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B8286D">
      <w:pPr>
        <w:pStyle w:val="SupportType"/>
        <w:ind w:left="0" w:right="284"/>
        <w:rPr>
          <w:rFonts w:ascii="Open Sans Light" w:hAnsi="Open Sans Light" w:cs="Open Sans Light"/>
          <w:szCs w:val="52"/>
        </w:rPr>
      </w:pPr>
      <w:r>
        <w:drawing>
          <wp:anchor distT="0" distB="0" distL="114300" distR="114300" simplePos="0" relativeHeight="251655680" behindDoc="0" locked="0" layoutInCell="1" allowOverlap="1" wp14:anchorId="73D43724" wp14:editId="2F54621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B8286D">
      <w:pPr>
        <w:pStyle w:val="SupportType"/>
        <w:ind w:left="0" w:right="284"/>
        <w:rPr>
          <w:rFonts w:ascii="Open Sans Light" w:hAnsi="Open Sans Light" w:cs="Open Sans Light"/>
          <w:szCs w:val="52"/>
        </w:rPr>
      </w:pPr>
    </w:p>
    <w:p w14:paraId="02FE021F" w14:textId="2F040AF2" w:rsidR="00191AAA" w:rsidRPr="00B35D31" w:rsidRDefault="00E044F9" w:rsidP="00B8286D">
      <w:pPr>
        <w:pStyle w:val="SupportType"/>
        <w:ind w:left="0" w:right="284"/>
        <w:rPr>
          <w:szCs w:val="52"/>
        </w:rPr>
      </w:pPr>
      <w:r w:rsidRPr="00150490">
        <w:rPr>
          <w:szCs w:val="52"/>
        </w:rPr>
        <w:t>Scheme of Work</w:t>
      </w:r>
    </w:p>
    <w:p w14:paraId="6B5E1970" w14:textId="77777777" w:rsidR="009B3DA9" w:rsidRPr="00150490" w:rsidRDefault="009B3DA9" w:rsidP="00B8286D">
      <w:pPr>
        <w:pStyle w:val="Qualification"/>
        <w:spacing w:before="240"/>
        <w:ind w:right="284"/>
      </w:pPr>
      <w:r w:rsidRPr="00150490">
        <w:t xml:space="preserve">Cambridge </w:t>
      </w:r>
      <w:r w:rsidRPr="009A7E37">
        <w:t>IGCSE</w:t>
      </w:r>
      <w:r w:rsidR="009A7E37" w:rsidRPr="0070623D">
        <w:rPr>
          <w:vertAlign w:val="superscript"/>
        </w:rPr>
        <w:t>™</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r w:rsidR="009A7E37">
        <w:t xml:space="preserve"> </w:t>
      </w:r>
    </w:p>
    <w:p w14:paraId="1402D2F4" w14:textId="5DFF5CFC" w:rsidR="009B3DA9" w:rsidRPr="00150490" w:rsidRDefault="002744F2" w:rsidP="00B8286D">
      <w:pPr>
        <w:pStyle w:val="Subject"/>
        <w:ind w:right="284"/>
        <w:rPr>
          <w:rFonts w:ascii="Open Sans Light" w:hAnsi="Open Sans Light" w:cs="Open Sans Light"/>
          <w:color w:val="E05206"/>
        </w:rPr>
      </w:pPr>
      <w:r>
        <w:rPr>
          <w:rStyle w:val="SubjectChar"/>
        </w:rPr>
        <w:t xml:space="preserve">English as a Second Language </w:t>
      </w:r>
      <w:r w:rsidR="00EE4CAD">
        <w:rPr>
          <w:rStyle w:val="SubjectChar"/>
        </w:rPr>
        <w:t>0510/0511 / 0993/0991</w:t>
      </w:r>
    </w:p>
    <w:p w14:paraId="02689FDF" w14:textId="1F9B634B" w:rsidR="00F116EA" w:rsidRPr="00150490" w:rsidRDefault="00E044F9" w:rsidP="00B8286D">
      <w:pPr>
        <w:pStyle w:val="Forexaminationfrom"/>
        <w:ind w:right="284"/>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EE4CAD">
        <w:rPr>
          <w:szCs w:val="24"/>
        </w:rPr>
        <w:t>24</w:t>
      </w:r>
    </w:p>
    <w:p w14:paraId="15694F43" w14:textId="289F2171" w:rsidR="00E044F9" w:rsidRPr="00FE3ADB" w:rsidRDefault="0057793E" w:rsidP="00B8286D">
      <w:pPr>
        <w:ind w:right="284"/>
        <w:rPr>
          <w:sz w:val="28"/>
          <w:szCs w:val="28"/>
        </w:rPr>
      </w:pPr>
      <w:r>
        <w:rPr>
          <w:noProof/>
        </w:rPr>
        <w:drawing>
          <wp:anchor distT="0" distB="0" distL="0" distR="0" simplePos="0" relativeHeight="251657728" behindDoc="0" locked="0" layoutInCell="1" allowOverlap="1" wp14:anchorId="43FD57AC" wp14:editId="2CF03E97">
            <wp:simplePos x="0" y="0"/>
            <wp:positionH relativeFrom="page">
              <wp:posOffset>5463027</wp:posOffset>
            </wp:positionH>
            <wp:positionV relativeFrom="paragraph">
              <wp:posOffset>350872</wp:posOffset>
            </wp:positionV>
            <wp:extent cx="3659519" cy="2456688"/>
            <wp:effectExtent l="0" t="0" r="0" b="0"/>
            <wp:wrapTopAndBottom/>
            <wp:docPr id="12" name="image2.jpeg"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descr="Graphical user interface, website&#10;&#10;Description automatically generated"/>
                    <pic:cNvPicPr/>
                  </pic:nvPicPr>
                  <pic:blipFill>
                    <a:blip r:embed="rId13" cstate="print"/>
                    <a:stretch>
                      <a:fillRect/>
                    </a:stretch>
                  </pic:blipFill>
                  <pic:spPr>
                    <a:xfrm>
                      <a:off x="0" y="0"/>
                      <a:ext cx="3659519" cy="2456688"/>
                    </a:xfrm>
                    <a:prstGeom prst="rect">
                      <a:avLst/>
                    </a:prstGeom>
                  </pic:spPr>
                </pic:pic>
              </a:graphicData>
            </a:graphic>
          </wp:anchor>
        </w:drawing>
      </w:r>
    </w:p>
    <w:p w14:paraId="78E0495F" w14:textId="77777777" w:rsidR="00E044F9" w:rsidRPr="008743EC" w:rsidRDefault="00E044F9" w:rsidP="00B8286D">
      <w:pPr>
        <w:ind w:right="284"/>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B8286D">
      <w:pPr>
        <w:ind w:right="284"/>
      </w:pPr>
      <w:bookmarkStart w:id="0" w:name="_Toc442785067"/>
      <w:bookmarkStart w:id="1" w:name="Contents"/>
    </w:p>
    <w:p w14:paraId="465F73A9" w14:textId="56E4EE17" w:rsidR="00F10486" w:rsidRDefault="00F10486" w:rsidP="00B8286D">
      <w:pPr>
        <w:ind w:right="284"/>
      </w:pPr>
    </w:p>
    <w:p w14:paraId="278EBE13" w14:textId="557EDB6C" w:rsidR="00F10486" w:rsidRDefault="00F10486" w:rsidP="00B8286D">
      <w:pPr>
        <w:ind w:right="284"/>
      </w:pPr>
    </w:p>
    <w:p w14:paraId="7EB4B24B" w14:textId="7528F54F" w:rsidR="00F10486" w:rsidRDefault="00F10486" w:rsidP="00B8286D">
      <w:pPr>
        <w:ind w:right="284"/>
      </w:pPr>
    </w:p>
    <w:p w14:paraId="3F57C086" w14:textId="2481B304" w:rsidR="00F10486" w:rsidRDefault="00F10486" w:rsidP="00B8286D">
      <w:pPr>
        <w:ind w:right="284"/>
      </w:pPr>
    </w:p>
    <w:p w14:paraId="1EBD6E3B" w14:textId="643A95BD" w:rsidR="00F10486" w:rsidRDefault="00F10486" w:rsidP="00B8286D">
      <w:pPr>
        <w:ind w:right="284"/>
      </w:pPr>
    </w:p>
    <w:p w14:paraId="368F585D" w14:textId="343DC66C" w:rsidR="00F10486" w:rsidRDefault="00F10486" w:rsidP="00B8286D">
      <w:pPr>
        <w:ind w:right="284"/>
      </w:pPr>
    </w:p>
    <w:p w14:paraId="40F1E085" w14:textId="1A3F2C81" w:rsidR="00F10486" w:rsidRDefault="00F10486" w:rsidP="00B8286D">
      <w:pPr>
        <w:ind w:right="284"/>
      </w:pPr>
    </w:p>
    <w:p w14:paraId="049B10B5" w14:textId="4BDC99F0" w:rsidR="00F10486" w:rsidRDefault="00F10486" w:rsidP="00B8286D">
      <w:pPr>
        <w:ind w:right="284"/>
      </w:pPr>
    </w:p>
    <w:p w14:paraId="690A7024" w14:textId="507CFAC1" w:rsidR="00F10486" w:rsidRDefault="00F10486" w:rsidP="00B8286D">
      <w:pPr>
        <w:ind w:right="284"/>
      </w:pPr>
    </w:p>
    <w:p w14:paraId="65ACAA9C" w14:textId="2C19FD1D" w:rsidR="00F10486" w:rsidRDefault="00F10486" w:rsidP="00B8286D">
      <w:pPr>
        <w:ind w:right="284"/>
      </w:pPr>
    </w:p>
    <w:p w14:paraId="7C0FFE39" w14:textId="77777777" w:rsidR="00F10486" w:rsidRDefault="00F10486" w:rsidP="00B8286D">
      <w:pPr>
        <w:ind w:right="284"/>
      </w:pPr>
    </w:p>
    <w:p w14:paraId="78352F66" w14:textId="77777777" w:rsidR="005071D3" w:rsidRDefault="005071D3" w:rsidP="00B8286D">
      <w:pPr>
        <w:ind w:right="284"/>
      </w:pPr>
    </w:p>
    <w:p w14:paraId="2B68439B" w14:textId="77777777" w:rsidR="005071D3" w:rsidRDefault="005071D3" w:rsidP="00B8286D">
      <w:pPr>
        <w:ind w:right="284"/>
      </w:pPr>
    </w:p>
    <w:p w14:paraId="59F66C58" w14:textId="77777777" w:rsidR="005071D3" w:rsidRDefault="005071D3" w:rsidP="00B8286D">
      <w:pPr>
        <w:ind w:right="284"/>
      </w:pPr>
    </w:p>
    <w:p w14:paraId="5DA76068" w14:textId="77777777" w:rsidR="005071D3" w:rsidRDefault="005071D3" w:rsidP="00B8286D">
      <w:pPr>
        <w:ind w:right="284"/>
      </w:pPr>
    </w:p>
    <w:p w14:paraId="792A59F5" w14:textId="77777777" w:rsidR="005071D3" w:rsidRDefault="005071D3" w:rsidP="00B8286D">
      <w:pPr>
        <w:ind w:right="284"/>
      </w:pPr>
    </w:p>
    <w:p w14:paraId="559ED6EB" w14:textId="77777777" w:rsidR="005071D3" w:rsidRDefault="005071D3" w:rsidP="00B8286D">
      <w:pPr>
        <w:ind w:right="284"/>
      </w:pPr>
    </w:p>
    <w:p w14:paraId="49A7DAE6" w14:textId="77777777" w:rsidR="008B5B38" w:rsidRDefault="008B5B38" w:rsidP="00B8286D">
      <w:pPr>
        <w:pStyle w:val="Body"/>
        <w:ind w:right="284"/>
      </w:pPr>
    </w:p>
    <w:p w14:paraId="01C4C068" w14:textId="47DCF9C5" w:rsidR="00373ECB" w:rsidRPr="00ED3E44" w:rsidRDefault="00373ECB" w:rsidP="00B8286D">
      <w:pPr>
        <w:ind w:right="284"/>
        <w:rPr>
          <w:rFonts w:ascii="Arial" w:hAnsi="Arial" w:cs="Arial"/>
          <w:sz w:val="20"/>
          <w:szCs w:val="20"/>
        </w:rPr>
      </w:pPr>
      <w:r w:rsidRPr="003B7BE6">
        <w:rPr>
          <w:rFonts w:ascii="Arial" w:hAnsi="Arial" w:cs="Arial"/>
          <w:sz w:val="20"/>
          <w:szCs w:val="20"/>
        </w:rPr>
        <w:t>© Cambridge University Press &amp; Assessment</w:t>
      </w:r>
      <w:r w:rsidRPr="00ED3E44">
        <w:rPr>
          <w:rFonts w:ascii="Arial" w:hAnsi="Arial" w:cs="Arial"/>
          <w:sz w:val="20"/>
          <w:szCs w:val="20"/>
        </w:rPr>
        <w:t xml:space="preserve"> </w:t>
      </w:r>
      <w:r w:rsidR="00401DFB" w:rsidRPr="00ED3E44">
        <w:rPr>
          <w:rFonts w:ascii="Arial" w:hAnsi="Arial" w:cs="Arial"/>
          <w:sz w:val="20"/>
          <w:szCs w:val="20"/>
        </w:rPr>
        <w:t>202</w:t>
      </w:r>
      <w:r w:rsidR="00B53826" w:rsidRPr="00ED3E44">
        <w:rPr>
          <w:rFonts w:ascii="Arial" w:hAnsi="Arial" w:cs="Arial"/>
          <w:sz w:val="20"/>
          <w:szCs w:val="20"/>
        </w:rPr>
        <w:t>2</w:t>
      </w:r>
      <w:r w:rsidR="00401DFB" w:rsidRPr="00ED3E44">
        <w:rPr>
          <w:rFonts w:ascii="Arial" w:hAnsi="Arial" w:cs="Arial"/>
          <w:sz w:val="20"/>
          <w:szCs w:val="20"/>
        </w:rPr>
        <w:t xml:space="preserve"> v</w:t>
      </w:r>
      <w:r w:rsidR="00ED3E44">
        <w:rPr>
          <w:rFonts w:ascii="Arial" w:hAnsi="Arial" w:cs="Arial"/>
          <w:sz w:val="20"/>
          <w:szCs w:val="20"/>
        </w:rPr>
        <w:t>2</w:t>
      </w:r>
    </w:p>
    <w:p w14:paraId="4CBA227E" w14:textId="77777777" w:rsidR="003141A7" w:rsidRDefault="003141A7" w:rsidP="00B8286D">
      <w:pPr>
        <w:ind w:right="284"/>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34CB4144" w14:textId="77777777" w:rsidR="003141A7" w:rsidRDefault="003141A7" w:rsidP="00B8286D">
      <w:pPr>
        <w:ind w:right="284"/>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4CE1725" w14:textId="3DE11FB0" w:rsidR="005071D3" w:rsidRPr="005071D3" w:rsidRDefault="005071D3" w:rsidP="00B8286D">
      <w:pPr>
        <w:ind w:right="284"/>
        <w:rPr>
          <w:rFonts w:ascii="Arial" w:hAnsi="Arial" w:cs="Arial"/>
          <w:sz w:val="20"/>
          <w:szCs w:val="20"/>
        </w:rPr>
        <w:sectPr w:rsidR="005071D3" w:rsidRPr="005071D3" w:rsidSect="00C976AF">
          <w:headerReference w:type="default" r:id="rId20"/>
          <w:headerReference w:type="first" r:id="rId21"/>
          <w:footerReference w:type="first" r:id="rId22"/>
          <w:pgSz w:w="16840" w:h="11900" w:orient="landscape" w:code="9"/>
          <w:pgMar w:top="1134" w:right="1134" w:bottom="1134" w:left="1134" w:header="0" w:footer="510" w:gutter="0"/>
          <w:cols w:space="708"/>
          <w:titlePg/>
          <w:docGrid w:linePitch="326"/>
        </w:sectPr>
      </w:pPr>
    </w:p>
    <w:p w14:paraId="515ACD04" w14:textId="77777777" w:rsidR="00F116EA" w:rsidRPr="005010EA" w:rsidRDefault="00F116EA" w:rsidP="00B8286D">
      <w:pPr>
        <w:pStyle w:val="Heading1"/>
        <w:ind w:right="284"/>
      </w:pPr>
      <w:bookmarkStart w:id="2" w:name="_Toc105758975"/>
      <w:r w:rsidRPr="005010EA">
        <w:lastRenderedPageBreak/>
        <w:t>Contents</w:t>
      </w:r>
      <w:bookmarkEnd w:id="0"/>
      <w:bookmarkEnd w:id="2"/>
      <w:r w:rsidR="001A54F8" w:rsidRPr="005010EA">
        <w:t xml:space="preserve"> </w:t>
      </w:r>
    </w:p>
    <w:bookmarkEnd w:id="1"/>
    <w:p w14:paraId="237805D8" w14:textId="77777777" w:rsidR="00F116EA" w:rsidRPr="004A4E17" w:rsidRDefault="00F116EA" w:rsidP="00B8286D">
      <w:pPr>
        <w:ind w:right="284"/>
        <w:rPr>
          <w:rFonts w:ascii="Arial" w:hAnsi="Arial"/>
          <w:bCs/>
          <w:sz w:val="20"/>
          <w:szCs w:val="20"/>
        </w:rPr>
      </w:pPr>
    </w:p>
    <w:p w14:paraId="1D3003B2" w14:textId="5C85190A" w:rsidR="007A49A1"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05758975" w:history="1">
        <w:r w:rsidR="007A49A1" w:rsidRPr="00BA69C4">
          <w:rPr>
            <w:rStyle w:val="Hyperlink"/>
            <w:noProof/>
          </w:rPr>
          <w:t>Contents</w:t>
        </w:r>
        <w:r w:rsidR="007A49A1">
          <w:rPr>
            <w:noProof/>
            <w:webHidden/>
          </w:rPr>
          <w:tab/>
        </w:r>
        <w:r w:rsidR="007A49A1">
          <w:rPr>
            <w:noProof/>
            <w:webHidden/>
          </w:rPr>
          <w:fldChar w:fldCharType="begin"/>
        </w:r>
        <w:r w:rsidR="007A49A1">
          <w:rPr>
            <w:noProof/>
            <w:webHidden/>
          </w:rPr>
          <w:instrText xml:space="preserve"> PAGEREF _Toc105758975 \h </w:instrText>
        </w:r>
        <w:r w:rsidR="007A49A1">
          <w:rPr>
            <w:noProof/>
            <w:webHidden/>
          </w:rPr>
        </w:r>
        <w:r w:rsidR="007A49A1">
          <w:rPr>
            <w:noProof/>
            <w:webHidden/>
          </w:rPr>
          <w:fldChar w:fldCharType="separate"/>
        </w:r>
        <w:r w:rsidR="007A49A1">
          <w:rPr>
            <w:noProof/>
            <w:webHidden/>
          </w:rPr>
          <w:t>3</w:t>
        </w:r>
        <w:r w:rsidR="007A49A1">
          <w:rPr>
            <w:noProof/>
            <w:webHidden/>
          </w:rPr>
          <w:fldChar w:fldCharType="end"/>
        </w:r>
      </w:hyperlink>
    </w:p>
    <w:p w14:paraId="560A76C4" w14:textId="4668EF27" w:rsidR="007A49A1" w:rsidRDefault="007A49A1">
      <w:pPr>
        <w:pStyle w:val="TOC1"/>
        <w:rPr>
          <w:rFonts w:asciiTheme="minorHAnsi" w:eastAsiaTheme="minorEastAsia" w:hAnsiTheme="minorHAnsi" w:cstheme="minorBidi"/>
          <w:noProof/>
          <w:sz w:val="22"/>
          <w:szCs w:val="22"/>
          <w:lang w:eastAsia="en-GB"/>
        </w:rPr>
      </w:pPr>
      <w:hyperlink w:anchor="_Toc105758976" w:history="1">
        <w:r w:rsidRPr="00BA69C4">
          <w:rPr>
            <w:rStyle w:val="Hyperlink"/>
            <w:noProof/>
          </w:rPr>
          <w:t>Introduction</w:t>
        </w:r>
        <w:r>
          <w:rPr>
            <w:noProof/>
            <w:webHidden/>
          </w:rPr>
          <w:tab/>
        </w:r>
        <w:r>
          <w:rPr>
            <w:noProof/>
            <w:webHidden/>
          </w:rPr>
          <w:fldChar w:fldCharType="begin"/>
        </w:r>
        <w:r>
          <w:rPr>
            <w:noProof/>
            <w:webHidden/>
          </w:rPr>
          <w:instrText xml:space="preserve"> PAGEREF _Toc105758976 \h </w:instrText>
        </w:r>
        <w:r>
          <w:rPr>
            <w:noProof/>
            <w:webHidden/>
          </w:rPr>
        </w:r>
        <w:r>
          <w:rPr>
            <w:noProof/>
            <w:webHidden/>
          </w:rPr>
          <w:fldChar w:fldCharType="separate"/>
        </w:r>
        <w:r>
          <w:rPr>
            <w:noProof/>
            <w:webHidden/>
          </w:rPr>
          <w:t>4</w:t>
        </w:r>
        <w:r>
          <w:rPr>
            <w:noProof/>
            <w:webHidden/>
          </w:rPr>
          <w:fldChar w:fldCharType="end"/>
        </w:r>
      </w:hyperlink>
    </w:p>
    <w:p w14:paraId="6A7B1265" w14:textId="29B69230" w:rsidR="007A49A1" w:rsidRDefault="007A49A1">
      <w:pPr>
        <w:pStyle w:val="TOC1"/>
        <w:rPr>
          <w:rFonts w:asciiTheme="minorHAnsi" w:eastAsiaTheme="minorEastAsia" w:hAnsiTheme="minorHAnsi" w:cstheme="minorBidi"/>
          <w:noProof/>
          <w:sz w:val="22"/>
          <w:szCs w:val="22"/>
          <w:lang w:eastAsia="en-GB"/>
        </w:rPr>
      </w:pPr>
      <w:hyperlink w:anchor="_Toc105758977" w:history="1">
        <w:r w:rsidRPr="00BA69C4">
          <w:rPr>
            <w:rStyle w:val="Hyperlink"/>
            <w:noProof/>
          </w:rPr>
          <w:t>1. Travel and tourism</w:t>
        </w:r>
        <w:r>
          <w:rPr>
            <w:noProof/>
            <w:webHidden/>
          </w:rPr>
          <w:tab/>
        </w:r>
        <w:r>
          <w:rPr>
            <w:noProof/>
            <w:webHidden/>
          </w:rPr>
          <w:fldChar w:fldCharType="begin"/>
        </w:r>
        <w:r>
          <w:rPr>
            <w:noProof/>
            <w:webHidden/>
          </w:rPr>
          <w:instrText xml:space="preserve"> PAGEREF _Toc105758977 \h </w:instrText>
        </w:r>
        <w:r>
          <w:rPr>
            <w:noProof/>
            <w:webHidden/>
          </w:rPr>
        </w:r>
        <w:r>
          <w:rPr>
            <w:noProof/>
            <w:webHidden/>
          </w:rPr>
          <w:fldChar w:fldCharType="separate"/>
        </w:r>
        <w:r>
          <w:rPr>
            <w:noProof/>
            <w:webHidden/>
          </w:rPr>
          <w:t>8</w:t>
        </w:r>
        <w:r>
          <w:rPr>
            <w:noProof/>
            <w:webHidden/>
          </w:rPr>
          <w:fldChar w:fldCharType="end"/>
        </w:r>
      </w:hyperlink>
    </w:p>
    <w:p w14:paraId="0E7D9AB1" w14:textId="287A452A" w:rsidR="007A49A1" w:rsidRDefault="007A49A1">
      <w:pPr>
        <w:pStyle w:val="TOC1"/>
        <w:rPr>
          <w:rFonts w:asciiTheme="minorHAnsi" w:eastAsiaTheme="minorEastAsia" w:hAnsiTheme="minorHAnsi" w:cstheme="minorBidi"/>
          <w:noProof/>
          <w:sz w:val="22"/>
          <w:szCs w:val="22"/>
          <w:lang w:eastAsia="en-GB"/>
        </w:rPr>
      </w:pPr>
      <w:hyperlink w:anchor="_Toc105758978" w:history="1">
        <w:r w:rsidRPr="00BA69C4">
          <w:rPr>
            <w:rStyle w:val="Hyperlink"/>
            <w:noProof/>
          </w:rPr>
          <w:t>2. Shopping and the consumer society</w:t>
        </w:r>
        <w:r>
          <w:rPr>
            <w:noProof/>
            <w:webHidden/>
          </w:rPr>
          <w:tab/>
        </w:r>
        <w:r>
          <w:rPr>
            <w:noProof/>
            <w:webHidden/>
          </w:rPr>
          <w:fldChar w:fldCharType="begin"/>
        </w:r>
        <w:r>
          <w:rPr>
            <w:noProof/>
            <w:webHidden/>
          </w:rPr>
          <w:instrText xml:space="preserve"> PAGEREF _Toc105758978 \h </w:instrText>
        </w:r>
        <w:r>
          <w:rPr>
            <w:noProof/>
            <w:webHidden/>
          </w:rPr>
        </w:r>
        <w:r>
          <w:rPr>
            <w:noProof/>
            <w:webHidden/>
          </w:rPr>
          <w:fldChar w:fldCharType="separate"/>
        </w:r>
        <w:r>
          <w:rPr>
            <w:noProof/>
            <w:webHidden/>
          </w:rPr>
          <w:t>15</w:t>
        </w:r>
        <w:r>
          <w:rPr>
            <w:noProof/>
            <w:webHidden/>
          </w:rPr>
          <w:fldChar w:fldCharType="end"/>
        </w:r>
      </w:hyperlink>
    </w:p>
    <w:p w14:paraId="03A41E4B" w14:textId="4F790477" w:rsidR="007A49A1" w:rsidRDefault="007A49A1">
      <w:pPr>
        <w:pStyle w:val="TOC1"/>
        <w:rPr>
          <w:rFonts w:asciiTheme="minorHAnsi" w:eastAsiaTheme="minorEastAsia" w:hAnsiTheme="minorHAnsi" w:cstheme="minorBidi"/>
          <w:noProof/>
          <w:sz w:val="22"/>
          <w:szCs w:val="22"/>
          <w:lang w:eastAsia="en-GB"/>
        </w:rPr>
      </w:pPr>
      <w:hyperlink w:anchor="_Toc105758979" w:history="1">
        <w:r w:rsidRPr="00BA69C4">
          <w:rPr>
            <w:rStyle w:val="Hyperlink"/>
            <w:noProof/>
          </w:rPr>
          <w:t>3. Science and nature</w:t>
        </w:r>
        <w:r>
          <w:rPr>
            <w:noProof/>
            <w:webHidden/>
          </w:rPr>
          <w:tab/>
        </w:r>
        <w:r>
          <w:rPr>
            <w:noProof/>
            <w:webHidden/>
          </w:rPr>
          <w:fldChar w:fldCharType="begin"/>
        </w:r>
        <w:r>
          <w:rPr>
            <w:noProof/>
            <w:webHidden/>
          </w:rPr>
          <w:instrText xml:space="preserve"> PAGEREF _Toc105758979 \h </w:instrText>
        </w:r>
        <w:r>
          <w:rPr>
            <w:noProof/>
            <w:webHidden/>
          </w:rPr>
        </w:r>
        <w:r>
          <w:rPr>
            <w:noProof/>
            <w:webHidden/>
          </w:rPr>
          <w:fldChar w:fldCharType="separate"/>
        </w:r>
        <w:r>
          <w:rPr>
            <w:noProof/>
            <w:webHidden/>
          </w:rPr>
          <w:t>21</w:t>
        </w:r>
        <w:r>
          <w:rPr>
            <w:noProof/>
            <w:webHidden/>
          </w:rPr>
          <w:fldChar w:fldCharType="end"/>
        </w:r>
      </w:hyperlink>
    </w:p>
    <w:p w14:paraId="4A2ADA3E" w14:textId="5A2FE0D4" w:rsidR="007A49A1" w:rsidRDefault="007A49A1">
      <w:pPr>
        <w:pStyle w:val="TOC1"/>
        <w:rPr>
          <w:rFonts w:asciiTheme="minorHAnsi" w:eastAsiaTheme="minorEastAsia" w:hAnsiTheme="minorHAnsi" w:cstheme="minorBidi"/>
          <w:noProof/>
          <w:sz w:val="22"/>
          <w:szCs w:val="22"/>
          <w:lang w:eastAsia="en-GB"/>
        </w:rPr>
      </w:pPr>
      <w:hyperlink w:anchor="_Toc105758980" w:history="1">
        <w:r w:rsidRPr="00BA69C4">
          <w:rPr>
            <w:rStyle w:val="Hyperlink"/>
            <w:noProof/>
          </w:rPr>
          <w:t>4. Health, fitness and sport</w:t>
        </w:r>
        <w:r>
          <w:rPr>
            <w:noProof/>
            <w:webHidden/>
          </w:rPr>
          <w:tab/>
        </w:r>
        <w:r>
          <w:rPr>
            <w:noProof/>
            <w:webHidden/>
          </w:rPr>
          <w:fldChar w:fldCharType="begin"/>
        </w:r>
        <w:r>
          <w:rPr>
            <w:noProof/>
            <w:webHidden/>
          </w:rPr>
          <w:instrText xml:space="preserve"> PAGEREF _Toc105758980 \h </w:instrText>
        </w:r>
        <w:r>
          <w:rPr>
            <w:noProof/>
            <w:webHidden/>
          </w:rPr>
        </w:r>
        <w:r>
          <w:rPr>
            <w:noProof/>
            <w:webHidden/>
          </w:rPr>
          <w:fldChar w:fldCharType="separate"/>
        </w:r>
        <w:r>
          <w:rPr>
            <w:noProof/>
            <w:webHidden/>
          </w:rPr>
          <w:t>28</w:t>
        </w:r>
        <w:r>
          <w:rPr>
            <w:noProof/>
            <w:webHidden/>
          </w:rPr>
          <w:fldChar w:fldCharType="end"/>
        </w:r>
      </w:hyperlink>
    </w:p>
    <w:p w14:paraId="690362CC" w14:textId="1BBA068B" w:rsidR="007A49A1" w:rsidRDefault="007A49A1">
      <w:pPr>
        <w:pStyle w:val="TOC1"/>
        <w:rPr>
          <w:rFonts w:asciiTheme="minorHAnsi" w:eastAsiaTheme="minorEastAsia" w:hAnsiTheme="minorHAnsi" w:cstheme="minorBidi"/>
          <w:noProof/>
          <w:sz w:val="22"/>
          <w:szCs w:val="22"/>
          <w:lang w:eastAsia="en-GB"/>
        </w:rPr>
      </w:pPr>
      <w:hyperlink w:anchor="_Toc105758981" w:history="1">
        <w:r w:rsidRPr="00BA69C4">
          <w:rPr>
            <w:rStyle w:val="Hyperlink"/>
            <w:noProof/>
          </w:rPr>
          <w:t>5. Family and lifestyle</w:t>
        </w:r>
        <w:r>
          <w:rPr>
            <w:noProof/>
            <w:webHidden/>
          </w:rPr>
          <w:tab/>
        </w:r>
        <w:r>
          <w:rPr>
            <w:noProof/>
            <w:webHidden/>
          </w:rPr>
          <w:fldChar w:fldCharType="begin"/>
        </w:r>
        <w:r>
          <w:rPr>
            <w:noProof/>
            <w:webHidden/>
          </w:rPr>
          <w:instrText xml:space="preserve"> PAGEREF _Toc105758981 \h </w:instrText>
        </w:r>
        <w:r>
          <w:rPr>
            <w:noProof/>
            <w:webHidden/>
          </w:rPr>
        </w:r>
        <w:r>
          <w:rPr>
            <w:noProof/>
            <w:webHidden/>
          </w:rPr>
          <w:fldChar w:fldCharType="separate"/>
        </w:r>
        <w:r>
          <w:rPr>
            <w:noProof/>
            <w:webHidden/>
          </w:rPr>
          <w:t>34</w:t>
        </w:r>
        <w:r>
          <w:rPr>
            <w:noProof/>
            <w:webHidden/>
          </w:rPr>
          <w:fldChar w:fldCharType="end"/>
        </w:r>
      </w:hyperlink>
    </w:p>
    <w:p w14:paraId="41F229FD" w14:textId="6ECB6438" w:rsidR="007A49A1" w:rsidRDefault="007A49A1">
      <w:pPr>
        <w:pStyle w:val="TOC1"/>
        <w:rPr>
          <w:rFonts w:asciiTheme="minorHAnsi" w:eastAsiaTheme="minorEastAsia" w:hAnsiTheme="minorHAnsi" w:cstheme="minorBidi"/>
          <w:noProof/>
          <w:sz w:val="22"/>
          <w:szCs w:val="22"/>
          <w:lang w:eastAsia="en-GB"/>
        </w:rPr>
      </w:pPr>
      <w:hyperlink w:anchor="_Toc105758982" w:history="1">
        <w:r w:rsidRPr="00BA69C4">
          <w:rPr>
            <w:rStyle w:val="Hyperlink"/>
            <w:noProof/>
          </w:rPr>
          <w:t>6. Media and films</w:t>
        </w:r>
        <w:r>
          <w:rPr>
            <w:noProof/>
            <w:webHidden/>
          </w:rPr>
          <w:tab/>
        </w:r>
        <w:r>
          <w:rPr>
            <w:noProof/>
            <w:webHidden/>
          </w:rPr>
          <w:fldChar w:fldCharType="begin"/>
        </w:r>
        <w:r>
          <w:rPr>
            <w:noProof/>
            <w:webHidden/>
          </w:rPr>
          <w:instrText xml:space="preserve"> PAGEREF _Toc105758982 \h </w:instrText>
        </w:r>
        <w:r>
          <w:rPr>
            <w:noProof/>
            <w:webHidden/>
          </w:rPr>
        </w:r>
        <w:r>
          <w:rPr>
            <w:noProof/>
            <w:webHidden/>
          </w:rPr>
          <w:fldChar w:fldCharType="separate"/>
        </w:r>
        <w:r>
          <w:rPr>
            <w:noProof/>
            <w:webHidden/>
          </w:rPr>
          <w:t>42</w:t>
        </w:r>
        <w:r>
          <w:rPr>
            <w:noProof/>
            <w:webHidden/>
          </w:rPr>
          <w:fldChar w:fldCharType="end"/>
        </w:r>
      </w:hyperlink>
    </w:p>
    <w:p w14:paraId="0241AEBF" w14:textId="7B4CD947" w:rsidR="007A49A1" w:rsidRDefault="007A49A1">
      <w:pPr>
        <w:pStyle w:val="TOC1"/>
        <w:rPr>
          <w:rFonts w:asciiTheme="minorHAnsi" w:eastAsiaTheme="minorEastAsia" w:hAnsiTheme="minorHAnsi" w:cstheme="minorBidi"/>
          <w:noProof/>
          <w:sz w:val="22"/>
          <w:szCs w:val="22"/>
          <w:lang w:eastAsia="en-GB"/>
        </w:rPr>
      </w:pPr>
      <w:hyperlink w:anchor="_Toc105758983" w:history="1">
        <w:r w:rsidRPr="00BA69C4">
          <w:rPr>
            <w:rStyle w:val="Hyperlink"/>
            <w:noProof/>
          </w:rPr>
          <w:t>7. Technology</w:t>
        </w:r>
        <w:r>
          <w:rPr>
            <w:noProof/>
            <w:webHidden/>
          </w:rPr>
          <w:tab/>
        </w:r>
        <w:r>
          <w:rPr>
            <w:noProof/>
            <w:webHidden/>
          </w:rPr>
          <w:fldChar w:fldCharType="begin"/>
        </w:r>
        <w:r>
          <w:rPr>
            <w:noProof/>
            <w:webHidden/>
          </w:rPr>
          <w:instrText xml:space="preserve"> PAGEREF _Toc105758983 \h </w:instrText>
        </w:r>
        <w:r>
          <w:rPr>
            <w:noProof/>
            <w:webHidden/>
          </w:rPr>
        </w:r>
        <w:r>
          <w:rPr>
            <w:noProof/>
            <w:webHidden/>
          </w:rPr>
          <w:fldChar w:fldCharType="separate"/>
        </w:r>
        <w:r>
          <w:rPr>
            <w:noProof/>
            <w:webHidden/>
          </w:rPr>
          <w:t>49</w:t>
        </w:r>
        <w:r>
          <w:rPr>
            <w:noProof/>
            <w:webHidden/>
          </w:rPr>
          <w:fldChar w:fldCharType="end"/>
        </w:r>
      </w:hyperlink>
    </w:p>
    <w:p w14:paraId="2CD99514" w14:textId="5F4EFC57" w:rsidR="007A49A1" w:rsidRDefault="007A49A1">
      <w:pPr>
        <w:pStyle w:val="TOC1"/>
        <w:rPr>
          <w:rFonts w:asciiTheme="minorHAnsi" w:eastAsiaTheme="minorEastAsia" w:hAnsiTheme="minorHAnsi" w:cstheme="minorBidi"/>
          <w:noProof/>
          <w:sz w:val="22"/>
          <w:szCs w:val="22"/>
          <w:lang w:eastAsia="en-GB"/>
        </w:rPr>
      </w:pPr>
      <w:hyperlink w:anchor="_Toc105758984" w:history="1">
        <w:r w:rsidRPr="00BA69C4">
          <w:rPr>
            <w:rStyle w:val="Hyperlink"/>
            <w:noProof/>
          </w:rPr>
          <w:t>8. Environmental issues</w:t>
        </w:r>
        <w:r>
          <w:rPr>
            <w:noProof/>
            <w:webHidden/>
          </w:rPr>
          <w:tab/>
        </w:r>
        <w:r>
          <w:rPr>
            <w:noProof/>
            <w:webHidden/>
          </w:rPr>
          <w:fldChar w:fldCharType="begin"/>
        </w:r>
        <w:r>
          <w:rPr>
            <w:noProof/>
            <w:webHidden/>
          </w:rPr>
          <w:instrText xml:space="preserve"> PAGEREF _Toc105758984 \h </w:instrText>
        </w:r>
        <w:r>
          <w:rPr>
            <w:noProof/>
            <w:webHidden/>
          </w:rPr>
        </w:r>
        <w:r>
          <w:rPr>
            <w:noProof/>
            <w:webHidden/>
          </w:rPr>
          <w:fldChar w:fldCharType="separate"/>
        </w:r>
        <w:r>
          <w:rPr>
            <w:noProof/>
            <w:webHidden/>
          </w:rPr>
          <w:t>55</w:t>
        </w:r>
        <w:r>
          <w:rPr>
            <w:noProof/>
            <w:webHidden/>
          </w:rPr>
          <w:fldChar w:fldCharType="end"/>
        </w:r>
      </w:hyperlink>
    </w:p>
    <w:p w14:paraId="3238E2E1" w14:textId="358515D7" w:rsidR="007A49A1" w:rsidRDefault="007A49A1">
      <w:pPr>
        <w:pStyle w:val="TOC1"/>
        <w:rPr>
          <w:rFonts w:asciiTheme="minorHAnsi" w:eastAsiaTheme="minorEastAsia" w:hAnsiTheme="minorHAnsi" w:cstheme="minorBidi"/>
          <w:noProof/>
          <w:sz w:val="22"/>
          <w:szCs w:val="22"/>
          <w:lang w:eastAsia="en-GB"/>
        </w:rPr>
      </w:pPr>
      <w:hyperlink w:anchor="_Toc105758985" w:history="1">
        <w:r w:rsidRPr="00BA69C4">
          <w:rPr>
            <w:rStyle w:val="Hyperlink"/>
            <w:noProof/>
          </w:rPr>
          <w:t>Appendix 1</w:t>
        </w:r>
        <w:r>
          <w:rPr>
            <w:noProof/>
            <w:webHidden/>
          </w:rPr>
          <w:tab/>
        </w:r>
        <w:r>
          <w:rPr>
            <w:noProof/>
            <w:webHidden/>
          </w:rPr>
          <w:fldChar w:fldCharType="begin"/>
        </w:r>
        <w:r>
          <w:rPr>
            <w:noProof/>
            <w:webHidden/>
          </w:rPr>
          <w:instrText xml:space="preserve"> PAGEREF _Toc105758985 \h </w:instrText>
        </w:r>
        <w:r>
          <w:rPr>
            <w:noProof/>
            <w:webHidden/>
          </w:rPr>
        </w:r>
        <w:r>
          <w:rPr>
            <w:noProof/>
            <w:webHidden/>
          </w:rPr>
          <w:fldChar w:fldCharType="separate"/>
        </w:r>
        <w:r>
          <w:rPr>
            <w:noProof/>
            <w:webHidden/>
          </w:rPr>
          <w:t>61</w:t>
        </w:r>
        <w:r>
          <w:rPr>
            <w:noProof/>
            <w:webHidden/>
          </w:rPr>
          <w:fldChar w:fldCharType="end"/>
        </w:r>
      </w:hyperlink>
    </w:p>
    <w:p w14:paraId="4B64AE93" w14:textId="55664226" w:rsidR="007A49A1" w:rsidRDefault="007A49A1">
      <w:pPr>
        <w:pStyle w:val="TOC1"/>
        <w:rPr>
          <w:rFonts w:asciiTheme="minorHAnsi" w:eastAsiaTheme="minorEastAsia" w:hAnsiTheme="minorHAnsi" w:cstheme="minorBidi"/>
          <w:noProof/>
          <w:sz w:val="22"/>
          <w:szCs w:val="22"/>
          <w:lang w:eastAsia="en-GB"/>
        </w:rPr>
      </w:pPr>
      <w:hyperlink w:anchor="_Toc105758986" w:history="1">
        <w:r w:rsidRPr="00BA69C4">
          <w:rPr>
            <w:rStyle w:val="Hyperlink"/>
            <w:noProof/>
          </w:rPr>
          <w:t>Appendix 2</w:t>
        </w:r>
        <w:r>
          <w:rPr>
            <w:noProof/>
            <w:webHidden/>
          </w:rPr>
          <w:tab/>
        </w:r>
        <w:r>
          <w:rPr>
            <w:noProof/>
            <w:webHidden/>
          </w:rPr>
          <w:fldChar w:fldCharType="begin"/>
        </w:r>
        <w:r>
          <w:rPr>
            <w:noProof/>
            <w:webHidden/>
          </w:rPr>
          <w:instrText xml:space="preserve"> PAGEREF _Toc105758986 \h </w:instrText>
        </w:r>
        <w:r>
          <w:rPr>
            <w:noProof/>
            <w:webHidden/>
          </w:rPr>
        </w:r>
        <w:r>
          <w:rPr>
            <w:noProof/>
            <w:webHidden/>
          </w:rPr>
          <w:fldChar w:fldCharType="separate"/>
        </w:r>
        <w:r>
          <w:rPr>
            <w:noProof/>
            <w:webHidden/>
          </w:rPr>
          <w:t>63</w:t>
        </w:r>
        <w:r>
          <w:rPr>
            <w:noProof/>
            <w:webHidden/>
          </w:rPr>
          <w:fldChar w:fldCharType="end"/>
        </w:r>
      </w:hyperlink>
    </w:p>
    <w:p w14:paraId="708A1943" w14:textId="7C54921E" w:rsidR="007A49A1" w:rsidRDefault="007A49A1">
      <w:pPr>
        <w:pStyle w:val="TOC1"/>
        <w:rPr>
          <w:rFonts w:asciiTheme="minorHAnsi" w:eastAsiaTheme="minorEastAsia" w:hAnsiTheme="minorHAnsi" w:cstheme="minorBidi"/>
          <w:noProof/>
          <w:sz w:val="22"/>
          <w:szCs w:val="22"/>
          <w:lang w:eastAsia="en-GB"/>
        </w:rPr>
      </w:pPr>
      <w:hyperlink w:anchor="_Toc105758987" w:history="1">
        <w:r w:rsidRPr="00BA69C4">
          <w:rPr>
            <w:rStyle w:val="Hyperlink"/>
            <w:noProof/>
          </w:rPr>
          <w:t>Appendix 3</w:t>
        </w:r>
        <w:r>
          <w:rPr>
            <w:noProof/>
            <w:webHidden/>
          </w:rPr>
          <w:tab/>
        </w:r>
        <w:r>
          <w:rPr>
            <w:noProof/>
            <w:webHidden/>
          </w:rPr>
          <w:fldChar w:fldCharType="begin"/>
        </w:r>
        <w:r>
          <w:rPr>
            <w:noProof/>
            <w:webHidden/>
          </w:rPr>
          <w:instrText xml:space="preserve"> PAGEREF _Toc105758987 \h </w:instrText>
        </w:r>
        <w:r>
          <w:rPr>
            <w:noProof/>
            <w:webHidden/>
          </w:rPr>
        </w:r>
        <w:r>
          <w:rPr>
            <w:noProof/>
            <w:webHidden/>
          </w:rPr>
          <w:fldChar w:fldCharType="separate"/>
        </w:r>
        <w:r>
          <w:rPr>
            <w:noProof/>
            <w:webHidden/>
          </w:rPr>
          <w:t>64</w:t>
        </w:r>
        <w:r>
          <w:rPr>
            <w:noProof/>
            <w:webHidden/>
          </w:rPr>
          <w:fldChar w:fldCharType="end"/>
        </w:r>
      </w:hyperlink>
    </w:p>
    <w:p w14:paraId="68DD6C60" w14:textId="7CF813B3" w:rsidR="00F116EA" w:rsidRPr="004A4E17" w:rsidRDefault="00F83F96" w:rsidP="00B8286D">
      <w:pPr>
        <w:ind w:right="284"/>
        <w:rPr>
          <w:rFonts w:ascii="Arial" w:hAnsi="Arial"/>
          <w:bCs/>
          <w:sz w:val="20"/>
          <w:szCs w:val="20"/>
        </w:rPr>
      </w:pPr>
      <w:r>
        <w:rPr>
          <w:rFonts w:ascii="Arial" w:hAnsi="Arial"/>
          <w:bCs/>
          <w:sz w:val="20"/>
          <w:szCs w:val="20"/>
        </w:rPr>
        <w:fldChar w:fldCharType="end"/>
      </w:r>
    </w:p>
    <w:p w14:paraId="1193A05B" w14:textId="77777777" w:rsidR="00F116EA" w:rsidRPr="004A4E17" w:rsidRDefault="00F116EA" w:rsidP="00B8286D">
      <w:pPr>
        <w:ind w:right="284"/>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AF401F">
      <w:pPr>
        <w:pStyle w:val="Heading1"/>
        <w:tabs>
          <w:tab w:val="left" w:pos="3640"/>
        </w:tabs>
        <w:spacing w:line="276" w:lineRule="auto"/>
        <w:ind w:left="720" w:right="284"/>
      </w:pPr>
      <w:bookmarkStart w:id="3" w:name="Overview"/>
      <w:bookmarkStart w:id="4" w:name="_Toc105758976"/>
      <w:r>
        <w:lastRenderedPageBreak/>
        <w:t>Introduction</w:t>
      </w:r>
      <w:bookmarkEnd w:id="4"/>
    </w:p>
    <w:bookmarkEnd w:id="3"/>
    <w:p w14:paraId="1AACCAFB" w14:textId="77777777" w:rsidR="00A20621" w:rsidRPr="00A20621"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This scheme of work has been designed to support you in your teaching and lesson planning. Making full use of this scheme of work will help you to improve both</w:t>
      </w:r>
      <w:r w:rsidRPr="00A20621">
        <w:rPr>
          <w:rFonts w:ascii="Arial" w:eastAsia="Arial" w:hAnsi="Arial" w:cs="Arial"/>
          <w:spacing w:val="1"/>
          <w:sz w:val="20"/>
          <w:szCs w:val="20"/>
        </w:rPr>
        <w:t xml:space="preserve"> </w:t>
      </w:r>
      <w:r w:rsidRPr="00A20621">
        <w:rPr>
          <w:rFonts w:ascii="Arial" w:eastAsia="Arial" w:hAnsi="Arial" w:cs="Arial"/>
          <w:sz w:val="20"/>
          <w:szCs w:val="20"/>
        </w:rPr>
        <w:t xml:space="preserve">your teaching and your learners’ potential. It is important to have a scheme of work in place </w:t>
      </w:r>
      <w:proofErr w:type="gramStart"/>
      <w:r w:rsidRPr="00A20621">
        <w:rPr>
          <w:rFonts w:ascii="Arial" w:eastAsia="Arial" w:hAnsi="Arial" w:cs="Arial"/>
          <w:sz w:val="20"/>
          <w:szCs w:val="20"/>
        </w:rPr>
        <w:t>in order for</w:t>
      </w:r>
      <w:proofErr w:type="gramEnd"/>
      <w:r w:rsidRPr="00A20621">
        <w:rPr>
          <w:rFonts w:ascii="Arial" w:eastAsia="Arial" w:hAnsi="Arial" w:cs="Arial"/>
          <w:spacing w:val="55"/>
          <w:sz w:val="20"/>
          <w:szCs w:val="20"/>
        </w:rPr>
        <w:t xml:space="preserve"> </w:t>
      </w:r>
      <w:r w:rsidRPr="00A20621">
        <w:rPr>
          <w:rFonts w:ascii="Arial" w:eastAsia="Arial" w:hAnsi="Arial" w:cs="Arial"/>
          <w:spacing w:val="9"/>
          <w:sz w:val="20"/>
          <w:szCs w:val="20"/>
        </w:rPr>
        <w:t xml:space="preserve">you </w:t>
      </w:r>
      <w:r w:rsidRPr="00A20621">
        <w:rPr>
          <w:rFonts w:ascii="Arial" w:eastAsia="Arial" w:hAnsi="Arial" w:cs="Arial"/>
          <w:sz w:val="20"/>
          <w:szCs w:val="20"/>
        </w:rPr>
        <w:t>to guarantee that the syllabus is covered fully. You</w:t>
      </w:r>
      <w:r w:rsidRPr="00A20621">
        <w:rPr>
          <w:rFonts w:ascii="Arial" w:eastAsia="Arial" w:hAnsi="Arial" w:cs="Arial"/>
          <w:spacing w:val="1"/>
          <w:sz w:val="20"/>
          <w:szCs w:val="20"/>
        </w:rPr>
        <w:t xml:space="preserve"> </w:t>
      </w:r>
      <w:r w:rsidRPr="00A20621">
        <w:rPr>
          <w:rFonts w:ascii="Arial" w:eastAsia="Arial" w:hAnsi="Arial" w:cs="Arial"/>
          <w:spacing w:val="-1"/>
          <w:sz w:val="20"/>
          <w:szCs w:val="20"/>
        </w:rPr>
        <w:t xml:space="preserve">can choose what approach to </w:t>
      </w:r>
      <w:proofErr w:type="gramStart"/>
      <w:r w:rsidRPr="00A20621">
        <w:rPr>
          <w:rFonts w:ascii="Arial" w:eastAsia="Arial" w:hAnsi="Arial" w:cs="Arial"/>
          <w:spacing w:val="-1"/>
          <w:sz w:val="20"/>
          <w:szCs w:val="20"/>
        </w:rPr>
        <w:t>take</w:t>
      </w:r>
      <w:proofErr w:type="gramEnd"/>
      <w:r w:rsidRPr="00A20621">
        <w:rPr>
          <w:rFonts w:ascii="Arial" w:eastAsia="Arial" w:hAnsi="Arial" w:cs="Arial"/>
          <w:spacing w:val="-1"/>
          <w:sz w:val="20"/>
          <w:szCs w:val="20"/>
        </w:rPr>
        <w:t xml:space="preserve"> and you know the nature of </w:t>
      </w:r>
      <w:r w:rsidRPr="00A20621">
        <w:rPr>
          <w:rFonts w:ascii="Arial" w:eastAsia="Arial" w:hAnsi="Arial" w:cs="Arial"/>
          <w:sz w:val="20"/>
          <w:szCs w:val="20"/>
        </w:rPr>
        <w:t xml:space="preserve">your </w:t>
      </w:r>
      <w:r w:rsidRPr="00A20621">
        <w:rPr>
          <w:rFonts w:ascii="Arial" w:eastAsia="Arial" w:hAnsi="Arial" w:cs="Arial"/>
          <w:spacing w:val="-1"/>
          <w:sz w:val="20"/>
          <w:szCs w:val="20"/>
        </w:rPr>
        <w:t xml:space="preserve">institution and the levels of ability of your </w:t>
      </w:r>
      <w:r w:rsidRPr="00A20621">
        <w:rPr>
          <w:rFonts w:ascii="Arial" w:eastAsia="Arial" w:hAnsi="Arial" w:cs="Arial"/>
          <w:sz w:val="20"/>
          <w:szCs w:val="20"/>
        </w:rPr>
        <w:t>learners. What follows is just one possible approach</w:t>
      </w:r>
      <w:r w:rsidRPr="00A20621">
        <w:rPr>
          <w:rFonts w:ascii="Arial" w:eastAsia="Arial" w:hAnsi="Arial" w:cs="Arial"/>
          <w:spacing w:val="1"/>
          <w:sz w:val="20"/>
          <w:szCs w:val="20"/>
        </w:rPr>
        <w:t xml:space="preserve"> </w:t>
      </w:r>
      <w:r w:rsidRPr="00A20621">
        <w:rPr>
          <w:rFonts w:ascii="Arial" w:eastAsia="Arial" w:hAnsi="Arial" w:cs="Arial"/>
          <w:sz w:val="20"/>
          <w:szCs w:val="20"/>
        </w:rPr>
        <w:t>you</w:t>
      </w:r>
      <w:r w:rsidRPr="00A20621">
        <w:rPr>
          <w:rFonts w:ascii="Arial" w:eastAsia="Arial" w:hAnsi="Arial" w:cs="Arial"/>
          <w:spacing w:val="-2"/>
          <w:sz w:val="20"/>
          <w:szCs w:val="20"/>
        </w:rPr>
        <w:t xml:space="preserve"> </w:t>
      </w:r>
      <w:r w:rsidRPr="00A20621">
        <w:rPr>
          <w:rFonts w:ascii="Arial" w:eastAsia="Arial" w:hAnsi="Arial" w:cs="Arial"/>
          <w:sz w:val="20"/>
          <w:szCs w:val="20"/>
        </w:rPr>
        <w:t>could</w:t>
      </w:r>
      <w:r w:rsidRPr="00A20621">
        <w:rPr>
          <w:rFonts w:ascii="Arial" w:eastAsia="Arial" w:hAnsi="Arial" w:cs="Arial"/>
          <w:spacing w:val="-1"/>
          <w:sz w:val="20"/>
          <w:szCs w:val="20"/>
        </w:rPr>
        <w:t xml:space="preserve"> </w:t>
      </w:r>
      <w:r w:rsidRPr="00A20621">
        <w:rPr>
          <w:rFonts w:ascii="Arial" w:eastAsia="Arial" w:hAnsi="Arial" w:cs="Arial"/>
          <w:sz w:val="20"/>
          <w:szCs w:val="20"/>
        </w:rPr>
        <w:t>take.</w:t>
      </w:r>
    </w:p>
    <w:p w14:paraId="71F3BA73" w14:textId="77777777" w:rsidR="00A20621" w:rsidRPr="00A20621" w:rsidRDefault="00A20621" w:rsidP="00AF401F">
      <w:pPr>
        <w:widowControl w:val="0"/>
        <w:tabs>
          <w:tab w:val="left" w:pos="3640"/>
        </w:tabs>
        <w:autoSpaceDE w:val="0"/>
        <w:autoSpaceDN w:val="0"/>
        <w:spacing w:after="120" w:line="276" w:lineRule="auto"/>
        <w:ind w:left="720" w:right="284"/>
        <w:outlineLvl w:val="1"/>
        <w:rPr>
          <w:rFonts w:ascii="Arial" w:eastAsia="Arial" w:hAnsi="Arial" w:cs="Arial"/>
        </w:rPr>
      </w:pPr>
      <w:r w:rsidRPr="00A20621">
        <w:rPr>
          <w:rFonts w:ascii="Arial" w:eastAsia="Arial" w:hAnsi="Arial" w:cs="Arial"/>
          <w:color w:val="EA5B0C"/>
        </w:rPr>
        <w:t>Outline</w:t>
      </w:r>
    </w:p>
    <w:p w14:paraId="2E44C19E" w14:textId="77777777" w:rsidR="00A20621" w:rsidRPr="00A20621"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 xml:space="preserve">This scheme of work is divided into eight units providing practice in the interrelated skills of speaking, listening, </w:t>
      </w:r>
      <w:proofErr w:type="gramStart"/>
      <w:r w:rsidRPr="00A20621">
        <w:rPr>
          <w:rFonts w:ascii="Arial" w:eastAsia="Arial" w:hAnsi="Arial" w:cs="Arial"/>
          <w:sz w:val="20"/>
          <w:szCs w:val="20"/>
        </w:rPr>
        <w:t>reading</w:t>
      </w:r>
      <w:proofErr w:type="gramEnd"/>
      <w:r w:rsidRPr="00A20621">
        <w:rPr>
          <w:rFonts w:ascii="Arial" w:eastAsia="Arial" w:hAnsi="Arial" w:cs="Arial"/>
          <w:sz w:val="20"/>
          <w:szCs w:val="20"/>
        </w:rPr>
        <w:t xml:space="preserve"> and writing. Each unit contains activities</w:t>
      </w:r>
      <w:r w:rsidRPr="00A20621">
        <w:rPr>
          <w:rFonts w:ascii="Arial" w:eastAsia="Arial" w:hAnsi="Arial" w:cs="Arial"/>
          <w:spacing w:val="1"/>
          <w:sz w:val="20"/>
          <w:szCs w:val="20"/>
        </w:rPr>
        <w:t xml:space="preserve"> </w:t>
      </w:r>
      <w:r w:rsidRPr="00A20621">
        <w:rPr>
          <w:rFonts w:ascii="Arial" w:eastAsia="Arial" w:hAnsi="Arial" w:cs="Arial"/>
          <w:sz w:val="20"/>
          <w:szCs w:val="20"/>
        </w:rPr>
        <w:t>linked to a common topic area. Each activity incorporates suggestions for a lesson plan, designed to engage with a particular syllabus assessment objective or</w:t>
      </w:r>
      <w:r w:rsidRPr="00A20621">
        <w:rPr>
          <w:rFonts w:ascii="Arial" w:eastAsia="Arial" w:hAnsi="Arial" w:cs="Arial"/>
          <w:spacing w:val="1"/>
          <w:sz w:val="20"/>
          <w:szCs w:val="20"/>
        </w:rPr>
        <w:t xml:space="preserve"> </w:t>
      </w:r>
      <w:r w:rsidRPr="00A20621">
        <w:rPr>
          <w:rFonts w:ascii="Arial" w:eastAsia="Arial" w:hAnsi="Arial" w:cs="Arial"/>
          <w:sz w:val="20"/>
          <w:szCs w:val="20"/>
        </w:rPr>
        <w:t>objectives. Each activity can act as a stand-alone lesson (but may take more than one lesson to complete); a unit can also be taught as a progressive scheme of</w:t>
      </w:r>
      <w:r w:rsidRPr="00A20621">
        <w:rPr>
          <w:rFonts w:ascii="Arial" w:eastAsia="Arial" w:hAnsi="Arial" w:cs="Arial"/>
          <w:spacing w:val="-53"/>
          <w:sz w:val="20"/>
          <w:szCs w:val="20"/>
        </w:rPr>
        <w:t xml:space="preserve"> </w:t>
      </w:r>
      <w:r w:rsidRPr="00A20621">
        <w:rPr>
          <w:rFonts w:ascii="Arial" w:eastAsia="Arial" w:hAnsi="Arial" w:cs="Arial"/>
          <w:sz w:val="20"/>
          <w:szCs w:val="20"/>
        </w:rPr>
        <w:t>work.</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2"/>
          <w:sz w:val="20"/>
          <w:szCs w:val="20"/>
        </w:rPr>
        <w:t xml:space="preserve"> </w:t>
      </w:r>
      <w:r w:rsidRPr="00A20621">
        <w:rPr>
          <w:rFonts w:ascii="Arial" w:eastAsia="Arial" w:hAnsi="Arial" w:cs="Arial"/>
          <w:sz w:val="20"/>
          <w:szCs w:val="20"/>
        </w:rPr>
        <w:t>activities may</w:t>
      </w:r>
      <w:r w:rsidRPr="00A20621">
        <w:rPr>
          <w:rFonts w:ascii="Arial" w:eastAsia="Arial" w:hAnsi="Arial" w:cs="Arial"/>
          <w:spacing w:val="-1"/>
          <w:sz w:val="20"/>
          <w:szCs w:val="20"/>
        </w:rPr>
        <w:t xml:space="preserve"> </w:t>
      </w:r>
      <w:r w:rsidRPr="00A20621">
        <w:rPr>
          <w:rFonts w:ascii="Arial" w:eastAsia="Arial" w:hAnsi="Arial" w:cs="Arial"/>
          <w:sz w:val="20"/>
          <w:szCs w:val="20"/>
        </w:rPr>
        <w:t>be followed</w:t>
      </w:r>
      <w:r w:rsidRPr="00A20621">
        <w:rPr>
          <w:rFonts w:ascii="Arial" w:eastAsia="Arial" w:hAnsi="Arial" w:cs="Arial"/>
          <w:spacing w:val="1"/>
          <w:sz w:val="20"/>
          <w:szCs w:val="20"/>
        </w:rPr>
        <w:t xml:space="preserve"> </w:t>
      </w:r>
      <w:r w:rsidRPr="00A20621">
        <w:rPr>
          <w:rFonts w:ascii="Arial" w:eastAsia="Arial" w:hAnsi="Arial" w:cs="Arial"/>
          <w:sz w:val="20"/>
          <w:szCs w:val="20"/>
        </w:rPr>
        <w:t>in</w:t>
      </w:r>
      <w:r w:rsidRPr="00A20621">
        <w:rPr>
          <w:rFonts w:ascii="Arial" w:eastAsia="Arial" w:hAnsi="Arial" w:cs="Arial"/>
          <w:spacing w:val="-2"/>
          <w:sz w:val="20"/>
          <w:szCs w:val="20"/>
        </w:rPr>
        <w:t xml:space="preserve"> </w:t>
      </w:r>
      <w:r w:rsidRPr="00A20621">
        <w:rPr>
          <w:rFonts w:ascii="Arial" w:eastAsia="Arial" w:hAnsi="Arial" w:cs="Arial"/>
          <w:sz w:val="20"/>
          <w:szCs w:val="20"/>
        </w:rPr>
        <w:t>order,</w:t>
      </w:r>
      <w:r w:rsidRPr="00A20621">
        <w:rPr>
          <w:rFonts w:ascii="Arial" w:eastAsia="Arial" w:hAnsi="Arial" w:cs="Arial"/>
          <w:spacing w:val="-1"/>
          <w:sz w:val="20"/>
          <w:szCs w:val="20"/>
        </w:rPr>
        <w:t xml:space="preserve"> </w:t>
      </w:r>
      <w:r w:rsidRPr="00A20621">
        <w:rPr>
          <w:rFonts w:ascii="Arial" w:eastAsia="Arial" w:hAnsi="Arial" w:cs="Arial"/>
          <w:sz w:val="20"/>
          <w:szCs w:val="20"/>
        </w:rPr>
        <w:t>or</w:t>
      </w:r>
      <w:r w:rsidRPr="00A20621">
        <w:rPr>
          <w:rFonts w:ascii="Arial" w:eastAsia="Arial" w:hAnsi="Arial" w:cs="Arial"/>
          <w:spacing w:val="-1"/>
          <w:sz w:val="20"/>
          <w:szCs w:val="20"/>
        </w:rPr>
        <w:t xml:space="preserve"> </w:t>
      </w:r>
      <w:r w:rsidRPr="00A20621">
        <w:rPr>
          <w:rFonts w:ascii="Arial" w:eastAsia="Arial" w:hAnsi="Arial" w:cs="Arial"/>
          <w:sz w:val="20"/>
          <w:szCs w:val="20"/>
        </w:rPr>
        <w:t>you</w:t>
      </w:r>
      <w:r w:rsidRPr="00A20621">
        <w:rPr>
          <w:rFonts w:ascii="Arial" w:eastAsia="Arial" w:hAnsi="Arial" w:cs="Arial"/>
          <w:spacing w:val="-2"/>
          <w:sz w:val="20"/>
          <w:szCs w:val="20"/>
        </w:rPr>
        <w:t xml:space="preserve"> </w:t>
      </w:r>
      <w:r w:rsidRPr="00A20621">
        <w:rPr>
          <w:rFonts w:ascii="Arial" w:eastAsia="Arial" w:hAnsi="Arial" w:cs="Arial"/>
          <w:sz w:val="20"/>
          <w:szCs w:val="20"/>
        </w:rPr>
        <w:t>may prefer</w:t>
      </w:r>
      <w:r w:rsidRPr="00A20621">
        <w:rPr>
          <w:rFonts w:ascii="Arial" w:eastAsia="Arial" w:hAnsi="Arial" w:cs="Arial"/>
          <w:spacing w:val="-1"/>
          <w:sz w:val="20"/>
          <w:szCs w:val="20"/>
        </w:rPr>
        <w:t xml:space="preserve"> </w:t>
      </w:r>
      <w:r w:rsidRPr="00A20621">
        <w:rPr>
          <w:rFonts w:ascii="Arial" w:eastAsia="Arial" w:hAnsi="Arial" w:cs="Arial"/>
          <w:sz w:val="20"/>
          <w:szCs w:val="20"/>
        </w:rPr>
        <w:t>to</w:t>
      </w:r>
      <w:r w:rsidRPr="00A20621">
        <w:rPr>
          <w:rFonts w:ascii="Arial" w:eastAsia="Arial" w:hAnsi="Arial" w:cs="Arial"/>
          <w:spacing w:val="-1"/>
          <w:sz w:val="20"/>
          <w:szCs w:val="20"/>
        </w:rPr>
        <w:t xml:space="preserve"> </w:t>
      </w:r>
      <w:r w:rsidRPr="00A20621">
        <w:rPr>
          <w:rFonts w:ascii="Arial" w:eastAsia="Arial" w:hAnsi="Arial" w:cs="Arial"/>
          <w:sz w:val="20"/>
          <w:szCs w:val="20"/>
        </w:rPr>
        <w:t>select</w:t>
      </w:r>
      <w:r w:rsidRPr="00A20621">
        <w:rPr>
          <w:rFonts w:ascii="Arial" w:eastAsia="Arial" w:hAnsi="Arial" w:cs="Arial"/>
          <w:spacing w:val="-2"/>
          <w:sz w:val="20"/>
          <w:szCs w:val="20"/>
        </w:rPr>
        <w:t xml:space="preserve"> </w:t>
      </w:r>
      <w:r w:rsidRPr="00A20621">
        <w:rPr>
          <w:rFonts w:ascii="Arial" w:eastAsia="Arial" w:hAnsi="Arial" w:cs="Arial"/>
          <w:sz w:val="20"/>
          <w:szCs w:val="20"/>
        </w:rPr>
        <w:t>your</w:t>
      </w:r>
      <w:r w:rsidRPr="00A20621">
        <w:rPr>
          <w:rFonts w:ascii="Arial" w:eastAsia="Arial" w:hAnsi="Arial" w:cs="Arial"/>
          <w:spacing w:val="-1"/>
          <w:sz w:val="20"/>
          <w:szCs w:val="20"/>
        </w:rPr>
        <w:t xml:space="preserve"> </w:t>
      </w:r>
      <w:r w:rsidRPr="00A20621">
        <w:rPr>
          <w:rFonts w:ascii="Arial" w:eastAsia="Arial" w:hAnsi="Arial" w:cs="Arial"/>
          <w:sz w:val="20"/>
          <w:szCs w:val="20"/>
        </w:rPr>
        <w:t>own</w:t>
      </w:r>
      <w:r w:rsidRPr="00A20621">
        <w:rPr>
          <w:rFonts w:ascii="Arial" w:eastAsia="Arial" w:hAnsi="Arial" w:cs="Arial"/>
          <w:spacing w:val="-1"/>
          <w:sz w:val="20"/>
          <w:szCs w:val="20"/>
        </w:rPr>
        <w:t xml:space="preserve"> </w:t>
      </w:r>
      <w:r w:rsidRPr="00A20621">
        <w:rPr>
          <w:rFonts w:ascii="Arial" w:eastAsia="Arial" w:hAnsi="Arial" w:cs="Arial"/>
          <w:sz w:val="20"/>
          <w:szCs w:val="20"/>
        </w:rPr>
        <w:t>activity-based path</w:t>
      </w:r>
      <w:r w:rsidRPr="00A20621">
        <w:rPr>
          <w:rFonts w:ascii="Arial" w:eastAsia="Arial" w:hAnsi="Arial" w:cs="Arial"/>
          <w:spacing w:val="1"/>
          <w:sz w:val="20"/>
          <w:szCs w:val="20"/>
        </w:rPr>
        <w:t xml:space="preserve"> </w:t>
      </w:r>
      <w:r w:rsidRPr="00A20621">
        <w:rPr>
          <w:rFonts w:ascii="Arial" w:eastAsia="Arial" w:hAnsi="Arial" w:cs="Arial"/>
          <w:sz w:val="20"/>
          <w:szCs w:val="20"/>
        </w:rPr>
        <w:t>through</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2"/>
          <w:sz w:val="20"/>
          <w:szCs w:val="20"/>
        </w:rPr>
        <w:t xml:space="preserve"> </w:t>
      </w:r>
      <w:r w:rsidRPr="00A20621">
        <w:rPr>
          <w:rFonts w:ascii="Arial" w:eastAsia="Arial" w:hAnsi="Arial" w:cs="Arial"/>
          <w:sz w:val="20"/>
          <w:szCs w:val="20"/>
        </w:rPr>
        <w:t>unit.</w:t>
      </w:r>
    </w:p>
    <w:p w14:paraId="1EC49D59" w14:textId="77777777" w:rsidR="00A20621" w:rsidRPr="00A20621"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 xml:space="preserve">There is no prescribed order to the units; teachers may prefer to start with a topic area that they feel is the most accessible for their </w:t>
      </w:r>
      <w:proofErr w:type="gramStart"/>
      <w:r w:rsidRPr="00A20621">
        <w:rPr>
          <w:rFonts w:ascii="Arial" w:eastAsia="Arial" w:hAnsi="Arial" w:cs="Arial"/>
          <w:sz w:val="20"/>
          <w:szCs w:val="20"/>
        </w:rPr>
        <w:t>particular learners</w:t>
      </w:r>
      <w:proofErr w:type="gramEnd"/>
      <w:r w:rsidRPr="00A20621">
        <w:rPr>
          <w:rFonts w:ascii="Arial" w:eastAsia="Arial" w:hAnsi="Arial" w:cs="Arial"/>
          <w:sz w:val="20"/>
          <w:szCs w:val="20"/>
        </w:rPr>
        <w:t>. Some</w:t>
      </w:r>
      <w:r w:rsidRPr="00A20621">
        <w:rPr>
          <w:rFonts w:ascii="Arial" w:eastAsia="Arial" w:hAnsi="Arial" w:cs="Arial"/>
          <w:spacing w:val="-53"/>
          <w:sz w:val="20"/>
          <w:szCs w:val="20"/>
        </w:rPr>
        <w:t xml:space="preserve"> </w:t>
      </w:r>
      <w:r w:rsidRPr="00A20621">
        <w:rPr>
          <w:rFonts w:ascii="Arial" w:eastAsia="Arial" w:hAnsi="Arial" w:cs="Arial"/>
          <w:sz w:val="20"/>
          <w:szCs w:val="20"/>
        </w:rPr>
        <w:t>teachers</w:t>
      </w:r>
      <w:r w:rsidRPr="00A20621">
        <w:rPr>
          <w:rFonts w:ascii="Arial" w:eastAsia="Arial" w:hAnsi="Arial" w:cs="Arial"/>
          <w:spacing w:val="-2"/>
          <w:sz w:val="20"/>
          <w:szCs w:val="20"/>
        </w:rPr>
        <w:t xml:space="preserve"> </w:t>
      </w:r>
      <w:r w:rsidRPr="00A20621">
        <w:rPr>
          <w:rFonts w:ascii="Arial" w:eastAsia="Arial" w:hAnsi="Arial" w:cs="Arial"/>
          <w:sz w:val="20"/>
          <w:szCs w:val="20"/>
        </w:rPr>
        <w:t>may</w:t>
      </w:r>
      <w:r w:rsidRPr="00A20621">
        <w:rPr>
          <w:rFonts w:ascii="Arial" w:eastAsia="Arial" w:hAnsi="Arial" w:cs="Arial"/>
          <w:spacing w:val="-2"/>
          <w:sz w:val="20"/>
          <w:szCs w:val="20"/>
        </w:rPr>
        <w:t xml:space="preserve"> </w:t>
      </w:r>
      <w:r w:rsidRPr="00A20621">
        <w:rPr>
          <w:rFonts w:ascii="Arial" w:eastAsia="Arial" w:hAnsi="Arial" w:cs="Arial"/>
          <w:sz w:val="20"/>
          <w:szCs w:val="20"/>
        </w:rPr>
        <w:t>prefer</w:t>
      </w:r>
      <w:r w:rsidRPr="00A20621">
        <w:rPr>
          <w:rFonts w:ascii="Arial" w:eastAsia="Arial" w:hAnsi="Arial" w:cs="Arial"/>
          <w:spacing w:val="-2"/>
          <w:sz w:val="20"/>
          <w:szCs w:val="20"/>
        </w:rPr>
        <w:t xml:space="preserve"> </w:t>
      </w:r>
      <w:r w:rsidRPr="00A20621">
        <w:rPr>
          <w:rFonts w:ascii="Arial" w:eastAsia="Arial" w:hAnsi="Arial" w:cs="Arial"/>
          <w:sz w:val="20"/>
          <w:szCs w:val="20"/>
        </w:rPr>
        <w:t>to</w:t>
      </w:r>
      <w:r w:rsidRPr="00A20621">
        <w:rPr>
          <w:rFonts w:ascii="Arial" w:eastAsia="Arial" w:hAnsi="Arial" w:cs="Arial"/>
          <w:spacing w:val="-3"/>
          <w:sz w:val="20"/>
          <w:szCs w:val="20"/>
        </w:rPr>
        <w:t xml:space="preserve"> </w:t>
      </w:r>
      <w:r w:rsidRPr="00A20621">
        <w:rPr>
          <w:rFonts w:ascii="Arial" w:eastAsia="Arial" w:hAnsi="Arial" w:cs="Arial"/>
          <w:sz w:val="20"/>
          <w:szCs w:val="20"/>
        </w:rPr>
        <w:t>navigate</w:t>
      </w:r>
      <w:r w:rsidRPr="00A20621">
        <w:rPr>
          <w:rFonts w:ascii="Arial" w:eastAsia="Arial" w:hAnsi="Arial" w:cs="Arial"/>
          <w:spacing w:val="-1"/>
          <w:sz w:val="20"/>
          <w:szCs w:val="20"/>
        </w:rPr>
        <w:t xml:space="preserve"> </w:t>
      </w:r>
      <w:r w:rsidRPr="00A20621">
        <w:rPr>
          <w:rFonts w:ascii="Arial" w:eastAsia="Arial" w:hAnsi="Arial" w:cs="Arial"/>
          <w:sz w:val="20"/>
          <w:szCs w:val="20"/>
        </w:rPr>
        <w:t>across</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3"/>
          <w:sz w:val="20"/>
          <w:szCs w:val="20"/>
        </w:rPr>
        <w:t xml:space="preserve"> </w:t>
      </w:r>
      <w:r w:rsidRPr="00A20621">
        <w:rPr>
          <w:rFonts w:ascii="Arial" w:eastAsia="Arial" w:hAnsi="Arial" w:cs="Arial"/>
          <w:sz w:val="20"/>
          <w:szCs w:val="20"/>
        </w:rPr>
        <w:t>units</w:t>
      </w:r>
      <w:r w:rsidRPr="00A20621">
        <w:rPr>
          <w:rFonts w:ascii="Arial" w:eastAsia="Arial" w:hAnsi="Arial" w:cs="Arial"/>
          <w:spacing w:val="-2"/>
          <w:sz w:val="20"/>
          <w:szCs w:val="20"/>
        </w:rPr>
        <w:t xml:space="preserve"> </w:t>
      </w:r>
      <w:r w:rsidRPr="00A20621">
        <w:rPr>
          <w:rFonts w:ascii="Arial" w:eastAsia="Arial" w:hAnsi="Arial" w:cs="Arial"/>
          <w:sz w:val="20"/>
          <w:szCs w:val="20"/>
        </w:rPr>
        <w:t>with</w:t>
      </w:r>
      <w:r w:rsidRPr="00A20621">
        <w:rPr>
          <w:rFonts w:ascii="Arial" w:eastAsia="Arial" w:hAnsi="Arial" w:cs="Arial"/>
          <w:spacing w:val="-1"/>
          <w:sz w:val="20"/>
          <w:szCs w:val="20"/>
        </w:rPr>
        <w:t xml:space="preserve"> </w:t>
      </w:r>
      <w:r w:rsidRPr="00A20621">
        <w:rPr>
          <w:rFonts w:ascii="Arial" w:eastAsia="Arial" w:hAnsi="Arial" w:cs="Arial"/>
          <w:sz w:val="20"/>
          <w:szCs w:val="20"/>
        </w:rPr>
        <w:t>a</w:t>
      </w:r>
      <w:r w:rsidRPr="00A20621">
        <w:rPr>
          <w:rFonts w:ascii="Arial" w:eastAsia="Arial" w:hAnsi="Arial" w:cs="Arial"/>
          <w:spacing w:val="-1"/>
          <w:sz w:val="20"/>
          <w:szCs w:val="20"/>
        </w:rPr>
        <w:t xml:space="preserve"> </w:t>
      </w:r>
      <w:r w:rsidRPr="00A20621">
        <w:rPr>
          <w:rFonts w:ascii="Arial" w:eastAsia="Arial" w:hAnsi="Arial" w:cs="Arial"/>
          <w:sz w:val="20"/>
          <w:szCs w:val="20"/>
        </w:rPr>
        <w:t>view</w:t>
      </w:r>
      <w:r w:rsidRPr="00A20621">
        <w:rPr>
          <w:rFonts w:ascii="Arial" w:eastAsia="Arial" w:hAnsi="Arial" w:cs="Arial"/>
          <w:spacing w:val="-3"/>
          <w:sz w:val="20"/>
          <w:szCs w:val="20"/>
        </w:rPr>
        <w:t xml:space="preserve"> </w:t>
      </w:r>
      <w:r w:rsidRPr="00A20621">
        <w:rPr>
          <w:rFonts w:ascii="Arial" w:eastAsia="Arial" w:hAnsi="Arial" w:cs="Arial"/>
          <w:sz w:val="20"/>
          <w:szCs w:val="20"/>
        </w:rPr>
        <w:t>to</w:t>
      </w:r>
      <w:r w:rsidRPr="00A20621">
        <w:rPr>
          <w:rFonts w:ascii="Arial" w:eastAsia="Arial" w:hAnsi="Arial" w:cs="Arial"/>
          <w:spacing w:val="-3"/>
          <w:sz w:val="20"/>
          <w:szCs w:val="20"/>
        </w:rPr>
        <w:t xml:space="preserve"> </w:t>
      </w:r>
      <w:r w:rsidRPr="00A20621">
        <w:rPr>
          <w:rFonts w:ascii="Arial" w:eastAsia="Arial" w:hAnsi="Arial" w:cs="Arial"/>
          <w:sz w:val="20"/>
          <w:szCs w:val="20"/>
        </w:rPr>
        <w:t>focusing</w:t>
      </w:r>
      <w:r w:rsidRPr="00A20621">
        <w:rPr>
          <w:rFonts w:ascii="Arial" w:eastAsia="Arial" w:hAnsi="Arial" w:cs="Arial"/>
          <w:spacing w:val="-1"/>
          <w:sz w:val="20"/>
          <w:szCs w:val="20"/>
        </w:rPr>
        <w:t xml:space="preserve"> </w:t>
      </w:r>
      <w:r w:rsidRPr="00A20621">
        <w:rPr>
          <w:rFonts w:ascii="Arial" w:eastAsia="Arial" w:hAnsi="Arial" w:cs="Arial"/>
          <w:sz w:val="20"/>
          <w:szCs w:val="20"/>
        </w:rPr>
        <w:t>on</w:t>
      </w:r>
      <w:r w:rsidRPr="00A20621">
        <w:rPr>
          <w:rFonts w:ascii="Arial" w:eastAsia="Arial" w:hAnsi="Arial" w:cs="Arial"/>
          <w:spacing w:val="-3"/>
          <w:sz w:val="20"/>
          <w:szCs w:val="20"/>
        </w:rPr>
        <w:t xml:space="preserve"> </w:t>
      </w:r>
      <w:r w:rsidRPr="00A20621">
        <w:rPr>
          <w:rFonts w:ascii="Arial" w:eastAsia="Arial" w:hAnsi="Arial" w:cs="Arial"/>
          <w:sz w:val="20"/>
          <w:szCs w:val="20"/>
        </w:rPr>
        <w:t>a</w:t>
      </w:r>
      <w:r w:rsidRPr="00A20621">
        <w:rPr>
          <w:rFonts w:ascii="Arial" w:eastAsia="Arial" w:hAnsi="Arial" w:cs="Arial"/>
          <w:spacing w:val="-1"/>
          <w:sz w:val="20"/>
          <w:szCs w:val="20"/>
        </w:rPr>
        <w:t xml:space="preserve"> </w:t>
      </w:r>
      <w:r w:rsidRPr="00A20621">
        <w:rPr>
          <w:rFonts w:ascii="Arial" w:eastAsia="Arial" w:hAnsi="Arial" w:cs="Arial"/>
          <w:sz w:val="20"/>
          <w:szCs w:val="20"/>
        </w:rPr>
        <w:t>particular</w:t>
      </w:r>
      <w:r w:rsidRPr="00A20621">
        <w:rPr>
          <w:rFonts w:ascii="Arial" w:eastAsia="Arial" w:hAnsi="Arial" w:cs="Arial"/>
          <w:spacing w:val="-2"/>
          <w:sz w:val="20"/>
          <w:szCs w:val="20"/>
        </w:rPr>
        <w:t xml:space="preserve"> </w:t>
      </w:r>
      <w:r w:rsidRPr="00A20621">
        <w:rPr>
          <w:rFonts w:ascii="Arial" w:eastAsia="Arial" w:hAnsi="Arial" w:cs="Arial"/>
          <w:sz w:val="20"/>
          <w:szCs w:val="20"/>
        </w:rPr>
        <w:t>skill,</w:t>
      </w:r>
      <w:r w:rsidRPr="00A20621">
        <w:rPr>
          <w:rFonts w:ascii="Arial" w:eastAsia="Arial" w:hAnsi="Arial" w:cs="Arial"/>
          <w:spacing w:val="-3"/>
          <w:sz w:val="20"/>
          <w:szCs w:val="20"/>
        </w:rPr>
        <w:t xml:space="preserve"> </w:t>
      </w:r>
      <w:proofErr w:type="gramStart"/>
      <w:r w:rsidRPr="00A20621">
        <w:rPr>
          <w:rFonts w:ascii="Arial" w:eastAsia="Arial" w:hAnsi="Arial" w:cs="Arial"/>
          <w:sz w:val="20"/>
          <w:szCs w:val="20"/>
        </w:rPr>
        <w:t>e.g.</w:t>
      </w:r>
      <w:proofErr w:type="gramEnd"/>
      <w:r w:rsidRPr="00A20621">
        <w:rPr>
          <w:rFonts w:ascii="Arial" w:eastAsia="Arial" w:hAnsi="Arial" w:cs="Arial"/>
          <w:spacing w:val="-3"/>
          <w:sz w:val="20"/>
          <w:szCs w:val="20"/>
        </w:rPr>
        <w:t xml:space="preserve"> </w:t>
      </w:r>
      <w:r w:rsidRPr="00A20621">
        <w:rPr>
          <w:rFonts w:ascii="Arial" w:eastAsia="Arial" w:hAnsi="Arial" w:cs="Arial"/>
          <w:sz w:val="20"/>
          <w:szCs w:val="20"/>
        </w:rPr>
        <w:t>working</w:t>
      </w:r>
      <w:r w:rsidRPr="00A20621">
        <w:rPr>
          <w:rFonts w:ascii="Arial" w:eastAsia="Arial" w:hAnsi="Arial" w:cs="Arial"/>
          <w:spacing w:val="-1"/>
          <w:sz w:val="20"/>
          <w:szCs w:val="20"/>
        </w:rPr>
        <w:t xml:space="preserve"> </w:t>
      </w:r>
      <w:r w:rsidRPr="00A20621">
        <w:rPr>
          <w:rFonts w:ascii="Arial" w:eastAsia="Arial" w:hAnsi="Arial" w:cs="Arial"/>
          <w:sz w:val="20"/>
          <w:szCs w:val="20"/>
        </w:rPr>
        <w:t>through</w:t>
      </w:r>
      <w:r w:rsidRPr="00A20621">
        <w:rPr>
          <w:rFonts w:ascii="Arial" w:eastAsia="Arial" w:hAnsi="Arial" w:cs="Arial"/>
          <w:spacing w:val="-1"/>
          <w:sz w:val="20"/>
          <w:szCs w:val="20"/>
        </w:rPr>
        <w:t xml:space="preserve"> </w:t>
      </w:r>
      <w:r w:rsidRPr="00A20621">
        <w:rPr>
          <w:rFonts w:ascii="Arial" w:eastAsia="Arial" w:hAnsi="Arial" w:cs="Arial"/>
          <w:sz w:val="20"/>
          <w:szCs w:val="20"/>
        </w:rPr>
        <w:t>all</w:t>
      </w:r>
      <w:r w:rsidRPr="00A20621">
        <w:rPr>
          <w:rFonts w:ascii="Arial" w:eastAsia="Arial" w:hAnsi="Arial" w:cs="Arial"/>
          <w:spacing w:val="-4"/>
          <w:sz w:val="20"/>
          <w:szCs w:val="20"/>
        </w:rPr>
        <w:t xml:space="preserve"> </w:t>
      </w:r>
      <w:r w:rsidRPr="00A20621">
        <w:rPr>
          <w:rFonts w:ascii="Arial" w:eastAsia="Arial" w:hAnsi="Arial" w:cs="Arial"/>
          <w:sz w:val="20"/>
          <w:szCs w:val="20"/>
        </w:rPr>
        <w:t>the</w:t>
      </w:r>
      <w:r w:rsidRPr="00A20621">
        <w:rPr>
          <w:rFonts w:ascii="Arial" w:eastAsia="Arial" w:hAnsi="Arial" w:cs="Arial"/>
          <w:spacing w:val="-3"/>
          <w:sz w:val="20"/>
          <w:szCs w:val="20"/>
        </w:rPr>
        <w:t xml:space="preserve"> </w:t>
      </w:r>
      <w:r w:rsidRPr="00A20621">
        <w:rPr>
          <w:rFonts w:ascii="Arial" w:eastAsia="Arial" w:hAnsi="Arial" w:cs="Arial"/>
          <w:sz w:val="20"/>
          <w:szCs w:val="20"/>
        </w:rPr>
        <w:t>activities</w:t>
      </w:r>
      <w:r w:rsidRPr="00A20621">
        <w:rPr>
          <w:rFonts w:ascii="Arial" w:eastAsia="Arial" w:hAnsi="Arial" w:cs="Arial"/>
          <w:spacing w:val="-1"/>
          <w:sz w:val="20"/>
          <w:szCs w:val="20"/>
        </w:rPr>
        <w:t xml:space="preserve"> </w:t>
      </w:r>
      <w:r w:rsidRPr="00A20621">
        <w:rPr>
          <w:rFonts w:ascii="Arial" w:eastAsia="Arial" w:hAnsi="Arial" w:cs="Arial"/>
          <w:sz w:val="20"/>
          <w:szCs w:val="20"/>
        </w:rPr>
        <w:t>relating</w:t>
      </w:r>
      <w:r w:rsidRPr="00A20621">
        <w:rPr>
          <w:rFonts w:ascii="Arial" w:eastAsia="Arial" w:hAnsi="Arial" w:cs="Arial"/>
          <w:spacing w:val="-3"/>
          <w:sz w:val="20"/>
          <w:szCs w:val="20"/>
        </w:rPr>
        <w:t xml:space="preserve"> </w:t>
      </w:r>
      <w:r w:rsidRPr="00A20621">
        <w:rPr>
          <w:rFonts w:ascii="Arial" w:eastAsia="Arial" w:hAnsi="Arial" w:cs="Arial"/>
          <w:sz w:val="20"/>
          <w:szCs w:val="20"/>
        </w:rPr>
        <w:t>to</w:t>
      </w:r>
      <w:r w:rsidRPr="00A20621">
        <w:rPr>
          <w:rFonts w:ascii="Arial" w:eastAsia="Arial" w:hAnsi="Arial" w:cs="Arial"/>
          <w:spacing w:val="-1"/>
          <w:sz w:val="20"/>
          <w:szCs w:val="20"/>
        </w:rPr>
        <w:t xml:space="preserve"> </w:t>
      </w:r>
      <w:r w:rsidRPr="00A20621">
        <w:rPr>
          <w:rFonts w:ascii="Arial" w:eastAsia="Arial" w:hAnsi="Arial" w:cs="Arial"/>
          <w:sz w:val="20"/>
          <w:szCs w:val="20"/>
        </w:rPr>
        <w:t>Listening.</w:t>
      </w:r>
    </w:p>
    <w:p w14:paraId="77D515BA" w14:textId="77777777" w:rsidR="00A20621" w:rsidRPr="00A20621"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It is assumed that the teacher will structure open and closed questions to check vocabulary and comprehension, correct errors, monitor the acquisition of skills and</w:t>
      </w:r>
      <w:r w:rsidRPr="00A20621">
        <w:rPr>
          <w:rFonts w:ascii="Arial" w:eastAsia="Arial" w:hAnsi="Arial" w:cs="Arial"/>
          <w:spacing w:val="1"/>
          <w:sz w:val="20"/>
          <w:szCs w:val="20"/>
        </w:rPr>
        <w:t xml:space="preserve"> </w:t>
      </w:r>
      <w:r w:rsidRPr="00A20621">
        <w:rPr>
          <w:rFonts w:ascii="Arial" w:eastAsia="Arial" w:hAnsi="Arial" w:cs="Arial"/>
          <w:sz w:val="20"/>
          <w:szCs w:val="20"/>
        </w:rPr>
        <w:t>carry out preparatory exercises of their own if learners lack experience or skills for the activity. The teacher is encouraged to extend the unit with further ideas and</w:t>
      </w:r>
      <w:r w:rsidRPr="00A20621">
        <w:rPr>
          <w:rFonts w:ascii="Arial" w:eastAsia="Arial" w:hAnsi="Arial" w:cs="Arial"/>
          <w:spacing w:val="1"/>
          <w:sz w:val="20"/>
          <w:szCs w:val="20"/>
        </w:rPr>
        <w:t xml:space="preserve"> </w:t>
      </w:r>
      <w:r w:rsidRPr="00A20621">
        <w:rPr>
          <w:rFonts w:ascii="Arial" w:eastAsia="Arial" w:hAnsi="Arial" w:cs="Arial"/>
          <w:sz w:val="20"/>
          <w:szCs w:val="20"/>
        </w:rPr>
        <w:t xml:space="preserve">materials to suit their </w:t>
      </w:r>
      <w:proofErr w:type="gramStart"/>
      <w:r w:rsidRPr="00A20621">
        <w:rPr>
          <w:rFonts w:ascii="Arial" w:eastAsia="Arial" w:hAnsi="Arial" w:cs="Arial"/>
          <w:sz w:val="20"/>
          <w:szCs w:val="20"/>
        </w:rPr>
        <w:t>particular situation</w:t>
      </w:r>
      <w:proofErr w:type="gramEnd"/>
      <w:r w:rsidRPr="00A20621">
        <w:rPr>
          <w:rFonts w:ascii="Arial" w:eastAsia="Arial" w:hAnsi="Arial" w:cs="Arial"/>
          <w:sz w:val="20"/>
          <w:szCs w:val="20"/>
        </w:rPr>
        <w:t xml:space="preserve"> and the needs of their learners. The activities and materials can be adapted to mixed ability classes by giving </w:t>
      </w:r>
      <w:proofErr w:type="gramStart"/>
      <w:r w:rsidRPr="00A20621">
        <w:rPr>
          <w:rFonts w:ascii="Arial" w:eastAsia="Arial" w:hAnsi="Arial" w:cs="Arial"/>
          <w:sz w:val="20"/>
          <w:szCs w:val="20"/>
        </w:rPr>
        <w:t>more or less</w:t>
      </w:r>
      <w:r w:rsidRPr="00A20621">
        <w:rPr>
          <w:rFonts w:ascii="Arial" w:eastAsia="Arial" w:hAnsi="Arial" w:cs="Arial"/>
          <w:spacing w:val="1"/>
          <w:sz w:val="20"/>
          <w:szCs w:val="20"/>
        </w:rPr>
        <w:t xml:space="preserve"> </w:t>
      </w:r>
      <w:r w:rsidRPr="00A20621">
        <w:rPr>
          <w:rFonts w:ascii="Arial" w:eastAsia="Arial" w:hAnsi="Arial" w:cs="Arial"/>
          <w:sz w:val="20"/>
          <w:szCs w:val="20"/>
        </w:rPr>
        <w:t>guidance</w:t>
      </w:r>
      <w:proofErr w:type="gramEnd"/>
      <w:r w:rsidRPr="00A20621">
        <w:rPr>
          <w:rFonts w:ascii="Arial" w:eastAsia="Arial" w:hAnsi="Arial" w:cs="Arial"/>
          <w:sz w:val="20"/>
          <w:szCs w:val="20"/>
        </w:rPr>
        <w:t>, shortening or extending activities, simplifying or editing material or closing some of the information gaps. There is the potential for differentiation by</w:t>
      </w:r>
      <w:r w:rsidRPr="00A20621">
        <w:rPr>
          <w:rFonts w:ascii="Arial" w:eastAsia="Arial" w:hAnsi="Arial" w:cs="Arial"/>
          <w:spacing w:val="1"/>
          <w:sz w:val="20"/>
          <w:szCs w:val="20"/>
        </w:rPr>
        <w:t xml:space="preserve"> </w:t>
      </w:r>
      <w:r w:rsidRPr="00A20621">
        <w:rPr>
          <w:rFonts w:ascii="Arial" w:eastAsia="Arial" w:hAnsi="Arial" w:cs="Arial"/>
          <w:sz w:val="20"/>
          <w:szCs w:val="20"/>
        </w:rPr>
        <w:t>resource, length, grouping, expected level of outcome, and degree of support by teacher, throughout the scheme of work. Timings for activities and feedback are left</w:t>
      </w:r>
      <w:r w:rsidRPr="00A20621">
        <w:rPr>
          <w:rFonts w:ascii="Arial" w:eastAsia="Arial" w:hAnsi="Arial" w:cs="Arial"/>
          <w:spacing w:val="-53"/>
          <w:sz w:val="20"/>
          <w:szCs w:val="20"/>
        </w:rPr>
        <w:t xml:space="preserve"> </w:t>
      </w:r>
      <w:r w:rsidRPr="00A20621">
        <w:rPr>
          <w:rFonts w:ascii="Arial" w:eastAsia="Arial" w:hAnsi="Arial" w:cs="Arial"/>
          <w:sz w:val="20"/>
          <w:szCs w:val="20"/>
        </w:rPr>
        <w:t>to</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judgment</w:t>
      </w:r>
      <w:r w:rsidRPr="00A20621">
        <w:rPr>
          <w:rFonts w:ascii="Arial" w:eastAsia="Arial" w:hAnsi="Arial" w:cs="Arial"/>
          <w:spacing w:val="-1"/>
          <w:sz w:val="20"/>
          <w:szCs w:val="20"/>
        </w:rPr>
        <w:t xml:space="preserve"> </w:t>
      </w:r>
      <w:r w:rsidRPr="00A20621">
        <w:rPr>
          <w:rFonts w:ascii="Arial" w:eastAsia="Arial" w:hAnsi="Arial" w:cs="Arial"/>
          <w:sz w:val="20"/>
          <w:szCs w:val="20"/>
        </w:rPr>
        <w:t>of</w:t>
      </w:r>
      <w:r w:rsidRPr="00A20621">
        <w:rPr>
          <w:rFonts w:ascii="Arial" w:eastAsia="Arial" w:hAnsi="Arial" w:cs="Arial"/>
          <w:spacing w:val="-1"/>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teacher,</w:t>
      </w:r>
      <w:r w:rsidRPr="00A20621">
        <w:rPr>
          <w:rFonts w:ascii="Arial" w:eastAsia="Arial" w:hAnsi="Arial" w:cs="Arial"/>
          <w:spacing w:val="-2"/>
          <w:sz w:val="20"/>
          <w:szCs w:val="20"/>
        </w:rPr>
        <w:t xml:space="preserve"> </w:t>
      </w:r>
      <w:r w:rsidRPr="00A20621">
        <w:rPr>
          <w:rFonts w:ascii="Arial" w:eastAsia="Arial" w:hAnsi="Arial" w:cs="Arial"/>
          <w:sz w:val="20"/>
          <w:szCs w:val="20"/>
        </w:rPr>
        <w:t>according</w:t>
      </w:r>
      <w:r w:rsidRPr="00A20621">
        <w:rPr>
          <w:rFonts w:ascii="Arial" w:eastAsia="Arial" w:hAnsi="Arial" w:cs="Arial"/>
          <w:spacing w:val="-1"/>
          <w:sz w:val="20"/>
          <w:szCs w:val="20"/>
        </w:rPr>
        <w:t xml:space="preserve"> </w:t>
      </w:r>
      <w:r w:rsidRPr="00A20621">
        <w:rPr>
          <w:rFonts w:ascii="Arial" w:eastAsia="Arial" w:hAnsi="Arial" w:cs="Arial"/>
          <w:sz w:val="20"/>
          <w:szCs w:val="20"/>
        </w:rPr>
        <w:t>to</w:t>
      </w:r>
      <w:r w:rsidRPr="00A20621">
        <w:rPr>
          <w:rFonts w:ascii="Arial" w:eastAsia="Arial" w:hAnsi="Arial" w:cs="Arial"/>
          <w:spacing w:val="-1"/>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level</w:t>
      </w:r>
      <w:r w:rsidRPr="00A20621">
        <w:rPr>
          <w:rFonts w:ascii="Arial" w:eastAsia="Arial" w:hAnsi="Arial" w:cs="Arial"/>
          <w:spacing w:val="1"/>
          <w:sz w:val="20"/>
          <w:szCs w:val="20"/>
        </w:rPr>
        <w:t xml:space="preserve"> </w:t>
      </w:r>
      <w:r w:rsidRPr="00A20621">
        <w:rPr>
          <w:rFonts w:ascii="Arial" w:eastAsia="Arial" w:hAnsi="Arial" w:cs="Arial"/>
          <w:sz w:val="20"/>
          <w:szCs w:val="20"/>
        </w:rPr>
        <w:t>of</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learners and</w:t>
      </w:r>
      <w:r w:rsidRPr="00A20621">
        <w:rPr>
          <w:rFonts w:ascii="Arial" w:eastAsia="Arial" w:hAnsi="Arial" w:cs="Arial"/>
          <w:spacing w:val="-1"/>
          <w:sz w:val="20"/>
          <w:szCs w:val="20"/>
        </w:rPr>
        <w:t xml:space="preserve"> </w:t>
      </w:r>
      <w:r w:rsidRPr="00A20621">
        <w:rPr>
          <w:rFonts w:ascii="Arial" w:eastAsia="Arial" w:hAnsi="Arial" w:cs="Arial"/>
          <w:sz w:val="20"/>
          <w:szCs w:val="20"/>
        </w:rPr>
        <w:t>size</w:t>
      </w:r>
      <w:r w:rsidRPr="00A20621">
        <w:rPr>
          <w:rFonts w:ascii="Arial" w:eastAsia="Arial" w:hAnsi="Arial" w:cs="Arial"/>
          <w:spacing w:val="1"/>
          <w:sz w:val="20"/>
          <w:szCs w:val="20"/>
        </w:rPr>
        <w:t xml:space="preserve"> </w:t>
      </w:r>
      <w:r w:rsidRPr="00A20621">
        <w:rPr>
          <w:rFonts w:ascii="Arial" w:eastAsia="Arial" w:hAnsi="Arial" w:cs="Arial"/>
          <w:sz w:val="20"/>
          <w:szCs w:val="20"/>
        </w:rPr>
        <w:t>of</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class.</w:t>
      </w:r>
    </w:p>
    <w:p w14:paraId="44AF7BD4" w14:textId="77777777" w:rsidR="00A20621" w:rsidRPr="00A20621"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The language aim of each unit is for learners to develop the skills required to discuss the issues and read and write about them. The skills are broken down into</w:t>
      </w:r>
      <w:r w:rsidRPr="00A20621">
        <w:rPr>
          <w:rFonts w:ascii="Arial" w:eastAsia="Arial" w:hAnsi="Arial" w:cs="Arial"/>
          <w:spacing w:val="1"/>
          <w:sz w:val="20"/>
          <w:szCs w:val="20"/>
        </w:rPr>
        <w:t xml:space="preserve"> </w:t>
      </w:r>
      <w:r w:rsidRPr="00A20621">
        <w:rPr>
          <w:rFonts w:ascii="Arial" w:eastAsia="Arial" w:hAnsi="Arial" w:cs="Arial"/>
          <w:sz w:val="20"/>
          <w:szCs w:val="20"/>
        </w:rPr>
        <w:t>micro-skills in the ‘learning objectives’ column. In these activities several assessment objectives and skills are practised at the same time – the nature of English</w:t>
      </w:r>
      <w:r w:rsidRPr="00A20621">
        <w:rPr>
          <w:rFonts w:ascii="Arial" w:eastAsia="Arial" w:hAnsi="Arial" w:cs="Arial"/>
          <w:spacing w:val="1"/>
          <w:sz w:val="20"/>
          <w:szCs w:val="20"/>
        </w:rPr>
        <w:t xml:space="preserve"> </w:t>
      </w:r>
      <w:r w:rsidRPr="00A20621">
        <w:rPr>
          <w:rFonts w:ascii="Arial" w:eastAsia="Arial" w:hAnsi="Arial" w:cs="Arial"/>
          <w:sz w:val="20"/>
          <w:szCs w:val="20"/>
        </w:rPr>
        <w:t>teaching is that all the skills are inter-related. The learning objectives column highlights a selection of them. The degree of confidence which the learners achieve the</w:t>
      </w:r>
      <w:r w:rsidRPr="00A20621">
        <w:rPr>
          <w:rFonts w:ascii="Arial" w:eastAsia="Arial" w:hAnsi="Arial" w:cs="Arial"/>
          <w:spacing w:val="-53"/>
          <w:sz w:val="20"/>
          <w:szCs w:val="20"/>
        </w:rPr>
        <w:t xml:space="preserve"> </w:t>
      </w:r>
      <w:r w:rsidRPr="00A20621">
        <w:rPr>
          <w:rFonts w:ascii="Arial" w:eastAsia="Arial" w:hAnsi="Arial" w:cs="Arial"/>
          <w:sz w:val="20"/>
          <w:szCs w:val="20"/>
        </w:rPr>
        <w:t>learning objectives will depend on their starting point and the learning approach, with weaker learners needing more time for examples and practice. It is expected</w:t>
      </w:r>
      <w:r w:rsidRPr="00A20621">
        <w:rPr>
          <w:rFonts w:ascii="Arial" w:eastAsia="Arial" w:hAnsi="Arial" w:cs="Arial"/>
          <w:spacing w:val="1"/>
          <w:sz w:val="20"/>
          <w:szCs w:val="20"/>
        </w:rPr>
        <w:t xml:space="preserve"> </w:t>
      </w:r>
      <w:r w:rsidRPr="00A20621">
        <w:rPr>
          <w:rFonts w:ascii="Arial" w:eastAsia="Arial" w:hAnsi="Arial" w:cs="Arial"/>
          <w:sz w:val="20"/>
          <w:szCs w:val="20"/>
        </w:rPr>
        <w:t>that</w:t>
      </w:r>
      <w:r w:rsidRPr="00A20621">
        <w:rPr>
          <w:rFonts w:ascii="Arial" w:eastAsia="Arial" w:hAnsi="Arial" w:cs="Arial"/>
          <w:spacing w:val="-2"/>
          <w:sz w:val="20"/>
          <w:szCs w:val="20"/>
        </w:rPr>
        <w:t xml:space="preserve"> </w:t>
      </w:r>
      <w:r w:rsidRPr="00A20621">
        <w:rPr>
          <w:rFonts w:ascii="Arial" w:eastAsia="Arial" w:hAnsi="Arial" w:cs="Arial"/>
          <w:sz w:val="20"/>
          <w:szCs w:val="20"/>
        </w:rPr>
        <w:t>teachers</w:t>
      </w:r>
      <w:r w:rsidRPr="00A20621">
        <w:rPr>
          <w:rFonts w:ascii="Arial" w:eastAsia="Arial" w:hAnsi="Arial" w:cs="Arial"/>
          <w:spacing w:val="-1"/>
          <w:sz w:val="20"/>
          <w:szCs w:val="20"/>
        </w:rPr>
        <w:t xml:space="preserve"> </w:t>
      </w:r>
      <w:r w:rsidRPr="00A20621">
        <w:rPr>
          <w:rFonts w:ascii="Arial" w:eastAsia="Arial" w:hAnsi="Arial" w:cs="Arial"/>
          <w:sz w:val="20"/>
          <w:szCs w:val="20"/>
        </w:rPr>
        <w:t>will</w:t>
      </w:r>
      <w:r w:rsidRPr="00A20621">
        <w:rPr>
          <w:rFonts w:ascii="Arial" w:eastAsia="Arial" w:hAnsi="Arial" w:cs="Arial"/>
          <w:spacing w:val="-2"/>
          <w:sz w:val="20"/>
          <w:szCs w:val="20"/>
        </w:rPr>
        <w:t xml:space="preserve"> </w:t>
      </w:r>
      <w:r w:rsidRPr="00A20621">
        <w:rPr>
          <w:rFonts w:ascii="Arial" w:eastAsia="Arial" w:hAnsi="Arial" w:cs="Arial"/>
          <w:sz w:val="20"/>
          <w:szCs w:val="20"/>
        </w:rPr>
        <w:t>be</w:t>
      </w:r>
      <w:r w:rsidRPr="00A20621">
        <w:rPr>
          <w:rFonts w:ascii="Arial" w:eastAsia="Arial" w:hAnsi="Arial" w:cs="Arial"/>
          <w:spacing w:val="-2"/>
          <w:sz w:val="20"/>
          <w:szCs w:val="20"/>
        </w:rPr>
        <w:t xml:space="preserve"> </w:t>
      </w:r>
      <w:r w:rsidRPr="00A20621">
        <w:rPr>
          <w:rFonts w:ascii="Arial" w:eastAsia="Arial" w:hAnsi="Arial" w:cs="Arial"/>
          <w:sz w:val="20"/>
          <w:szCs w:val="20"/>
        </w:rPr>
        <w:t>able</w:t>
      </w:r>
      <w:r w:rsidRPr="00A20621">
        <w:rPr>
          <w:rFonts w:ascii="Arial" w:eastAsia="Arial" w:hAnsi="Arial" w:cs="Arial"/>
          <w:spacing w:val="1"/>
          <w:sz w:val="20"/>
          <w:szCs w:val="20"/>
        </w:rPr>
        <w:t xml:space="preserve"> </w:t>
      </w:r>
      <w:r w:rsidRPr="00A20621">
        <w:rPr>
          <w:rFonts w:ascii="Arial" w:eastAsia="Arial" w:hAnsi="Arial" w:cs="Arial"/>
          <w:sz w:val="20"/>
          <w:szCs w:val="20"/>
        </w:rPr>
        <w:t>to expand</w:t>
      </w:r>
      <w:r w:rsidRPr="00A20621">
        <w:rPr>
          <w:rFonts w:ascii="Arial" w:eastAsia="Arial" w:hAnsi="Arial" w:cs="Arial"/>
          <w:spacing w:val="-2"/>
          <w:sz w:val="20"/>
          <w:szCs w:val="20"/>
        </w:rPr>
        <w:t xml:space="preserve"> </w:t>
      </w:r>
      <w:r w:rsidRPr="00A20621">
        <w:rPr>
          <w:rFonts w:ascii="Arial" w:eastAsia="Arial" w:hAnsi="Arial" w:cs="Arial"/>
          <w:sz w:val="20"/>
          <w:szCs w:val="20"/>
        </w:rPr>
        <w:t>on</w:t>
      </w:r>
      <w:r w:rsidRPr="00A20621">
        <w:rPr>
          <w:rFonts w:ascii="Arial" w:eastAsia="Arial" w:hAnsi="Arial" w:cs="Arial"/>
          <w:spacing w:val="1"/>
          <w:sz w:val="20"/>
          <w:szCs w:val="20"/>
        </w:rPr>
        <w:t xml:space="preserve"> </w:t>
      </w:r>
      <w:r w:rsidRPr="00A20621">
        <w:rPr>
          <w:rFonts w:ascii="Arial" w:eastAsia="Arial" w:hAnsi="Arial" w:cs="Arial"/>
          <w:sz w:val="20"/>
          <w:szCs w:val="20"/>
        </w:rPr>
        <w:t>the unit</w:t>
      </w:r>
      <w:r w:rsidRPr="00A20621">
        <w:rPr>
          <w:rFonts w:ascii="Arial" w:eastAsia="Arial" w:hAnsi="Arial" w:cs="Arial"/>
          <w:spacing w:val="-2"/>
          <w:sz w:val="20"/>
          <w:szCs w:val="20"/>
        </w:rPr>
        <w:t xml:space="preserve"> </w:t>
      </w:r>
      <w:r w:rsidRPr="00A20621">
        <w:rPr>
          <w:rFonts w:ascii="Arial" w:eastAsia="Arial" w:hAnsi="Arial" w:cs="Arial"/>
          <w:sz w:val="20"/>
          <w:szCs w:val="20"/>
        </w:rPr>
        <w:t>as they</w:t>
      </w:r>
      <w:r w:rsidRPr="00A20621">
        <w:rPr>
          <w:rFonts w:ascii="Arial" w:eastAsia="Arial" w:hAnsi="Arial" w:cs="Arial"/>
          <w:spacing w:val="2"/>
          <w:sz w:val="20"/>
          <w:szCs w:val="20"/>
        </w:rPr>
        <w:t xml:space="preserve"> </w:t>
      </w:r>
      <w:r w:rsidRPr="00A20621">
        <w:rPr>
          <w:rFonts w:ascii="Arial" w:eastAsia="Arial" w:hAnsi="Arial" w:cs="Arial"/>
          <w:sz w:val="20"/>
          <w:szCs w:val="20"/>
        </w:rPr>
        <w:t>judge</w:t>
      </w:r>
      <w:r w:rsidRPr="00A20621">
        <w:rPr>
          <w:rFonts w:ascii="Arial" w:eastAsia="Arial" w:hAnsi="Arial" w:cs="Arial"/>
          <w:spacing w:val="1"/>
          <w:sz w:val="20"/>
          <w:szCs w:val="20"/>
        </w:rPr>
        <w:t xml:space="preserve"> </w:t>
      </w:r>
      <w:r w:rsidRPr="00A20621">
        <w:rPr>
          <w:rFonts w:ascii="Arial" w:eastAsia="Arial" w:hAnsi="Arial" w:cs="Arial"/>
          <w:sz w:val="20"/>
          <w:szCs w:val="20"/>
        </w:rPr>
        <w:t>best</w:t>
      </w:r>
      <w:r w:rsidRPr="00A20621">
        <w:rPr>
          <w:rFonts w:ascii="Arial" w:eastAsia="Arial" w:hAnsi="Arial" w:cs="Arial"/>
          <w:spacing w:val="-2"/>
          <w:sz w:val="20"/>
          <w:szCs w:val="20"/>
        </w:rPr>
        <w:t xml:space="preserve"> </w:t>
      </w:r>
      <w:r w:rsidRPr="00A20621">
        <w:rPr>
          <w:rFonts w:ascii="Arial" w:eastAsia="Arial" w:hAnsi="Arial" w:cs="Arial"/>
          <w:sz w:val="20"/>
          <w:szCs w:val="20"/>
        </w:rPr>
        <w:t>for</w:t>
      </w:r>
      <w:r w:rsidRPr="00A20621">
        <w:rPr>
          <w:rFonts w:ascii="Arial" w:eastAsia="Arial" w:hAnsi="Arial" w:cs="Arial"/>
          <w:spacing w:val="-1"/>
          <w:sz w:val="20"/>
          <w:szCs w:val="20"/>
        </w:rPr>
        <w:t xml:space="preserve"> </w:t>
      </w:r>
      <w:r w:rsidRPr="00A20621">
        <w:rPr>
          <w:rFonts w:ascii="Arial" w:eastAsia="Arial" w:hAnsi="Arial" w:cs="Arial"/>
          <w:sz w:val="20"/>
          <w:szCs w:val="20"/>
        </w:rPr>
        <w:t>their situation,</w:t>
      </w:r>
      <w:r w:rsidRPr="00A20621">
        <w:rPr>
          <w:rFonts w:ascii="Arial" w:eastAsia="Arial" w:hAnsi="Arial" w:cs="Arial"/>
          <w:spacing w:val="-2"/>
          <w:sz w:val="20"/>
          <w:szCs w:val="20"/>
        </w:rPr>
        <w:t xml:space="preserve"> </w:t>
      </w:r>
      <w:r w:rsidRPr="00A20621">
        <w:rPr>
          <w:rFonts w:ascii="Arial" w:eastAsia="Arial" w:hAnsi="Arial" w:cs="Arial"/>
          <w:sz w:val="20"/>
          <w:szCs w:val="20"/>
        </w:rPr>
        <w:t>with</w:t>
      </w:r>
      <w:r w:rsidRPr="00A20621">
        <w:rPr>
          <w:rFonts w:ascii="Arial" w:eastAsia="Arial" w:hAnsi="Arial" w:cs="Arial"/>
          <w:spacing w:val="-1"/>
          <w:sz w:val="20"/>
          <w:szCs w:val="20"/>
        </w:rPr>
        <w:t xml:space="preserve"> </w:t>
      </w:r>
      <w:r w:rsidRPr="00A20621">
        <w:rPr>
          <w:rFonts w:ascii="Arial" w:eastAsia="Arial" w:hAnsi="Arial" w:cs="Arial"/>
          <w:sz w:val="20"/>
          <w:szCs w:val="20"/>
        </w:rPr>
        <w:t>supplementary</w:t>
      </w:r>
      <w:r w:rsidRPr="00A20621">
        <w:rPr>
          <w:rFonts w:ascii="Arial" w:eastAsia="Arial" w:hAnsi="Arial" w:cs="Arial"/>
          <w:spacing w:val="-1"/>
          <w:sz w:val="20"/>
          <w:szCs w:val="20"/>
        </w:rPr>
        <w:t xml:space="preserve"> </w:t>
      </w:r>
      <w:r w:rsidRPr="00A20621">
        <w:rPr>
          <w:rFonts w:ascii="Arial" w:eastAsia="Arial" w:hAnsi="Arial" w:cs="Arial"/>
          <w:sz w:val="20"/>
          <w:szCs w:val="20"/>
        </w:rPr>
        <w:t>ideas</w:t>
      </w:r>
      <w:r w:rsidRPr="00A20621">
        <w:rPr>
          <w:rFonts w:ascii="Arial" w:eastAsia="Arial" w:hAnsi="Arial" w:cs="Arial"/>
          <w:spacing w:val="-1"/>
          <w:sz w:val="20"/>
          <w:szCs w:val="20"/>
        </w:rPr>
        <w:t xml:space="preserve"> </w:t>
      </w:r>
      <w:r w:rsidRPr="00A20621">
        <w:rPr>
          <w:rFonts w:ascii="Arial" w:eastAsia="Arial" w:hAnsi="Arial" w:cs="Arial"/>
          <w:sz w:val="20"/>
          <w:szCs w:val="20"/>
        </w:rPr>
        <w:t>of</w:t>
      </w:r>
      <w:r w:rsidRPr="00A20621">
        <w:rPr>
          <w:rFonts w:ascii="Arial" w:eastAsia="Arial" w:hAnsi="Arial" w:cs="Arial"/>
          <w:spacing w:val="-1"/>
          <w:sz w:val="20"/>
          <w:szCs w:val="20"/>
        </w:rPr>
        <w:t xml:space="preserve"> </w:t>
      </w:r>
      <w:r w:rsidRPr="00A20621">
        <w:rPr>
          <w:rFonts w:ascii="Arial" w:eastAsia="Arial" w:hAnsi="Arial" w:cs="Arial"/>
          <w:sz w:val="20"/>
          <w:szCs w:val="20"/>
        </w:rPr>
        <w:t>their</w:t>
      </w:r>
      <w:r w:rsidRPr="00A20621">
        <w:rPr>
          <w:rFonts w:ascii="Arial" w:eastAsia="Arial" w:hAnsi="Arial" w:cs="Arial"/>
          <w:spacing w:val="-1"/>
          <w:sz w:val="20"/>
          <w:szCs w:val="20"/>
        </w:rPr>
        <w:t xml:space="preserve"> </w:t>
      </w:r>
      <w:r w:rsidRPr="00A20621">
        <w:rPr>
          <w:rFonts w:ascii="Arial" w:eastAsia="Arial" w:hAnsi="Arial" w:cs="Arial"/>
          <w:sz w:val="20"/>
          <w:szCs w:val="20"/>
        </w:rPr>
        <w:t>own.</w:t>
      </w:r>
    </w:p>
    <w:p w14:paraId="1B2E4637" w14:textId="77777777" w:rsidR="00A20621" w:rsidRPr="00A20621" w:rsidRDefault="00A20621" w:rsidP="00AF401F">
      <w:pPr>
        <w:widowControl w:val="0"/>
        <w:tabs>
          <w:tab w:val="left" w:pos="3640"/>
        </w:tabs>
        <w:autoSpaceDE w:val="0"/>
        <w:autoSpaceDN w:val="0"/>
        <w:spacing w:after="120" w:line="276" w:lineRule="auto"/>
        <w:ind w:left="720" w:right="284"/>
        <w:outlineLvl w:val="1"/>
        <w:rPr>
          <w:rFonts w:ascii="Arial" w:eastAsia="Arial" w:hAnsi="Arial" w:cs="Arial"/>
        </w:rPr>
      </w:pPr>
      <w:r w:rsidRPr="00A20621">
        <w:rPr>
          <w:rFonts w:ascii="Arial" w:eastAsia="Arial" w:hAnsi="Arial" w:cs="Arial"/>
          <w:color w:val="EA5B0C"/>
        </w:rPr>
        <w:t>Guided</w:t>
      </w:r>
      <w:r w:rsidRPr="00A20621">
        <w:rPr>
          <w:rFonts w:ascii="Arial" w:eastAsia="Arial" w:hAnsi="Arial" w:cs="Arial"/>
          <w:color w:val="EA5B0C"/>
          <w:spacing w:val="-3"/>
        </w:rPr>
        <w:t xml:space="preserve"> </w:t>
      </w:r>
      <w:r w:rsidRPr="00A20621">
        <w:rPr>
          <w:rFonts w:ascii="Arial" w:eastAsia="Arial" w:hAnsi="Arial" w:cs="Arial"/>
          <w:color w:val="EA5B0C"/>
        </w:rPr>
        <w:t>learning</w:t>
      </w:r>
      <w:r w:rsidRPr="00A20621">
        <w:rPr>
          <w:rFonts w:ascii="Arial" w:eastAsia="Arial" w:hAnsi="Arial" w:cs="Arial"/>
          <w:color w:val="EA5B0C"/>
          <w:spacing w:val="-3"/>
        </w:rPr>
        <w:t xml:space="preserve"> </w:t>
      </w:r>
      <w:r w:rsidRPr="00A20621">
        <w:rPr>
          <w:rFonts w:ascii="Arial" w:eastAsia="Arial" w:hAnsi="Arial" w:cs="Arial"/>
          <w:color w:val="EA5B0C"/>
        </w:rPr>
        <w:t>hours</w:t>
      </w:r>
    </w:p>
    <w:p w14:paraId="5948696C" w14:textId="2F34B008" w:rsidR="00AF401F" w:rsidRDefault="00A20621" w:rsidP="00AF401F">
      <w:pPr>
        <w:widowControl w:val="0"/>
        <w:tabs>
          <w:tab w:val="left" w:pos="3640"/>
        </w:tabs>
        <w:autoSpaceDE w:val="0"/>
        <w:autoSpaceDN w:val="0"/>
        <w:spacing w:after="120" w:line="276" w:lineRule="auto"/>
        <w:ind w:left="720" w:right="284"/>
        <w:rPr>
          <w:rFonts w:ascii="Arial" w:eastAsia="Arial" w:hAnsi="Arial" w:cs="Arial"/>
          <w:sz w:val="20"/>
          <w:szCs w:val="20"/>
        </w:rPr>
      </w:pPr>
      <w:r w:rsidRPr="00A20621">
        <w:rPr>
          <w:rFonts w:ascii="Arial" w:eastAsia="Arial" w:hAnsi="Arial" w:cs="Arial"/>
          <w:sz w:val="20"/>
          <w:szCs w:val="20"/>
        </w:rPr>
        <w:t>Guided learning hours give an indication of the amount of contact time you need to have with your learners to deliver a course. Our syllabuses are designed around</w:t>
      </w:r>
      <w:r w:rsidRPr="00A20621">
        <w:rPr>
          <w:rFonts w:ascii="Arial" w:eastAsia="Arial" w:hAnsi="Arial" w:cs="Arial"/>
          <w:spacing w:val="-53"/>
          <w:sz w:val="20"/>
          <w:szCs w:val="20"/>
        </w:rPr>
        <w:t xml:space="preserve"> </w:t>
      </w:r>
      <w:r w:rsidRPr="00A20621">
        <w:rPr>
          <w:rFonts w:ascii="Arial" w:eastAsia="Arial" w:hAnsi="Arial" w:cs="Arial"/>
          <w:sz w:val="20"/>
          <w:szCs w:val="20"/>
        </w:rPr>
        <w:t>130 hours for Cambridge IGCSE courses. The number of hours may vary depending on local practice and your learners’ previous experience of the subject. The</w:t>
      </w:r>
      <w:r w:rsidRPr="00A20621">
        <w:rPr>
          <w:rFonts w:ascii="Arial" w:eastAsia="Arial" w:hAnsi="Arial" w:cs="Arial"/>
          <w:spacing w:val="1"/>
          <w:sz w:val="20"/>
          <w:szCs w:val="20"/>
        </w:rPr>
        <w:t xml:space="preserve"> </w:t>
      </w:r>
      <w:r w:rsidRPr="00A20621">
        <w:rPr>
          <w:rFonts w:ascii="Arial" w:eastAsia="Arial" w:hAnsi="Arial" w:cs="Arial"/>
          <w:sz w:val="20"/>
          <w:szCs w:val="20"/>
        </w:rPr>
        <w:t>units can be used at any stage of the course. It does not assume knowledge of previous units. Learners need to have achieved a lower intermediate level of English</w:t>
      </w:r>
      <w:r w:rsidRPr="00A20621">
        <w:rPr>
          <w:rFonts w:ascii="Arial" w:eastAsia="Arial" w:hAnsi="Arial" w:cs="Arial"/>
          <w:spacing w:val="-53"/>
          <w:sz w:val="20"/>
          <w:szCs w:val="20"/>
        </w:rPr>
        <w:t xml:space="preserve"> </w:t>
      </w:r>
      <w:r w:rsidRPr="00A20621">
        <w:rPr>
          <w:rFonts w:ascii="Arial" w:eastAsia="Arial" w:hAnsi="Arial" w:cs="Arial"/>
          <w:sz w:val="20"/>
          <w:szCs w:val="20"/>
        </w:rPr>
        <w:t>to</w:t>
      </w:r>
      <w:r w:rsidRPr="00A20621">
        <w:rPr>
          <w:rFonts w:ascii="Arial" w:eastAsia="Arial" w:hAnsi="Arial" w:cs="Arial"/>
          <w:spacing w:val="-2"/>
          <w:sz w:val="20"/>
          <w:szCs w:val="20"/>
        </w:rPr>
        <w:t xml:space="preserve"> </w:t>
      </w:r>
      <w:r w:rsidRPr="00A20621">
        <w:rPr>
          <w:rFonts w:ascii="Arial" w:eastAsia="Arial" w:hAnsi="Arial" w:cs="Arial"/>
          <w:sz w:val="20"/>
          <w:szCs w:val="20"/>
        </w:rPr>
        <w:t>handle</w:t>
      </w:r>
      <w:r w:rsidRPr="00A20621">
        <w:rPr>
          <w:rFonts w:ascii="Arial" w:eastAsia="Arial" w:hAnsi="Arial" w:cs="Arial"/>
          <w:spacing w:val="-1"/>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materials</w:t>
      </w:r>
      <w:r w:rsidRPr="00A20621">
        <w:rPr>
          <w:rFonts w:ascii="Arial" w:eastAsia="Arial" w:hAnsi="Arial" w:cs="Arial"/>
          <w:spacing w:val="3"/>
          <w:sz w:val="20"/>
          <w:szCs w:val="20"/>
        </w:rPr>
        <w:t xml:space="preserve"> </w:t>
      </w:r>
      <w:r w:rsidRPr="00A20621">
        <w:rPr>
          <w:rFonts w:ascii="Arial" w:eastAsia="Arial" w:hAnsi="Arial" w:cs="Arial"/>
          <w:sz w:val="20"/>
          <w:szCs w:val="20"/>
        </w:rPr>
        <w:t>effectively.</w:t>
      </w:r>
    </w:p>
    <w:p w14:paraId="1351FFBF" w14:textId="77777777" w:rsidR="00AF401F" w:rsidRDefault="00AF401F">
      <w:pPr>
        <w:rPr>
          <w:rFonts w:ascii="Arial" w:eastAsia="Arial" w:hAnsi="Arial" w:cs="Arial"/>
          <w:sz w:val="20"/>
          <w:szCs w:val="20"/>
        </w:rPr>
      </w:pPr>
      <w:r>
        <w:rPr>
          <w:rFonts w:ascii="Arial" w:eastAsia="Arial" w:hAnsi="Arial" w:cs="Arial"/>
          <w:sz w:val="20"/>
          <w:szCs w:val="20"/>
        </w:rPr>
        <w:br w:type="page"/>
      </w:r>
    </w:p>
    <w:tbl>
      <w:tblPr>
        <w:tblW w:w="0" w:type="auto"/>
        <w:tblInd w:w="517"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0" w:type="dxa"/>
          <w:right w:w="0" w:type="dxa"/>
        </w:tblCellMar>
        <w:tblLook w:val="01E0" w:firstRow="1" w:lastRow="1" w:firstColumn="1" w:lastColumn="1" w:noHBand="0" w:noVBand="0"/>
      </w:tblPr>
      <w:tblGrid>
        <w:gridCol w:w="2801"/>
        <w:gridCol w:w="3061"/>
        <w:gridCol w:w="8913"/>
      </w:tblGrid>
      <w:tr w:rsidR="00A20621" w:rsidRPr="00A20621" w14:paraId="77043F36" w14:textId="77777777" w:rsidTr="0057793E">
        <w:tc>
          <w:tcPr>
            <w:tcW w:w="2801" w:type="dxa"/>
            <w:tcBorders>
              <w:top w:val="nil"/>
              <w:left w:val="nil"/>
              <w:bottom w:val="nil"/>
              <w:right w:val="nil"/>
            </w:tcBorders>
            <w:shd w:val="clear" w:color="auto" w:fill="EA5B0C"/>
            <w:vAlign w:val="center"/>
          </w:tcPr>
          <w:p w14:paraId="7F3F2BDA" w14:textId="77777777" w:rsidR="00A20621" w:rsidRPr="00A20621" w:rsidRDefault="00A20621" w:rsidP="003C26F9">
            <w:pPr>
              <w:widowControl w:val="0"/>
              <w:autoSpaceDE w:val="0"/>
              <w:autoSpaceDN w:val="0"/>
              <w:spacing w:after="120"/>
              <w:ind w:left="113" w:right="284"/>
              <w:rPr>
                <w:rFonts w:ascii="Arial" w:eastAsia="Arial" w:hAnsi="Arial" w:cs="Arial"/>
                <w:b/>
                <w:sz w:val="20"/>
                <w:szCs w:val="22"/>
              </w:rPr>
            </w:pPr>
            <w:r w:rsidRPr="00A20621">
              <w:rPr>
                <w:rFonts w:ascii="Arial" w:eastAsia="Arial" w:hAnsi="Arial" w:cs="Arial"/>
                <w:b/>
                <w:color w:val="FFFFFF"/>
                <w:sz w:val="20"/>
                <w:szCs w:val="22"/>
              </w:rPr>
              <w:lastRenderedPageBreak/>
              <w:t>Topic</w:t>
            </w:r>
          </w:p>
        </w:tc>
        <w:tc>
          <w:tcPr>
            <w:tcW w:w="3061" w:type="dxa"/>
            <w:tcBorders>
              <w:top w:val="nil"/>
              <w:left w:val="nil"/>
              <w:bottom w:val="nil"/>
              <w:right w:val="nil"/>
            </w:tcBorders>
            <w:shd w:val="clear" w:color="auto" w:fill="EA5B0C"/>
            <w:vAlign w:val="center"/>
          </w:tcPr>
          <w:p w14:paraId="3582344B" w14:textId="77777777" w:rsidR="00A20621" w:rsidRPr="00A20621" w:rsidRDefault="00A20621" w:rsidP="003C26F9">
            <w:pPr>
              <w:widowControl w:val="0"/>
              <w:autoSpaceDE w:val="0"/>
              <w:autoSpaceDN w:val="0"/>
              <w:spacing w:after="120"/>
              <w:ind w:left="113" w:right="284"/>
              <w:rPr>
                <w:rFonts w:ascii="Arial" w:eastAsia="Arial" w:hAnsi="Arial" w:cs="Arial"/>
                <w:b/>
                <w:sz w:val="20"/>
                <w:szCs w:val="22"/>
              </w:rPr>
            </w:pPr>
            <w:r w:rsidRPr="00A20621">
              <w:rPr>
                <w:rFonts w:ascii="Arial" w:eastAsia="Arial" w:hAnsi="Arial" w:cs="Arial"/>
                <w:b/>
                <w:color w:val="FFFFFF"/>
                <w:sz w:val="20"/>
                <w:szCs w:val="22"/>
              </w:rPr>
              <w:t>Suggested</w:t>
            </w:r>
            <w:r w:rsidRPr="00A20621">
              <w:rPr>
                <w:rFonts w:ascii="Arial" w:eastAsia="Arial" w:hAnsi="Arial" w:cs="Arial"/>
                <w:b/>
                <w:color w:val="FFFFFF"/>
                <w:spacing w:val="-5"/>
                <w:sz w:val="20"/>
                <w:szCs w:val="22"/>
              </w:rPr>
              <w:t xml:space="preserve"> </w:t>
            </w:r>
            <w:r w:rsidRPr="00A20621">
              <w:rPr>
                <w:rFonts w:ascii="Arial" w:eastAsia="Arial" w:hAnsi="Arial" w:cs="Arial"/>
                <w:b/>
                <w:color w:val="FFFFFF"/>
                <w:sz w:val="20"/>
                <w:szCs w:val="22"/>
              </w:rPr>
              <w:t>teaching</w:t>
            </w:r>
            <w:r w:rsidRPr="00A20621">
              <w:rPr>
                <w:rFonts w:ascii="Arial" w:eastAsia="Arial" w:hAnsi="Arial" w:cs="Arial"/>
                <w:b/>
                <w:color w:val="FFFFFF"/>
                <w:spacing w:val="-5"/>
                <w:sz w:val="20"/>
                <w:szCs w:val="22"/>
              </w:rPr>
              <w:t xml:space="preserve"> </w:t>
            </w:r>
            <w:r w:rsidRPr="00A20621">
              <w:rPr>
                <w:rFonts w:ascii="Arial" w:eastAsia="Arial" w:hAnsi="Arial" w:cs="Arial"/>
                <w:b/>
                <w:color w:val="FFFFFF"/>
                <w:sz w:val="20"/>
                <w:szCs w:val="22"/>
              </w:rPr>
              <w:t>time</w:t>
            </w:r>
          </w:p>
        </w:tc>
        <w:tc>
          <w:tcPr>
            <w:tcW w:w="8913" w:type="dxa"/>
            <w:tcBorders>
              <w:top w:val="nil"/>
              <w:left w:val="nil"/>
              <w:bottom w:val="nil"/>
              <w:right w:val="nil"/>
            </w:tcBorders>
            <w:shd w:val="clear" w:color="auto" w:fill="EA5B0C"/>
            <w:vAlign w:val="center"/>
          </w:tcPr>
          <w:p w14:paraId="5F1D02E0" w14:textId="77777777" w:rsidR="00A20621" w:rsidRPr="00A20621" w:rsidRDefault="00A20621" w:rsidP="003C26F9">
            <w:pPr>
              <w:widowControl w:val="0"/>
              <w:autoSpaceDE w:val="0"/>
              <w:autoSpaceDN w:val="0"/>
              <w:spacing w:after="120"/>
              <w:ind w:left="113" w:right="284"/>
              <w:rPr>
                <w:rFonts w:ascii="Arial" w:eastAsia="Arial" w:hAnsi="Arial" w:cs="Arial"/>
                <w:b/>
                <w:sz w:val="20"/>
                <w:szCs w:val="22"/>
              </w:rPr>
            </w:pPr>
            <w:r w:rsidRPr="00A20621">
              <w:rPr>
                <w:rFonts w:ascii="Arial" w:eastAsia="Arial" w:hAnsi="Arial" w:cs="Arial"/>
                <w:b/>
                <w:color w:val="FFFFFF"/>
                <w:sz w:val="20"/>
                <w:szCs w:val="22"/>
              </w:rPr>
              <w:t>Unit</w:t>
            </w:r>
            <w:r w:rsidRPr="00A20621">
              <w:rPr>
                <w:rFonts w:ascii="Arial" w:eastAsia="Arial" w:hAnsi="Arial" w:cs="Arial"/>
                <w:b/>
                <w:color w:val="FFFFFF"/>
                <w:spacing w:val="-4"/>
                <w:sz w:val="20"/>
                <w:szCs w:val="22"/>
              </w:rPr>
              <w:t xml:space="preserve"> </w:t>
            </w:r>
            <w:r w:rsidRPr="00A20621">
              <w:rPr>
                <w:rFonts w:ascii="Arial" w:eastAsia="Arial" w:hAnsi="Arial" w:cs="Arial"/>
                <w:b/>
                <w:color w:val="FFFFFF"/>
                <w:sz w:val="20"/>
                <w:szCs w:val="22"/>
              </w:rPr>
              <w:t>content</w:t>
            </w:r>
            <w:r w:rsidRPr="00A20621">
              <w:rPr>
                <w:rFonts w:ascii="Arial" w:eastAsia="Arial" w:hAnsi="Arial" w:cs="Arial"/>
                <w:b/>
                <w:color w:val="FFFFFF"/>
                <w:spacing w:val="-4"/>
                <w:sz w:val="20"/>
                <w:szCs w:val="22"/>
              </w:rPr>
              <w:t xml:space="preserve"> </w:t>
            </w:r>
            <w:r w:rsidRPr="00A20621">
              <w:rPr>
                <w:rFonts w:ascii="Arial" w:eastAsia="Arial" w:hAnsi="Arial" w:cs="Arial"/>
                <w:b/>
                <w:color w:val="FFFFFF"/>
                <w:sz w:val="20"/>
                <w:szCs w:val="22"/>
              </w:rPr>
              <w:t>aims</w:t>
            </w:r>
          </w:p>
        </w:tc>
      </w:tr>
      <w:tr w:rsidR="00A20621" w:rsidRPr="00A20621" w14:paraId="4A5D0867" w14:textId="77777777" w:rsidTr="0057793E">
        <w:trPr>
          <w:trHeight w:val="1134"/>
        </w:trPr>
        <w:tc>
          <w:tcPr>
            <w:tcW w:w="2801" w:type="dxa"/>
            <w:vAlign w:val="center"/>
          </w:tcPr>
          <w:p w14:paraId="78F9F3C6"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w:t>
            </w:r>
            <w:r w:rsidRPr="00A20621">
              <w:rPr>
                <w:rFonts w:ascii="Arial" w:eastAsia="Arial" w:hAnsi="Arial" w:cs="Arial"/>
                <w:spacing w:val="-4"/>
                <w:sz w:val="20"/>
                <w:szCs w:val="22"/>
              </w:rPr>
              <w:t xml:space="preserve"> </w:t>
            </w:r>
            <w:r w:rsidRPr="00A20621">
              <w:rPr>
                <w:rFonts w:ascii="Arial" w:eastAsia="Arial" w:hAnsi="Arial" w:cs="Arial"/>
                <w:sz w:val="20"/>
                <w:szCs w:val="22"/>
              </w:rPr>
              <w:t>Travel</w:t>
            </w:r>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2"/>
                <w:sz w:val="20"/>
                <w:szCs w:val="22"/>
              </w:rPr>
              <w:t xml:space="preserve"> </w:t>
            </w:r>
            <w:r w:rsidRPr="00A20621">
              <w:rPr>
                <w:rFonts w:ascii="Arial" w:eastAsia="Arial" w:hAnsi="Arial" w:cs="Arial"/>
                <w:sz w:val="20"/>
                <w:szCs w:val="22"/>
              </w:rPr>
              <w:t>tourism</w:t>
            </w:r>
          </w:p>
        </w:tc>
        <w:tc>
          <w:tcPr>
            <w:tcW w:w="3061" w:type="dxa"/>
            <w:vAlign w:val="center"/>
          </w:tcPr>
          <w:p w14:paraId="2809E832"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17</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13%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1F1D83FB" w14:textId="77777777" w:rsidR="00A20621" w:rsidRPr="00A20621" w:rsidRDefault="00A20621" w:rsidP="00B8286D">
            <w:pPr>
              <w:widowControl w:val="0"/>
              <w:autoSpaceDE w:val="0"/>
              <w:autoSpaceDN w:val="0"/>
              <w:spacing w:before="110"/>
              <w:ind w:left="113" w:right="284"/>
              <w:jc w:val="both"/>
              <w:rPr>
                <w:rFonts w:ascii="Arial" w:eastAsia="Arial" w:hAnsi="Arial" w:cs="Arial"/>
                <w:sz w:val="20"/>
                <w:szCs w:val="22"/>
              </w:rPr>
            </w:pPr>
            <w:r w:rsidRPr="00A20621">
              <w:rPr>
                <w:rFonts w:ascii="Arial" w:eastAsia="Arial" w:hAnsi="Arial" w:cs="Arial"/>
                <w:sz w:val="20"/>
                <w:szCs w:val="22"/>
              </w:rPr>
              <w:t>Learners develop a greater understanding of the issues around travel and tourism, including relating</w:t>
            </w:r>
            <w:r w:rsidRPr="00A20621">
              <w:rPr>
                <w:rFonts w:ascii="Arial" w:eastAsia="Arial" w:hAnsi="Arial" w:cs="Arial"/>
                <w:spacing w:val="-53"/>
                <w:sz w:val="20"/>
                <w:szCs w:val="22"/>
              </w:rPr>
              <w:t xml:space="preserve"> </w:t>
            </w:r>
            <w:r w:rsidRPr="00A20621">
              <w:rPr>
                <w:rFonts w:ascii="Arial" w:eastAsia="Arial" w:hAnsi="Arial" w:cs="Arial"/>
                <w:sz w:val="20"/>
                <w:szCs w:val="22"/>
              </w:rPr>
              <w:t>holiday experiences, discussing risk and adventure, exploring the pros and cons of tourism, reading</w:t>
            </w:r>
            <w:r w:rsidRPr="00A20621">
              <w:rPr>
                <w:rFonts w:ascii="Arial" w:eastAsia="Arial" w:hAnsi="Arial" w:cs="Arial"/>
                <w:spacing w:val="-53"/>
                <w:sz w:val="20"/>
                <w:szCs w:val="22"/>
              </w:rPr>
              <w:t xml:space="preserve"> </w:t>
            </w:r>
            <w:r w:rsidRPr="00A20621">
              <w:rPr>
                <w:rFonts w:ascii="Arial" w:eastAsia="Arial" w:hAnsi="Arial" w:cs="Arial"/>
                <w:sz w:val="20"/>
                <w:szCs w:val="22"/>
              </w:rPr>
              <w:t>a</w:t>
            </w:r>
            <w:r w:rsidRPr="00A20621">
              <w:rPr>
                <w:rFonts w:ascii="Arial" w:eastAsia="Arial" w:hAnsi="Arial" w:cs="Arial"/>
                <w:spacing w:val="-2"/>
                <w:sz w:val="20"/>
                <w:szCs w:val="22"/>
              </w:rPr>
              <w:t xml:space="preserve"> </w:t>
            </w:r>
            <w:r w:rsidRPr="00A20621">
              <w:rPr>
                <w:rFonts w:ascii="Arial" w:eastAsia="Arial" w:hAnsi="Arial" w:cs="Arial"/>
                <w:sz w:val="20"/>
                <w:szCs w:val="22"/>
              </w:rPr>
              <w:t>text</w:t>
            </w:r>
            <w:r w:rsidRPr="00A20621">
              <w:rPr>
                <w:rFonts w:ascii="Arial" w:eastAsia="Arial" w:hAnsi="Arial" w:cs="Arial"/>
                <w:spacing w:val="-2"/>
                <w:sz w:val="20"/>
                <w:szCs w:val="22"/>
              </w:rPr>
              <w:t xml:space="preserve"> </w:t>
            </w:r>
            <w:r w:rsidRPr="00A20621">
              <w:rPr>
                <w:rFonts w:ascii="Arial" w:eastAsia="Arial" w:hAnsi="Arial" w:cs="Arial"/>
                <w:sz w:val="20"/>
                <w:szCs w:val="22"/>
              </w:rPr>
              <w:t>about</w:t>
            </w:r>
            <w:r w:rsidRPr="00A20621">
              <w:rPr>
                <w:rFonts w:ascii="Arial" w:eastAsia="Arial" w:hAnsi="Arial" w:cs="Arial"/>
                <w:spacing w:val="-1"/>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new</w:t>
            </w:r>
            <w:r w:rsidRPr="00A20621">
              <w:rPr>
                <w:rFonts w:ascii="Arial" w:eastAsia="Arial" w:hAnsi="Arial" w:cs="Arial"/>
                <w:spacing w:val="-1"/>
                <w:sz w:val="20"/>
                <w:szCs w:val="22"/>
              </w:rPr>
              <w:t xml:space="preserve"> </w:t>
            </w:r>
            <w:r w:rsidRPr="00A20621">
              <w:rPr>
                <w:rFonts w:ascii="Arial" w:eastAsia="Arial" w:hAnsi="Arial" w:cs="Arial"/>
                <w:sz w:val="20"/>
                <w:szCs w:val="22"/>
              </w:rPr>
              <w:t>seven wonders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1"/>
                <w:sz w:val="20"/>
                <w:szCs w:val="22"/>
              </w:rPr>
              <w:t xml:space="preserve"> </w:t>
            </w:r>
            <w:proofErr w:type="gramStart"/>
            <w:r w:rsidRPr="00A20621">
              <w:rPr>
                <w:rFonts w:ascii="Arial" w:eastAsia="Arial" w:hAnsi="Arial" w:cs="Arial"/>
                <w:sz w:val="20"/>
                <w:szCs w:val="22"/>
              </w:rPr>
              <w:t>world</w:t>
            </w:r>
            <w:proofErr w:type="gramEnd"/>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1"/>
                <w:sz w:val="20"/>
                <w:szCs w:val="22"/>
              </w:rPr>
              <w:t xml:space="preserve"> </w:t>
            </w:r>
            <w:r w:rsidRPr="00A20621">
              <w:rPr>
                <w:rFonts w:ascii="Arial" w:eastAsia="Arial" w:hAnsi="Arial" w:cs="Arial"/>
                <w:sz w:val="20"/>
                <w:szCs w:val="22"/>
              </w:rPr>
              <w:t>carrying</w:t>
            </w:r>
            <w:r w:rsidRPr="00A20621">
              <w:rPr>
                <w:rFonts w:ascii="Arial" w:eastAsia="Arial" w:hAnsi="Arial" w:cs="Arial"/>
                <w:spacing w:val="-2"/>
                <w:sz w:val="20"/>
                <w:szCs w:val="22"/>
              </w:rPr>
              <w:t xml:space="preserve"> </w:t>
            </w:r>
            <w:r w:rsidRPr="00A20621">
              <w:rPr>
                <w:rFonts w:ascii="Arial" w:eastAsia="Arial" w:hAnsi="Arial" w:cs="Arial"/>
                <w:sz w:val="20"/>
                <w:szCs w:val="22"/>
              </w:rPr>
              <w:t>out</w:t>
            </w:r>
            <w:r w:rsidRPr="00A20621">
              <w:rPr>
                <w:rFonts w:ascii="Arial" w:eastAsia="Arial" w:hAnsi="Arial" w:cs="Arial"/>
                <w:spacing w:val="-2"/>
                <w:sz w:val="20"/>
                <w:szCs w:val="22"/>
              </w:rPr>
              <w:t xml:space="preserve"> </w:t>
            </w:r>
            <w:r w:rsidRPr="00A20621">
              <w:rPr>
                <w:rFonts w:ascii="Arial" w:eastAsia="Arial" w:hAnsi="Arial" w:cs="Arial"/>
                <w:sz w:val="20"/>
                <w:szCs w:val="22"/>
              </w:rPr>
              <w:t>an</w:t>
            </w:r>
            <w:r w:rsidRPr="00A20621">
              <w:rPr>
                <w:rFonts w:ascii="Arial" w:eastAsia="Arial" w:hAnsi="Arial" w:cs="Arial"/>
                <w:spacing w:val="-1"/>
                <w:sz w:val="20"/>
                <w:szCs w:val="22"/>
              </w:rPr>
              <w:t xml:space="preserve"> </w:t>
            </w:r>
            <w:r w:rsidRPr="00A20621">
              <w:rPr>
                <w:rFonts w:ascii="Arial" w:eastAsia="Arial" w:hAnsi="Arial" w:cs="Arial"/>
                <w:sz w:val="20"/>
                <w:szCs w:val="22"/>
              </w:rPr>
              <w:t>internet</w:t>
            </w:r>
            <w:r w:rsidRPr="00A20621">
              <w:rPr>
                <w:rFonts w:ascii="Arial" w:eastAsia="Arial" w:hAnsi="Arial" w:cs="Arial"/>
                <w:spacing w:val="-2"/>
                <w:sz w:val="20"/>
                <w:szCs w:val="22"/>
              </w:rPr>
              <w:t xml:space="preserve"> </w:t>
            </w:r>
            <w:r w:rsidRPr="00A20621">
              <w:rPr>
                <w:rFonts w:ascii="Arial" w:eastAsia="Arial" w:hAnsi="Arial" w:cs="Arial"/>
                <w:sz w:val="20"/>
                <w:szCs w:val="22"/>
              </w:rPr>
              <w:t>project.</w:t>
            </w:r>
          </w:p>
        </w:tc>
      </w:tr>
      <w:tr w:rsidR="00A20621" w:rsidRPr="00A20621" w14:paraId="2997D2AA" w14:textId="77777777" w:rsidTr="0057793E">
        <w:trPr>
          <w:trHeight w:val="1134"/>
        </w:trPr>
        <w:tc>
          <w:tcPr>
            <w:tcW w:w="2801" w:type="dxa"/>
            <w:vAlign w:val="center"/>
          </w:tcPr>
          <w:p w14:paraId="6E18378C" w14:textId="77777777" w:rsidR="00A20621" w:rsidRPr="00A20621" w:rsidRDefault="00A20621" w:rsidP="00B8286D">
            <w:pPr>
              <w:widowControl w:val="0"/>
              <w:autoSpaceDE w:val="0"/>
              <w:autoSpaceDN w:val="0"/>
              <w:spacing w:before="159"/>
              <w:ind w:left="113" w:right="284"/>
              <w:rPr>
                <w:rFonts w:ascii="Arial" w:eastAsia="Arial" w:hAnsi="Arial" w:cs="Arial"/>
                <w:sz w:val="20"/>
                <w:szCs w:val="22"/>
              </w:rPr>
            </w:pPr>
            <w:r w:rsidRPr="00A20621">
              <w:rPr>
                <w:rFonts w:ascii="Arial" w:eastAsia="Arial" w:hAnsi="Arial" w:cs="Arial"/>
                <w:sz w:val="20"/>
                <w:szCs w:val="22"/>
              </w:rPr>
              <w:t>2.</w:t>
            </w:r>
            <w:r w:rsidRPr="00A20621">
              <w:rPr>
                <w:rFonts w:ascii="Arial" w:eastAsia="Arial" w:hAnsi="Arial" w:cs="Arial"/>
                <w:spacing w:val="-4"/>
                <w:sz w:val="20"/>
                <w:szCs w:val="22"/>
              </w:rPr>
              <w:t xml:space="preserve"> </w:t>
            </w:r>
            <w:r w:rsidRPr="00A20621">
              <w:rPr>
                <w:rFonts w:ascii="Arial" w:eastAsia="Arial" w:hAnsi="Arial" w:cs="Arial"/>
                <w:sz w:val="20"/>
                <w:szCs w:val="22"/>
              </w:rPr>
              <w:t>Shopping</w:t>
            </w:r>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3"/>
                <w:sz w:val="20"/>
                <w:szCs w:val="22"/>
              </w:rPr>
              <w:t xml:space="preserve"> </w:t>
            </w:r>
            <w:r w:rsidRPr="00A20621">
              <w:rPr>
                <w:rFonts w:ascii="Arial" w:eastAsia="Arial" w:hAnsi="Arial" w:cs="Arial"/>
                <w:sz w:val="20"/>
                <w:szCs w:val="22"/>
              </w:rPr>
              <w:t>the</w:t>
            </w:r>
            <w:r w:rsidRPr="00A20621">
              <w:rPr>
                <w:rFonts w:ascii="Arial" w:eastAsia="Arial" w:hAnsi="Arial" w:cs="Arial"/>
                <w:spacing w:val="-52"/>
                <w:sz w:val="20"/>
                <w:szCs w:val="22"/>
              </w:rPr>
              <w:t xml:space="preserve"> </w:t>
            </w:r>
            <w:r w:rsidRPr="00A20621">
              <w:rPr>
                <w:rFonts w:ascii="Arial" w:eastAsia="Arial" w:hAnsi="Arial" w:cs="Arial"/>
                <w:sz w:val="20"/>
                <w:szCs w:val="22"/>
              </w:rPr>
              <w:t>consumer</w:t>
            </w:r>
            <w:r w:rsidRPr="00A20621">
              <w:rPr>
                <w:rFonts w:ascii="Arial" w:eastAsia="Arial" w:hAnsi="Arial" w:cs="Arial"/>
                <w:spacing w:val="-2"/>
                <w:sz w:val="20"/>
                <w:szCs w:val="22"/>
              </w:rPr>
              <w:t xml:space="preserve"> </w:t>
            </w:r>
            <w:r w:rsidRPr="00A20621">
              <w:rPr>
                <w:rFonts w:ascii="Arial" w:eastAsia="Arial" w:hAnsi="Arial" w:cs="Arial"/>
                <w:sz w:val="20"/>
                <w:szCs w:val="22"/>
              </w:rPr>
              <w:t>society</w:t>
            </w:r>
          </w:p>
        </w:tc>
        <w:tc>
          <w:tcPr>
            <w:tcW w:w="3061" w:type="dxa"/>
            <w:vAlign w:val="center"/>
          </w:tcPr>
          <w:p w14:paraId="3217F7C9"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5C89B2A9" w14:textId="77777777" w:rsidR="00A20621" w:rsidRPr="00A20621" w:rsidRDefault="00A20621" w:rsidP="00B8286D">
            <w:pPr>
              <w:widowControl w:val="0"/>
              <w:autoSpaceDE w:val="0"/>
              <w:autoSpaceDN w:val="0"/>
              <w:spacing w:before="114" w:line="276" w:lineRule="auto"/>
              <w:ind w:left="113" w:right="284"/>
              <w:rPr>
                <w:rFonts w:ascii="Arial" w:eastAsia="Arial" w:hAnsi="Arial" w:cs="Arial"/>
                <w:sz w:val="20"/>
                <w:szCs w:val="22"/>
              </w:rPr>
            </w:pPr>
            <w:r w:rsidRPr="00A20621">
              <w:rPr>
                <w:rFonts w:ascii="Arial" w:eastAsia="Arial" w:hAnsi="Arial" w:cs="Arial"/>
                <w:sz w:val="20"/>
                <w:szCs w:val="22"/>
              </w:rPr>
              <w:t>Learners</w:t>
            </w:r>
            <w:r w:rsidRPr="00A20621">
              <w:rPr>
                <w:rFonts w:ascii="Arial" w:eastAsia="Arial" w:hAnsi="Arial" w:cs="Arial"/>
                <w:spacing w:val="-3"/>
                <w:sz w:val="20"/>
                <w:szCs w:val="22"/>
              </w:rPr>
              <w:t xml:space="preserve"> </w:t>
            </w:r>
            <w:r w:rsidRPr="00A20621">
              <w:rPr>
                <w:rFonts w:ascii="Arial" w:eastAsia="Arial" w:hAnsi="Arial" w:cs="Arial"/>
                <w:sz w:val="20"/>
                <w:szCs w:val="22"/>
              </w:rPr>
              <w:t>develop</w:t>
            </w:r>
            <w:r w:rsidRPr="00A20621">
              <w:rPr>
                <w:rFonts w:ascii="Arial" w:eastAsia="Arial" w:hAnsi="Arial" w:cs="Arial"/>
                <w:spacing w:val="-2"/>
                <w:sz w:val="20"/>
                <w:szCs w:val="22"/>
              </w:rPr>
              <w:t xml:space="preserve"> </w:t>
            </w:r>
            <w:r w:rsidRPr="00A20621">
              <w:rPr>
                <w:rFonts w:ascii="Arial" w:eastAsia="Arial" w:hAnsi="Arial" w:cs="Arial"/>
                <w:sz w:val="20"/>
                <w:szCs w:val="22"/>
              </w:rPr>
              <w:t>a</w:t>
            </w:r>
            <w:r w:rsidRPr="00A20621">
              <w:rPr>
                <w:rFonts w:ascii="Arial" w:eastAsia="Arial" w:hAnsi="Arial" w:cs="Arial"/>
                <w:spacing w:val="-4"/>
                <w:sz w:val="20"/>
                <w:szCs w:val="22"/>
              </w:rPr>
              <w:t xml:space="preserve"> </w:t>
            </w:r>
            <w:r w:rsidRPr="00A20621">
              <w:rPr>
                <w:rFonts w:ascii="Arial" w:eastAsia="Arial" w:hAnsi="Arial" w:cs="Arial"/>
                <w:sz w:val="20"/>
                <w:szCs w:val="22"/>
              </w:rPr>
              <w:t>greater</w:t>
            </w:r>
            <w:r w:rsidRPr="00A20621">
              <w:rPr>
                <w:rFonts w:ascii="Arial" w:eastAsia="Arial" w:hAnsi="Arial" w:cs="Arial"/>
                <w:spacing w:val="-1"/>
                <w:sz w:val="20"/>
                <w:szCs w:val="22"/>
              </w:rPr>
              <w:t xml:space="preserve"> </w:t>
            </w:r>
            <w:r w:rsidRPr="00A20621">
              <w:rPr>
                <w:rFonts w:ascii="Arial" w:eastAsia="Arial" w:hAnsi="Arial" w:cs="Arial"/>
                <w:sz w:val="20"/>
                <w:szCs w:val="22"/>
              </w:rPr>
              <w:t>understanding</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4"/>
                <w:sz w:val="20"/>
                <w:szCs w:val="22"/>
              </w:rPr>
              <w:t xml:space="preserve"> </w:t>
            </w:r>
            <w:r w:rsidRPr="00A20621">
              <w:rPr>
                <w:rFonts w:ascii="Arial" w:eastAsia="Arial" w:hAnsi="Arial" w:cs="Arial"/>
                <w:sz w:val="20"/>
                <w:szCs w:val="22"/>
              </w:rPr>
              <w:t>the</w:t>
            </w:r>
            <w:r w:rsidRPr="00A20621">
              <w:rPr>
                <w:rFonts w:ascii="Arial" w:eastAsia="Arial" w:hAnsi="Arial" w:cs="Arial"/>
                <w:spacing w:val="-4"/>
                <w:sz w:val="20"/>
                <w:szCs w:val="22"/>
              </w:rPr>
              <w:t xml:space="preserve"> </w:t>
            </w:r>
            <w:r w:rsidRPr="00A20621">
              <w:rPr>
                <w:rFonts w:ascii="Arial" w:eastAsia="Arial" w:hAnsi="Arial" w:cs="Arial"/>
                <w:sz w:val="20"/>
                <w:szCs w:val="22"/>
              </w:rPr>
              <w:t>commercial</w:t>
            </w:r>
            <w:r w:rsidRPr="00A20621">
              <w:rPr>
                <w:rFonts w:ascii="Arial" w:eastAsia="Arial" w:hAnsi="Arial" w:cs="Arial"/>
                <w:spacing w:val="-5"/>
                <w:sz w:val="20"/>
                <w:szCs w:val="22"/>
              </w:rPr>
              <w:t xml:space="preserve"> </w:t>
            </w:r>
            <w:r w:rsidRPr="00A20621">
              <w:rPr>
                <w:rFonts w:ascii="Arial" w:eastAsia="Arial" w:hAnsi="Arial" w:cs="Arial"/>
                <w:sz w:val="20"/>
                <w:szCs w:val="22"/>
              </w:rPr>
              <w:t>world</w:t>
            </w:r>
            <w:r w:rsidRPr="00A20621">
              <w:rPr>
                <w:rFonts w:ascii="Arial" w:eastAsia="Arial" w:hAnsi="Arial" w:cs="Arial"/>
                <w:spacing w:val="-4"/>
                <w:sz w:val="20"/>
                <w:szCs w:val="22"/>
              </w:rPr>
              <w:t xml:space="preserve"> </w:t>
            </w:r>
            <w:r w:rsidRPr="00A20621">
              <w:rPr>
                <w:rFonts w:ascii="Arial" w:eastAsia="Arial" w:hAnsi="Arial" w:cs="Arial"/>
                <w:sz w:val="20"/>
                <w:szCs w:val="22"/>
              </w:rPr>
              <w:t>of</w:t>
            </w:r>
            <w:r w:rsidRPr="00A20621">
              <w:rPr>
                <w:rFonts w:ascii="Arial" w:eastAsia="Arial" w:hAnsi="Arial" w:cs="Arial"/>
                <w:spacing w:val="-2"/>
                <w:sz w:val="20"/>
                <w:szCs w:val="22"/>
              </w:rPr>
              <w:t xml:space="preserve"> </w:t>
            </w:r>
            <w:r w:rsidRPr="00A20621">
              <w:rPr>
                <w:rFonts w:ascii="Arial" w:eastAsia="Arial" w:hAnsi="Arial" w:cs="Arial"/>
                <w:sz w:val="20"/>
                <w:szCs w:val="22"/>
              </w:rPr>
              <w:t>which</w:t>
            </w:r>
            <w:r w:rsidRPr="00A20621">
              <w:rPr>
                <w:rFonts w:ascii="Arial" w:eastAsia="Arial" w:hAnsi="Arial" w:cs="Arial"/>
                <w:spacing w:val="-4"/>
                <w:sz w:val="20"/>
                <w:szCs w:val="22"/>
              </w:rPr>
              <w:t xml:space="preserve"> </w:t>
            </w:r>
            <w:r w:rsidRPr="00A20621">
              <w:rPr>
                <w:rFonts w:ascii="Arial" w:eastAsia="Arial" w:hAnsi="Arial" w:cs="Arial"/>
                <w:sz w:val="20"/>
                <w:szCs w:val="22"/>
              </w:rPr>
              <w:t>shopping</w:t>
            </w:r>
            <w:r w:rsidRPr="00A20621">
              <w:rPr>
                <w:rFonts w:ascii="Arial" w:eastAsia="Arial" w:hAnsi="Arial" w:cs="Arial"/>
                <w:spacing w:val="-2"/>
                <w:sz w:val="20"/>
                <w:szCs w:val="22"/>
              </w:rPr>
              <w:t xml:space="preserve"> </w:t>
            </w:r>
            <w:r w:rsidRPr="00A20621">
              <w:rPr>
                <w:rFonts w:ascii="Arial" w:eastAsia="Arial" w:hAnsi="Arial" w:cs="Arial"/>
                <w:sz w:val="20"/>
                <w:szCs w:val="22"/>
              </w:rPr>
              <w:t>is</w:t>
            </w:r>
            <w:r w:rsidRPr="00A20621">
              <w:rPr>
                <w:rFonts w:ascii="Arial" w:eastAsia="Arial" w:hAnsi="Arial" w:cs="Arial"/>
                <w:spacing w:val="-3"/>
                <w:sz w:val="20"/>
                <w:szCs w:val="22"/>
              </w:rPr>
              <w:t xml:space="preserve"> </w:t>
            </w:r>
            <w:r w:rsidRPr="00A20621">
              <w:rPr>
                <w:rFonts w:ascii="Arial" w:eastAsia="Arial" w:hAnsi="Arial" w:cs="Arial"/>
                <w:sz w:val="20"/>
                <w:szCs w:val="22"/>
              </w:rPr>
              <w:t>an</w:t>
            </w:r>
            <w:r w:rsidRPr="00A20621">
              <w:rPr>
                <w:rFonts w:ascii="Arial" w:eastAsia="Arial" w:hAnsi="Arial" w:cs="Arial"/>
                <w:spacing w:val="-2"/>
                <w:sz w:val="20"/>
                <w:szCs w:val="22"/>
              </w:rPr>
              <w:t xml:space="preserve"> </w:t>
            </w:r>
            <w:r w:rsidRPr="00A20621">
              <w:rPr>
                <w:rFonts w:ascii="Arial" w:eastAsia="Arial" w:hAnsi="Arial" w:cs="Arial"/>
                <w:sz w:val="20"/>
                <w:szCs w:val="22"/>
              </w:rPr>
              <w:t>important</w:t>
            </w:r>
            <w:r w:rsidRPr="00A20621">
              <w:rPr>
                <w:rFonts w:ascii="Arial" w:eastAsia="Arial" w:hAnsi="Arial" w:cs="Arial"/>
                <w:spacing w:val="-53"/>
                <w:sz w:val="20"/>
                <w:szCs w:val="22"/>
              </w:rPr>
              <w:t xml:space="preserve"> </w:t>
            </w:r>
            <w:r w:rsidRPr="00A20621">
              <w:rPr>
                <w:rFonts w:ascii="Arial" w:eastAsia="Arial" w:hAnsi="Arial" w:cs="Arial"/>
                <w:sz w:val="20"/>
                <w:szCs w:val="22"/>
              </w:rPr>
              <w:t>aspect. This includes discussion about shopping with two different worksheets available; exploration</w:t>
            </w:r>
            <w:r w:rsidRPr="00A20621">
              <w:rPr>
                <w:rFonts w:ascii="Arial" w:eastAsia="Arial" w:hAnsi="Arial" w:cs="Arial"/>
                <w:spacing w:val="1"/>
                <w:sz w:val="20"/>
                <w:szCs w:val="22"/>
              </w:rPr>
              <w:t xml:space="preserve"> </w:t>
            </w:r>
            <w:r w:rsidRPr="00A20621">
              <w:rPr>
                <w:rFonts w:ascii="Arial" w:eastAsia="Arial" w:hAnsi="Arial" w:cs="Arial"/>
                <w:sz w:val="20"/>
                <w:szCs w:val="22"/>
              </w:rPr>
              <w:t>of the impact of the consumer society; globalisation; the ‘Beckham Brand’ and the issue of fast</w:t>
            </w:r>
            <w:r w:rsidRPr="00A20621">
              <w:rPr>
                <w:rFonts w:ascii="Arial" w:eastAsia="Arial" w:hAnsi="Arial" w:cs="Arial"/>
                <w:spacing w:val="1"/>
                <w:sz w:val="20"/>
                <w:szCs w:val="22"/>
              </w:rPr>
              <w:t xml:space="preserve"> </w:t>
            </w:r>
            <w:r w:rsidRPr="00A20621">
              <w:rPr>
                <w:rFonts w:ascii="Arial" w:eastAsia="Arial" w:hAnsi="Arial" w:cs="Arial"/>
                <w:sz w:val="20"/>
                <w:szCs w:val="22"/>
              </w:rPr>
              <w:t>fashion</w:t>
            </w:r>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1"/>
                <w:sz w:val="20"/>
                <w:szCs w:val="22"/>
              </w:rPr>
              <w:t xml:space="preserve"> </w:t>
            </w:r>
            <w:r w:rsidRPr="00A20621">
              <w:rPr>
                <w:rFonts w:ascii="Arial" w:eastAsia="Arial" w:hAnsi="Arial" w:cs="Arial"/>
                <w:sz w:val="20"/>
                <w:szCs w:val="22"/>
              </w:rPr>
              <w:t>ethical</w:t>
            </w:r>
            <w:r w:rsidRPr="00A20621">
              <w:rPr>
                <w:rFonts w:ascii="Arial" w:eastAsia="Arial" w:hAnsi="Arial" w:cs="Arial"/>
                <w:spacing w:val="-2"/>
                <w:sz w:val="20"/>
                <w:szCs w:val="22"/>
              </w:rPr>
              <w:t xml:space="preserve"> </w:t>
            </w:r>
            <w:r w:rsidRPr="00A20621">
              <w:rPr>
                <w:rFonts w:ascii="Arial" w:eastAsia="Arial" w:hAnsi="Arial" w:cs="Arial"/>
                <w:sz w:val="20"/>
                <w:szCs w:val="22"/>
              </w:rPr>
              <w:t>shopping.</w:t>
            </w:r>
          </w:p>
        </w:tc>
      </w:tr>
      <w:tr w:rsidR="00A20621" w:rsidRPr="00A20621" w14:paraId="3E10D92D" w14:textId="77777777" w:rsidTr="0057793E">
        <w:trPr>
          <w:trHeight w:val="1134"/>
        </w:trPr>
        <w:tc>
          <w:tcPr>
            <w:tcW w:w="2801" w:type="dxa"/>
            <w:vAlign w:val="center"/>
          </w:tcPr>
          <w:p w14:paraId="4079925C" w14:textId="77777777" w:rsidR="00A20621" w:rsidRPr="00A20621" w:rsidRDefault="00A20621" w:rsidP="00B8286D">
            <w:pPr>
              <w:widowControl w:val="0"/>
              <w:autoSpaceDE w:val="0"/>
              <w:autoSpaceDN w:val="0"/>
              <w:spacing w:before="1"/>
              <w:ind w:left="113" w:right="284"/>
              <w:rPr>
                <w:rFonts w:ascii="Arial" w:eastAsia="Arial" w:hAnsi="Arial" w:cs="Arial"/>
                <w:sz w:val="20"/>
                <w:szCs w:val="22"/>
              </w:rPr>
            </w:pPr>
            <w:r w:rsidRPr="00A20621">
              <w:rPr>
                <w:rFonts w:ascii="Arial" w:eastAsia="Arial" w:hAnsi="Arial" w:cs="Arial"/>
                <w:sz w:val="20"/>
                <w:szCs w:val="22"/>
              </w:rPr>
              <w:t>3.</w:t>
            </w:r>
            <w:r w:rsidRPr="00A20621">
              <w:rPr>
                <w:rFonts w:ascii="Arial" w:eastAsia="Arial" w:hAnsi="Arial" w:cs="Arial"/>
                <w:spacing w:val="-4"/>
                <w:sz w:val="20"/>
                <w:szCs w:val="22"/>
              </w:rPr>
              <w:t xml:space="preserve"> </w:t>
            </w:r>
            <w:r w:rsidRPr="00A20621">
              <w:rPr>
                <w:rFonts w:ascii="Arial" w:eastAsia="Arial" w:hAnsi="Arial" w:cs="Arial"/>
                <w:sz w:val="20"/>
                <w:szCs w:val="22"/>
              </w:rPr>
              <w:t>Science</w:t>
            </w:r>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2"/>
                <w:sz w:val="20"/>
                <w:szCs w:val="22"/>
              </w:rPr>
              <w:t xml:space="preserve"> </w:t>
            </w:r>
            <w:r w:rsidRPr="00A20621">
              <w:rPr>
                <w:rFonts w:ascii="Arial" w:eastAsia="Arial" w:hAnsi="Arial" w:cs="Arial"/>
                <w:sz w:val="20"/>
                <w:szCs w:val="22"/>
              </w:rPr>
              <w:t>nature</w:t>
            </w:r>
          </w:p>
        </w:tc>
        <w:tc>
          <w:tcPr>
            <w:tcW w:w="3061" w:type="dxa"/>
            <w:vAlign w:val="center"/>
          </w:tcPr>
          <w:p w14:paraId="12F09BA8" w14:textId="77777777" w:rsidR="00A20621" w:rsidRPr="00A20621" w:rsidRDefault="00A20621" w:rsidP="00B8286D">
            <w:pPr>
              <w:widowControl w:val="0"/>
              <w:autoSpaceDE w:val="0"/>
              <w:autoSpaceDN w:val="0"/>
              <w:spacing w:before="1"/>
              <w:ind w:left="113" w:right="284"/>
              <w:rPr>
                <w:rFonts w:ascii="Arial" w:eastAsia="Arial" w:hAnsi="Arial" w:cs="Arial"/>
                <w:sz w:val="20"/>
                <w:szCs w:val="22"/>
              </w:rPr>
            </w:pPr>
            <w:r w:rsidRPr="00A20621">
              <w:rPr>
                <w:rFonts w:ascii="Arial" w:eastAsia="Arial" w:hAnsi="Arial" w:cs="Arial"/>
                <w:sz w:val="20"/>
                <w:szCs w:val="22"/>
              </w:rPr>
              <w:t>17</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13%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33903368" w14:textId="77777777" w:rsidR="00A20621" w:rsidRPr="00A20621" w:rsidRDefault="00A20621" w:rsidP="00B8286D">
            <w:pPr>
              <w:widowControl w:val="0"/>
              <w:autoSpaceDE w:val="0"/>
              <w:autoSpaceDN w:val="0"/>
              <w:spacing w:before="114"/>
              <w:ind w:left="113" w:right="284"/>
              <w:rPr>
                <w:rFonts w:ascii="Arial" w:eastAsia="Arial" w:hAnsi="Arial" w:cs="Arial"/>
                <w:sz w:val="20"/>
                <w:szCs w:val="22"/>
              </w:rPr>
            </w:pPr>
            <w:r w:rsidRPr="00A20621">
              <w:rPr>
                <w:rFonts w:ascii="Arial" w:eastAsia="Arial" w:hAnsi="Arial" w:cs="Arial"/>
                <w:sz w:val="20"/>
                <w:szCs w:val="22"/>
              </w:rPr>
              <w:t>Learners</w:t>
            </w:r>
            <w:r w:rsidRPr="00A20621">
              <w:rPr>
                <w:rFonts w:ascii="Arial" w:eastAsia="Arial" w:hAnsi="Arial" w:cs="Arial"/>
                <w:spacing w:val="-3"/>
                <w:sz w:val="20"/>
                <w:szCs w:val="22"/>
              </w:rPr>
              <w:t xml:space="preserve"> </w:t>
            </w:r>
            <w:r w:rsidRPr="00A20621">
              <w:rPr>
                <w:rFonts w:ascii="Arial" w:eastAsia="Arial" w:hAnsi="Arial" w:cs="Arial"/>
                <w:sz w:val="20"/>
                <w:szCs w:val="22"/>
              </w:rPr>
              <w:t>develop</w:t>
            </w:r>
            <w:r w:rsidRPr="00A20621">
              <w:rPr>
                <w:rFonts w:ascii="Arial" w:eastAsia="Arial" w:hAnsi="Arial" w:cs="Arial"/>
                <w:spacing w:val="-3"/>
                <w:sz w:val="20"/>
                <w:szCs w:val="22"/>
              </w:rPr>
              <w:t xml:space="preserve"> </w:t>
            </w:r>
            <w:r w:rsidRPr="00A20621">
              <w:rPr>
                <w:rFonts w:ascii="Arial" w:eastAsia="Arial" w:hAnsi="Arial" w:cs="Arial"/>
                <w:sz w:val="20"/>
                <w:szCs w:val="22"/>
              </w:rPr>
              <w:t>a</w:t>
            </w:r>
            <w:r w:rsidRPr="00A20621">
              <w:rPr>
                <w:rFonts w:ascii="Arial" w:eastAsia="Arial" w:hAnsi="Arial" w:cs="Arial"/>
                <w:spacing w:val="-4"/>
                <w:sz w:val="20"/>
                <w:szCs w:val="22"/>
              </w:rPr>
              <w:t xml:space="preserve"> </w:t>
            </w:r>
            <w:r w:rsidRPr="00A20621">
              <w:rPr>
                <w:rFonts w:ascii="Arial" w:eastAsia="Arial" w:hAnsi="Arial" w:cs="Arial"/>
                <w:sz w:val="20"/>
                <w:szCs w:val="22"/>
              </w:rPr>
              <w:t>greater</w:t>
            </w:r>
            <w:r w:rsidRPr="00A20621">
              <w:rPr>
                <w:rFonts w:ascii="Arial" w:eastAsia="Arial" w:hAnsi="Arial" w:cs="Arial"/>
                <w:spacing w:val="-1"/>
                <w:sz w:val="20"/>
                <w:szCs w:val="22"/>
              </w:rPr>
              <w:t xml:space="preserve"> </w:t>
            </w:r>
            <w:r w:rsidRPr="00A20621">
              <w:rPr>
                <w:rFonts w:ascii="Arial" w:eastAsia="Arial" w:hAnsi="Arial" w:cs="Arial"/>
                <w:sz w:val="20"/>
                <w:szCs w:val="22"/>
              </w:rPr>
              <w:t>understanding</w:t>
            </w:r>
            <w:r w:rsidRPr="00A20621">
              <w:rPr>
                <w:rFonts w:ascii="Arial" w:eastAsia="Arial" w:hAnsi="Arial" w:cs="Arial"/>
                <w:spacing w:val="-1"/>
                <w:sz w:val="20"/>
                <w:szCs w:val="22"/>
              </w:rPr>
              <w:t xml:space="preserve"> </w:t>
            </w:r>
            <w:r w:rsidRPr="00A20621">
              <w:rPr>
                <w:rFonts w:ascii="Arial" w:eastAsia="Arial" w:hAnsi="Arial" w:cs="Arial"/>
                <w:sz w:val="20"/>
                <w:szCs w:val="22"/>
              </w:rPr>
              <w:t>of</w:t>
            </w:r>
            <w:r w:rsidRPr="00A20621">
              <w:rPr>
                <w:rFonts w:ascii="Arial" w:eastAsia="Arial" w:hAnsi="Arial" w:cs="Arial"/>
                <w:spacing w:val="-4"/>
                <w:sz w:val="20"/>
                <w:szCs w:val="22"/>
              </w:rPr>
              <w:t xml:space="preserve"> </w:t>
            </w:r>
            <w:r w:rsidRPr="00A20621">
              <w:rPr>
                <w:rFonts w:ascii="Arial" w:eastAsia="Arial" w:hAnsi="Arial" w:cs="Arial"/>
                <w:sz w:val="20"/>
                <w:szCs w:val="22"/>
              </w:rPr>
              <w:t>zoos</w:t>
            </w:r>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4"/>
                <w:sz w:val="20"/>
                <w:szCs w:val="22"/>
              </w:rPr>
              <w:t xml:space="preserve"> </w:t>
            </w:r>
            <w:r w:rsidRPr="00A20621">
              <w:rPr>
                <w:rFonts w:ascii="Arial" w:eastAsia="Arial" w:hAnsi="Arial" w:cs="Arial"/>
                <w:sz w:val="20"/>
                <w:szCs w:val="22"/>
              </w:rPr>
              <w:t>role</w:t>
            </w:r>
            <w:r w:rsidRPr="00A20621">
              <w:rPr>
                <w:rFonts w:ascii="Arial" w:eastAsia="Arial" w:hAnsi="Arial" w:cs="Arial"/>
                <w:spacing w:val="-4"/>
                <w:sz w:val="20"/>
                <w:szCs w:val="22"/>
              </w:rPr>
              <w:t xml:space="preserve"> </w:t>
            </w:r>
            <w:r w:rsidRPr="00A20621">
              <w:rPr>
                <w:rFonts w:ascii="Arial" w:eastAsia="Arial" w:hAnsi="Arial" w:cs="Arial"/>
                <w:sz w:val="20"/>
                <w:szCs w:val="22"/>
              </w:rPr>
              <w:t>they</w:t>
            </w:r>
            <w:r w:rsidRPr="00A20621">
              <w:rPr>
                <w:rFonts w:ascii="Arial" w:eastAsia="Arial" w:hAnsi="Arial" w:cs="Arial"/>
                <w:spacing w:val="-3"/>
                <w:sz w:val="20"/>
                <w:szCs w:val="22"/>
              </w:rPr>
              <w:t xml:space="preserve"> </w:t>
            </w:r>
            <w:r w:rsidRPr="00A20621">
              <w:rPr>
                <w:rFonts w:ascii="Arial" w:eastAsia="Arial" w:hAnsi="Arial" w:cs="Arial"/>
                <w:sz w:val="20"/>
                <w:szCs w:val="22"/>
              </w:rPr>
              <w:t>play in</w:t>
            </w:r>
            <w:r w:rsidRPr="00A20621">
              <w:rPr>
                <w:rFonts w:ascii="Arial" w:eastAsia="Arial" w:hAnsi="Arial" w:cs="Arial"/>
                <w:spacing w:val="-4"/>
                <w:sz w:val="20"/>
                <w:szCs w:val="22"/>
              </w:rPr>
              <w:t xml:space="preserve"> </w:t>
            </w:r>
            <w:r w:rsidRPr="00A20621">
              <w:rPr>
                <w:rFonts w:ascii="Arial" w:eastAsia="Arial" w:hAnsi="Arial" w:cs="Arial"/>
                <w:sz w:val="20"/>
                <w:szCs w:val="22"/>
              </w:rPr>
              <w:t>modern</w:t>
            </w:r>
            <w:r w:rsidRPr="00A20621">
              <w:rPr>
                <w:rFonts w:ascii="Arial" w:eastAsia="Arial" w:hAnsi="Arial" w:cs="Arial"/>
                <w:spacing w:val="-4"/>
                <w:sz w:val="20"/>
                <w:szCs w:val="22"/>
              </w:rPr>
              <w:t xml:space="preserve"> </w:t>
            </w:r>
            <w:r w:rsidRPr="00A20621">
              <w:rPr>
                <w:rFonts w:ascii="Arial" w:eastAsia="Arial" w:hAnsi="Arial" w:cs="Arial"/>
                <w:sz w:val="20"/>
                <w:szCs w:val="22"/>
              </w:rPr>
              <w:t>society,</w:t>
            </w:r>
            <w:r w:rsidRPr="00A20621">
              <w:rPr>
                <w:rFonts w:ascii="Arial" w:eastAsia="Arial" w:hAnsi="Arial" w:cs="Arial"/>
                <w:spacing w:val="-4"/>
                <w:sz w:val="20"/>
                <w:szCs w:val="22"/>
              </w:rPr>
              <w:t xml:space="preserve"> </w:t>
            </w:r>
            <w:r w:rsidRPr="00A20621">
              <w:rPr>
                <w:rFonts w:ascii="Arial" w:eastAsia="Arial" w:hAnsi="Arial" w:cs="Arial"/>
                <w:sz w:val="20"/>
                <w:szCs w:val="22"/>
              </w:rPr>
              <w:t>the</w:t>
            </w:r>
            <w:r w:rsidRPr="00A20621">
              <w:rPr>
                <w:rFonts w:ascii="Arial" w:eastAsia="Arial" w:hAnsi="Arial" w:cs="Arial"/>
                <w:spacing w:val="-52"/>
                <w:sz w:val="20"/>
                <w:szCs w:val="22"/>
              </w:rPr>
              <w:t xml:space="preserve"> </w:t>
            </w:r>
            <w:r w:rsidRPr="00A20621">
              <w:rPr>
                <w:rFonts w:ascii="Arial" w:eastAsia="Arial" w:hAnsi="Arial" w:cs="Arial"/>
                <w:sz w:val="20"/>
                <w:szCs w:val="22"/>
              </w:rPr>
              <w:t>issue</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1"/>
                <w:sz w:val="20"/>
                <w:szCs w:val="22"/>
              </w:rPr>
              <w:t xml:space="preserve"> </w:t>
            </w:r>
            <w:r w:rsidRPr="00A20621">
              <w:rPr>
                <w:rFonts w:ascii="Arial" w:eastAsia="Arial" w:hAnsi="Arial" w:cs="Arial"/>
                <w:sz w:val="20"/>
                <w:szCs w:val="22"/>
              </w:rPr>
              <w:t>animal</w:t>
            </w:r>
            <w:r w:rsidRPr="00A20621">
              <w:rPr>
                <w:rFonts w:ascii="Arial" w:eastAsia="Arial" w:hAnsi="Arial" w:cs="Arial"/>
                <w:spacing w:val="-3"/>
                <w:sz w:val="20"/>
                <w:szCs w:val="22"/>
              </w:rPr>
              <w:t xml:space="preserve"> </w:t>
            </w:r>
            <w:r w:rsidRPr="00A20621">
              <w:rPr>
                <w:rFonts w:ascii="Arial" w:eastAsia="Arial" w:hAnsi="Arial" w:cs="Arial"/>
                <w:sz w:val="20"/>
                <w:szCs w:val="22"/>
              </w:rPr>
              <w:t>extinction, the</w:t>
            </w:r>
            <w:r w:rsidRPr="00A20621">
              <w:rPr>
                <w:rFonts w:ascii="Arial" w:eastAsia="Arial" w:hAnsi="Arial" w:cs="Arial"/>
                <w:spacing w:val="-2"/>
                <w:sz w:val="20"/>
                <w:szCs w:val="22"/>
              </w:rPr>
              <w:t xml:space="preserve"> </w:t>
            </w:r>
            <w:r w:rsidRPr="00A20621">
              <w:rPr>
                <w:rFonts w:ascii="Arial" w:eastAsia="Arial" w:hAnsi="Arial" w:cs="Arial"/>
                <w:sz w:val="20"/>
                <w:szCs w:val="22"/>
              </w:rPr>
              <w:t>ethics of</w:t>
            </w:r>
            <w:r w:rsidRPr="00A20621">
              <w:rPr>
                <w:rFonts w:ascii="Arial" w:eastAsia="Arial" w:hAnsi="Arial" w:cs="Arial"/>
                <w:spacing w:val="-2"/>
                <w:sz w:val="20"/>
                <w:szCs w:val="22"/>
              </w:rPr>
              <w:t xml:space="preserve"> </w:t>
            </w:r>
            <w:r w:rsidRPr="00A20621">
              <w:rPr>
                <w:rFonts w:ascii="Arial" w:eastAsia="Arial" w:hAnsi="Arial" w:cs="Arial"/>
                <w:sz w:val="20"/>
                <w:szCs w:val="22"/>
              </w:rPr>
              <w:t>science</w:t>
            </w:r>
            <w:r w:rsidRPr="00A20621">
              <w:rPr>
                <w:rFonts w:ascii="Arial" w:eastAsia="Arial" w:hAnsi="Arial" w:cs="Arial"/>
                <w:spacing w:val="-2"/>
                <w:sz w:val="20"/>
                <w:szCs w:val="22"/>
              </w:rPr>
              <w:t xml:space="preserve"> </w:t>
            </w:r>
            <w:r w:rsidRPr="00A20621">
              <w:rPr>
                <w:rFonts w:ascii="Arial" w:eastAsia="Arial" w:hAnsi="Arial" w:cs="Arial"/>
                <w:sz w:val="20"/>
                <w:szCs w:val="22"/>
              </w:rPr>
              <w:t>and how</w:t>
            </w:r>
            <w:r w:rsidRPr="00A20621">
              <w:rPr>
                <w:rFonts w:ascii="Arial" w:eastAsia="Arial" w:hAnsi="Arial" w:cs="Arial"/>
                <w:spacing w:val="-2"/>
                <w:sz w:val="20"/>
                <w:szCs w:val="22"/>
              </w:rPr>
              <w:t xml:space="preserve"> </w:t>
            </w:r>
            <w:r w:rsidRPr="00A20621">
              <w:rPr>
                <w:rFonts w:ascii="Arial" w:eastAsia="Arial" w:hAnsi="Arial" w:cs="Arial"/>
                <w:sz w:val="20"/>
                <w:szCs w:val="22"/>
              </w:rPr>
              <w:t>animals</w:t>
            </w:r>
            <w:r w:rsidRPr="00A20621">
              <w:rPr>
                <w:rFonts w:ascii="Arial" w:eastAsia="Arial" w:hAnsi="Arial" w:cs="Arial"/>
                <w:spacing w:val="-1"/>
                <w:sz w:val="20"/>
                <w:szCs w:val="22"/>
              </w:rPr>
              <w:t xml:space="preserve"> </w:t>
            </w:r>
            <w:r w:rsidRPr="00A20621">
              <w:rPr>
                <w:rFonts w:ascii="Arial" w:eastAsia="Arial" w:hAnsi="Arial" w:cs="Arial"/>
                <w:sz w:val="20"/>
                <w:szCs w:val="22"/>
              </w:rPr>
              <w:t>communicate.</w:t>
            </w:r>
          </w:p>
        </w:tc>
      </w:tr>
      <w:tr w:rsidR="00A20621" w:rsidRPr="00A20621" w14:paraId="7DDCFF7D" w14:textId="77777777" w:rsidTr="0057793E">
        <w:trPr>
          <w:trHeight w:val="1134"/>
        </w:trPr>
        <w:tc>
          <w:tcPr>
            <w:tcW w:w="2801" w:type="dxa"/>
            <w:vAlign w:val="center"/>
          </w:tcPr>
          <w:p w14:paraId="27685643"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4.</w:t>
            </w:r>
            <w:r w:rsidRPr="00A20621">
              <w:rPr>
                <w:rFonts w:ascii="Arial" w:eastAsia="Arial" w:hAnsi="Arial" w:cs="Arial"/>
                <w:spacing w:val="-4"/>
                <w:sz w:val="20"/>
                <w:szCs w:val="22"/>
              </w:rPr>
              <w:t xml:space="preserve"> </w:t>
            </w:r>
            <w:r w:rsidRPr="00A20621">
              <w:rPr>
                <w:rFonts w:ascii="Arial" w:eastAsia="Arial" w:hAnsi="Arial" w:cs="Arial"/>
                <w:sz w:val="20"/>
                <w:szCs w:val="22"/>
              </w:rPr>
              <w:t>Health,</w:t>
            </w:r>
            <w:r w:rsidRPr="00A20621">
              <w:rPr>
                <w:rFonts w:ascii="Arial" w:eastAsia="Arial" w:hAnsi="Arial" w:cs="Arial"/>
                <w:spacing w:val="-3"/>
                <w:sz w:val="20"/>
                <w:szCs w:val="22"/>
              </w:rPr>
              <w:t xml:space="preserve"> </w:t>
            </w:r>
            <w:proofErr w:type="gramStart"/>
            <w:r w:rsidRPr="00A20621">
              <w:rPr>
                <w:rFonts w:ascii="Arial" w:eastAsia="Arial" w:hAnsi="Arial" w:cs="Arial"/>
                <w:sz w:val="20"/>
                <w:szCs w:val="22"/>
              </w:rPr>
              <w:t>fitness</w:t>
            </w:r>
            <w:proofErr w:type="gramEnd"/>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4"/>
                <w:sz w:val="20"/>
                <w:szCs w:val="22"/>
              </w:rPr>
              <w:t xml:space="preserve"> </w:t>
            </w:r>
            <w:r w:rsidRPr="00A20621">
              <w:rPr>
                <w:rFonts w:ascii="Arial" w:eastAsia="Arial" w:hAnsi="Arial" w:cs="Arial"/>
                <w:sz w:val="20"/>
                <w:szCs w:val="22"/>
              </w:rPr>
              <w:t>sport</w:t>
            </w:r>
          </w:p>
        </w:tc>
        <w:tc>
          <w:tcPr>
            <w:tcW w:w="3061" w:type="dxa"/>
            <w:vAlign w:val="center"/>
          </w:tcPr>
          <w:p w14:paraId="68C203AE"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76142504" w14:textId="77777777" w:rsidR="00A20621" w:rsidRPr="00A20621" w:rsidRDefault="00A20621" w:rsidP="00B8286D">
            <w:pPr>
              <w:widowControl w:val="0"/>
              <w:autoSpaceDE w:val="0"/>
              <w:autoSpaceDN w:val="0"/>
              <w:spacing w:before="112"/>
              <w:ind w:left="113" w:right="284"/>
              <w:rPr>
                <w:rFonts w:ascii="Arial" w:eastAsia="Arial" w:hAnsi="Arial" w:cs="Arial"/>
                <w:sz w:val="20"/>
                <w:szCs w:val="22"/>
              </w:rPr>
            </w:pPr>
            <w:r w:rsidRPr="00A20621">
              <w:rPr>
                <w:rFonts w:ascii="Arial" w:eastAsia="Arial" w:hAnsi="Arial" w:cs="Arial"/>
                <w:sz w:val="20"/>
                <w:szCs w:val="22"/>
              </w:rPr>
              <w:t>Learners develop a greater understanding of food for good health, the issue of smoking, the</w:t>
            </w:r>
            <w:r w:rsidRPr="00A20621">
              <w:rPr>
                <w:rFonts w:ascii="Arial" w:eastAsia="Arial" w:hAnsi="Arial" w:cs="Arial"/>
                <w:spacing w:val="1"/>
                <w:sz w:val="20"/>
                <w:szCs w:val="22"/>
              </w:rPr>
              <w:t xml:space="preserve"> </w:t>
            </w:r>
            <w:r w:rsidRPr="00A20621">
              <w:rPr>
                <w:rFonts w:ascii="Arial" w:eastAsia="Arial" w:hAnsi="Arial" w:cs="Arial"/>
                <w:sz w:val="20"/>
                <w:szCs w:val="22"/>
              </w:rPr>
              <w:t>importance</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4"/>
                <w:sz w:val="20"/>
                <w:szCs w:val="22"/>
              </w:rPr>
              <w:t xml:space="preserve"> </w:t>
            </w:r>
            <w:r w:rsidRPr="00A20621">
              <w:rPr>
                <w:rFonts w:ascii="Arial" w:eastAsia="Arial" w:hAnsi="Arial" w:cs="Arial"/>
                <w:sz w:val="20"/>
                <w:szCs w:val="22"/>
              </w:rPr>
              <w:t>knowing</w:t>
            </w:r>
            <w:r w:rsidRPr="00A20621">
              <w:rPr>
                <w:rFonts w:ascii="Arial" w:eastAsia="Arial" w:hAnsi="Arial" w:cs="Arial"/>
                <w:spacing w:val="-3"/>
                <w:sz w:val="20"/>
                <w:szCs w:val="22"/>
              </w:rPr>
              <w:t xml:space="preserve"> </w:t>
            </w:r>
            <w:r w:rsidRPr="00A20621">
              <w:rPr>
                <w:rFonts w:ascii="Arial" w:eastAsia="Arial" w:hAnsi="Arial" w:cs="Arial"/>
                <w:sz w:val="20"/>
                <w:szCs w:val="22"/>
              </w:rPr>
              <w:t>some</w:t>
            </w:r>
            <w:r w:rsidRPr="00A20621">
              <w:rPr>
                <w:rFonts w:ascii="Arial" w:eastAsia="Arial" w:hAnsi="Arial" w:cs="Arial"/>
                <w:spacing w:val="-4"/>
                <w:sz w:val="20"/>
                <w:szCs w:val="22"/>
              </w:rPr>
              <w:t xml:space="preserve"> </w:t>
            </w:r>
            <w:r w:rsidRPr="00A20621">
              <w:rPr>
                <w:rFonts w:ascii="Arial" w:eastAsia="Arial" w:hAnsi="Arial" w:cs="Arial"/>
                <w:sz w:val="20"/>
                <w:szCs w:val="22"/>
              </w:rPr>
              <w:t>basics</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first</w:t>
            </w:r>
            <w:r w:rsidRPr="00A20621">
              <w:rPr>
                <w:rFonts w:ascii="Arial" w:eastAsia="Arial" w:hAnsi="Arial" w:cs="Arial"/>
                <w:spacing w:val="-3"/>
                <w:sz w:val="20"/>
                <w:szCs w:val="22"/>
              </w:rPr>
              <w:t xml:space="preserve"> </w:t>
            </w:r>
            <w:r w:rsidRPr="00A20621">
              <w:rPr>
                <w:rFonts w:ascii="Arial" w:eastAsia="Arial" w:hAnsi="Arial" w:cs="Arial"/>
                <w:sz w:val="20"/>
                <w:szCs w:val="22"/>
              </w:rPr>
              <w:t>aid,</w:t>
            </w:r>
            <w:r w:rsidRPr="00A20621">
              <w:rPr>
                <w:rFonts w:ascii="Arial" w:eastAsia="Arial" w:hAnsi="Arial" w:cs="Arial"/>
                <w:spacing w:val="-1"/>
                <w:sz w:val="20"/>
                <w:szCs w:val="22"/>
              </w:rPr>
              <w:t xml:space="preserve"> </w:t>
            </w:r>
            <w:r w:rsidRPr="00A20621">
              <w:rPr>
                <w:rFonts w:ascii="Arial" w:eastAsia="Arial" w:hAnsi="Arial" w:cs="Arial"/>
                <w:sz w:val="20"/>
                <w:szCs w:val="22"/>
              </w:rPr>
              <w:t>less</w:t>
            </w:r>
            <w:r w:rsidRPr="00A20621">
              <w:rPr>
                <w:rFonts w:ascii="Arial" w:eastAsia="Arial" w:hAnsi="Arial" w:cs="Arial"/>
                <w:spacing w:val="-3"/>
                <w:sz w:val="20"/>
                <w:szCs w:val="22"/>
              </w:rPr>
              <w:t xml:space="preserve"> </w:t>
            </w:r>
            <w:r w:rsidRPr="00A20621">
              <w:rPr>
                <w:rFonts w:ascii="Arial" w:eastAsia="Arial" w:hAnsi="Arial" w:cs="Arial"/>
                <w:sz w:val="20"/>
                <w:szCs w:val="22"/>
              </w:rPr>
              <w:t>common</w:t>
            </w:r>
            <w:r w:rsidRPr="00A20621">
              <w:rPr>
                <w:rFonts w:ascii="Arial" w:eastAsia="Arial" w:hAnsi="Arial" w:cs="Arial"/>
                <w:spacing w:val="-1"/>
                <w:sz w:val="20"/>
                <w:szCs w:val="22"/>
              </w:rPr>
              <w:t xml:space="preserve"> </w:t>
            </w:r>
            <w:proofErr w:type="gramStart"/>
            <w:r w:rsidRPr="00A20621">
              <w:rPr>
                <w:rFonts w:ascii="Arial" w:eastAsia="Arial" w:hAnsi="Arial" w:cs="Arial"/>
                <w:sz w:val="20"/>
                <w:szCs w:val="22"/>
              </w:rPr>
              <w:t>sports</w:t>
            </w:r>
            <w:proofErr w:type="gramEnd"/>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4"/>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role</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3"/>
                <w:sz w:val="20"/>
                <w:szCs w:val="22"/>
              </w:rPr>
              <w:t xml:space="preserve"> </w:t>
            </w:r>
            <w:r w:rsidRPr="00A20621">
              <w:rPr>
                <w:rFonts w:ascii="Arial" w:eastAsia="Arial" w:hAnsi="Arial" w:cs="Arial"/>
                <w:sz w:val="20"/>
                <w:szCs w:val="22"/>
              </w:rPr>
              <w:t>sport</w:t>
            </w:r>
            <w:r w:rsidRPr="00A20621">
              <w:rPr>
                <w:rFonts w:ascii="Arial" w:eastAsia="Arial" w:hAnsi="Arial" w:cs="Arial"/>
                <w:spacing w:val="-2"/>
                <w:sz w:val="20"/>
                <w:szCs w:val="22"/>
              </w:rPr>
              <w:t xml:space="preserve"> </w:t>
            </w:r>
            <w:r w:rsidRPr="00A20621">
              <w:rPr>
                <w:rFonts w:ascii="Arial" w:eastAsia="Arial" w:hAnsi="Arial" w:cs="Arial"/>
                <w:sz w:val="20"/>
                <w:szCs w:val="22"/>
              </w:rPr>
              <w:t>in</w:t>
            </w:r>
            <w:r w:rsidRPr="00A20621">
              <w:rPr>
                <w:rFonts w:ascii="Arial" w:eastAsia="Arial" w:hAnsi="Arial" w:cs="Arial"/>
                <w:spacing w:val="-53"/>
                <w:sz w:val="20"/>
                <w:szCs w:val="22"/>
              </w:rPr>
              <w:t xml:space="preserve"> </w:t>
            </w:r>
            <w:r w:rsidRPr="00A20621">
              <w:rPr>
                <w:rFonts w:ascii="Arial" w:eastAsia="Arial" w:hAnsi="Arial" w:cs="Arial"/>
                <w:sz w:val="20"/>
                <w:szCs w:val="22"/>
              </w:rPr>
              <w:t>keeping</w:t>
            </w:r>
            <w:r w:rsidRPr="00A20621">
              <w:rPr>
                <w:rFonts w:ascii="Arial" w:eastAsia="Arial" w:hAnsi="Arial" w:cs="Arial"/>
                <w:spacing w:val="-2"/>
                <w:sz w:val="20"/>
                <w:szCs w:val="22"/>
              </w:rPr>
              <w:t xml:space="preserve"> </w:t>
            </w:r>
            <w:r w:rsidRPr="00A20621">
              <w:rPr>
                <w:rFonts w:ascii="Arial" w:eastAsia="Arial" w:hAnsi="Arial" w:cs="Arial"/>
                <w:sz w:val="20"/>
                <w:szCs w:val="22"/>
              </w:rPr>
              <w:t>fit.</w:t>
            </w:r>
          </w:p>
        </w:tc>
      </w:tr>
      <w:tr w:rsidR="00A20621" w:rsidRPr="00A20621" w14:paraId="53554A2B" w14:textId="77777777" w:rsidTr="0057793E">
        <w:trPr>
          <w:trHeight w:val="1134"/>
        </w:trPr>
        <w:tc>
          <w:tcPr>
            <w:tcW w:w="2801" w:type="dxa"/>
            <w:vAlign w:val="center"/>
          </w:tcPr>
          <w:p w14:paraId="22425420"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5.</w:t>
            </w:r>
            <w:r w:rsidRPr="00A20621">
              <w:rPr>
                <w:rFonts w:ascii="Arial" w:eastAsia="Arial" w:hAnsi="Arial" w:cs="Arial"/>
                <w:spacing w:val="-6"/>
                <w:sz w:val="20"/>
                <w:szCs w:val="22"/>
              </w:rPr>
              <w:t xml:space="preserve"> </w:t>
            </w:r>
            <w:r w:rsidRPr="00A20621">
              <w:rPr>
                <w:rFonts w:ascii="Arial" w:eastAsia="Arial" w:hAnsi="Arial" w:cs="Arial"/>
                <w:sz w:val="20"/>
                <w:szCs w:val="22"/>
              </w:rPr>
              <w:t>Family</w:t>
            </w:r>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4"/>
                <w:sz w:val="20"/>
                <w:szCs w:val="22"/>
              </w:rPr>
              <w:t xml:space="preserve"> </w:t>
            </w:r>
            <w:r w:rsidRPr="00A20621">
              <w:rPr>
                <w:rFonts w:ascii="Arial" w:eastAsia="Arial" w:hAnsi="Arial" w:cs="Arial"/>
                <w:sz w:val="20"/>
                <w:szCs w:val="22"/>
              </w:rPr>
              <w:t>lifestyles</w:t>
            </w:r>
          </w:p>
        </w:tc>
        <w:tc>
          <w:tcPr>
            <w:tcW w:w="3061" w:type="dxa"/>
            <w:vAlign w:val="center"/>
          </w:tcPr>
          <w:p w14:paraId="65A210E3"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156EB653" w14:textId="77777777" w:rsidR="00A20621" w:rsidRPr="00A20621" w:rsidRDefault="00A20621" w:rsidP="00B8286D">
            <w:pPr>
              <w:widowControl w:val="0"/>
              <w:autoSpaceDE w:val="0"/>
              <w:autoSpaceDN w:val="0"/>
              <w:spacing w:before="112"/>
              <w:ind w:left="113" w:right="284"/>
              <w:rPr>
                <w:rFonts w:ascii="Arial" w:eastAsia="Arial" w:hAnsi="Arial" w:cs="Arial"/>
                <w:sz w:val="20"/>
                <w:szCs w:val="22"/>
              </w:rPr>
            </w:pPr>
            <w:r w:rsidRPr="00A20621">
              <w:rPr>
                <w:rFonts w:ascii="Arial" w:eastAsia="Arial" w:hAnsi="Arial" w:cs="Arial"/>
                <w:sz w:val="20"/>
                <w:szCs w:val="22"/>
              </w:rPr>
              <w:t>Learners develop a greater understanding of family and lifestyle issues such as the amount of</w:t>
            </w:r>
            <w:r w:rsidRPr="00A20621">
              <w:rPr>
                <w:rFonts w:ascii="Arial" w:eastAsia="Arial" w:hAnsi="Arial" w:cs="Arial"/>
                <w:spacing w:val="1"/>
                <w:sz w:val="20"/>
                <w:szCs w:val="22"/>
              </w:rPr>
              <w:t xml:space="preserve"> </w:t>
            </w:r>
            <w:r w:rsidRPr="00A20621">
              <w:rPr>
                <w:rFonts w:ascii="Arial" w:eastAsia="Arial" w:hAnsi="Arial" w:cs="Arial"/>
                <w:sz w:val="20"/>
                <w:szCs w:val="22"/>
              </w:rPr>
              <w:t>freedom</w:t>
            </w:r>
            <w:r w:rsidRPr="00A20621">
              <w:rPr>
                <w:rFonts w:ascii="Arial" w:eastAsia="Arial" w:hAnsi="Arial" w:cs="Arial"/>
                <w:spacing w:val="-4"/>
                <w:sz w:val="20"/>
                <w:szCs w:val="22"/>
              </w:rPr>
              <w:t xml:space="preserve"> </w:t>
            </w:r>
            <w:r w:rsidRPr="00A20621">
              <w:rPr>
                <w:rFonts w:ascii="Arial" w:eastAsia="Arial" w:hAnsi="Arial" w:cs="Arial"/>
                <w:sz w:val="20"/>
                <w:szCs w:val="22"/>
              </w:rPr>
              <w:t>young</w:t>
            </w:r>
            <w:r w:rsidRPr="00A20621">
              <w:rPr>
                <w:rFonts w:ascii="Arial" w:eastAsia="Arial" w:hAnsi="Arial" w:cs="Arial"/>
                <w:spacing w:val="-4"/>
                <w:sz w:val="20"/>
                <w:szCs w:val="22"/>
              </w:rPr>
              <w:t xml:space="preserve"> </w:t>
            </w:r>
            <w:r w:rsidRPr="00A20621">
              <w:rPr>
                <w:rFonts w:ascii="Arial" w:eastAsia="Arial" w:hAnsi="Arial" w:cs="Arial"/>
                <w:sz w:val="20"/>
                <w:szCs w:val="22"/>
              </w:rPr>
              <w:t>people</w:t>
            </w:r>
            <w:r w:rsidRPr="00A20621">
              <w:rPr>
                <w:rFonts w:ascii="Arial" w:eastAsia="Arial" w:hAnsi="Arial" w:cs="Arial"/>
                <w:spacing w:val="-2"/>
                <w:sz w:val="20"/>
                <w:szCs w:val="22"/>
              </w:rPr>
              <w:t xml:space="preserve"> </w:t>
            </w:r>
            <w:r w:rsidRPr="00A20621">
              <w:rPr>
                <w:rFonts w:ascii="Arial" w:eastAsia="Arial" w:hAnsi="Arial" w:cs="Arial"/>
                <w:sz w:val="20"/>
                <w:szCs w:val="22"/>
              </w:rPr>
              <w:t>should</w:t>
            </w:r>
            <w:r w:rsidRPr="00A20621">
              <w:rPr>
                <w:rFonts w:ascii="Arial" w:eastAsia="Arial" w:hAnsi="Arial" w:cs="Arial"/>
                <w:spacing w:val="-2"/>
                <w:sz w:val="20"/>
                <w:szCs w:val="22"/>
              </w:rPr>
              <w:t xml:space="preserve"> </w:t>
            </w:r>
            <w:r w:rsidRPr="00A20621">
              <w:rPr>
                <w:rFonts w:ascii="Arial" w:eastAsia="Arial" w:hAnsi="Arial" w:cs="Arial"/>
                <w:sz w:val="20"/>
                <w:szCs w:val="22"/>
              </w:rPr>
              <w:t>be</w:t>
            </w:r>
            <w:r w:rsidRPr="00A20621">
              <w:rPr>
                <w:rFonts w:ascii="Arial" w:eastAsia="Arial" w:hAnsi="Arial" w:cs="Arial"/>
                <w:spacing w:val="-2"/>
                <w:sz w:val="20"/>
                <w:szCs w:val="22"/>
              </w:rPr>
              <w:t xml:space="preserve"> </w:t>
            </w:r>
            <w:r w:rsidRPr="00A20621">
              <w:rPr>
                <w:rFonts w:ascii="Arial" w:eastAsia="Arial" w:hAnsi="Arial" w:cs="Arial"/>
                <w:sz w:val="20"/>
                <w:szCs w:val="22"/>
              </w:rPr>
              <w:t>allowed,</w:t>
            </w:r>
            <w:r w:rsidRPr="00A20621">
              <w:rPr>
                <w:rFonts w:ascii="Arial" w:eastAsia="Arial" w:hAnsi="Arial" w:cs="Arial"/>
                <w:spacing w:val="-4"/>
                <w:sz w:val="20"/>
                <w:szCs w:val="22"/>
              </w:rPr>
              <w:t xml:space="preserve"> </w:t>
            </w:r>
            <w:r w:rsidRPr="00A20621">
              <w:rPr>
                <w:rFonts w:ascii="Arial" w:eastAsia="Arial" w:hAnsi="Arial" w:cs="Arial"/>
                <w:sz w:val="20"/>
                <w:szCs w:val="22"/>
              </w:rPr>
              <w:t>whether</w:t>
            </w:r>
            <w:r w:rsidRPr="00A20621">
              <w:rPr>
                <w:rFonts w:ascii="Arial" w:eastAsia="Arial" w:hAnsi="Arial" w:cs="Arial"/>
                <w:spacing w:val="-3"/>
                <w:sz w:val="20"/>
                <w:szCs w:val="22"/>
              </w:rPr>
              <w:t xml:space="preserve"> </w:t>
            </w:r>
            <w:r w:rsidRPr="00A20621">
              <w:rPr>
                <w:rFonts w:ascii="Arial" w:eastAsia="Arial" w:hAnsi="Arial" w:cs="Arial"/>
                <w:sz w:val="20"/>
                <w:szCs w:val="22"/>
              </w:rPr>
              <w:t>appearance</w:t>
            </w:r>
            <w:r w:rsidRPr="00A20621">
              <w:rPr>
                <w:rFonts w:ascii="Arial" w:eastAsia="Arial" w:hAnsi="Arial" w:cs="Arial"/>
                <w:spacing w:val="-4"/>
                <w:sz w:val="20"/>
                <w:szCs w:val="22"/>
              </w:rPr>
              <w:t xml:space="preserve"> </w:t>
            </w:r>
            <w:r w:rsidRPr="00A20621">
              <w:rPr>
                <w:rFonts w:ascii="Arial" w:eastAsia="Arial" w:hAnsi="Arial" w:cs="Arial"/>
                <w:sz w:val="20"/>
                <w:szCs w:val="22"/>
              </w:rPr>
              <w:t>matters,</w:t>
            </w:r>
            <w:r w:rsidRPr="00A20621">
              <w:rPr>
                <w:rFonts w:ascii="Arial" w:eastAsia="Arial" w:hAnsi="Arial" w:cs="Arial"/>
                <w:spacing w:val="-4"/>
                <w:sz w:val="20"/>
                <w:szCs w:val="22"/>
              </w:rPr>
              <w:t xml:space="preserve"> </w:t>
            </w:r>
            <w:r w:rsidRPr="00A20621">
              <w:rPr>
                <w:rFonts w:ascii="Arial" w:eastAsia="Arial" w:hAnsi="Arial" w:cs="Arial"/>
                <w:sz w:val="20"/>
                <w:szCs w:val="22"/>
              </w:rPr>
              <w:t>and</w:t>
            </w:r>
            <w:r w:rsidRPr="00A20621">
              <w:rPr>
                <w:rFonts w:ascii="Arial" w:eastAsia="Arial" w:hAnsi="Arial" w:cs="Arial"/>
                <w:spacing w:val="-4"/>
                <w:sz w:val="20"/>
                <w:szCs w:val="22"/>
              </w:rPr>
              <w:t xml:space="preserve"> </w:t>
            </w:r>
            <w:r w:rsidRPr="00A20621">
              <w:rPr>
                <w:rFonts w:ascii="Arial" w:eastAsia="Arial" w:hAnsi="Arial" w:cs="Arial"/>
                <w:sz w:val="20"/>
                <w:szCs w:val="22"/>
              </w:rPr>
              <w:t>matters</w:t>
            </w:r>
            <w:r w:rsidRPr="00A20621">
              <w:rPr>
                <w:rFonts w:ascii="Arial" w:eastAsia="Arial" w:hAnsi="Arial" w:cs="Arial"/>
                <w:spacing w:val="-3"/>
                <w:sz w:val="20"/>
                <w:szCs w:val="22"/>
              </w:rPr>
              <w:t xml:space="preserve"> </w:t>
            </w:r>
            <w:r w:rsidRPr="00A20621">
              <w:rPr>
                <w:rFonts w:ascii="Arial" w:eastAsia="Arial" w:hAnsi="Arial" w:cs="Arial"/>
                <w:sz w:val="20"/>
                <w:szCs w:val="22"/>
              </w:rPr>
              <w:t>that</w:t>
            </w:r>
            <w:r w:rsidRPr="00A20621">
              <w:rPr>
                <w:rFonts w:ascii="Arial" w:eastAsia="Arial" w:hAnsi="Arial" w:cs="Arial"/>
                <w:spacing w:val="-4"/>
                <w:sz w:val="20"/>
                <w:szCs w:val="22"/>
              </w:rPr>
              <w:t xml:space="preserve"> </w:t>
            </w:r>
            <w:r w:rsidRPr="00A20621">
              <w:rPr>
                <w:rFonts w:ascii="Arial" w:eastAsia="Arial" w:hAnsi="Arial" w:cs="Arial"/>
                <w:sz w:val="20"/>
                <w:szCs w:val="22"/>
              </w:rPr>
              <w:t>are</w:t>
            </w:r>
            <w:r w:rsidRPr="00A20621">
              <w:rPr>
                <w:rFonts w:ascii="Arial" w:eastAsia="Arial" w:hAnsi="Arial" w:cs="Arial"/>
                <w:spacing w:val="-4"/>
                <w:sz w:val="20"/>
                <w:szCs w:val="22"/>
              </w:rPr>
              <w:t xml:space="preserve"> </w:t>
            </w:r>
            <w:r w:rsidRPr="00A20621">
              <w:rPr>
                <w:rFonts w:ascii="Arial" w:eastAsia="Arial" w:hAnsi="Arial" w:cs="Arial"/>
                <w:sz w:val="20"/>
                <w:szCs w:val="22"/>
              </w:rPr>
              <w:t>urgent</w:t>
            </w:r>
            <w:r w:rsidRPr="00A20621">
              <w:rPr>
                <w:rFonts w:ascii="Arial" w:eastAsia="Arial" w:hAnsi="Arial" w:cs="Arial"/>
                <w:spacing w:val="-53"/>
                <w:sz w:val="20"/>
                <w:szCs w:val="22"/>
              </w:rPr>
              <w:t xml:space="preserve"> </w:t>
            </w:r>
            <w:r w:rsidRPr="00A20621">
              <w:rPr>
                <w:rFonts w:ascii="Arial" w:eastAsia="Arial" w:hAnsi="Arial" w:cs="Arial"/>
                <w:sz w:val="20"/>
                <w:szCs w:val="22"/>
              </w:rPr>
              <w:t>in</w:t>
            </w:r>
            <w:r w:rsidRPr="00A20621">
              <w:rPr>
                <w:rFonts w:ascii="Arial" w:eastAsia="Arial" w:hAnsi="Arial" w:cs="Arial"/>
                <w:spacing w:val="-2"/>
                <w:sz w:val="20"/>
                <w:szCs w:val="22"/>
              </w:rPr>
              <w:t xml:space="preserve"> </w:t>
            </w:r>
            <w:r w:rsidRPr="00A20621">
              <w:rPr>
                <w:rFonts w:ascii="Arial" w:eastAsia="Arial" w:hAnsi="Arial" w:cs="Arial"/>
                <w:sz w:val="20"/>
                <w:szCs w:val="22"/>
              </w:rPr>
              <w:t>our</w:t>
            </w:r>
            <w:r w:rsidRPr="00A20621">
              <w:rPr>
                <w:rFonts w:ascii="Arial" w:eastAsia="Arial" w:hAnsi="Arial" w:cs="Arial"/>
                <w:spacing w:val="-1"/>
                <w:sz w:val="20"/>
                <w:szCs w:val="22"/>
              </w:rPr>
              <w:t xml:space="preserve"> </w:t>
            </w:r>
            <w:r w:rsidRPr="00A20621">
              <w:rPr>
                <w:rFonts w:ascii="Arial" w:eastAsia="Arial" w:hAnsi="Arial" w:cs="Arial"/>
                <w:sz w:val="20"/>
                <w:szCs w:val="22"/>
              </w:rPr>
              <w:t>modern</w:t>
            </w:r>
            <w:r w:rsidRPr="00A20621">
              <w:rPr>
                <w:rFonts w:ascii="Arial" w:eastAsia="Arial" w:hAnsi="Arial" w:cs="Arial"/>
                <w:spacing w:val="-1"/>
                <w:sz w:val="20"/>
                <w:szCs w:val="22"/>
              </w:rPr>
              <w:t xml:space="preserve"> </w:t>
            </w:r>
            <w:r w:rsidRPr="00A20621">
              <w:rPr>
                <w:rFonts w:ascii="Arial" w:eastAsia="Arial" w:hAnsi="Arial" w:cs="Arial"/>
                <w:sz w:val="20"/>
                <w:szCs w:val="22"/>
              </w:rPr>
              <w:t>society,</w:t>
            </w:r>
            <w:r w:rsidRPr="00A20621">
              <w:rPr>
                <w:rFonts w:ascii="Arial" w:eastAsia="Arial" w:hAnsi="Arial" w:cs="Arial"/>
                <w:spacing w:val="-2"/>
                <w:sz w:val="20"/>
                <w:szCs w:val="22"/>
              </w:rPr>
              <w:t xml:space="preserve"> </w:t>
            </w:r>
            <w:r w:rsidRPr="00A20621">
              <w:rPr>
                <w:rFonts w:ascii="Arial" w:eastAsia="Arial" w:hAnsi="Arial" w:cs="Arial"/>
                <w:sz w:val="20"/>
                <w:szCs w:val="22"/>
              </w:rPr>
              <w:t>such</w:t>
            </w:r>
            <w:r w:rsidRPr="00A20621">
              <w:rPr>
                <w:rFonts w:ascii="Arial" w:eastAsia="Arial" w:hAnsi="Arial" w:cs="Arial"/>
                <w:spacing w:val="1"/>
                <w:sz w:val="20"/>
                <w:szCs w:val="22"/>
              </w:rPr>
              <w:t xml:space="preserve"> </w:t>
            </w:r>
            <w:r w:rsidRPr="00A20621">
              <w:rPr>
                <w:rFonts w:ascii="Arial" w:eastAsia="Arial" w:hAnsi="Arial" w:cs="Arial"/>
                <w:sz w:val="20"/>
                <w:szCs w:val="22"/>
              </w:rPr>
              <w:t>as</w:t>
            </w:r>
            <w:r w:rsidRPr="00A20621">
              <w:rPr>
                <w:rFonts w:ascii="Arial" w:eastAsia="Arial" w:hAnsi="Arial" w:cs="Arial"/>
                <w:spacing w:val="-1"/>
                <w:sz w:val="20"/>
                <w:szCs w:val="22"/>
              </w:rPr>
              <w:t xml:space="preserve"> </w:t>
            </w:r>
            <w:r w:rsidRPr="00A20621">
              <w:rPr>
                <w:rFonts w:ascii="Arial" w:eastAsia="Arial" w:hAnsi="Arial" w:cs="Arial"/>
                <w:sz w:val="20"/>
                <w:szCs w:val="22"/>
              </w:rPr>
              <w:t>dealing</w:t>
            </w:r>
            <w:r w:rsidRPr="00A20621">
              <w:rPr>
                <w:rFonts w:ascii="Arial" w:eastAsia="Arial" w:hAnsi="Arial" w:cs="Arial"/>
                <w:spacing w:val="-2"/>
                <w:sz w:val="20"/>
                <w:szCs w:val="22"/>
              </w:rPr>
              <w:t xml:space="preserve"> </w:t>
            </w:r>
            <w:r w:rsidRPr="00A20621">
              <w:rPr>
                <w:rFonts w:ascii="Arial" w:eastAsia="Arial" w:hAnsi="Arial" w:cs="Arial"/>
                <w:sz w:val="20"/>
                <w:szCs w:val="22"/>
              </w:rPr>
              <w:t>with</w:t>
            </w:r>
            <w:r w:rsidRPr="00A20621">
              <w:rPr>
                <w:rFonts w:ascii="Arial" w:eastAsia="Arial" w:hAnsi="Arial" w:cs="Arial"/>
                <w:spacing w:val="1"/>
                <w:sz w:val="20"/>
                <w:szCs w:val="22"/>
              </w:rPr>
              <w:t xml:space="preserve"> </w:t>
            </w:r>
            <w:r w:rsidRPr="00A20621">
              <w:rPr>
                <w:rFonts w:ascii="Arial" w:eastAsia="Arial" w:hAnsi="Arial" w:cs="Arial"/>
                <w:sz w:val="20"/>
                <w:szCs w:val="22"/>
              </w:rPr>
              <w:t>stress and</w:t>
            </w:r>
            <w:r w:rsidRPr="00A20621">
              <w:rPr>
                <w:rFonts w:ascii="Arial" w:eastAsia="Arial" w:hAnsi="Arial" w:cs="Arial"/>
                <w:spacing w:val="1"/>
                <w:sz w:val="20"/>
                <w:szCs w:val="22"/>
              </w:rPr>
              <w:t xml:space="preserve"> </w:t>
            </w:r>
            <w:r w:rsidRPr="00A20621">
              <w:rPr>
                <w:rFonts w:ascii="Arial" w:eastAsia="Arial" w:hAnsi="Arial" w:cs="Arial"/>
                <w:sz w:val="20"/>
                <w:szCs w:val="22"/>
              </w:rPr>
              <w:t>noise pollution.</w:t>
            </w:r>
          </w:p>
        </w:tc>
      </w:tr>
      <w:tr w:rsidR="00A20621" w:rsidRPr="00A20621" w14:paraId="0696925C" w14:textId="77777777" w:rsidTr="0057793E">
        <w:trPr>
          <w:trHeight w:val="1134"/>
        </w:trPr>
        <w:tc>
          <w:tcPr>
            <w:tcW w:w="2801" w:type="dxa"/>
            <w:vAlign w:val="center"/>
          </w:tcPr>
          <w:p w14:paraId="0A0B406C"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6.</w:t>
            </w:r>
            <w:r w:rsidRPr="00A20621">
              <w:rPr>
                <w:rFonts w:ascii="Arial" w:eastAsia="Arial" w:hAnsi="Arial" w:cs="Arial"/>
                <w:spacing w:val="-3"/>
                <w:sz w:val="20"/>
                <w:szCs w:val="22"/>
              </w:rPr>
              <w:t xml:space="preserve"> </w:t>
            </w:r>
            <w:r w:rsidRPr="00A20621">
              <w:rPr>
                <w:rFonts w:ascii="Arial" w:eastAsia="Arial" w:hAnsi="Arial" w:cs="Arial"/>
                <w:sz w:val="20"/>
                <w:szCs w:val="22"/>
              </w:rPr>
              <w:t>Media</w:t>
            </w:r>
            <w:r w:rsidRPr="00A20621">
              <w:rPr>
                <w:rFonts w:ascii="Arial" w:eastAsia="Arial" w:hAnsi="Arial" w:cs="Arial"/>
                <w:spacing w:val="-2"/>
                <w:sz w:val="20"/>
                <w:szCs w:val="22"/>
              </w:rPr>
              <w:t xml:space="preserve"> </w:t>
            </w:r>
            <w:r w:rsidRPr="00A20621">
              <w:rPr>
                <w:rFonts w:ascii="Arial" w:eastAsia="Arial" w:hAnsi="Arial" w:cs="Arial"/>
                <w:sz w:val="20"/>
                <w:szCs w:val="22"/>
              </w:rPr>
              <w:t>and</w:t>
            </w:r>
            <w:r w:rsidRPr="00A20621">
              <w:rPr>
                <w:rFonts w:ascii="Arial" w:eastAsia="Arial" w:hAnsi="Arial" w:cs="Arial"/>
                <w:spacing w:val="-3"/>
                <w:sz w:val="20"/>
                <w:szCs w:val="22"/>
              </w:rPr>
              <w:t xml:space="preserve"> </w:t>
            </w:r>
            <w:r w:rsidRPr="00A20621">
              <w:rPr>
                <w:rFonts w:ascii="Arial" w:eastAsia="Arial" w:hAnsi="Arial" w:cs="Arial"/>
                <w:sz w:val="20"/>
                <w:szCs w:val="22"/>
              </w:rPr>
              <w:t>films</w:t>
            </w:r>
          </w:p>
        </w:tc>
        <w:tc>
          <w:tcPr>
            <w:tcW w:w="3061" w:type="dxa"/>
            <w:vAlign w:val="center"/>
          </w:tcPr>
          <w:p w14:paraId="6CB318D1"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2DCC02DD" w14:textId="77777777" w:rsidR="00A20621" w:rsidRPr="00A20621" w:rsidRDefault="00A20621" w:rsidP="00B8286D">
            <w:pPr>
              <w:widowControl w:val="0"/>
              <w:autoSpaceDE w:val="0"/>
              <w:autoSpaceDN w:val="0"/>
              <w:spacing w:before="112"/>
              <w:ind w:left="113" w:right="284"/>
              <w:rPr>
                <w:rFonts w:ascii="Arial" w:eastAsia="Arial" w:hAnsi="Arial" w:cs="Arial"/>
                <w:sz w:val="20"/>
                <w:szCs w:val="22"/>
              </w:rPr>
            </w:pPr>
            <w:r w:rsidRPr="00A20621">
              <w:rPr>
                <w:rFonts w:ascii="Arial" w:eastAsia="Arial" w:hAnsi="Arial" w:cs="Arial"/>
                <w:sz w:val="20"/>
                <w:szCs w:val="22"/>
              </w:rPr>
              <w:t>Learners</w:t>
            </w:r>
            <w:r w:rsidRPr="00A20621">
              <w:rPr>
                <w:rFonts w:ascii="Arial" w:eastAsia="Arial" w:hAnsi="Arial" w:cs="Arial"/>
                <w:spacing w:val="-4"/>
                <w:sz w:val="20"/>
                <w:szCs w:val="22"/>
              </w:rPr>
              <w:t xml:space="preserve"> </w:t>
            </w:r>
            <w:r w:rsidRPr="00A20621">
              <w:rPr>
                <w:rFonts w:ascii="Arial" w:eastAsia="Arial" w:hAnsi="Arial" w:cs="Arial"/>
                <w:sz w:val="20"/>
                <w:szCs w:val="22"/>
              </w:rPr>
              <w:t>develop</w:t>
            </w:r>
            <w:r w:rsidRPr="00A20621">
              <w:rPr>
                <w:rFonts w:ascii="Arial" w:eastAsia="Arial" w:hAnsi="Arial" w:cs="Arial"/>
                <w:spacing w:val="-2"/>
                <w:sz w:val="20"/>
                <w:szCs w:val="22"/>
              </w:rPr>
              <w:t xml:space="preserve"> </w:t>
            </w:r>
            <w:r w:rsidRPr="00A20621">
              <w:rPr>
                <w:rFonts w:ascii="Arial" w:eastAsia="Arial" w:hAnsi="Arial" w:cs="Arial"/>
                <w:sz w:val="20"/>
                <w:szCs w:val="22"/>
              </w:rPr>
              <w:t>a</w:t>
            </w:r>
            <w:r w:rsidRPr="00A20621">
              <w:rPr>
                <w:rFonts w:ascii="Arial" w:eastAsia="Arial" w:hAnsi="Arial" w:cs="Arial"/>
                <w:spacing w:val="-5"/>
                <w:sz w:val="20"/>
                <w:szCs w:val="22"/>
              </w:rPr>
              <w:t xml:space="preserve"> </w:t>
            </w:r>
            <w:r w:rsidRPr="00A20621">
              <w:rPr>
                <w:rFonts w:ascii="Arial" w:eastAsia="Arial" w:hAnsi="Arial" w:cs="Arial"/>
                <w:sz w:val="20"/>
                <w:szCs w:val="22"/>
              </w:rPr>
              <w:t>greater</w:t>
            </w:r>
            <w:r w:rsidRPr="00A20621">
              <w:rPr>
                <w:rFonts w:ascii="Arial" w:eastAsia="Arial" w:hAnsi="Arial" w:cs="Arial"/>
                <w:spacing w:val="-1"/>
                <w:sz w:val="20"/>
                <w:szCs w:val="22"/>
              </w:rPr>
              <w:t xml:space="preserve"> </w:t>
            </w:r>
            <w:r w:rsidRPr="00A20621">
              <w:rPr>
                <w:rFonts w:ascii="Arial" w:eastAsia="Arial" w:hAnsi="Arial" w:cs="Arial"/>
                <w:sz w:val="20"/>
                <w:szCs w:val="22"/>
              </w:rPr>
              <w:t>understanding</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5"/>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media</w:t>
            </w:r>
            <w:r w:rsidRPr="00A20621">
              <w:rPr>
                <w:rFonts w:ascii="Arial" w:eastAsia="Arial" w:hAnsi="Arial" w:cs="Arial"/>
                <w:spacing w:val="-4"/>
                <w:sz w:val="20"/>
                <w:szCs w:val="22"/>
              </w:rPr>
              <w:t xml:space="preserve"> </w:t>
            </w:r>
            <w:r w:rsidRPr="00A20621">
              <w:rPr>
                <w:rFonts w:ascii="Arial" w:eastAsia="Arial" w:hAnsi="Arial" w:cs="Arial"/>
                <w:sz w:val="20"/>
                <w:szCs w:val="22"/>
              </w:rPr>
              <w:t>including</w:t>
            </w:r>
            <w:r w:rsidRPr="00A20621">
              <w:rPr>
                <w:rFonts w:ascii="Arial" w:eastAsia="Arial" w:hAnsi="Arial" w:cs="Arial"/>
                <w:spacing w:val="-3"/>
                <w:sz w:val="20"/>
                <w:szCs w:val="22"/>
              </w:rPr>
              <w:t xml:space="preserve"> </w:t>
            </w:r>
            <w:r w:rsidRPr="00A20621">
              <w:rPr>
                <w:rFonts w:ascii="Arial" w:eastAsia="Arial" w:hAnsi="Arial" w:cs="Arial"/>
                <w:sz w:val="20"/>
                <w:szCs w:val="22"/>
              </w:rPr>
              <w:t>media</w:t>
            </w:r>
            <w:r w:rsidRPr="00A20621">
              <w:rPr>
                <w:rFonts w:ascii="Arial" w:eastAsia="Arial" w:hAnsi="Arial" w:cs="Arial"/>
                <w:spacing w:val="-4"/>
                <w:sz w:val="20"/>
                <w:szCs w:val="22"/>
              </w:rPr>
              <w:t xml:space="preserve"> </w:t>
            </w:r>
            <w:r w:rsidRPr="00A20621">
              <w:rPr>
                <w:rFonts w:ascii="Arial" w:eastAsia="Arial" w:hAnsi="Arial" w:cs="Arial"/>
                <w:sz w:val="20"/>
                <w:szCs w:val="22"/>
              </w:rPr>
              <w:t>reporting,</w:t>
            </w:r>
            <w:r w:rsidRPr="00A20621">
              <w:rPr>
                <w:rFonts w:ascii="Arial" w:eastAsia="Arial" w:hAnsi="Arial" w:cs="Arial"/>
                <w:spacing w:val="-5"/>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pros</w:t>
            </w:r>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5"/>
                <w:sz w:val="20"/>
                <w:szCs w:val="22"/>
              </w:rPr>
              <w:t xml:space="preserve"> </w:t>
            </w:r>
            <w:r w:rsidRPr="00A20621">
              <w:rPr>
                <w:rFonts w:ascii="Arial" w:eastAsia="Arial" w:hAnsi="Arial" w:cs="Arial"/>
                <w:sz w:val="20"/>
                <w:szCs w:val="22"/>
              </w:rPr>
              <w:t>cons</w:t>
            </w:r>
            <w:r w:rsidRPr="00A20621">
              <w:rPr>
                <w:rFonts w:ascii="Arial" w:eastAsia="Arial" w:hAnsi="Arial" w:cs="Arial"/>
                <w:spacing w:val="-52"/>
                <w:sz w:val="20"/>
                <w:szCs w:val="22"/>
              </w:rPr>
              <w:t xml:space="preserve"> </w:t>
            </w:r>
            <w:r w:rsidRPr="00A20621">
              <w:rPr>
                <w:rFonts w:ascii="Arial" w:eastAsia="Arial" w:hAnsi="Arial" w:cs="Arial"/>
                <w:sz w:val="20"/>
                <w:szCs w:val="22"/>
              </w:rPr>
              <w:t>of television and the implications of their footprint on social media. They have a chance to discuss</w:t>
            </w:r>
            <w:r w:rsidRPr="00A20621">
              <w:rPr>
                <w:rFonts w:ascii="Arial" w:eastAsia="Arial" w:hAnsi="Arial" w:cs="Arial"/>
                <w:spacing w:val="1"/>
                <w:sz w:val="20"/>
                <w:szCs w:val="22"/>
              </w:rPr>
              <w:t xml:space="preserve"> </w:t>
            </w:r>
            <w:r w:rsidRPr="00A20621">
              <w:rPr>
                <w:rFonts w:ascii="Arial" w:eastAsia="Arial" w:hAnsi="Arial" w:cs="Arial"/>
                <w:sz w:val="20"/>
                <w:szCs w:val="22"/>
              </w:rPr>
              <w:t>the</w:t>
            </w:r>
            <w:r w:rsidRPr="00A20621">
              <w:rPr>
                <w:rFonts w:ascii="Arial" w:eastAsia="Arial" w:hAnsi="Arial" w:cs="Arial"/>
                <w:spacing w:val="-4"/>
                <w:sz w:val="20"/>
                <w:szCs w:val="22"/>
              </w:rPr>
              <w:t xml:space="preserve"> </w:t>
            </w:r>
            <w:r w:rsidRPr="00A20621">
              <w:rPr>
                <w:rFonts w:ascii="Arial" w:eastAsia="Arial" w:hAnsi="Arial" w:cs="Arial"/>
                <w:sz w:val="20"/>
                <w:szCs w:val="22"/>
              </w:rPr>
              <w:t>world</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4"/>
                <w:sz w:val="20"/>
                <w:szCs w:val="22"/>
              </w:rPr>
              <w:t xml:space="preserve"> </w:t>
            </w:r>
            <w:r w:rsidRPr="00A20621">
              <w:rPr>
                <w:rFonts w:ascii="Arial" w:eastAsia="Arial" w:hAnsi="Arial" w:cs="Arial"/>
                <w:sz w:val="20"/>
                <w:szCs w:val="22"/>
              </w:rPr>
              <w:t>films,</w:t>
            </w:r>
            <w:r w:rsidRPr="00A20621">
              <w:rPr>
                <w:rFonts w:ascii="Arial" w:eastAsia="Arial" w:hAnsi="Arial" w:cs="Arial"/>
                <w:spacing w:val="-4"/>
                <w:sz w:val="20"/>
                <w:szCs w:val="22"/>
              </w:rPr>
              <w:t xml:space="preserve"> </w:t>
            </w:r>
            <w:r w:rsidRPr="00A20621">
              <w:rPr>
                <w:rFonts w:ascii="Arial" w:eastAsia="Arial" w:hAnsi="Arial" w:cs="Arial"/>
                <w:sz w:val="20"/>
                <w:szCs w:val="22"/>
              </w:rPr>
              <w:t>attraction</w:t>
            </w:r>
            <w:r w:rsidRPr="00A20621">
              <w:rPr>
                <w:rFonts w:ascii="Arial" w:eastAsia="Arial" w:hAnsi="Arial" w:cs="Arial"/>
                <w:spacing w:val="-2"/>
                <w:sz w:val="20"/>
                <w:szCs w:val="22"/>
              </w:rPr>
              <w:t xml:space="preserve"> </w:t>
            </w:r>
            <w:r w:rsidRPr="00A20621">
              <w:rPr>
                <w:rFonts w:ascii="Arial" w:eastAsia="Arial" w:hAnsi="Arial" w:cs="Arial"/>
                <w:sz w:val="20"/>
                <w:szCs w:val="22"/>
              </w:rPr>
              <w:t>of</w:t>
            </w:r>
            <w:r w:rsidRPr="00A20621">
              <w:rPr>
                <w:rFonts w:ascii="Arial" w:eastAsia="Arial" w:hAnsi="Arial" w:cs="Arial"/>
                <w:spacing w:val="-3"/>
                <w:sz w:val="20"/>
                <w:szCs w:val="22"/>
              </w:rPr>
              <w:t xml:space="preserve"> </w:t>
            </w:r>
            <w:r w:rsidRPr="00A20621">
              <w:rPr>
                <w:rFonts w:ascii="Arial" w:eastAsia="Arial" w:hAnsi="Arial" w:cs="Arial"/>
                <w:sz w:val="20"/>
                <w:szCs w:val="22"/>
              </w:rPr>
              <w:t>films,</w:t>
            </w:r>
            <w:r w:rsidRPr="00A20621">
              <w:rPr>
                <w:rFonts w:ascii="Arial" w:eastAsia="Arial" w:hAnsi="Arial" w:cs="Arial"/>
                <w:spacing w:val="-2"/>
                <w:sz w:val="20"/>
                <w:szCs w:val="22"/>
              </w:rPr>
              <w:t xml:space="preserve"> </w:t>
            </w:r>
            <w:r w:rsidRPr="00A20621">
              <w:rPr>
                <w:rFonts w:ascii="Arial" w:eastAsia="Arial" w:hAnsi="Arial" w:cs="Arial"/>
                <w:sz w:val="20"/>
                <w:szCs w:val="22"/>
              </w:rPr>
              <w:t>film</w:t>
            </w:r>
            <w:r w:rsidRPr="00A20621">
              <w:rPr>
                <w:rFonts w:ascii="Arial" w:eastAsia="Arial" w:hAnsi="Arial" w:cs="Arial"/>
                <w:spacing w:val="-4"/>
                <w:sz w:val="20"/>
                <w:szCs w:val="22"/>
              </w:rPr>
              <w:t xml:space="preserve"> </w:t>
            </w:r>
            <w:r w:rsidRPr="00A20621">
              <w:rPr>
                <w:rFonts w:ascii="Arial" w:eastAsia="Arial" w:hAnsi="Arial" w:cs="Arial"/>
                <w:sz w:val="20"/>
                <w:szCs w:val="22"/>
              </w:rPr>
              <w:t>seasons,</w:t>
            </w:r>
            <w:r w:rsidRPr="00A20621">
              <w:rPr>
                <w:rFonts w:ascii="Arial" w:eastAsia="Arial" w:hAnsi="Arial" w:cs="Arial"/>
                <w:spacing w:val="-4"/>
                <w:sz w:val="20"/>
                <w:szCs w:val="22"/>
              </w:rPr>
              <w:t xml:space="preserve"> </w:t>
            </w:r>
            <w:r w:rsidRPr="00A20621">
              <w:rPr>
                <w:rFonts w:ascii="Arial" w:eastAsia="Arial" w:hAnsi="Arial" w:cs="Arial"/>
                <w:sz w:val="20"/>
                <w:szCs w:val="22"/>
              </w:rPr>
              <w:t>write</w:t>
            </w:r>
            <w:r w:rsidRPr="00A20621">
              <w:rPr>
                <w:rFonts w:ascii="Arial" w:eastAsia="Arial" w:hAnsi="Arial" w:cs="Arial"/>
                <w:spacing w:val="-2"/>
                <w:sz w:val="20"/>
                <w:szCs w:val="22"/>
              </w:rPr>
              <w:t xml:space="preserve"> </w:t>
            </w:r>
            <w:r w:rsidRPr="00A20621">
              <w:rPr>
                <w:rFonts w:ascii="Arial" w:eastAsia="Arial" w:hAnsi="Arial" w:cs="Arial"/>
                <w:sz w:val="20"/>
                <w:szCs w:val="22"/>
              </w:rPr>
              <w:t>a</w:t>
            </w:r>
            <w:r w:rsidRPr="00A20621">
              <w:rPr>
                <w:rFonts w:ascii="Arial" w:eastAsia="Arial" w:hAnsi="Arial" w:cs="Arial"/>
                <w:spacing w:val="-2"/>
                <w:sz w:val="20"/>
                <w:szCs w:val="22"/>
              </w:rPr>
              <w:t xml:space="preserve"> </w:t>
            </w:r>
            <w:r w:rsidRPr="00A20621">
              <w:rPr>
                <w:rFonts w:ascii="Arial" w:eastAsia="Arial" w:hAnsi="Arial" w:cs="Arial"/>
                <w:sz w:val="20"/>
                <w:szCs w:val="22"/>
              </w:rPr>
              <w:t>film</w:t>
            </w:r>
            <w:r w:rsidRPr="00A20621">
              <w:rPr>
                <w:rFonts w:ascii="Arial" w:eastAsia="Arial" w:hAnsi="Arial" w:cs="Arial"/>
                <w:spacing w:val="-4"/>
                <w:sz w:val="20"/>
                <w:szCs w:val="22"/>
              </w:rPr>
              <w:t xml:space="preserve"> </w:t>
            </w:r>
            <w:r w:rsidRPr="00A20621">
              <w:rPr>
                <w:rFonts w:ascii="Arial" w:eastAsia="Arial" w:hAnsi="Arial" w:cs="Arial"/>
                <w:sz w:val="20"/>
                <w:szCs w:val="22"/>
              </w:rPr>
              <w:t>review</w:t>
            </w:r>
            <w:r w:rsidRPr="00A20621">
              <w:rPr>
                <w:rFonts w:ascii="Arial" w:eastAsia="Arial" w:hAnsi="Arial" w:cs="Arial"/>
                <w:spacing w:val="-1"/>
                <w:sz w:val="20"/>
                <w:szCs w:val="22"/>
              </w:rPr>
              <w:t xml:space="preserve"> </w:t>
            </w:r>
            <w:r w:rsidRPr="00A20621">
              <w:rPr>
                <w:rFonts w:ascii="Arial" w:eastAsia="Arial" w:hAnsi="Arial" w:cs="Arial"/>
                <w:sz w:val="20"/>
                <w:szCs w:val="22"/>
              </w:rPr>
              <w:t>and</w:t>
            </w:r>
            <w:r w:rsidRPr="00A20621">
              <w:rPr>
                <w:rFonts w:ascii="Arial" w:eastAsia="Arial" w:hAnsi="Arial" w:cs="Arial"/>
                <w:spacing w:val="-2"/>
                <w:sz w:val="20"/>
                <w:szCs w:val="22"/>
              </w:rPr>
              <w:t xml:space="preserve"> </w:t>
            </w:r>
            <w:r w:rsidRPr="00A20621">
              <w:rPr>
                <w:rFonts w:ascii="Arial" w:eastAsia="Arial" w:hAnsi="Arial" w:cs="Arial"/>
                <w:sz w:val="20"/>
                <w:szCs w:val="22"/>
              </w:rPr>
              <w:t>design</w:t>
            </w:r>
            <w:r w:rsidRPr="00A20621">
              <w:rPr>
                <w:rFonts w:ascii="Arial" w:eastAsia="Arial" w:hAnsi="Arial" w:cs="Arial"/>
                <w:spacing w:val="-2"/>
                <w:sz w:val="20"/>
                <w:szCs w:val="22"/>
              </w:rPr>
              <w:t xml:space="preserve"> </w:t>
            </w:r>
            <w:r w:rsidRPr="00A20621">
              <w:rPr>
                <w:rFonts w:ascii="Arial" w:eastAsia="Arial" w:hAnsi="Arial" w:cs="Arial"/>
                <w:sz w:val="20"/>
                <w:szCs w:val="22"/>
              </w:rPr>
              <w:t>a</w:t>
            </w:r>
            <w:r w:rsidRPr="00A20621">
              <w:rPr>
                <w:rFonts w:ascii="Arial" w:eastAsia="Arial" w:hAnsi="Arial" w:cs="Arial"/>
                <w:spacing w:val="-2"/>
                <w:sz w:val="20"/>
                <w:szCs w:val="22"/>
              </w:rPr>
              <w:t xml:space="preserve"> </w:t>
            </w:r>
            <w:r w:rsidRPr="00A20621">
              <w:rPr>
                <w:rFonts w:ascii="Arial" w:eastAsia="Arial" w:hAnsi="Arial" w:cs="Arial"/>
                <w:sz w:val="20"/>
                <w:szCs w:val="22"/>
              </w:rPr>
              <w:t>poster</w:t>
            </w:r>
            <w:r w:rsidRPr="00A20621">
              <w:rPr>
                <w:rFonts w:ascii="Arial" w:eastAsia="Arial" w:hAnsi="Arial" w:cs="Arial"/>
                <w:spacing w:val="-2"/>
                <w:sz w:val="20"/>
                <w:szCs w:val="22"/>
              </w:rPr>
              <w:t xml:space="preserve"> </w:t>
            </w:r>
            <w:r w:rsidRPr="00A20621">
              <w:rPr>
                <w:rFonts w:ascii="Arial" w:eastAsia="Arial" w:hAnsi="Arial" w:cs="Arial"/>
                <w:sz w:val="20"/>
                <w:szCs w:val="22"/>
              </w:rPr>
              <w:t>to</w:t>
            </w:r>
            <w:r w:rsidRPr="00A20621">
              <w:rPr>
                <w:rFonts w:ascii="Arial" w:eastAsia="Arial" w:hAnsi="Arial" w:cs="Arial"/>
                <w:spacing w:val="-2"/>
                <w:sz w:val="20"/>
                <w:szCs w:val="22"/>
              </w:rPr>
              <w:t xml:space="preserve"> </w:t>
            </w:r>
            <w:r w:rsidRPr="00A20621">
              <w:rPr>
                <w:rFonts w:ascii="Arial" w:eastAsia="Arial" w:hAnsi="Arial" w:cs="Arial"/>
                <w:sz w:val="20"/>
                <w:szCs w:val="22"/>
              </w:rPr>
              <w:t>promote</w:t>
            </w:r>
            <w:r w:rsidRPr="00A20621">
              <w:rPr>
                <w:rFonts w:ascii="Arial" w:eastAsia="Arial" w:hAnsi="Arial" w:cs="Arial"/>
                <w:spacing w:val="-53"/>
                <w:sz w:val="20"/>
                <w:szCs w:val="22"/>
              </w:rPr>
              <w:t xml:space="preserve"> </w:t>
            </w:r>
            <w:r w:rsidRPr="00A20621">
              <w:rPr>
                <w:rFonts w:ascii="Arial" w:eastAsia="Arial" w:hAnsi="Arial" w:cs="Arial"/>
                <w:sz w:val="20"/>
                <w:szCs w:val="22"/>
              </w:rPr>
              <w:t>their</w:t>
            </w:r>
            <w:r w:rsidRPr="00A20621">
              <w:rPr>
                <w:rFonts w:ascii="Arial" w:eastAsia="Arial" w:hAnsi="Arial" w:cs="Arial"/>
                <w:spacing w:val="1"/>
                <w:sz w:val="20"/>
                <w:szCs w:val="22"/>
              </w:rPr>
              <w:t xml:space="preserve"> </w:t>
            </w:r>
            <w:r w:rsidRPr="00A20621">
              <w:rPr>
                <w:rFonts w:ascii="Arial" w:eastAsia="Arial" w:hAnsi="Arial" w:cs="Arial"/>
                <w:sz w:val="20"/>
                <w:szCs w:val="22"/>
              </w:rPr>
              <w:t>new</w:t>
            </w:r>
            <w:r w:rsidRPr="00A20621">
              <w:rPr>
                <w:rFonts w:ascii="Arial" w:eastAsia="Arial" w:hAnsi="Arial" w:cs="Arial"/>
                <w:spacing w:val="-1"/>
                <w:sz w:val="20"/>
                <w:szCs w:val="22"/>
              </w:rPr>
              <w:t xml:space="preserve"> </w:t>
            </w:r>
            <w:r w:rsidRPr="00A20621">
              <w:rPr>
                <w:rFonts w:ascii="Arial" w:eastAsia="Arial" w:hAnsi="Arial" w:cs="Arial"/>
                <w:sz w:val="20"/>
                <w:szCs w:val="22"/>
              </w:rPr>
              <w:t>film</w:t>
            </w:r>
            <w:r w:rsidRPr="00A20621">
              <w:rPr>
                <w:rFonts w:ascii="Arial" w:eastAsia="Arial" w:hAnsi="Arial" w:cs="Arial"/>
                <w:spacing w:val="-1"/>
                <w:sz w:val="20"/>
                <w:szCs w:val="22"/>
              </w:rPr>
              <w:t xml:space="preserve"> </w:t>
            </w:r>
            <w:r w:rsidRPr="00A20621">
              <w:rPr>
                <w:rFonts w:ascii="Arial" w:eastAsia="Arial" w:hAnsi="Arial" w:cs="Arial"/>
                <w:sz w:val="20"/>
                <w:szCs w:val="22"/>
              </w:rPr>
              <w:t>club.</w:t>
            </w:r>
          </w:p>
        </w:tc>
      </w:tr>
      <w:tr w:rsidR="00A20621" w:rsidRPr="00A20621" w14:paraId="7CA1E65E" w14:textId="77777777" w:rsidTr="0057793E">
        <w:trPr>
          <w:trHeight w:val="1134"/>
        </w:trPr>
        <w:tc>
          <w:tcPr>
            <w:tcW w:w="2801" w:type="dxa"/>
            <w:vAlign w:val="center"/>
          </w:tcPr>
          <w:p w14:paraId="59797E21"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7.Technology</w:t>
            </w:r>
          </w:p>
        </w:tc>
        <w:tc>
          <w:tcPr>
            <w:tcW w:w="3061" w:type="dxa"/>
            <w:vAlign w:val="center"/>
          </w:tcPr>
          <w:p w14:paraId="24E8A65C" w14:textId="77777777" w:rsidR="00A20621" w:rsidRPr="00A20621" w:rsidRDefault="00A20621" w:rsidP="00B8286D">
            <w:pPr>
              <w:widowControl w:val="0"/>
              <w:autoSpaceDE w:val="0"/>
              <w:autoSpaceDN w:val="0"/>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0C42E041" w14:textId="77777777" w:rsidR="00A20621" w:rsidRPr="00A20621" w:rsidRDefault="00A20621" w:rsidP="00B8286D">
            <w:pPr>
              <w:widowControl w:val="0"/>
              <w:autoSpaceDE w:val="0"/>
              <w:autoSpaceDN w:val="0"/>
              <w:spacing w:before="112"/>
              <w:ind w:left="113" w:right="284"/>
              <w:rPr>
                <w:rFonts w:ascii="Arial" w:eastAsia="Arial" w:hAnsi="Arial" w:cs="Arial"/>
                <w:sz w:val="20"/>
                <w:szCs w:val="22"/>
              </w:rPr>
            </w:pPr>
            <w:proofErr w:type="gramStart"/>
            <w:r w:rsidRPr="00A20621">
              <w:rPr>
                <w:rFonts w:ascii="Arial" w:eastAsia="Arial" w:hAnsi="Arial" w:cs="Arial"/>
                <w:sz w:val="20"/>
                <w:szCs w:val="22"/>
              </w:rPr>
              <w:t>Learners</w:t>
            </w:r>
            <w:proofErr w:type="gramEnd"/>
            <w:r w:rsidRPr="00A20621">
              <w:rPr>
                <w:rFonts w:ascii="Arial" w:eastAsia="Arial" w:hAnsi="Arial" w:cs="Arial"/>
                <w:sz w:val="20"/>
                <w:szCs w:val="22"/>
              </w:rPr>
              <w:t xml:space="preserve"> practise and develop their language skills around the topic of ‘</w:t>
            </w:r>
            <w:r w:rsidRPr="00A20621">
              <w:rPr>
                <w:rFonts w:ascii="Arial" w:eastAsia="Arial" w:hAnsi="Arial" w:cs="Arial"/>
                <w:i/>
                <w:sz w:val="20"/>
                <w:szCs w:val="22"/>
              </w:rPr>
              <w:t>Technology</w:t>
            </w:r>
            <w:r w:rsidRPr="00A20621">
              <w:rPr>
                <w:rFonts w:ascii="Arial" w:eastAsia="Arial" w:hAnsi="Arial" w:cs="Arial"/>
                <w:sz w:val="20"/>
                <w:szCs w:val="22"/>
              </w:rPr>
              <w:t>’. Learners read,</w:t>
            </w:r>
            <w:r w:rsidRPr="00A20621">
              <w:rPr>
                <w:rFonts w:ascii="Arial" w:eastAsia="Arial" w:hAnsi="Arial" w:cs="Arial"/>
                <w:spacing w:val="-53"/>
                <w:sz w:val="20"/>
                <w:szCs w:val="22"/>
              </w:rPr>
              <w:t xml:space="preserve"> </w:t>
            </w:r>
            <w:proofErr w:type="gramStart"/>
            <w:r w:rsidRPr="00A20621">
              <w:rPr>
                <w:rFonts w:ascii="Arial" w:eastAsia="Arial" w:hAnsi="Arial" w:cs="Arial"/>
                <w:sz w:val="20"/>
                <w:szCs w:val="22"/>
              </w:rPr>
              <w:t>discuss</w:t>
            </w:r>
            <w:proofErr w:type="gramEnd"/>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3"/>
                <w:sz w:val="20"/>
                <w:szCs w:val="22"/>
              </w:rPr>
              <w:t xml:space="preserve"> </w:t>
            </w:r>
            <w:r w:rsidRPr="00A20621">
              <w:rPr>
                <w:rFonts w:ascii="Arial" w:eastAsia="Arial" w:hAnsi="Arial" w:cs="Arial"/>
                <w:sz w:val="20"/>
                <w:szCs w:val="22"/>
              </w:rPr>
              <w:t>write</w:t>
            </w:r>
            <w:r w:rsidRPr="00A20621">
              <w:rPr>
                <w:rFonts w:ascii="Arial" w:eastAsia="Arial" w:hAnsi="Arial" w:cs="Arial"/>
                <w:spacing w:val="-2"/>
                <w:sz w:val="20"/>
                <w:szCs w:val="22"/>
              </w:rPr>
              <w:t xml:space="preserve"> </w:t>
            </w:r>
            <w:r w:rsidRPr="00A20621">
              <w:rPr>
                <w:rFonts w:ascii="Arial" w:eastAsia="Arial" w:hAnsi="Arial" w:cs="Arial"/>
                <w:sz w:val="20"/>
                <w:szCs w:val="22"/>
              </w:rPr>
              <w:t>about</w:t>
            </w:r>
            <w:r w:rsidRPr="00A20621">
              <w:rPr>
                <w:rFonts w:ascii="Arial" w:eastAsia="Arial" w:hAnsi="Arial" w:cs="Arial"/>
                <w:spacing w:val="-3"/>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use</w:t>
            </w:r>
            <w:r w:rsidRPr="00A20621">
              <w:rPr>
                <w:rFonts w:ascii="Arial" w:eastAsia="Arial" w:hAnsi="Arial" w:cs="Arial"/>
                <w:spacing w:val="-3"/>
                <w:sz w:val="20"/>
                <w:szCs w:val="22"/>
              </w:rPr>
              <w:t xml:space="preserve"> </w:t>
            </w:r>
            <w:r w:rsidRPr="00A20621">
              <w:rPr>
                <w:rFonts w:ascii="Arial" w:eastAsia="Arial" w:hAnsi="Arial" w:cs="Arial"/>
                <w:sz w:val="20"/>
                <w:szCs w:val="22"/>
              </w:rPr>
              <w:t>of</w:t>
            </w:r>
            <w:r w:rsidRPr="00A20621">
              <w:rPr>
                <w:rFonts w:ascii="Arial" w:eastAsia="Arial" w:hAnsi="Arial" w:cs="Arial"/>
                <w:spacing w:val="-1"/>
                <w:sz w:val="20"/>
                <w:szCs w:val="22"/>
              </w:rPr>
              <w:t xml:space="preserve"> </w:t>
            </w:r>
            <w:r w:rsidRPr="00A20621">
              <w:rPr>
                <w:rFonts w:ascii="Arial" w:eastAsia="Arial" w:hAnsi="Arial" w:cs="Arial"/>
                <w:sz w:val="20"/>
                <w:szCs w:val="22"/>
              </w:rPr>
              <w:t>modern</w:t>
            </w:r>
            <w:r w:rsidRPr="00A20621">
              <w:rPr>
                <w:rFonts w:ascii="Arial" w:eastAsia="Arial" w:hAnsi="Arial" w:cs="Arial"/>
                <w:spacing w:val="-4"/>
                <w:sz w:val="20"/>
                <w:szCs w:val="22"/>
              </w:rPr>
              <w:t xml:space="preserve"> </w:t>
            </w:r>
            <w:r w:rsidRPr="00A20621">
              <w:rPr>
                <w:rFonts w:ascii="Arial" w:eastAsia="Arial" w:hAnsi="Arial" w:cs="Arial"/>
                <w:sz w:val="20"/>
                <w:szCs w:val="22"/>
              </w:rPr>
              <w:t>technology,</w:t>
            </w:r>
            <w:r w:rsidRPr="00A20621">
              <w:rPr>
                <w:rFonts w:ascii="Arial" w:eastAsia="Arial" w:hAnsi="Arial" w:cs="Arial"/>
                <w:spacing w:val="-3"/>
                <w:sz w:val="20"/>
                <w:szCs w:val="22"/>
              </w:rPr>
              <w:t xml:space="preserve"> </w:t>
            </w:r>
            <w:r w:rsidRPr="00A20621">
              <w:rPr>
                <w:rFonts w:ascii="Arial" w:eastAsia="Arial" w:hAnsi="Arial" w:cs="Arial"/>
                <w:sz w:val="20"/>
                <w:szCs w:val="22"/>
              </w:rPr>
              <w:t>how people</w:t>
            </w:r>
            <w:r w:rsidRPr="00A20621">
              <w:rPr>
                <w:rFonts w:ascii="Arial" w:eastAsia="Arial" w:hAnsi="Arial" w:cs="Arial"/>
                <w:spacing w:val="-1"/>
                <w:sz w:val="20"/>
                <w:szCs w:val="22"/>
              </w:rPr>
              <w:t xml:space="preserve"> </w:t>
            </w:r>
            <w:r w:rsidRPr="00A20621">
              <w:rPr>
                <w:rFonts w:ascii="Arial" w:eastAsia="Arial" w:hAnsi="Arial" w:cs="Arial"/>
                <w:sz w:val="20"/>
                <w:szCs w:val="22"/>
              </w:rPr>
              <w:t>rely</w:t>
            </w:r>
            <w:r w:rsidRPr="00A20621">
              <w:rPr>
                <w:rFonts w:ascii="Arial" w:eastAsia="Arial" w:hAnsi="Arial" w:cs="Arial"/>
                <w:spacing w:val="-3"/>
                <w:sz w:val="20"/>
                <w:szCs w:val="22"/>
              </w:rPr>
              <w:t xml:space="preserve"> </w:t>
            </w:r>
            <w:r w:rsidRPr="00A20621">
              <w:rPr>
                <w:rFonts w:ascii="Arial" w:eastAsia="Arial" w:hAnsi="Arial" w:cs="Arial"/>
                <w:sz w:val="20"/>
                <w:szCs w:val="22"/>
              </w:rPr>
              <w:t>on</w:t>
            </w:r>
            <w:r w:rsidRPr="00A20621">
              <w:rPr>
                <w:rFonts w:ascii="Arial" w:eastAsia="Arial" w:hAnsi="Arial" w:cs="Arial"/>
                <w:spacing w:val="-3"/>
                <w:sz w:val="20"/>
                <w:szCs w:val="22"/>
              </w:rPr>
              <w:t xml:space="preserve"> </w:t>
            </w:r>
            <w:r w:rsidRPr="00A20621">
              <w:rPr>
                <w:rFonts w:ascii="Arial" w:eastAsia="Arial" w:hAnsi="Arial" w:cs="Arial"/>
                <w:sz w:val="20"/>
                <w:szCs w:val="22"/>
              </w:rPr>
              <w:t>it</w:t>
            </w:r>
            <w:r w:rsidRPr="00A20621">
              <w:rPr>
                <w:rFonts w:ascii="Arial" w:eastAsia="Arial" w:hAnsi="Arial" w:cs="Arial"/>
                <w:spacing w:val="-3"/>
                <w:sz w:val="20"/>
                <w:szCs w:val="22"/>
              </w:rPr>
              <w:t xml:space="preserve"> </w:t>
            </w:r>
            <w:r w:rsidRPr="00A20621">
              <w:rPr>
                <w:rFonts w:ascii="Arial" w:eastAsia="Arial" w:hAnsi="Arial" w:cs="Arial"/>
                <w:sz w:val="20"/>
                <w:szCs w:val="22"/>
              </w:rPr>
              <w:t>and</w:t>
            </w:r>
            <w:r w:rsidRPr="00A20621">
              <w:rPr>
                <w:rFonts w:ascii="Arial" w:eastAsia="Arial" w:hAnsi="Arial" w:cs="Arial"/>
                <w:spacing w:val="-4"/>
                <w:sz w:val="20"/>
                <w:szCs w:val="22"/>
              </w:rPr>
              <w:t xml:space="preserve"> </w:t>
            </w:r>
            <w:r w:rsidRPr="00A20621">
              <w:rPr>
                <w:rFonts w:ascii="Arial" w:eastAsia="Arial" w:hAnsi="Arial" w:cs="Arial"/>
                <w:sz w:val="20"/>
                <w:szCs w:val="22"/>
              </w:rPr>
              <w:t>online</w:t>
            </w:r>
            <w:r w:rsidRPr="00A20621">
              <w:rPr>
                <w:rFonts w:ascii="Arial" w:eastAsia="Arial" w:hAnsi="Arial" w:cs="Arial"/>
                <w:spacing w:val="-3"/>
                <w:sz w:val="20"/>
                <w:szCs w:val="22"/>
              </w:rPr>
              <w:t xml:space="preserve"> </w:t>
            </w:r>
            <w:r w:rsidRPr="00A20621">
              <w:rPr>
                <w:rFonts w:ascii="Arial" w:eastAsia="Arial" w:hAnsi="Arial" w:cs="Arial"/>
                <w:sz w:val="20"/>
                <w:szCs w:val="22"/>
              </w:rPr>
              <w:t>safety.</w:t>
            </w:r>
            <w:r w:rsidRPr="00A20621">
              <w:rPr>
                <w:rFonts w:ascii="Arial" w:eastAsia="Arial" w:hAnsi="Arial" w:cs="Arial"/>
                <w:spacing w:val="-4"/>
                <w:sz w:val="20"/>
                <w:szCs w:val="22"/>
              </w:rPr>
              <w:t xml:space="preserve"> </w:t>
            </w:r>
            <w:r w:rsidRPr="00A20621">
              <w:rPr>
                <w:rFonts w:ascii="Arial" w:eastAsia="Arial" w:hAnsi="Arial" w:cs="Arial"/>
                <w:sz w:val="20"/>
                <w:szCs w:val="22"/>
              </w:rPr>
              <w:t>They</w:t>
            </w:r>
            <w:r w:rsidRPr="00A20621">
              <w:rPr>
                <w:rFonts w:ascii="Arial" w:eastAsia="Arial" w:hAnsi="Arial" w:cs="Arial"/>
                <w:spacing w:val="-52"/>
                <w:sz w:val="20"/>
                <w:szCs w:val="22"/>
              </w:rPr>
              <w:t xml:space="preserve"> </w:t>
            </w:r>
            <w:r w:rsidRPr="00A20621">
              <w:rPr>
                <w:rFonts w:ascii="Arial" w:eastAsia="Arial" w:hAnsi="Arial" w:cs="Arial"/>
                <w:sz w:val="20"/>
                <w:szCs w:val="22"/>
              </w:rPr>
              <w:t>listen to presentations of the latest products and evaluate their usefulness and popularity. They</w:t>
            </w:r>
            <w:r w:rsidRPr="00A20621">
              <w:rPr>
                <w:rFonts w:ascii="Arial" w:eastAsia="Arial" w:hAnsi="Arial" w:cs="Arial"/>
                <w:spacing w:val="1"/>
                <w:sz w:val="20"/>
                <w:szCs w:val="22"/>
              </w:rPr>
              <w:t xml:space="preserve"> </w:t>
            </w:r>
            <w:r w:rsidRPr="00A20621">
              <w:rPr>
                <w:rFonts w:ascii="Arial" w:eastAsia="Arial" w:hAnsi="Arial" w:cs="Arial"/>
                <w:sz w:val="20"/>
                <w:szCs w:val="22"/>
              </w:rPr>
              <w:t>collaborate with other learners to design their own product. Learners read about/listen to predictions</w:t>
            </w:r>
            <w:r w:rsidRPr="00A20621">
              <w:rPr>
                <w:rFonts w:ascii="Arial" w:eastAsia="Arial" w:hAnsi="Arial" w:cs="Arial"/>
                <w:spacing w:val="-53"/>
                <w:sz w:val="20"/>
                <w:szCs w:val="22"/>
              </w:rPr>
              <w:t xml:space="preserve"> </w:t>
            </w:r>
            <w:r w:rsidRPr="00A20621">
              <w:rPr>
                <w:rFonts w:ascii="Arial" w:eastAsia="Arial" w:hAnsi="Arial" w:cs="Arial"/>
                <w:sz w:val="20"/>
                <w:szCs w:val="22"/>
              </w:rPr>
              <w:t>relating</w:t>
            </w:r>
            <w:r w:rsidRPr="00A20621">
              <w:rPr>
                <w:rFonts w:ascii="Arial" w:eastAsia="Arial" w:hAnsi="Arial" w:cs="Arial"/>
                <w:spacing w:val="-1"/>
                <w:sz w:val="20"/>
                <w:szCs w:val="22"/>
              </w:rPr>
              <w:t xml:space="preserve"> </w:t>
            </w:r>
            <w:r w:rsidRPr="00A20621">
              <w:rPr>
                <w:rFonts w:ascii="Arial" w:eastAsia="Arial" w:hAnsi="Arial" w:cs="Arial"/>
                <w:sz w:val="20"/>
                <w:szCs w:val="22"/>
              </w:rPr>
              <w:t>to</w:t>
            </w:r>
            <w:r w:rsidRPr="00A20621">
              <w:rPr>
                <w:rFonts w:ascii="Arial" w:eastAsia="Arial" w:hAnsi="Arial" w:cs="Arial"/>
                <w:spacing w:val="-2"/>
                <w:sz w:val="20"/>
                <w:szCs w:val="22"/>
              </w:rPr>
              <w:t xml:space="preserve"> </w:t>
            </w:r>
            <w:r w:rsidRPr="00A20621">
              <w:rPr>
                <w:rFonts w:ascii="Arial" w:eastAsia="Arial" w:hAnsi="Arial" w:cs="Arial"/>
                <w:sz w:val="20"/>
                <w:szCs w:val="22"/>
              </w:rPr>
              <w:t>future</w:t>
            </w:r>
            <w:r w:rsidRPr="00A20621">
              <w:rPr>
                <w:rFonts w:ascii="Arial" w:eastAsia="Arial" w:hAnsi="Arial" w:cs="Arial"/>
                <w:spacing w:val="-1"/>
                <w:sz w:val="20"/>
                <w:szCs w:val="22"/>
              </w:rPr>
              <w:t xml:space="preserve"> </w:t>
            </w:r>
            <w:r w:rsidRPr="00A20621">
              <w:rPr>
                <w:rFonts w:ascii="Arial" w:eastAsia="Arial" w:hAnsi="Arial" w:cs="Arial"/>
                <w:sz w:val="20"/>
                <w:szCs w:val="22"/>
              </w:rPr>
              <w:t>technological</w:t>
            </w:r>
            <w:r w:rsidRPr="00A20621">
              <w:rPr>
                <w:rFonts w:ascii="Arial" w:eastAsia="Arial" w:hAnsi="Arial" w:cs="Arial"/>
                <w:spacing w:val="-3"/>
                <w:sz w:val="20"/>
                <w:szCs w:val="22"/>
              </w:rPr>
              <w:t xml:space="preserve"> </w:t>
            </w:r>
            <w:r w:rsidRPr="00A20621">
              <w:rPr>
                <w:rFonts w:ascii="Arial" w:eastAsia="Arial" w:hAnsi="Arial" w:cs="Arial"/>
                <w:sz w:val="20"/>
                <w:szCs w:val="22"/>
              </w:rPr>
              <w:t>advances</w:t>
            </w:r>
            <w:r w:rsidRPr="00A20621">
              <w:rPr>
                <w:rFonts w:ascii="Arial" w:eastAsia="Arial" w:hAnsi="Arial" w:cs="Arial"/>
                <w:spacing w:val="-1"/>
                <w:sz w:val="20"/>
                <w:szCs w:val="22"/>
              </w:rPr>
              <w:t xml:space="preserve"> </w:t>
            </w:r>
            <w:r w:rsidRPr="00A20621">
              <w:rPr>
                <w:rFonts w:ascii="Arial" w:eastAsia="Arial" w:hAnsi="Arial" w:cs="Arial"/>
                <w:sz w:val="20"/>
                <w:szCs w:val="22"/>
              </w:rPr>
              <w:t>and</w:t>
            </w:r>
            <w:r w:rsidRPr="00A20621">
              <w:rPr>
                <w:rFonts w:ascii="Arial" w:eastAsia="Arial" w:hAnsi="Arial" w:cs="Arial"/>
                <w:spacing w:val="-3"/>
                <w:sz w:val="20"/>
                <w:szCs w:val="22"/>
              </w:rPr>
              <w:t xml:space="preserve"> </w:t>
            </w:r>
            <w:r w:rsidRPr="00A20621">
              <w:rPr>
                <w:rFonts w:ascii="Arial" w:eastAsia="Arial" w:hAnsi="Arial" w:cs="Arial"/>
                <w:sz w:val="20"/>
                <w:szCs w:val="22"/>
              </w:rPr>
              <w:t>discuss</w:t>
            </w:r>
            <w:r w:rsidRPr="00A20621">
              <w:rPr>
                <w:rFonts w:ascii="Arial" w:eastAsia="Arial" w:hAnsi="Arial" w:cs="Arial"/>
                <w:spacing w:val="-1"/>
                <w:sz w:val="20"/>
                <w:szCs w:val="22"/>
              </w:rPr>
              <w:t xml:space="preserve"> </w:t>
            </w:r>
            <w:r w:rsidRPr="00A20621">
              <w:rPr>
                <w:rFonts w:ascii="Arial" w:eastAsia="Arial" w:hAnsi="Arial" w:cs="Arial"/>
                <w:sz w:val="20"/>
                <w:szCs w:val="22"/>
              </w:rPr>
              <w:t>the</w:t>
            </w:r>
            <w:r w:rsidRPr="00A20621">
              <w:rPr>
                <w:rFonts w:ascii="Arial" w:eastAsia="Arial" w:hAnsi="Arial" w:cs="Arial"/>
                <w:spacing w:val="-2"/>
                <w:sz w:val="20"/>
                <w:szCs w:val="22"/>
              </w:rPr>
              <w:t xml:space="preserve"> </w:t>
            </w:r>
            <w:r w:rsidRPr="00A20621">
              <w:rPr>
                <w:rFonts w:ascii="Arial" w:eastAsia="Arial" w:hAnsi="Arial" w:cs="Arial"/>
                <w:sz w:val="20"/>
                <w:szCs w:val="22"/>
              </w:rPr>
              <w:t>probability</w:t>
            </w:r>
            <w:r w:rsidRPr="00A20621">
              <w:rPr>
                <w:rFonts w:ascii="Arial" w:eastAsia="Arial" w:hAnsi="Arial" w:cs="Arial"/>
                <w:spacing w:val="-2"/>
                <w:sz w:val="20"/>
                <w:szCs w:val="22"/>
              </w:rPr>
              <w:t xml:space="preserve"> </w:t>
            </w:r>
            <w:r w:rsidRPr="00A20621">
              <w:rPr>
                <w:rFonts w:ascii="Arial" w:eastAsia="Arial" w:hAnsi="Arial" w:cs="Arial"/>
                <w:sz w:val="20"/>
                <w:szCs w:val="22"/>
              </w:rPr>
              <w:t>of such</w:t>
            </w:r>
            <w:r w:rsidRPr="00A20621">
              <w:rPr>
                <w:rFonts w:ascii="Arial" w:eastAsia="Arial" w:hAnsi="Arial" w:cs="Arial"/>
                <w:spacing w:val="-2"/>
                <w:sz w:val="20"/>
                <w:szCs w:val="22"/>
              </w:rPr>
              <w:t xml:space="preserve"> </w:t>
            </w:r>
            <w:r w:rsidRPr="00A20621">
              <w:rPr>
                <w:rFonts w:ascii="Arial" w:eastAsia="Arial" w:hAnsi="Arial" w:cs="Arial"/>
                <w:sz w:val="20"/>
                <w:szCs w:val="22"/>
              </w:rPr>
              <w:t>predictions.</w:t>
            </w:r>
          </w:p>
        </w:tc>
      </w:tr>
      <w:tr w:rsidR="00A20621" w:rsidRPr="00A20621" w14:paraId="08EC0434" w14:textId="77777777" w:rsidTr="0057793E">
        <w:trPr>
          <w:trHeight w:val="851"/>
        </w:trPr>
        <w:tc>
          <w:tcPr>
            <w:tcW w:w="2801" w:type="dxa"/>
            <w:vAlign w:val="center"/>
          </w:tcPr>
          <w:p w14:paraId="6A0F8C4C" w14:textId="77777777" w:rsidR="00A20621" w:rsidRPr="00A20621" w:rsidRDefault="00A20621" w:rsidP="00B8286D">
            <w:pPr>
              <w:widowControl w:val="0"/>
              <w:autoSpaceDE w:val="0"/>
              <w:autoSpaceDN w:val="0"/>
              <w:spacing w:before="1"/>
              <w:ind w:left="113" w:right="284"/>
              <w:rPr>
                <w:rFonts w:ascii="Arial" w:eastAsia="Arial" w:hAnsi="Arial" w:cs="Arial"/>
                <w:sz w:val="20"/>
                <w:szCs w:val="22"/>
              </w:rPr>
            </w:pPr>
            <w:r w:rsidRPr="00A20621">
              <w:rPr>
                <w:rFonts w:ascii="Arial" w:eastAsia="Arial" w:hAnsi="Arial" w:cs="Arial"/>
                <w:sz w:val="20"/>
                <w:szCs w:val="22"/>
              </w:rPr>
              <w:t>8.</w:t>
            </w:r>
            <w:r w:rsidRPr="00A20621">
              <w:rPr>
                <w:rFonts w:ascii="Arial" w:eastAsia="Arial" w:hAnsi="Arial" w:cs="Arial"/>
                <w:spacing w:val="-6"/>
                <w:sz w:val="20"/>
                <w:szCs w:val="22"/>
              </w:rPr>
              <w:t xml:space="preserve"> </w:t>
            </w:r>
            <w:r w:rsidRPr="00A20621">
              <w:rPr>
                <w:rFonts w:ascii="Arial" w:eastAsia="Arial" w:hAnsi="Arial" w:cs="Arial"/>
                <w:sz w:val="20"/>
                <w:szCs w:val="22"/>
              </w:rPr>
              <w:t>Environmental</w:t>
            </w:r>
            <w:r w:rsidRPr="00A20621">
              <w:rPr>
                <w:rFonts w:ascii="Arial" w:eastAsia="Arial" w:hAnsi="Arial" w:cs="Arial"/>
                <w:spacing w:val="-4"/>
                <w:sz w:val="20"/>
                <w:szCs w:val="22"/>
              </w:rPr>
              <w:t xml:space="preserve"> </w:t>
            </w:r>
            <w:r w:rsidRPr="00A20621">
              <w:rPr>
                <w:rFonts w:ascii="Arial" w:eastAsia="Arial" w:hAnsi="Arial" w:cs="Arial"/>
                <w:sz w:val="20"/>
                <w:szCs w:val="22"/>
              </w:rPr>
              <w:t>issues</w:t>
            </w:r>
          </w:p>
        </w:tc>
        <w:tc>
          <w:tcPr>
            <w:tcW w:w="3061" w:type="dxa"/>
            <w:vAlign w:val="center"/>
          </w:tcPr>
          <w:p w14:paraId="71862C07" w14:textId="77777777" w:rsidR="00A20621" w:rsidRPr="00A20621" w:rsidRDefault="00A20621" w:rsidP="00B8286D">
            <w:pPr>
              <w:widowControl w:val="0"/>
              <w:autoSpaceDE w:val="0"/>
              <w:autoSpaceDN w:val="0"/>
              <w:spacing w:before="1"/>
              <w:ind w:left="113" w:right="284"/>
              <w:rPr>
                <w:rFonts w:ascii="Arial" w:eastAsia="Arial" w:hAnsi="Arial" w:cs="Arial"/>
                <w:sz w:val="20"/>
                <w:szCs w:val="22"/>
              </w:rPr>
            </w:pPr>
            <w:r w:rsidRPr="00A20621">
              <w:rPr>
                <w:rFonts w:ascii="Arial" w:eastAsia="Arial" w:hAnsi="Arial" w:cs="Arial"/>
                <w:sz w:val="20"/>
                <w:szCs w:val="22"/>
              </w:rPr>
              <w:t>16</w:t>
            </w:r>
            <w:r w:rsidRPr="00A20621">
              <w:rPr>
                <w:rFonts w:ascii="Arial" w:eastAsia="Arial" w:hAnsi="Arial" w:cs="Arial"/>
                <w:spacing w:val="-3"/>
                <w:sz w:val="20"/>
                <w:szCs w:val="22"/>
              </w:rPr>
              <w:t xml:space="preserve"> </w:t>
            </w:r>
            <w:r w:rsidRPr="00A20621">
              <w:rPr>
                <w:rFonts w:ascii="Arial" w:eastAsia="Arial" w:hAnsi="Arial" w:cs="Arial"/>
                <w:sz w:val="20"/>
                <w:szCs w:val="22"/>
              </w:rPr>
              <w:t>hours/</w:t>
            </w:r>
            <w:r w:rsidRPr="00A20621">
              <w:rPr>
                <w:rFonts w:ascii="Arial" w:eastAsia="Arial" w:hAnsi="Arial" w:cs="Arial"/>
                <w:spacing w:val="-3"/>
                <w:sz w:val="20"/>
                <w:szCs w:val="22"/>
              </w:rPr>
              <w:t xml:space="preserve"> </w:t>
            </w:r>
            <w:r w:rsidRPr="00A20621">
              <w:rPr>
                <w:rFonts w:ascii="Arial" w:eastAsia="Arial" w:hAnsi="Arial" w:cs="Arial"/>
                <w:sz w:val="20"/>
                <w:szCs w:val="22"/>
              </w:rPr>
              <w:t>12% of</w:t>
            </w:r>
            <w:r w:rsidRPr="00A20621">
              <w:rPr>
                <w:rFonts w:ascii="Arial" w:eastAsia="Arial" w:hAnsi="Arial" w:cs="Arial"/>
                <w:spacing w:val="-2"/>
                <w:sz w:val="20"/>
                <w:szCs w:val="22"/>
              </w:rPr>
              <w:t xml:space="preserve"> </w:t>
            </w:r>
            <w:r w:rsidRPr="00A20621">
              <w:rPr>
                <w:rFonts w:ascii="Arial" w:eastAsia="Arial" w:hAnsi="Arial" w:cs="Arial"/>
                <w:sz w:val="20"/>
                <w:szCs w:val="22"/>
              </w:rPr>
              <w:t>the</w:t>
            </w:r>
            <w:r w:rsidRPr="00A20621">
              <w:rPr>
                <w:rFonts w:ascii="Arial" w:eastAsia="Arial" w:hAnsi="Arial" w:cs="Arial"/>
                <w:spacing w:val="-3"/>
                <w:sz w:val="20"/>
                <w:szCs w:val="22"/>
              </w:rPr>
              <w:t xml:space="preserve"> </w:t>
            </w:r>
            <w:r w:rsidRPr="00A20621">
              <w:rPr>
                <w:rFonts w:ascii="Arial" w:eastAsia="Arial" w:hAnsi="Arial" w:cs="Arial"/>
                <w:sz w:val="20"/>
                <w:szCs w:val="22"/>
              </w:rPr>
              <w:t>course.</w:t>
            </w:r>
          </w:p>
        </w:tc>
        <w:tc>
          <w:tcPr>
            <w:tcW w:w="8913" w:type="dxa"/>
            <w:vAlign w:val="center"/>
          </w:tcPr>
          <w:p w14:paraId="43540260" w14:textId="77777777" w:rsidR="00A20621" w:rsidRPr="00A20621" w:rsidRDefault="00A20621" w:rsidP="00B8286D">
            <w:pPr>
              <w:widowControl w:val="0"/>
              <w:autoSpaceDE w:val="0"/>
              <w:autoSpaceDN w:val="0"/>
              <w:spacing w:before="112"/>
              <w:ind w:left="113" w:right="284"/>
              <w:rPr>
                <w:rFonts w:ascii="Arial" w:eastAsia="Arial" w:hAnsi="Arial" w:cs="Arial"/>
                <w:sz w:val="20"/>
                <w:szCs w:val="22"/>
              </w:rPr>
            </w:pPr>
            <w:r w:rsidRPr="00A20621">
              <w:rPr>
                <w:rFonts w:ascii="Arial" w:eastAsia="Arial" w:hAnsi="Arial" w:cs="Arial"/>
                <w:sz w:val="20"/>
                <w:szCs w:val="22"/>
              </w:rPr>
              <w:t>Learners develop a greater understanding of environmental issues, including alternative sources of</w:t>
            </w:r>
            <w:r w:rsidRPr="00A20621">
              <w:rPr>
                <w:rFonts w:ascii="Arial" w:eastAsia="Arial" w:hAnsi="Arial" w:cs="Arial"/>
                <w:spacing w:val="-54"/>
                <w:sz w:val="20"/>
                <w:szCs w:val="22"/>
              </w:rPr>
              <w:t xml:space="preserve"> </w:t>
            </w:r>
            <w:r w:rsidRPr="00A20621">
              <w:rPr>
                <w:rFonts w:ascii="Arial" w:eastAsia="Arial" w:hAnsi="Arial" w:cs="Arial"/>
                <w:sz w:val="20"/>
                <w:szCs w:val="22"/>
              </w:rPr>
              <w:t>power,</w:t>
            </w:r>
            <w:r w:rsidRPr="00A20621">
              <w:rPr>
                <w:rFonts w:ascii="Arial" w:eastAsia="Arial" w:hAnsi="Arial" w:cs="Arial"/>
                <w:spacing w:val="-2"/>
                <w:sz w:val="20"/>
                <w:szCs w:val="22"/>
              </w:rPr>
              <w:t xml:space="preserve"> </w:t>
            </w:r>
            <w:r w:rsidRPr="00A20621">
              <w:rPr>
                <w:rFonts w:ascii="Arial" w:eastAsia="Arial" w:hAnsi="Arial" w:cs="Arial"/>
                <w:sz w:val="20"/>
                <w:szCs w:val="22"/>
              </w:rPr>
              <w:t>climate</w:t>
            </w:r>
            <w:r w:rsidRPr="00A20621">
              <w:rPr>
                <w:rFonts w:ascii="Arial" w:eastAsia="Arial" w:hAnsi="Arial" w:cs="Arial"/>
                <w:spacing w:val="-1"/>
                <w:sz w:val="20"/>
                <w:szCs w:val="22"/>
              </w:rPr>
              <w:t xml:space="preserve"> </w:t>
            </w:r>
            <w:r w:rsidRPr="00A20621">
              <w:rPr>
                <w:rFonts w:ascii="Arial" w:eastAsia="Arial" w:hAnsi="Arial" w:cs="Arial"/>
                <w:sz w:val="20"/>
                <w:szCs w:val="22"/>
              </w:rPr>
              <w:t>change</w:t>
            </w:r>
            <w:r w:rsidRPr="00A20621">
              <w:rPr>
                <w:rFonts w:ascii="Arial" w:eastAsia="Arial" w:hAnsi="Arial" w:cs="Arial"/>
                <w:spacing w:val="-1"/>
                <w:sz w:val="20"/>
                <w:szCs w:val="22"/>
              </w:rPr>
              <w:t xml:space="preserve"> </w:t>
            </w:r>
            <w:r w:rsidRPr="00A20621">
              <w:rPr>
                <w:rFonts w:ascii="Arial" w:eastAsia="Arial" w:hAnsi="Arial" w:cs="Arial"/>
                <w:sz w:val="20"/>
                <w:szCs w:val="22"/>
              </w:rPr>
              <w:t>and</w:t>
            </w:r>
            <w:r w:rsidRPr="00A20621">
              <w:rPr>
                <w:rFonts w:ascii="Arial" w:eastAsia="Arial" w:hAnsi="Arial" w:cs="Arial"/>
                <w:spacing w:val="1"/>
                <w:sz w:val="20"/>
                <w:szCs w:val="22"/>
              </w:rPr>
              <w:t xml:space="preserve"> </w:t>
            </w:r>
            <w:r w:rsidRPr="00A20621">
              <w:rPr>
                <w:rFonts w:ascii="Arial" w:eastAsia="Arial" w:hAnsi="Arial" w:cs="Arial"/>
                <w:sz w:val="20"/>
                <w:szCs w:val="22"/>
              </w:rPr>
              <w:t>global warming.</w:t>
            </w:r>
          </w:p>
        </w:tc>
      </w:tr>
    </w:tbl>
    <w:p w14:paraId="616A04DF" w14:textId="77777777" w:rsidR="00A20621" w:rsidRPr="00A20621" w:rsidRDefault="00A20621" w:rsidP="00B8286D">
      <w:pPr>
        <w:widowControl w:val="0"/>
        <w:autoSpaceDE w:val="0"/>
        <w:autoSpaceDN w:val="0"/>
        <w:ind w:right="284"/>
        <w:rPr>
          <w:rFonts w:ascii="Arial" w:eastAsia="Arial" w:hAnsi="Arial" w:cs="Arial"/>
          <w:sz w:val="20"/>
          <w:szCs w:val="22"/>
        </w:rPr>
        <w:sectPr w:rsidR="00A20621" w:rsidRPr="00A20621" w:rsidSect="00B834EC">
          <w:headerReference w:type="even" r:id="rId23"/>
          <w:headerReference w:type="default" r:id="rId24"/>
          <w:footerReference w:type="default" r:id="rId25"/>
          <w:headerReference w:type="first" r:id="rId26"/>
          <w:footerReference w:type="first" r:id="rId27"/>
          <w:pgSz w:w="16840" w:h="11910" w:orient="landscape"/>
          <w:pgMar w:top="900" w:right="540" w:bottom="900" w:left="520" w:header="567" w:footer="567" w:gutter="0"/>
          <w:cols w:space="720"/>
          <w:titlePg/>
          <w:docGrid w:linePitch="326"/>
        </w:sectPr>
      </w:pPr>
    </w:p>
    <w:p w14:paraId="3B49D1E1" w14:textId="77777777" w:rsidR="00A20621" w:rsidRPr="00A20621" w:rsidRDefault="00A20621" w:rsidP="00F761EB">
      <w:pPr>
        <w:widowControl w:val="0"/>
        <w:autoSpaceDE w:val="0"/>
        <w:autoSpaceDN w:val="0"/>
        <w:spacing w:after="120" w:line="276" w:lineRule="auto"/>
        <w:ind w:right="284"/>
        <w:outlineLvl w:val="1"/>
        <w:rPr>
          <w:rFonts w:ascii="Arial" w:eastAsia="Arial" w:hAnsi="Arial" w:cs="Arial"/>
        </w:rPr>
      </w:pPr>
      <w:r w:rsidRPr="00A20621">
        <w:rPr>
          <w:rFonts w:ascii="Arial" w:eastAsia="Arial" w:hAnsi="Arial" w:cs="Arial"/>
          <w:color w:val="EA5B0C"/>
        </w:rPr>
        <w:lastRenderedPageBreak/>
        <w:t>Resources</w:t>
      </w:r>
    </w:p>
    <w:p w14:paraId="1A0569AD" w14:textId="77777777" w:rsidR="00A20621" w:rsidRPr="00A20621" w:rsidRDefault="00A20621" w:rsidP="00F761EB">
      <w:pPr>
        <w:widowControl w:val="0"/>
        <w:autoSpaceDE w:val="0"/>
        <w:autoSpaceDN w:val="0"/>
        <w:spacing w:after="120" w:line="276" w:lineRule="auto"/>
        <w:ind w:right="284"/>
        <w:rPr>
          <w:rFonts w:ascii="Arial" w:eastAsia="Arial" w:hAnsi="Arial" w:cs="Arial"/>
          <w:sz w:val="20"/>
          <w:szCs w:val="20"/>
        </w:rPr>
      </w:pPr>
      <w:r w:rsidRPr="00A20621">
        <w:rPr>
          <w:rFonts w:ascii="Arial" w:eastAsia="Arial" w:hAnsi="Arial" w:cs="Arial"/>
          <w:sz w:val="20"/>
          <w:szCs w:val="20"/>
        </w:rPr>
        <w:t>You can find the endorsed resources to support Cambridge IGCSE English as a Second Language on the Published resources tab of the syllabus page on our</w:t>
      </w:r>
      <w:r w:rsidRPr="00A20621">
        <w:rPr>
          <w:rFonts w:ascii="Arial" w:eastAsia="Arial" w:hAnsi="Arial" w:cs="Arial"/>
          <w:spacing w:val="1"/>
          <w:sz w:val="20"/>
          <w:szCs w:val="20"/>
        </w:rPr>
        <w:t xml:space="preserve"> </w:t>
      </w:r>
      <w:r w:rsidRPr="00A20621">
        <w:rPr>
          <w:rFonts w:ascii="Arial" w:eastAsia="Arial" w:hAnsi="Arial" w:cs="Arial"/>
          <w:sz w:val="20"/>
          <w:szCs w:val="20"/>
        </w:rPr>
        <w:t xml:space="preserve">public website </w:t>
      </w:r>
      <w:hyperlink r:id="rId28">
        <w:r w:rsidRPr="00A20621">
          <w:rPr>
            <w:rFonts w:ascii="Arial" w:eastAsia="Arial" w:hAnsi="Arial" w:cs="Arial"/>
            <w:color w:val="484948"/>
            <w:sz w:val="20"/>
            <w:szCs w:val="20"/>
            <w:u w:val="single" w:color="484948"/>
          </w:rPr>
          <w:t>here</w:t>
        </w:r>
        <w:r w:rsidRPr="00A20621">
          <w:rPr>
            <w:rFonts w:ascii="Arial" w:eastAsia="Arial" w:hAnsi="Arial" w:cs="Arial"/>
            <w:color w:val="484948"/>
            <w:sz w:val="20"/>
            <w:szCs w:val="20"/>
          </w:rPr>
          <w:t xml:space="preserve"> </w:t>
        </w:r>
      </w:hyperlink>
      <w:r w:rsidRPr="00A20621">
        <w:rPr>
          <w:rFonts w:ascii="Arial" w:eastAsia="Arial" w:hAnsi="Arial" w:cs="Arial"/>
          <w:sz w:val="20"/>
          <w:szCs w:val="20"/>
        </w:rPr>
        <w:t>Endorsed textbooks have been written to be closely aligned to the syllabus they support and have been through a detailed quality assurance</w:t>
      </w:r>
      <w:r w:rsidRPr="00A20621">
        <w:rPr>
          <w:rFonts w:ascii="Arial" w:eastAsia="Arial" w:hAnsi="Arial" w:cs="Arial"/>
          <w:spacing w:val="1"/>
          <w:sz w:val="20"/>
          <w:szCs w:val="20"/>
        </w:rPr>
        <w:t xml:space="preserve"> </w:t>
      </w:r>
      <w:r w:rsidRPr="00A20621">
        <w:rPr>
          <w:rFonts w:ascii="Arial" w:eastAsia="Arial" w:hAnsi="Arial" w:cs="Arial"/>
          <w:sz w:val="20"/>
          <w:szCs w:val="20"/>
        </w:rPr>
        <w:t>process.</w:t>
      </w:r>
      <w:r w:rsidRPr="00A20621">
        <w:rPr>
          <w:rFonts w:ascii="Arial" w:eastAsia="Arial" w:hAnsi="Arial" w:cs="Arial"/>
          <w:spacing w:val="-11"/>
          <w:sz w:val="20"/>
          <w:szCs w:val="20"/>
        </w:rPr>
        <w:t xml:space="preserve"> </w:t>
      </w:r>
      <w:r w:rsidRPr="00A20621">
        <w:rPr>
          <w:rFonts w:ascii="Arial" w:eastAsia="Arial" w:hAnsi="Arial" w:cs="Arial"/>
          <w:sz w:val="20"/>
          <w:szCs w:val="20"/>
        </w:rPr>
        <w:t>Endorsed</w:t>
      </w:r>
      <w:r w:rsidRPr="00A20621">
        <w:rPr>
          <w:rFonts w:ascii="Arial" w:eastAsia="Arial" w:hAnsi="Arial" w:cs="Arial"/>
          <w:spacing w:val="-12"/>
          <w:sz w:val="20"/>
          <w:szCs w:val="20"/>
        </w:rPr>
        <w:t xml:space="preserve"> </w:t>
      </w:r>
      <w:r w:rsidRPr="00A20621">
        <w:rPr>
          <w:rFonts w:ascii="Arial" w:eastAsia="Arial" w:hAnsi="Arial" w:cs="Arial"/>
          <w:sz w:val="20"/>
          <w:szCs w:val="20"/>
        </w:rPr>
        <w:t>textbooks</w:t>
      </w:r>
      <w:r w:rsidRPr="00A20621">
        <w:rPr>
          <w:rFonts w:ascii="Arial" w:eastAsia="Arial" w:hAnsi="Arial" w:cs="Arial"/>
          <w:spacing w:val="-13"/>
          <w:sz w:val="20"/>
          <w:szCs w:val="20"/>
        </w:rPr>
        <w:t xml:space="preserve"> </w:t>
      </w:r>
      <w:r w:rsidRPr="00A20621">
        <w:rPr>
          <w:rFonts w:ascii="Arial" w:eastAsia="Arial" w:hAnsi="Arial" w:cs="Arial"/>
          <w:sz w:val="20"/>
          <w:szCs w:val="20"/>
        </w:rPr>
        <w:t>are</w:t>
      </w:r>
      <w:r w:rsidRPr="00A20621">
        <w:rPr>
          <w:rFonts w:ascii="Arial" w:eastAsia="Arial" w:hAnsi="Arial" w:cs="Arial"/>
          <w:spacing w:val="-12"/>
          <w:sz w:val="20"/>
          <w:szCs w:val="20"/>
        </w:rPr>
        <w:t xml:space="preserve"> </w:t>
      </w:r>
      <w:r w:rsidRPr="00A20621">
        <w:rPr>
          <w:rFonts w:ascii="Arial" w:eastAsia="Arial" w:hAnsi="Arial" w:cs="Arial"/>
          <w:sz w:val="20"/>
          <w:szCs w:val="20"/>
        </w:rPr>
        <w:t>the</w:t>
      </w:r>
      <w:r w:rsidRPr="00A20621">
        <w:rPr>
          <w:rFonts w:ascii="Arial" w:eastAsia="Arial" w:hAnsi="Arial" w:cs="Arial"/>
          <w:spacing w:val="-8"/>
          <w:sz w:val="20"/>
          <w:szCs w:val="20"/>
        </w:rPr>
        <w:t xml:space="preserve"> </w:t>
      </w:r>
      <w:r w:rsidRPr="00A20621">
        <w:rPr>
          <w:rFonts w:ascii="Arial" w:eastAsia="Arial" w:hAnsi="Arial" w:cs="Arial"/>
          <w:sz w:val="20"/>
          <w:szCs w:val="20"/>
        </w:rPr>
        <w:t>ideal</w:t>
      </w:r>
      <w:r w:rsidRPr="00A20621">
        <w:rPr>
          <w:rFonts w:ascii="Arial" w:eastAsia="Arial" w:hAnsi="Arial" w:cs="Arial"/>
          <w:spacing w:val="-13"/>
          <w:sz w:val="20"/>
          <w:szCs w:val="20"/>
        </w:rPr>
        <w:t xml:space="preserve"> </w:t>
      </w:r>
      <w:r w:rsidRPr="00A20621">
        <w:rPr>
          <w:rFonts w:ascii="Arial" w:eastAsia="Arial" w:hAnsi="Arial" w:cs="Arial"/>
          <w:sz w:val="20"/>
          <w:szCs w:val="20"/>
        </w:rPr>
        <w:t>resource</w:t>
      </w:r>
      <w:r w:rsidRPr="00A20621">
        <w:rPr>
          <w:rFonts w:ascii="Arial" w:eastAsia="Arial" w:hAnsi="Arial" w:cs="Arial"/>
          <w:spacing w:val="-11"/>
          <w:sz w:val="20"/>
          <w:szCs w:val="20"/>
        </w:rPr>
        <w:t xml:space="preserve"> </w:t>
      </w:r>
      <w:r w:rsidRPr="00A20621">
        <w:rPr>
          <w:rFonts w:ascii="Arial" w:eastAsia="Arial" w:hAnsi="Arial" w:cs="Arial"/>
          <w:sz w:val="20"/>
          <w:szCs w:val="20"/>
        </w:rPr>
        <w:t>to</w:t>
      </w:r>
      <w:r w:rsidRPr="00A20621">
        <w:rPr>
          <w:rFonts w:ascii="Arial" w:eastAsia="Arial" w:hAnsi="Arial" w:cs="Arial"/>
          <w:spacing w:val="-10"/>
          <w:sz w:val="20"/>
          <w:szCs w:val="20"/>
        </w:rPr>
        <w:t xml:space="preserve"> </w:t>
      </w:r>
      <w:r w:rsidRPr="00A20621">
        <w:rPr>
          <w:rFonts w:ascii="Arial" w:eastAsia="Arial" w:hAnsi="Arial" w:cs="Arial"/>
          <w:sz w:val="20"/>
          <w:szCs w:val="20"/>
        </w:rPr>
        <w:t>be</w:t>
      </w:r>
      <w:r w:rsidRPr="00A20621">
        <w:rPr>
          <w:rFonts w:ascii="Arial" w:eastAsia="Arial" w:hAnsi="Arial" w:cs="Arial"/>
          <w:spacing w:val="-10"/>
          <w:sz w:val="20"/>
          <w:szCs w:val="20"/>
        </w:rPr>
        <w:t xml:space="preserve"> </w:t>
      </w:r>
      <w:r w:rsidRPr="00A20621">
        <w:rPr>
          <w:rFonts w:ascii="Arial" w:eastAsia="Arial" w:hAnsi="Arial" w:cs="Arial"/>
          <w:sz w:val="20"/>
          <w:szCs w:val="20"/>
        </w:rPr>
        <w:t>used</w:t>
      </w:r>
      <w:r w:rsidRPr="00A20621">
        <w:rPr>
          <w:rFonts w:ascii="Arial" w:eastAsia="Arial" w:hAnsi="Arial" w:cs="Arial"/>
          <w:spacing w:val="-10"/>
          <w:sz w:val="20"/>
          <w:szCs w:val="20"/>
        </w:rPr>
        <w:t xml:space="preserve"> </w:t>
      </w:r>
      <w:r w:rsidRPr="00A20621">
        <w:rPr>
          <w:rFonts w:ascii="Arial" w:eastAsia="Arial" w:hAnsi="Arial" w:cs="Arial"/>
          <w:sz w:val="20"/>
          <w:szCs w:val="20"/>
        </w:rPr>
        <w:t>alongside</w:t>
      </w:r>
      <w:r w:rsidRPr="00A20621">
        <w:rPr>
          <w:rFonts w:ascii="Arial" w:eastAsia="Arial" w:hAnsi="Arial" w:cs="Arial"/>
          <w:spacing w:val="-11"/>
          <w:sz w:val="20"/>
          <w:szCs w:val="20"/>
        </w:rPr>
        <w:t xml:space="preserve"> </w:t>
      </w:r>
      <w:r w:rsidRPr="00A20621">
        <w:rPr>
          <w:rFonts w:ascii="Arial" w:eastAsia="Arial" w:hAnsi="Arial" w:cs="Arial"/>
          <w:sz w:val="20"/>
          <w:szCs w:val="20"/>
        </w:rPr>
        <w:t>this</w:t>
      </w:r>
      <w:r w:rsidRPr="00A20621">
        <w:rPr>
          <w:rFonts w:ascii="Arial" w:eastAsia="Arial" w:hAnsi="Arial" w:cs="Arial"/>
          <w:spacing w:val="-9"/>
          <w:sz w:val="20"/>
          <w:szCs w:val="20"/>
        </w:rPr>
        <w:t xml:space="preserve"> </w:t>
      </w:r>
      <w:r w:rsidRPr="00A20621">
        <w:rPr>
          <w:rFonts w:ascii="Arial" w:eastAsia="Arial" w:hAnsi="Arial" w:cs="Arial"/>
          <w:sz w:val="20"/>
          <w:szCs w:val="20"/>
        </w:rPr>
        <w:t>scheme</w:t>
      </w:r>
      <w:r w:rsidRPr="00A20621">
        <w:rPr>
          <w:rFonts w:ascii="Arial" w:eastAsia="Arial" w:hAnsi="Arial" w:cs="Arial"/>
          <w:spacing w:val="-10"/>
          <w:sz w:val="20"/>
          <w:szCs w:val="20"/>
        </w:rPr>
        <w:t xml:space="preserve"> </w:t>
      </w:r>
      <w:r w:rsidRPr="00A20621">
        <w:rPr>
          <w:rFonts w:ascii="Arial" w:eastAsia="Arial" w:hAnsi="Arial" w:cs="Arial"/>
          <w:sz w:val="20"/>
          <w:szCs w:val="20"/>
        </w:rPr>
        <w:t>of</w:t>
      </w:r>
      <w:r w:rsidRPr="00A20621">
        <w:rPr>
          <w:rFonts w:ascii="Arial" w:eastAsia="Arial" w:hAnsi="Arial" w:cs="Arial"/>
          <w:spacing w:val="-8"/>
          <w:sz w:val="20"/>
          <w:szCs w:val="20"/>
        </w:rPr>
        <w:t xml:space="preserve"> </w:t>
      </w:r>
      <w:r w:rsidRPr="00A20621">
        <w:rPr>
          <w:rFonts w:ascii="Arial" w:eastAsia="Arial" w:hAnsi="Arial" w:cs="Arial"/>
          <w:sz w:val="20"/>
          <w:szCs w:val="20"/>
        </w:rPr>
        <w:t>work</w:t>
      </w:r>
      <w:r w:rsidRPr="00A20621">
        <w:rPr>
          <w:rFonts w:ascii="Arial" w:eastAsia="Arial" w:hAnsi="Arial" w:cs="Arial"/>
          <w:spacing w:val="-6"/>
          <w:sz w:val="20"/>
          <w:szCs w:val="20"/>
        </w:rPr>
        <w:t xml:space="preserve"> </w:t>
      </w:r>
      <w:r w:rsidRPr="00A20621">
        <w:rPr>
          <w:rFonts w:ascii="Arial" w:eastAsia="Arial" w:hAnsi="Arial" w:cs="Arial"/>
          <w:sz w:val="20"/>
          <w:szCs w:val="20"/>
        </w:rPr>
        <w:t>as</w:t>
      </w:r>
      <w:r w:rsidRPr="00A20621">
        <w:rPr>
          <w:rFonts w:ascii="Arial" w:eastAsia="Arial" w:hAnsi="Arial" w:cs="Arial"/>
          <w:spacing w:val="-9"/>
          <w:sz w:val="20"/>
          <w:szCs w:val="20"/>
        </w:rPr>
        <w:t xml:space="preserve"> </w:t>
      </w:r>
      <w:r w:rsidRPr="00A20621">
        <w:rPr>
          <w:rFonts w:ascii="Arial" w:eastAsia="Arial" w:hAnsi="Arial" w:cs="Arial"/>
          <w:sz w:val="20"/>
          <w:szCs w:val="20"/>
        </w:rPr>
        <w:t>they</w:t>
      </w:r>
      <w:r w:rsidRPr="00A20621">
        <w:rPr>
          <w:rFonts w:ascii="Arial" w:eastAsia="Arial" w:hAnsi="Arial" w:cs="Arial"/>
          <w:spacing w:val="-13"/>
          <w:sz w:val="20"/>
          <w:szCs w:val="20"/>
        </w:rPr>
        <w:t xml:space="preserve"> </w:t>
      </w:r>
      <w:r w:rsidRPr="00A20621">
        <w:rPr>
          <w:rFonts w:ascii="Arial" w:eastAsia="Arial" w:hAnsi="Arial" w:cs="Arial"/>
          <w:sz w:val="20"/>
          <w:szCs w:val="20"/>
        </w:rPr>
        <w:t>cover</w:t>
      </w:r>
      <w:r w:rsidRPr="00A20621">
        <w:rPr>
          <w:rFonts w:ascii="Arial" w:eastAsia="Arial" w:hAnsi="Arial" w:cs="Arial"/>
          <w:spacing w:val="-9"/>
          <w:sz w:val="20"/>
          <w:szCs w:val="20"/>
        </w:rPr>
        <w:t xml:space="preserve"> </w:t>
      </w:r>
      <w:r w:rsidRPr="00A20621">
        <w:rPr>
          <w:rFonts w:ascii="Arial" w:eastAsia="Arial" w:hAnsi="Arial" w:cs="Arial"/>
          <w:sz w:val="20"/>
          <w:szCs w:val="20"/>
        </w:rPr>
        <w:t>each</w:t>
      </w:r>
      <w:r w:rsidRPr="00A20621">
        <w:rPr>
          <w:rFonts w:ascii="Arial" w:eastAsia="Arial" w:hAnsi="Arial" w:cs="Arial"/>
          <w:spacing w:val="-10"/>
          <w:sz w:val="20"/>
          <w:szCs w:val="20"/>
        </w:rPr>
        <w:t xml:space="preserve"> </w:t>
      </w:r>
      <w:r w:rsidRPr="00A20621">
        <w:rPr>
          <w:rFonts w:ascii="Arial" w:eastAsia="Arial" w:hAnsi="Arial" w:cs="Arial"/>
          <w:sz w:val="20"/>
          <w:szCs w:val="20"/>
        </w:rPr>
        <w:t>learning</w:t>
      </w:r>
      <w:r w:rsidRPr="00A20621">
        <w:rPr>
          <w:rFonts w:ascii="Arial" w:eastAsia="Arial" w:hAnsi="Arial" w:cs="Arial"/>
          <w:spacing w:val="-10"/>
          <w:sz w:val="20"/>
          <w:szCs w:val="20"/>
        </w:rPr>
        <w:t xml:space="preserve"> </w:t>
      </w:r>
      <w:r w:rsidRPr="00A20621">
        <w:rPr>
          <w:rFonts w:ascii="Arial" w:eastAsia="Arial" w:hAnsi="Arial" w:cs="Arial"/>
          <w:sz w:val="20"/>
          <w:szCs w:val="20"/>
        </w:rPr>
        <w:t>objective.</w:t>
      </w:r>
      <w:r w:rsidRPr="00A20621">
        <w:rPr>
          <w:rFonts w:ascii="Arial" w:eastAsia="Arial" w:hAnsi="Arial" w:cs="Arial"/>
          <w:spacing w:val="-6"/>
          <w:sz w:val="20"/>
          <w:szCs w:val="20"/>
        </w:rPr>
        <w:t xml:space="preserve"> </w:t>
      </w:r>
      <w:r w:rsidRPr="00A20621">
        <w:rPr>
          <w:rFonts w:ascii="Arial" w:eastAsia="Arial" w:hAnsi="Arial" w:cs="Arial"/>
          <w:sz w:val="20"/>
          <w:szCs w:val="20"/>
        </w:rPr>
        <w:t>Throughout</w:t>
      </w:r>
      <w:r w:rsidRPr="00A20621">
        <w:rPr>
          <w:rFonts w:ascii="Arial" w:eastAsia="Arial" w:hAnsi="Arial" w:cs="Arial"/>
          <w:spacing w:val="-6"/>
          <w:sz w:val="20"/>
          <w:szCs w:val="20"/>
        </w:rPr>
        <w:t xml:space="preserve"> </w:t>
      </w:r>
      <w:r w:rsidRPr="00A20621">
        <w:rPr>
          <w:rFonts w:ascii="Arial" w:eastAsia="Arial" w:hAnsi="Arial" w:cs="Arial"/>
          <w:sz w:val="20"/>
          <w:szCs w:val="20"/>
        </w:rPr>
        <w:t>this</w:t>
      </w:r>
      <w:r w:rsidRPr="00A20621">
        <w:rPr>
          <w:rFonts w:ascii="Arial" w:eastAsia="Arial" w:hAnsi="Arial" w:cs="Arial"/>
          <w:spacing w:val="-5"/>
          <w:sz w:val="20"/>
          <w:szCs w:val="20"/>
        </w:rPr>
        <w:t xml:space="preserve"> </w:t>
      </w:r>
      <w:r w:rsidRPr="00A20621">
        <w:rPr>
          <w:rFonts w:ascii="Arial" w:eastAsia="Arial" w:hAnsi="Arial" w:cs="Arial"/>
          <w:sz w:val="20"/>
          <w:szCs w:val="20"/>
        </w:rPr>
        <w:t>scheme</w:t>
      </w:r>
      <w:r w:rsidRPr="00A20621">
        <w:rPr>
          <w:rFonts w:ascii="Arial" w:eastAsia="Arial" w:hAnsi="Arial" w:cs="Arial"/>
          <w:spacing w:val="-5"/>
          <w:sz w:val="20"/>
          <w:szCs w:val="20"/>
        </w:rPr>
        <w:t xml:space="preserve"> </w:t>
      </w:r>
      <w:r w:rsidRPr="00A20621">
        <w:rPr>
          <w:rFonts w:ascii="Arial" w:eastAsia="Arial" w:hAnsi="Arial" w:cs="Arial"/>
          <w:sz w:val="20"/>
          <w:szCs w:val="20"/>
        </w:rPr>
        <w:t>of</w:t>
      </w:r>
      <w:r w:rsidRPr="00A20621">
        <w:rPr>
          <w:rFonts w:ascii="Arial" w:eastAsia="Arial" w:hAnsi="Arial" w:cs="Arial"/>
          <w:spacing w:val="-4"/>
          <w:sz w:val="20"/>
          <w:szCs w:val="20"/>
        </w:rPr>
        <w:t xml:space="preserve"> </w:t>
      </w:r>
      <w:r w:rsidRPr="00A20621">
        <w:rPr>
          <w:rFonts w:ascii="Arial" w:eastAsia="Arial" w:hAnsi="Arial" w:cs="Arial"/>
          <w:sz w:val="20"/>
          <w:szCs w:val="20"/>
        </w:rPr>
        <w:t>work</w:t>
      </w:r>
      <w:r w:rsidRPr="00A20621">
        <w:rPr>
          <w:rFonts w:ascii="Arial" w:eastAsia="Arial" w:hAnsi="Arial" w:cs="Arial"/>
          <w:spacing w:val="1"/>
          <w:sz w:val="20"/>
          <w:szCs w:val="20"/>
        </w:rPr>
        <w:t xml:space="preserve"> </w:t>
      </w:r>
      <w:r w:rsidRPr="00A20621">
        <w:rPr>
          <w:rFonts w:ascii="Arial" w:eastAsia="Arial" w:hAnsi="Arial" w:cs="Arial"/>
          <w:sz w:val="20"/>
          <w:szCs w:val="20"/>
        </w:rPr>
        <w:t>references</w:t>
      </w:r>
      <w:r w:rsidRPr="00A20621">
        <w:rPr>
          <w:rFonts w:ascii="Arial" w:eastAsia="Arial" w:hAnsi="Arial" w:cs="Arial"/>
          <w:spacing w:val="-2"/>
          <w:sz w:val="20"/>
          <w:szCs w:val="20"/>
        </w:rPr>
        <w:t xml:space="preserve"> </w:t>
      </w:r>
      <w:r w:rsidRPr="00A20621">
        <w:rPr>
          <w:rFonts w:ascii="Arial" w:eastAsia="Arial" w:hAnsi="Arial" w:cs="Arial"/>
          <w:sz w:val="20"/>
          <w:szCs w:val="20"/>
        </w:rPr>
        <w:t>made to</w:t>
      </w:r>
      <w:r w:rsidRPr="00A20621">
        <w:rPr>
          <w:rFonts w:ascii="Arial" w:eastAsia="Arial" w:hAnsi="Arial" w:cs="Arial"/>
          <w:spacing w:val="-2"/>
          <w:sz w:val="20"/>
          <w:szCs w:val="20"/>
        </w:rPr>
        <w:t xml:space="preserve"> </w:t>
      </w:r>
      <w:r w:rsidRPr="00A20621">
        <w:rPr>
          <w:rFonts w:ascii="Arial" w:eastAsia="Arial" w:hAnsi="Arial" w:cs="Arial"/>
          <w:sz w:val="20"/>
          <w:szCs w:val="20"/>
        </w:rPr>
        <w:t>the 0510/0511</w:t>
      </w:r>
      <w:r w:rsidRPr="00A20621">
        <w:rPr>
          <w:rFonts w:ascii="Arial" w:eastAsia="Arial" w:hAnsi="Arial" w:cs="Arial"/>
          <w:spacing w:val="-2"/>
          <w:sz w:val="20"/>
          <w:szCs w:val="20"/>
        </w:rPr>
        <w:t xml:space="preserve"> </w:t>
      </w:r>
      <w:r w:rsidRPr="00A20621">
        <w:rPr>
          <w:rFonts w:ascii="Arial" w:eastAsia="Arial" w:hAnsi="Arial" w:cs="Arial"/>
          <w:sz w:val="20"/>
          <w:szCs w:val="20"/>
        </w:rPr>
        <w:t>past</w:t>
      </w:r>
      <w:r w:rsidRPr="00A20621">
        <w:rPr>
          <w:rFonts w:ascii="Arial" w:eastAsia="Arial" w:hAnsi="Arial" w:cs="Arial"/>
          <w:spacing w:val="-2"/>
          <w:sz w:val="20"/>
          <w:szCs w:val="20"/>
        </w:rPr>
        <w:t xml:space="preserve"> </w:t>
      </w:r>
      <w:r w:rsidRPr="00A20621">
        <w:rPr>
          <w:rFonts w:ascii="Arial" w:eastAsia="Arial" w:hAnsi="Arial" w:cs="Arial"/>
          <w:sz w:val="20"/>
          <w:szCs w:val="20"/>
        </w:rPr>
        <w:t>examination</w:t>
      </w:r>
      <w:r w:rsidRPr="00A20621">
        <w:rPr>
          <w:rFonts w:ascii="Arial" w:eastAsia="Arial" w:hAnsi="Arial" w:cs="Arial"/>
          <w:spacing w:val="-1"/>
          <w:sz w:val="20"/>
          <w:szCs w:val="20"/>
        </w:rPr>
        <w:t xml:space="preserve"> </w:t>
      </w:r>
      <w:r w:rsidRPr="00A20621">
        <w:rPr>
          <w:rFonts w:ascii="Arial" w:eastAsia="Arial" w:hAnsi="Arial" w:cs="Arial"/>
          <w:sz w:val="20"/>
          <w:szCs w:val="20"/>
        </w:rPr>
        <w:t>papers.</w:t>
      </w:r>
      <w:r w:rsidRPr="00A20621">
        <w:rPr>
          <w:rFonts w:ascii="Arial" w:eastAsia="Arial" w:hAnsi="Arial" w:cs="Arial"/>
          <w:spacing w:val="-2"/>
          <w:sz w:val="20"/>
          <w:szCs w:val="20"/>
        </w:rPr>
        <w:t xml:space="preserve"> </w:t>
      </w:r>
      <w:r w:rsidRPr="00A20621">
        <w:rPr>
          <w:rFonts w:ascii="Arial" w:eastAsia="Arial" w:hAnsi="Arial" w:cs="Arial"/>
          <w:sz w:val="20"/>
          <w:szCs w:val="20"/>
        </w:rPr>
        <w:t>The 0510/0511 syllabus</w:t>
      </w:r>
      <w:r w:rsidRPr="00A20621">
        <w:rPr>
          <w:rFonts w:ascii="Arial" w:eastAsia="Arial" w:hAnsi="Arial" w:cs="Arial"/>
          <w:spacing w:val="-2"/>
          <w:sz w:val="20"/>
          <w:szCs w:val="20"/>
        </w:rPr>
        <w:t xml:space="preserve"> </w:t>
      </w:r>
      <w:r w:rsidRPr="00A20621">
        <w:rPr>
          <w:rFonts w:ascii="Arial" w:eastAsia="Arial" w:hAnsi="Arial" w:cs="Arial"/>
          <w:sz w:val="20"/>
          <w:szCs w:val="20"/>
        </w:rPr>
        <w:t>runs</w:t>
      </w:r>
      <w:r w:rsidRPr="00A20621">
        <w:rPr>
          <w:rFonts w:ascii="Arial" w:eastAsia="Arial" w:hAnsi="Arial" w:cs="Arial"/>
          <w:spacing w:val="-1"/>
          <w:sz w:val="20"/>
          <w:szCs w:val="20"/>
        </w:rPr>
        <w:t xml:space="preserve"> </w:t>
      </w:r>
      <w:r w:rsidRPr="00A20621">
        <w:rPr>
          <w:rFonts w:ascii="Arial" w:eastAsia="Arial" w:hAnsi="Arial" w:cs="Arial"/>
          <w:sz w:val="20"/>
          <w:szCs w:val="20"/>
        </w:rPr>
        <w:t>parallel</w:t>
      </w:r>
      <w:r w:rsidRPr="00A20621">
        <w:rPr>
          <w:rFonts w:ascii="Arial" w:eastAsia="Arial" w:hAnsi="Arial" w:cs="Arial"/>
          <w:spacing w:val="-1"/>
          <w:sz w:val="20"/>
          <w:szCs w:val="20"/>
        </w:rPr>
        <w:t xml:space="preserve"> </w:t>
      </w:r>
      <w:r w:rsidRPr="00A20621">
        <w:rPr>
          <w:rFonts w:ascii="Arial" w:eastAsia="Arial" w:hAnsi="Arial" w:cs="Arial"/>
          <w:sz w:val="20"/>
          <w:szCs w:val="20"/>
        </w:rPr>
        <w:t>to</w:t>
      </w:r>
      <w:r w:rsidRPr="00A20621">
        <w:rPr>
          <w:rFonts w:ascii="Arial" w:eastAsia="Arial" w:hAnsi="Arial" w:cs="Arial"/>
          <w:spacing w:val="-3"/>
          <w:sz w:val="20"/>
          <w:szCs w:val="20"/>
        </w:rPr>
        <w:t xml:space="preserve"> </w:t>
      </w:r>
      <w:r w:rsidRPr="00A20621">
        <w:rPr>
          <w:rFonts w:ascii="Arial" w:eastAsia="Arial" w:hAnsi="Arial" w:cs="Arial"/>
          <w:sz w:val="20"/>
          <w:szCs w:val="20"/>
        </w:rPr>
        <w:t>syllabuses</w:t>
      </w:r>
      <w:r w:rsidRPr="00A20621">
        <w:rPr>
          <w:rFonts w:ascii="Arial" w:eastAsia="Arial" w:hAnsi="Arial" w:cs="Arial"/>
          <w:spacing w:val="-1"/>
          <w:sz w:val="20"/>
          <w:szCs w:val="20"/>
        </w:rPr>
        <w:t xml:space="preserve"> </w:t>
      </w:r>
      <w:r w:rsidRPr="00A20621">
        <w:rPr>
          <w:rFonts w:ascii="Arial" w:eastAsia="Arial" w:hAnsi="Arial" w:cs="Arial"/>
          <w:sz w:val="20"/>
          <w:szCs w:val="20"/>
        </w:rPr>
        <w:t>0991/0993</w:t>
      </w:r>
      <w:r w:rsidRPr="00A20621">
        <w:rPr>
          <w:rFonts w:ascii="Arial" w:eastAsia="Arial" w:hAnsi="Arial" w:cs="Arial"/>
          <w:spacing w:val="-2"/>
          <w:sz w:val="20"/>
          <w:szCs w:val="20"/>
        </w:rPr>
        <w:t xml:space="preserve"> </w:t>
      </w:r>
      <w:r w:rsidRPr="00A20621">
        <w:rPr>
          <w:rFonts w:ascii="Arial" w:eastAsia="Arial" w:hAnsi="Arial" w:cs="Arial"/>
          <w:sz w:val="20"/>
          <w:szCs w:val="20"/>
        </w:rPr>
        <w:t>with</w:t>
      </w:r>
      <w:r w:rsidRPr="00A20621">
        <w:rPr>
          <w:rFonts w:ascii="Arial" w:eastAsia="Arial" w:hAnsi="Arial" w:cs="Arial"/>
          <w:spacing w:val="-2"/>
          <w:sz w:val="20"/>
          <w:szCs w:val="20"/>
        </w:rPr>
        <w:t xml:space="preserve"> </w:t>
      </w:r>
      <w:r w:rsidRPr="00A20621">
        <w:rPr>
          <w:rFonts w:ascii="Arial" w:eastAsia="Arial" w:hAnsi="Arial" w:cs="Arial"/>
          <w:sz w:val="20"/>
          <w:szCs w:val="20"/>
        </w:rPr>
        <w:t>the</w:t>
      </w:r>
      <w:r w:rsidRPr="00A20621">
        <w:rPr>
          <w:rFonts w:ascii="Arial" w:eastAsia="Arial" w:hAnsi="Arial" w:cs="Arial"/>
          <w:spacing w:val="-3"/>
          <w:sz w:val="20"/>
          <w:szCs w:val="20"/>
        </w:rPr>
        <w:t xml:space="preserve"> </w:t>
      </w:r>
      <w:r w:rsidRPr="00A20621">
        <w:rPr>
          <w:rFonts w:ascii="Arial" w:eastAsia="Arial" w:hAnsi="Arial" w:cs="Arial"/>
          <w:sz w:val="20"/>
          <w:szCs w:val="20"/>
        </w:rPr>
        <w:t>same</w:t>
      </w:r>
      <w:r w:rsidRPr="00A20621">
        <w:rPr>
          <w:rFonts w:ascii="Arial" w:eastAsia="Arial" w:hAnsi="Arial" w:cs="Arial"/>
          <w:spacing w:val="-2"/>
          <w:sz w:val="20"/>
          <w:szCs w:val="20"/>
        </w:rPr>
        <w:t xml:space="preserve"> </w:t>
      </w:r>
      <w:r w:rsidRPr="00A20621">
        <w:rPr>
          <w:rFonts w:ascii="Arial" w:eastAsia="Arial" w:hAnsi="Arial" w:cs="Arial"/>
          <w:sz w:val="20"/>
          <w:szCs w:val="20"/>
        </w:rPr>
        <w:t>content.</w:t>
      </w:r>
    </w:p>
    <w:p w14:paraId="5CB3C985" w14:textId="77777777" w:rsidR="00A20621" w:rsidRPr="00A20621" w:rsidRDefault="00A20621" w:rsidP="00F761EB">
      <w:pPr>
        <w:widowControl w:val="0"/>
        <w:autoSpaceDE w:val="0"/>
        <w:autoSpaceDN w:val="0"/>
        <w:spacing w:after="120" w:line="276" w:lineRule="auto"/>
        <w:ind w:right="284"/>
        <w:outlineLvl w:val="1"/>
        <w:rPr>
          <w:rFonts w:ascii="Arial" w:eastAsia="Arial" w:hAnsi="Arial" w:cs="Arial"/>
        </w:rPr>
      </w:pPr>
      <w:r w:rsidRPr="00A20621">
        <w:rPr>
          <w:rFonts w:ascii="Arial" w:eastAsia="Arial" w:hAnsi="Arial" w:cs="Arial"/>
          <w:color w:val="EA5B0C"/>
        </w:rPr>
        <w:t>School</w:t>
      </w:r>
      <w:r w:rsidRPr="00A20621">
        <w:rPr>
          <w:rFonts w:ascii="Arial" w:eastAsia="Arial" w:hAnsi="Arial" w:cs="Arial"/>
          <w:color w:val="EA5B0C"/>
          <w:spacing w:val="-5"/>
        </w:rPr>
        <w:t xml:space="preserve"> </w:t>
      </w:r>
      <w:r w:rsidRPr="00A20621">
        <w:rPr>
          <w:rFonts w:ascii="Arial" w:eastAsia="Arial" w:hAnsi="Arial" w:cs="Arial"/>
          <w:color w:val="EA5B0C"/>
        </w:rPr>
        <w:t>Support</w:t>
      </w:r>
      <w:r w:rsidRPr="00A20621">
        <w:rPr>
          <w:rFonts w:ascii="Arial" w:eastAsia="Arial" w:hAnsi="Arial" w:cs="Arial"/>
          <w:color w:val="EA5B0C"/>
          <w:spacing w:val="-1"/>
        </w:rPr>
        <w:t xml:space="preserve"> </w:t>
      </w:r>
      <w:r w:rsidRPr="00A20621">
        <w:rPr>
          <w:rFonts w:ascii="Arial" w:eastAsia="Arial" w:hAnsi="Arial" w:cs="Arial"/>
          <w:color w:val="EA5B0C"/>
        </w:rPr>
        <w:t>Hub</w:t>
      </w:r>
    </w:p>
    <w:p w14:paraId="7846CB94" w14:textId="77777777" w:rsidR="00A20621" w:rsidRPr="00A20621" w:rsidRDefault="00A20621" w:rsidP="00F761EB">
      <w:pPr>
        <w:widowControl w:val="0"/>
        <w:autoSpaceDE w:val="0"/>
        <w:autoSpaceDN w:val="0"/>
        <w:spacing w:after="120" w:line="276" w:lineRule="auto"/>
        <w:ind w:right="284"/>
        <w:rPr>
          <w:rFonts w:ascii="Arial" w:eastAsia="Arial" w:hAnsi="Arial" w:cs="Arial"/>
          <w:sz w:val="20"/>
          <w:szCs w:val="20"/>
        </w:rPr>
      </w:pPr>
      <w:r w:rsidRPr="00A20621">
        <w:rPr>
          <w:rFonts w:ascii="Arial" w:eastAsia="Arial" w:hAnsi="Arial" w:cs="Arial"/>
          <w:sz w:val="20"/>
          <w:szCs w:val="20"/>
        </w:rPr>
        <w:t xml:space="preserve">The School Support Hub </w:t>
      </w:r>
      <w:hyperlink r:id="rId29">
        <w:r w:rsidRPr="00A20621">
          <w:rPr>
            <w:rFonts w:ascii="Arial" w:eastAsia="Arial" w:hAnsi="Arial" w:cs="Arial"/>
            <w:color w:val="484948"/>
            <w:sz w:val="20"/>
            <w:szCs w:val="20"/>
            <w:u w:val="single" w:color="484948"/>
          </w:rPr>
          <w:t>www.cambridgeinternational.org/support</w:t>
        </w:r>
        <w:r w:rsidRPr="00A20621">
          <w:rPr>
            <w:rFonts w:ascii="Arial" w:eastAsia="Arial" w:hAnsi="Arial" w:cs="Arial"/>
            <w:color w:val="484948"/>
            <w:sz w:val="20"/>
            <w:szCs w:val="20"/>
          </w:rPr>
          <w:t xml:space="preserve"> </w:t>
        </w:r>
      </w:hyperlink>
      <w:r w:rsidRPr="00A20621">
        <w:rPr>
          <w:rFonts w:ascii="Arial" w:eastAsia="Arial" w:hAnsi="Arial" w:cs="Arial"/>
          <w:sz w:val="20"/>
          <w:szCs w:val="20"/>
        </w:rPr>
        <w:t>is a secure online resource bank and community forum for Cambridge teachers, where you can</w:t>
      </w:r>
      <w:r w:rsidRPr="00A20621">
        <w:rPr>
          <w:rFonts w:ascii="Arial" w:eastAsia="Arial" w:hAnsi="Arial" w:cs="Arial"/>
          <w:spacing w:val="1"/>
          <w:sz w:val="20"/>
          <w:szCs w:val="20"/>
        </w:rPr>
        <w:t xml:space="preserve"> </w:t>
      </w:r>
      <w:r w:rsidRPr="00A20621">
        <w:rPr>
          <w:rFonts w:ascii="Arial" w:eastAsia="Arial" w:hAnsi="Arial" w:cs="Arial"/>
          <w:spacing w:val="-1"/>
          <w:sz w:val="20"/>
          <w:szCs w:val="20"/>
        </w:rPr>
        <w:t xml:space="preserve">download specimen and past question papers, mark schemes and other resources. We also offer online and face-to-face training; details of </w:t>
      </w:r>
      <w:r w:rsidRPr="00A20621">
        <w:rPr>
          <w:rFonts w:ascii="Arial" w:eastAsia="Arial" w:hAnsi="Arial" w:cs="Arial"/>
          <w:sz w:val="20"/>
          <w:szCs w:val="20"/>
        </w:rPr>
        <w:t>forthcoming training</w:t>
      </w:r>
      <w:r w:rsidRPr="00A20621">
        <w:rPr>
          <w:rFonts w:ascii="Arial" w:eastAsia="Arial" w:hAnsi="Arial" w:cs="Arial"/>
          <w:spacing w:val="1"/>
          <w:sz w:val="20"/>
          <w:szCs w:val="20"/>
        </w:rPr>
        <w:t xml:space="preserve"> </w:t>
      </w:r>
      <w:r w:rsidRPr="00A20621">
        <w:rPr>
          <w:rFonts w:ascii="Arial" w:eastAsia="Arial" w:hAnsi="Arial" w:cs="Arial"/>
          <w:spacing w:val="-1"/>
          <w:sz w:val="20"/>
          <w:szCs w:val="20"/>
        </w:rPr>
        <w:t>opportunities</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are</w:t>
      </w:r>
      <w:r w:rsidRPr="00A20621">
        <w:rPr>
          <w:rFonts w:ascii="Arial" w:eastAsia="Arial" w:hAnsi="Arial" w:cs="Arial"/>
          <w:spacing w:val="-13"/>
          <w:sz w:val="20"/>
          <w:szCs w:val="20"/>
        </w:rPr>
        <w:t xml:space="preserve"> </w:t>
      </w:r>
      <w:r w:rsidRPr="00A20621">
        <w:rPr>
          <w:rFonts w:ascii="Arial" w:eastAsia="Arial" w:hAnsi="Arial" w:cs="Arial"/>
          <w:spacing w:val="-1"/>
          <w:sz w:val="20"/>
          <w:szCs w:val="20"/>
        </w:rPr>
        <w:t>posted</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online. This</w:t>
      </w:r>
      <w:r w:rsidRPr="00A20621">
        <w:rPr>
          <w:rFonts w:ascii="Arial" w:eastAsia="Arial" w:hAnsi="Arial" w:cs="Arial"/>
          <w:spacing w:val="-6"/>
          <w:sz w:val="20"/>
          <w:szCs w:val="20"/>
        </w:rPr>
        <w:t xml:space="preserve"> </w:t>
      </w:r>
      <w:r w:rsidRPr="00A20621">
        <w:rPr>
          <w:rFonts w:ascii="Arial" w:eastAsia="Arial" w:hAnsi="Arial" w:cs="Arial"/>
          <w:spacing w:val="-1"/>
          <w:sz w:val="20"/>
          <w:szCs w:val="20"/>
        </w:rPr>
        <w:t>scheme</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of</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work</w:t>
      </w:r>
      <w:r w:rsidRPr="00A20621">
        <w:rPr>
          <w:rFonts w:ascii="Arial" w:eastAsia="Arial" w:hAnsi="Arial" w:cs="Arial"/>
          <w:spacing w:val="-4"/>
          <w:sz w:val="20"/>
          <w:szCs w:val="20"/>
        </w:rPr>
        <w:t xml:space="preserve"> </w:t>
      </w:r>
      <w:r w:rsidRPr="00A20621">
        <w:rPr>
          <w:rFonts w:ascii="Arial" w:eastAsia="Arial" w:hAnsi="Arial" w:cs="Arial"/>
          <w:spacing w:val="-1"/>
          <w:sz w:val="20"/>
          <w:szCs w:val="20"/>
        </w:rPr>
        <w:t>is</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available</w:t>
      </w:r>
      <w:r w:rsidRPr="00A20621">
        <w:rPr>
          <w:rFonts w:ascii="Arial" w:eastAsia="Arial" w:hAnsi="Arial" w:cs="Arial"/>
          <w:spacing w:val="-10"/>
          <w:sz w:val="20"/>
          <w:szCs w:val="20"/>
        </w:rPr>
        <w:t xml:space="preserve"> </w:t>
      </w:r>
      <w:r w:rsidRPr="00A20621">
        <w:rPr>
          <w:rFonts w:ascii="Arial" w:eastAsia="Arial" w:hAnsi="Arial" w:cs="Arial"/>
          <w:sz w:val="20"/>
          <w:szCs w:val="20"/>
        </w:rPr>
        <w:t>as</w:t>
      </w:r>
      <w:r w:rsidRPr="00A20621">
        <w:rPr>
          <w:rFonts w:ascii="Arial" w:eastAsia="Arial" w:hAnsi="Arial" w:cs="Arial"/>
          <w:spacing w:val="-4"/>
          <w:sz w:val="20"/>
          <w:szCs w:val="20"/>
        </w:rPr>
        <w:t xml:space="preserve"> </w:t>
      </w:r>
      <w:r w:rsidRPr="00A20621">
        <w:rPr>
          <w:rFonts w:ascii="Arial" w:eastAsia="Arial" w:hAnsi="Arial" w:cs="Arial"/>
          <w:sz w:val="20"/>
          <w:szCs w:val="20"/>
        </w:rPr>
        <w:t>PDF</w:t>
      </w:r>
      <w:r w:rsidRPr="00A20621">
        <w:rPr>
          <w:rFonts w:ascii="Arial" w:eastAsia="Arial" w:hAnsi="Arial" w:cs="Arial"/>
          <w:spacing w:val="-7"/>
          <w:sz w:val="20"/>
          <w:szCs w:val="20"/>
        </w:rPr>
        <w:t xml:space="preserve"> </w:t>
      </w:r>
      <w:r w:rsidRPr="00A20621">
        <w:rPr>
          <w:rFonts w:ascii="Arial" w:eastAsia="Arial" w:hAnsi="Arial" w:cs="Arial"/>
          <w:sz w:val="20"/>
          <w:szCs w:val="20"/>
        </w:rPr>
        <w:t>and</w:t>
      </w:r>
      <w:r w:rsidRPr="00A20621">
        <w:rPr>
          <w:rFonts w:ascii="Arial" w:eastAsia="Arial" w:hAnsi="Arial" w:cs="Arial"/>
          <w:spacing w:val="-8"/>
          <w:sz w:val="20"/>
          <w:szCs w:val="20"/>
        </w:rPr>
        <w:t xml:space="preserve"> </w:t>
      </w:r>
      <w:r w:rsidRPr="00A20621">
        <w:rPr>
          <w:rFonts w:ascii="Arial" w:eastAsia="Arial" w:hAnsi="Arial" w:cs="Arial"/>
          <w:sz w:val="20"/>
          <w:szCs w:val="20"/>
        </w:rPr>
        <w:t>an</w:t>
      </w:r>
      <w:r w:rsidRPr="00A20621">
        <w:rPr>
          <w:rFonts w:ascii="Arial" w:eastAsia="Arial" w:hAnsi="Arial" w:cs="Arial"/>
          <w:spacing w:val="-8"/>
          <w:sz w:val="20"/>
          <w:szCs w:val="20"/>
        </w:rPr>
        <w:t xml:space="preserve"> </w:t>
      </w:r>
      <w:r w:rsidRPr="00A20621">
        <w:rPr>
          <w:rFonts w:ascii="Arial" w:eastAsia="Arial" w:hAnsi="Arial" w:cs="Arial"/>
          <w:sz w:val="20"/>
          <w:szCs w:val="20"/>
        </w:rPr>
        <w:t>editable</w:t>
      </w:r>
      <w:r w:rsidRPr="00A20621">
        <w:rPr>
          <w:rFonts w:ascii="Arial" w:eastAsia="Arial" w:hAnsi="Arial" w:cs="Arial"/>
          <w:spacing w:val="-8"/>
          <w:sz w:val="20"/>
          <w:szCs w:val="20"/>
        </w:rPr>
        <w:t xml:space="preserve"> </w:t>
      </w:r>
      <w:r w:rsidRPr="00A20621">
        <w:rPr>
          <w:rFonts w:ascii="Arial" w:eastAsia="Arial" w:hAnsi="Arial" w:cs="Arial"/>
          <w:sz w:val="20"/>
          <w:szCs w:val="20"/>
        </w:rPr>
        <w:t>version</w:t>
      </w:r>
      <w:r w:rsidRPr="00A20621">
        <w:rPr>
          <w:rFonts w:ascii="Arial" w:eastAsia="Arial" w:hAnsi="Arial" w:cs="Arial"/>
          <w:spacing w:val="-7"/>
          <w:sz w:val="20"/>
          <w:szCs w:val="20"/>
        </w:rPr>
        <w:t xml:space="preserve"> </w:t>
      </w:r>
      <w:r w:rsidRPr="00A20621">
        <w:rPr>
          <w:rFonts w:ascii="Arial" w:eastAsia="Arial" w:hAnsi="Arial" w:cs="Arial"/>
          <w:sz w:val="20"/>
          <w:szCs w:val="20"/>
        </w:rPr>
        <w:t>in</w:t>
      </w:r>
      <w:r w:rsidRPr="00A20621">
        <w:rPr>
          <w:rFonts w:ascii="Arial" w:eastAsia="Arial" w:hAnsi="Arial" w:cs="Arial"/>
          <w:spacing w:val="-8"/>
          <w:sz w:val="20"/>
          <w:szCs w:val="20"/>
        </w:rPr>
        <w:t xml:space="preserve"> </w:t>
      </w:r>
      <w:r w:rsidRPr="00A20621">
        <w:rPr>
          <w:rFonts w:ascii="Arial" w:eastAsia="Arial" w:hAnsi="Arial" w:cs="Arial"/>
          <w:sz w:val="20"/>
          <w:szCs w:val="20"/>
        </w:rPr>
        <w:t>Microsoft</w:t>
      </w:r>
      <w:r w:rsidRPr="00A20621">
        <w:rPr>
          <w:rFonts w:ascii="Arial" w:eastAsia="Arial" w:hAnsi="Arial" w:cs="Arial"/>
          <w:spacing w:val="-10"/>
          <w:sz w:val="20"/>
          <w:szCs w:val="20"/>
        </w:rPr>
        <w:t xml:space="preserve"> </w:t>
      </w:r>
      <w:r w:rsidRPr="00A20621">
        <w:rPr>
          <w:rFonts w:ascii="Arial" w:eastAsia="Arial" w:hAnsi="Arial" w:cs="Arial"/>
          <w:sz w:val="20"/>
          <w:szCs w:val="20"/>
        </w:rPr>
        <w:t>Word</w:t>
      </w:r>
      <w:r w:rsidRPr="00A20621">
        <w:rPr>
          <w:rFonts w:ascii="Arial" w:eastAsia="Arial" w:hAnsi="Arial" w:cs="Arial"/>
          <w:spacing w:val="-8"/>
          <w:sz w:val="20"/>
          <w:szCs w:val="20"/>
        </w:rPr>
        <w:t xml:space="preserve"> </w:t>
      </w:r>
      <w:r w:rsidRPr="00A20621">
        <w:rPr>
          <w:rFonts w:ascii="Arial" w:eastAsia="Arial" w:hAnsi="Arial" w:cs="Arial"/>
          <w:sz w:val="20"/>
          <w:szCs w:val="20"/>
        </w:rPr>
        <w:t>format;</w:t>
      </w:r>
      <w:r w:rsidRPr="00A20621">
        <w:rPr>
          <w:rFonts w:ascii="Arial" w:eastAsia="Arial" w:hAnsi="Arial" w:cs="Arial"/>
          <w:spacing w:val="-10"/>
          <w:sz w:val="20"/>
          <w:szCs w:val="20"/>
        </w:rPr>
        <w:t xml:space="preserve"> </w:t>
      </w:r>
      <w:r w:rsidRPr="00A20621">
        <w:rPr>
          <w:rFonts w:ascii="Arial" w:eastAsia="Arial" w:hAnsi="Arial" w:cs="Arial"/>
          <w:sz w:val="20"/>
          <w:szCs w:val="20"/>
        </w:rPr>
        <w:t>both</w:t>
      </w:r>
      <w:r w:rsidRPr="00A20621">
        <w:rPr>
          <w:rFonts w:ascii="Arial" w:eastAsia="Arial" w:hAnsi="Arial" w:cs="Arial"/>
          <w:spacing w:val="-8"/>
          <w:sz w:val="20"/>
          <w:szCs w:val="20"/>
        </w:rPr>
        <w:t xml:space="preserve"> </w:t>
      </w:r>
      <w:r w:rsidRPr="00A20621">
        <w:rPr>
          <w:rFonts w:ascii="Arial" w:eastAsia="Arial" w:hAnsi="Arial" w:cs="Arial"/>
          <w:sz w:val="20"/>
          <w:szCs w:val="20"/>
        </w:rPr>
        <w:t>are</w:t>
      </w:r>
      <w:r w:rsidRPr="00A20621">
        <w:rPr>
          <w:rFonts w:ascii="Arial" w:eastAsia="Arial" w:hAnsi="Arial" w:cs="Arial"/>
          <w:spacing w:val="-8"/>
          <w:sz w:val="20"/>
          <w:szCs w:val="20"/>
        </w:rPr>
        <w:t xml:space="preserve"> </w:t>
      </w:r>
      <w:r w:rsidRPr="00A20621">
        <w:rPr>
          <w:rFonts w:ascii="Arial" w:eastAsia="Arial" w:hAnsi="Arial" w:cs="Arial"/>
          <w:sz w:val="20"/>
          <w:szCs w:val="20"/>
        </w:rPr>
        <w:t>available</w:t>
      </w:r>
      <w:r w:rsidRPr="00A20621">
        <w:rPr>
          <w:rFonts w:ascii="Arial" w:eastAsia="Arial" w:hAnsi="Arial" w:cs="Arial"/>
          <w:spacing w:val="-10"/>
          <w:sz w:val="20"/>
          <w:szCs w:val="20"/>
        </w:rPr>
        <w:t xml:space="preserve"> </w:t>
      </w:r>
      <w:r w:rsidRPr="00A20621">
        <w:rPr>
          <w:rFonts w:ascii="Arial" w:eastAsia="Arial" w:hAnsi="Arial" w:cs="Arial"/>
          <w:sz w:val="20"/>
          <w:szCs w:val="20"/>
        </w:rPr>
        <w:t>on</w:t>
      </w:r>
      <w:r w:rsidRPr="00A20621">
        <w:rPr>
          <w:rFonts w:ascii="Arial" w:eastAsia="Arial" w:hAnsi="Arial" w:cs="Arial"/>
          <w:spacing w:val="-8"/>
          <w:sz w:val="20"/>
          <w:szCs w:val="20"/>
        </w:rPr>
        <w:t xml:space="preserve"> </w:t>
      </w:r>
      <w:r w:rsidRPr="00A20621">
        <w:rPr>
          <w:rFonts w:ascii="Arial" w:eastAsia="Arial" w:hAnsi="Arial" w:cs="Arial"/>
          <w:sz w:val="20"/>
          <w:szCs w:val="20"/>
        </w:rPr>
        <w:t>the</w:t>
      </w:r>
      <w:r w:rsidRPr="00A20621">
        <w:rPr>
          <w:rFonts w:ascii="Arial" w:eastAsia="Arial" w:hAnsi="Arial" w:cs="Arial"/>
          <w:spacing w:val="-1"/>
          <w:sz w:val="20"/>
          <w:szCs w:val="20"/>
        </w:rPr>
        <w:t xml:space="preserve"> </w:t>
      </w:r>
      <w:r w:rsidRPr="00A20621">
        <w:rPr>
          <w:rFonts w:ascii="Arial" w:eastAsia="Arial" w:hAnsi="Arial" w:cs="Arial"/>
          <w:sz w:val="20"/>
          <w:szCs w:val="20"/>
        </w:rPr>
        <w:t>School</w:t>
      </w:r>
      <w:r w:rsidRPr="00A20621">
        <w:rPr>
          <w:rFonts w:ascii="Arial" w:eastAsia="Arial" w:hAnsi="Arial" w:cs="Arial"/>
          <w:spacing w:val="-2"/>
          <w:sz w:val="20"/>
          <w:szCs w:val="20"/>
        </w:rPr>
        <w:t xml:space="preserve"> </w:t>
      </w:r>
      <w:r w:rsidRPr="00A20621">
        <w:rPr>
          <w:rFonts w:ascii="Arial" w:eastAsia="Arial" w:hAnsi="Arial" w:cs="Arial"/>
          <w:sz w:val="20"/>
          <w:szCs w:val="20"/>
        </w:rPr>
        <w:t>Support</w:t>
      </w:r>
      <w:r w:rsidRPr="00A20621">
        <w:rPr>
          <w:rFonts w:ascii="Arial" w:eastAsia="Arial" w:hAnsi="Arial" w:cs="Arial"/>
          <w:spacing w:val="1"/>
          <w:sz w:val="20"/>
          <w:szCs w:val="20"/>
        </w:rPr>
        <w:t xml:space="preserve"> </w:t>
      </w:r>
      <w:r w:rsidRPr="00A20621">
        <w:rPr>
          <w:rFonts w:ascii="Arial" w:eastAsia="Arial" w:hAnsi="Arial" w:cs="Arial"/>
          <w:spacing w:val="-1"/>
          <w:sz w:val="20"/>
          <w:szCs w:val="20"/>
        </w:rPr>
        <w:t>Hub</w:t>
      </w:r>
      <w:r w:rsidRPr="00A20621">
        <w:rPr>
          <w:rFonts w:ascii="Arial" w:eastAsia="Arial" w:hAnsi="Arial" w:cs="Arial"/>
          <w:spacing w:val="-5"/>
          <w:sz w:val="20"/>
          <w:szCs w:val="20"/>
        </w:rPr>
        <w:t xml:space="preserve"> </w:t>
      </w:r>
      <w:r w:rsidRPr="00A20621">
        <w:rPr>
          <w:rFonts w:ascii="Arial" w:eastAsia="Arial" w:hAnsi="Arial" w:cs="Arial"/>
          <w:sz w:val="20"/>
          <w:szCs w:val="20"/>
        </w:rPr>
        <w:t>at</w:t>
      </w:r>
      <w:r w:rsidRPr="00A20621">
        <w:rPr>
          <w:rFonts w:ascii="Arial" w:eastAsia="Arial" w:hAnsi="Arial" w:cs="Arial"/>
          <w:spacing w:val="-9"/>
          <w:sz w:val="20"/>
          <w:szCs w:val="20"/>
        </w:rPr>
        <w:t xml:space="preserve"> </w:t>
      </w:r>
      <w:hyperlink r:id="rId30">
        <w:r w:rsidRPr="00A20621">
          <w:rPr>
            <w:rFonts w:ascii="Arial" w:eastAsia="Arial" w:hAnsi="Arial" w:cs="Arial"/>
            <w:color w:val="484948"/>
            <w:sz w:val="20"/>
            <w:szCs w:val="20"/>
            <w:u w:val="single" w:color="484948"/>
          </w:rPr>
          <w:t>www.cambridgeinternational.org/support</w:t>
        </w:r>
        <w:r w:rsidRPr="00A20621">
          <w:rPr>
            <w:rFonts w:ascii="Arial" w:eastAsia="Arial" w:hAnsi="Arial" w:cs="Arial"/>
            <w:sz w:val="20"/>
            <w:szCs w:val="20"/>
          </w:rPr>
          <w:t>.</w:t>
        </w:r>
        <w:r w:rsidRPr="00A20621">
          <w:rPr>
            <w:rFonts w:ascii="Arial" w:eastAsia="Arial" w:hAnsi="Arial" w:cs="Arial"/>
            <w:spacing w:val="-11"/>
            <w:sz w:val="20"/>
            <w:szCs w:val="20"/>
          </w:rPr>
          <w:t xml:space="preserve"> </w:t>
        </w:r>
      </w:hyperlink>
      <w:r w:rsidRPr="00A20621">
        <w:rPr>
          <w:rFonts w:ascii="Arial" w:eastAsia="Arial" w:hAnsi="Arial" w:cs="Arial"/>
          <w:sz w:val="20"/>
          <w:szCs w:val="20"/>
        </w:rPr>
        <w:t>If</w:t>
      </w:r>
      <w:r w:rsidRPr="00A20621">
        <w:rPr>
          <w:rFonts w:ascii="Arial" w:eastAsia="Arial" w:hAnsi="Arial" w:cs="Arial"/>
          <w:spacing w:val="-7"/>
          <w:sz w:val="20"/>
          <w:szCs w:val="20"/>
        </w:rPr>
        <w:t xml:space="preserve"> </w:t>
      </w:r>
      <w:r w:rsidRPr="00A20621">
        <w:rPr>
          <w:rFonts w:ascii="Arial" w:eastAsia="Arial" w:hAnsi="Arial" w:cs="Arial"/>
          <w:sz w:val="20"/>
          <w:szCs w:val="20"/>
        </w:rPr>
        <w:t>you</w:t>
      </w:r>
      <w:r w:rsidRPr="00A20621">
        <w:rPr>
          <w:rFonts w:ascii="Arial" w:eastAsia="Arial" w:hAnsi="Arial" w:cs="Arial"/>
          <w:spacing w:val="-7"/>
          <w:sz w:val="20"/>
          <w:szCs w:val="20"/>
        </w:rPr>
        <w:t xml:space="preserve"> </w:t>
      </w:r>
      <w:r w:rsidRPr="00A20621">
        <w:rPr>
          <w:rFonts w:ascii="Arial" w:eastAsia="Arial" w:hAnsi="Arial" w:cs="Arial"/>
          <w:sz w:val="20"/>
          <w:szCs w:val="20"/>
        </w:rPr>
        <w:t>are</w:t>
      </w:r>
      <w:r w:rsidRPr="00A20621">
        <w:rPr>
          <w:rFonts w:ascii="Arial" w:eastAsia="Arial" w:hAnsi="Arial" w:cs="Arial"/>
          <w:spacing w:val="-11"/>
          <w:sz w:val="20"/>
          <w:szCs w:val="20"/>
        </w:rPr>
        <w:t xml:space="preserve"> </w:t>
      </w:r>
      <w:r w:rsidRPr="00A20621">
        <w:rPr>
          <w:rFonts w:ascii="Arial" w:eastAsia="Arial" w:hAnsi="Arial" w:cs="Arial"/>
          <w:sz w:val="20"/>
          <w:szCs w:val="20"/>
        </w:rPr>
        <w:t>unable</w:t>
      </w:r>
      <w:r w:rsidRPr="00A20621">
        <w:rPr>
          <w:rFonts w:ascii="Arial" w:eastAsia="Arial" w:hAnsi="Arial" w:cs="Arial"/>
          <w:spacing w:val="-9"/>
          <w:sz w:val="20"/>
          <w:szCs w:val="20"/>
        </w:rPr>
        <w:t xml:space="preserve"> </w:t>
      </w:r>
      <w:r w:rsidRPr="00A20621">
        <w:rPr>
          <w:rFonts w:ascii="Arial" w:eastAsia="Arial" w:hAnsi="Arial" w:cs="Arial"/>
          <w:sz w:val="20"/>
          <w:szCs w:val="20"/>
        </w:rPr>
        <w:t>to</w:t>
      </w:r>
      <w:r w:rsidRPr="00A20621">
        <w:rPr>
          <w:rFonts w:ascii="Arial" w:eastAsia="Arial" w:hAnsi="Arial" w:cs="Arial"/>
          <w:spacing w:val="-9"/>
          <w:sz w:val="20"/>
          <w:szCs w:val="20"/>
        </w:rPr>
        <w:t xml:space="preserve"> </w:t>
      </w:r>
      <w:r w:rsidRPr="00A20621">
        <w:rPr>
          <w:rFonts w:ascii="Arial" w:eastAsia="Arial" w:hAnsi="Arial" w:cs="Arial"/>
          <w:sz w:val="20"/>
          <w:szCs w:val="20"/>
        </w:rPr>
        <w:t>use</w:t>
      </w:r>
      <w:r w:rsidRPr="00A20621">
        <w:rPr>
          <w:rFonts w:ascii="Arial" w:eastAsia="Arial" w:hAnsi="Arial" w:cs="Arial"/>
          <w:spacing w:val="-7"/>
          <w:sz w:val="20"/>
          <w:szCs w:val="20"/>
        </w:rPr>
        <w:t xml:space="preserve"> </w:t>
      </w:r>
      <w:r w:rsidRPr="00A20621">
        <w:rPr>
          <w:rFonts w:ascii="Arial" w:eastAsia="Arial" w:hAnsi="Arial" w:cs="Arial"/>
          <w:sz w:val="20"/>
          <w:szCs w:val="20"/>
        </w:rPr>
        <w:t>Microsoft</w:t>
      </w:r>
      <w:r w:rsidRPr="00A20621">
        <w:rPr>
          <w:rFonts w:ascii="Arial" w:eastAsia="Arial" w:hAnsi="Arial" w:cs="Arial"/>
          <w:spacing w:val="-11"/>
          <w:sz w:val="20"/>
          <w:szCs w:val="20"/>
        </w:rPr>
        <w:t xml:space="preserve"> </w:t>
      </w:r>
      <w:proofErr w:type="gramStart"/>
      <w:r w:rsidRPr="00A20621">
        <w:rPr>
          <w:rFonts w:ascii="Arial" w:eastAsia="Arial" w:hAnsi="Arial" w:cs="Arial"/>
          <w:sz w:val="20"/>
          <w:szCs w:val="20"/>
        </w:rPr>
        <w:t>Word</w:t>
      </w:r>
      <w:proofErr w:type="gramEnd"/>
      <w:r w:rsidRPr="00A20621">
        <w:rPr>
          <w:rFonts w:ascii="Arial" w:eastAsia="Arial" w:hAnsi="Arial" w:cs="Arial"/>
          <w:spacing w:val="-9"/>
          <w:sz w:val="20"/>
          <w:szCs w:val="20"/>
        </w:rPr>
        <w:t xml:space="preserve"> </w:t>
      </w:r>
      <w:r w:rsidRPr="00A20621">
        <w:rPr>
          <w:rFonts w:ascii="Arial" w:eastAsia="Arial" w:hAnsi="Arial" w:cs="Arial"/>
          <w:sz w:val="20"/>
          <w:szCs w:val="20"/>
        </w:rPr>
        <w:t>you</w:t>
      </w:r>
      <w:r w:rsidRPr="00A20621">
        <w:rPr>
          <w:rFonts w:ascii="Arial" w:eastAsia="Arial" w:hAnsi="Arial" w:cs="Arial"/>
          <w:spacing w:val="-14"/>
          <w:sz w:val="20"/>
          <w:szCs w:val="20"/>
        </w:rPr>
        <w:t xml:space="preserve"> </w:t>
      </w:r>
      <w:r w:rsidRPr="00A20621">
        <w:rPr>
          <w:rFonts w:ascii="Arial" w:eastAsia="Arial" w:hAnsi="Arial" w:cs="Arial"/>
          <w:sz w:val="20"/>
          <w:szCs w:val="20"/>
        </w:rPr>
        <w:t>can</w:t>
      </w:r>
      <w:r w:rsidRPr="00A20621">
        <w:rPr>
          <w:rFonts w:ascii="Arial" w:eastAsia="Arial" w:hAnsi="Arial" w:cs="Arial"/>
          <w:spacing w:val="-9"/>
          <w:sz w:val="20"/>
          <w:szCs w:val="20"/>
        </w:rPr>
        <w:t xml:space="preserve"> </w:t>
      </w:r>
      <w:r w:rsidRPr="00A20621">
        <w:rPr>
          <w:rFonts w:ascii="Arial" w:eastAsia="Arial" w:hAnsi="Arial" w:cs="Arial"/>
          <w:sz w:val="20"/>
          <w:szCs w:val="20"/>
        </w:rPr>
        <w:t>download</w:t>
      </w:r>
      <w:r w:rsidRPr="00A20621">
        <w:rPr>
          <w:rFonts w:ascii="Arial" w:eastAsia="Arial" w:hAnsi="Arial" w:cs="Arial"/>
          <w:spacing w:val="-9"/>
          <w:sz w:val="20"/>
          <w:szCs w:val="20"/>
        </w:rPr>
        <w:t xml:space="preserve"> </w:t>
      </w:r>
      <w:r w:rsidRPr="00A20621">
        <w:rPr>
          <w:rFonts w:ascii="Arial" w:eastAsia="Arial" w:hAnsi="Arial" w:cs="Arial"/>
          <w:sz w:val="20"/>
          <w:szCs w:val="20"/>
        </w:rPr>
        <w:t>Open</w:t>
      </w:r>
      <w:r w:rsidRPr="00A20621">
        <w:rPr>
          <w:rFonts w:ascii="Arial" w:eastAsia="Arial" w:hAnsi="Arial" w:cs="Arial"/>
          <w:spacing w:val="-11"/>
          <w:sz w:val="20"/>
          <w:szCs w:val="20"/>
        </w:rPr>
        <w:t xml:space="preserve"> </w:t>
      </w:r>
      <w:r w:rsidRPr="00A20621">
        <w:rPr>
          <w:rFonts w:ascii="Arial" w:eastAsia="Arial" w:hAnsi="Arial" w:cs="Arial"/>
          <w:sz w:val="20"/>
          <w:szCs w:val="20"/>
        </w:rPr>
        <w:t>Office</w:t>
      </w:r>
      <w:r w:rsidRPr="00A20621">
        <w:rPr>
          <w:rFonts w:ascii="Arial" w:eastAsia="Arial" w:hAnsi="Arial" w:cs="Arial"/>
          <w:spacing w:val="-11"/>
          <w:sz w:val="20"/>
          <w:szCs w:val="20"/>
        </w:rPr>
        <w:t xml:space="preserve"> </w:t>
      </w:r>
      <w:r w:rsidRPr="00A20621">
        <w:rPr>
          <w:rFonts w:ascii="Arial" w:eastAsia="Arial" w:hAnsi="Arial" w:cs="Arial"/>
          <w:sz w:val="20"/>
          <w:szCs w:val="20"/>
        </w:rPr>
        <w:t>free</w:t>
      </w:r>
      <w:r w:rsidRPr="00A20621">
        <w:rPr>
          <w:rFonts w:ascii="Arial" w:eastAsia="Arial" w:hAnsi="Arial" w:cs="Arial"/>
          <w:spacing w:val="-9"/>
          <w:sz w:val="20"/>
          <w:szCs w:val="20"/>
        </w:rPr>
        <w:t xml:space="preserve"> </w:t>
      </w:r>
      <w:r w:rsidRPr="00A20621">
        <w:rPr>
          <w:rFonts w:ascii="Arial" w:eastAsia="Arial" w:hAnsi="Arial" w:cs="Arial"/>
          <w:sz w:val="20"/>
          <w:szCs w:val="20"/>
        </w:rPr>
        <w:t>of</w:t>
      </w:r>
      <w:r w:rsidRPr="00A20621">
        <w:rPr>
          <w:rFonts w:ascii="Arial" w:eastAsia="Arial" w:hAnsi="Arial" w:cs="Arial"/>
          <w:spacing w:val="-9"/>
          <w:sz w:val="20"/>
          <w:szCs w:val="20"/>
        </w:rPr>
        <w:t xml:space="preserve"> </w:t>
      </w:r>
      <w:r w:rsidRPr="00A20621">
        <w:rPr>
          <w:rFonts w:ascii="Arial" w:eastAsia="Arial" w:hAnsi="Arial" w:cs="Arial"/>
          <w:sz w:val="20"/>
          <w:szCs w:val="20"/>
        </w:rPr>
        <w:t>charge</w:t>
      </w:r>
      <w:r w:rsidRPr="00A20621">
        <w:rPr>
          <w:rFonts w:ascii="Arial" w:eastAsia="Arial" w:hAnsi="Arial" w:cs="Arial"/>
          <w:spacing w:val="-11"/>
          <w:sz w:val="20"/>
          <w:szCs w:val="20"/>
        </w:rPr>
        <w:t xml:space="preserve"> </w:t>
      </w:r>
      <w:r w:rsidRPr="00A20621">
        <w:rPr>
          <w:rFonts w:ascii="Arial" w:eastAsia="Arial" w:hAnsi="Arial" w:cs="Arial"/>
          <w:sz w:val="20"/>
          <w:szCs w:val="20"/>
        </w:rPr>
        <w:t>from</w:t>
      </w:r>
      <w:r w:rsidRPr="00A20621">
        <w:rPr>
          <w:rFonts w:ascii="Arial" w:eastAsia="Arial" w:hAnsi="Arial" w:cs="Arial"/>
          <w:spacing w:val="-10"/>
          <w:sz w:val="20"/>
          <w:szCs w:val="20"/>
        </w:rPr>
        <w:t xml:space="preserve"> </w:t>
      </w:r>
      <w:hyperlink r:id="rId31">
        <w:r w:rsidRPr="00A20621">
          <w:rPr>
            <w:rFonts w:ascii="Arial" w:eastAsia="Arial" w:hAnsi="Arial" w:cs="Arial"/>
            <w:color w:val="484948"/>
            <w:sz w:val="20"/>
            <w:szCs w:val="20"/>
            <w:u w:val="single" w:color="484948"/>
          </w:rPr>
          <w:t>www.openoffice.org</w:t>
        </w:r>
      </w:hyperlink>
    </w:p>
    <w:p w14:paraId="4EFCEBEB" w14:textId="77777777" w:rsidR="00A20621" w:rsidRPr="00A20621" w:rsidRDefault="00A20621" w:rsidP="00F761EB">
      <w:pPr>
        <w:widowControl w:val="0"/>
        <w:autoSpaceDE w:val="0"/>
        <w:autoSpaceDN w:val="0"/>
        <w:spacing w:after="120" w:line="276" w:lineRule="auto"/>
        <w:ind w:right="284"/>
        <w:outlineLvl w:val="1"/>
        <w:rPr>
          <w:rFonts w:ascii="Arial" w:eastAsia="Arial" w:hAnsi="Arial" w:cs="Arial"/>
        </w:rPr>
      </w:pPr>
      <w:r w:rsidRPr="00A20621">
        <w:rPr>
          <w:rFonts w:ascii="Arial" w:eastAsia="Arial" w:hAnsi="Arial" w:cs="Arial"/>
          <w:color w:val="EA5B0C"/>
        </w:rPr>
        <w:t>Websites</w:t>
      </w:r>
    </w:p>
    <w:p w14:paraId="57F379A6" w14:textId="77777777" w:rsidR="00A20621" w:rsidRPr="00A20621" w:rsidRDefault="00A20621" w:rsidP="00F761EB">
      <w:pPr>
        <w:widowControl w:val="0"/>
        <w:autoSpaceDE w:val="0"/>
        <w:autoSpaceDN w:val="0"/>
        <w:spacing w:after="120" w:line="276" w:lineRule="auto"/>
        <w:ind w:right="284"/>
        <w:rPr>
          <w:rFonts w:ascii="Arial" w:eastAsia="Arial" w:hAnsi="Arial" w:cs="Arial"/>
          <w:sz w:val="20"/>
          <w:szCs w:val="20"/>
        </w:rPr>
      </w:pPr>
      <w:r w:rsidRPr="00A20621">
        <w:rPr>
          <w:rFonts w:ascii="Arial" w:eastAsia="Arial" w:hAnsi="Arial" w:cs="Arial"/>
          <w:spacing w:val="-1"/>
          <w:sz w:val="20"/>
          <w:szCs w:val="20"/>
        </w:rPr>
        <w:t xml:space="preserve">This scheme of work includes website links with direct access to internet resources. Cambridge International is not responsible for the accuracy or content </w:t>
      </w:r>
      <w:r w:rsidRPr="00A20621">
        <w:rPr>
          <w:rFonts w:ascii="Arial" w:eastAsia="Arial" w:hAnsi="Arial" w:cs="Arial"/>
          <w:sz w:val="20"/>
          <w:szCs w:val="20"/>
        </w:rPr>
        <w:t>of</w:t>
      </w:r>
      <w:r w:rsidRPr="00A20621">
        <w:rPr>
          <w:rFonts w:ascii="Arial" w:eastAsia="Arial" w:hAnsi="Arial" w:cs="Arial"/>
          <w:spacing w:val="1"/>
          <w:sz w:val="20"/>
          <w:szCs w:val="20"/>
        </w:rPr>
        <w:t xml:space="preserve"> </w:t>
      </w:r>
      <w:r w:rsidRPr="00A20621">
        <w:rPr>
          <w:rFonts w:ascii="Arial" w:eastAsia="Arial" w:hAnsi="Arial" w:cs="Arial"/>
          <w:sz w:val="20"/>
          <w:szCs w:val="20"/>
        </w:rPr>
        <w:t>information contained in these sites. The inclusion of a link to an external website should not be understood to be an endorsement of that website or the site's</w:t>
      </w:r>
      <w:r w:rsidRPr="00A20621">
        <w:rPr>
          <w:rFonts w:ascii="Arial" w:eastAsia="Arial" w:hAnsi="Arial" w:cs="Arial"/>
          <w:spacing w:val="1"/>
          <w:sz w:val="20"/>
          <w:szCs w:val="20"/>
        </w:rPr>
        <w:t xml:space="preserve"> </w:t>
      </w:r>
      <w:r w:rsidRPr="00A20621">
        <w:rPr>
          <w:rFonts w:ascii="Arial" w:eastAsia="Arial" w:hAnsi="Arial" w:cs="Arial"/>
          <w:spacing w:val="-2"/>
          <w:sz w:val="20"/>
          <w:szCs w:val="20"/>
        </w:rPr>
        <w:t>owners</w:t>
      </w:r>
      <w:r w:rsidRPr="00A20621">
        <w:rPr>
          <w:rFonts w:ascii="Arial" w:eastAsia="Arial" w:hAnsi="Arial" w:cs="Arial"/>
          <w:spacing w:val="-11"/>
          <w:sz w:val="20"/>
          <w:szCs w:val="20"/>
        </w:rPr>
        <w:t xml:space="preserve"> </w:t>
      </w:r>
      <w:r w:rsidRPr="00A20621">
        <w:rPr>
          <w:rFonts w:ascii="Arial" w:eastAsia="Arial" w:hAnsi="Arial" w:cs="Arial"/>
          <w:spacing w:val="-1"/>
          <w:sz w:val="20"/>
          <w:szCs w:val="20"/>
        </w:rPr>
        <w:t>(or</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their</w:t>
      </w:r>
      <w:r w:rsidRPr="00A20621">
        <w:rPr>
          <w:rFonts w:ascii="Arial" w:eastAsia="Arial" w:hAnsi="Arial" w:cs="Arial"/>
          <w:spacing w:val="-11"/>
          <w:sz w:val="20"/>
          <w:szCs w:val="20"/>
        </w:rPr>
        <w:t xml:space="preserve"> </w:t>
      </w:r>
      <w:r w:rsidRPr="00A20621">
        <w:rPr>
          <w:rFonts w:ascii="Arial" w:eastAsia="Arial" w:hAnsi="Arial" w:cs="Arial"/>
          <w:spacing w:val="-1"/>
          <w:sz w:val="20"/>
          <w:szCs w:val="20"/>
        </w:rPr>
        <w:t>products/services).</w:t>
      </w:r>
      <w:r w:rsidRPr="00A20621">
        <w:rPr>
          <w:rFonts w:ascii="Arial" w:eastAsia="Arial" w:hAnsi="Arial" w:cs="Arial"/>
          <w:spacing w:val="-3"/>
          <w:sz w:val="20"/>
          <w:szCs w:val="20"/>
        </w:rPr>
        <w:t xml:space="preserve"> </w:t>
      </w:r>
      <w:r w:rsidRPr="00A20621">
        <w:rPr>
          <w:rFonts w:ascii="Arial" w:eastAsia="Arial" w:hAnsi="Arial" w:cs="Arial"/>
          <w:spacing w:val="-1"/>
          <w:sz w:val="20"/>
          <w:szCs w:val="20"/>
        </w:rPr>
        <w:t>The</w:t>
      </w:r>
      <w:r w:rsidRPr="00A20621">
        <w:rPr>
          <w:rFonts w:ascii="Arial" w:eastAsia="Arial" w:hAnsi="Arial" w:cs="Arial"/>
          <w:spacing w:val="-10"/>
          <w:sz w:val="20"/>
          <w:szCs w:val="20"/>
        </w:rPr>
        <w:t xml:space="preserve"> </w:t>
      </w:r>
      <w:r w:rsidRPr="00A20621">
        <w:rPr>
          <w:rFonts w:ascii="Arial" w:eastAsia="Arial" w:hAnsi="Arial" w:cs="Arial"/>
          <w:spacing w:val="-1"/>
          <w:sz w:val="20"/>
          <w:szCs w:val="20"/>
        </w:rPr>
        <w:t>website</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pages</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referenced</w:t>
      </w:r>
      <w:r w:rsidRPr="00A20621">
        <w:rPr>
          <w:rFonts w:ascii="Arial" w:eastAsia="Arial" w:hAnsi="Arial" w:cs="Arial"/>
          <w:spacing w:val="-13"/>
          <w:sz w:val="20"/>
          <w:szCs w:val="20"/>
        </w:rPr>
        <w:t xml:space="preserve"> </w:t>
      </w:r>
      <w:r w:rsidRPr="00A20621">
        <w:rPr>
          <w:rFonts w:ascii="Arial" w:eastAsia="Arial" w:hAnsi="Arial" w:cs="Arial"/>
          <w:spacing w:val="-1"/>
          <w:sz w:val="20"/>
          <w:szCs w:val="20"/>
        </w:rPr>
        <w:t>in</w:t>
      </w:r>
      <w:r w:rsidRPr="00A20621">
        <w:rPr>
          <w:rFonts w:ascii="Arial" w:eastAsia="Arial" w:hAnsi="Arial" w:cs="Arial"/>
          <w:spacing w:val="-10"/>
          <w:sz w:val="20"/>
          <w:szCs w:val="20"/>
        </w:rPr>
        <w:t xml:space="preserve"> </w:t>
      </w:r>
      <w:r w:rsidRPr="00A20621">
        <w:rPr>
          <w:rFonts w:ascii="Arial" w:eastAsia="Arial" w:hAnsi="Arial" w:cs="Arial"/>
          <w:spacing w:val="-1"/>
          <w:sz w:val="20"/>
          <w:szCs w:val="20"/>
        </w:rPr>
        <w:t>this</w:t>
      </w:r>
      <w:r w:rsidRPr="00A20621">
        <w:rPr>
          <w:rFonts w:ascii="Arial" w:eastAsia="Arial" w:hAnsi="Arial" w:cs="Arial"/>
          <w:spacing w:val="-7"/>
          <w:sz w:val="20"/>
          <w:szCs w:val="20"/>
        </w:rPr>
        <w:t xml:space="preserve"> </w:t>
      </w:r>
      <w:r w:rsidRPr="00A20621">
        <w:rPr>
          <w:rFonts w:ascii="Arial" w:eastAsia="Arial" w:hAnsi="Arial" w:cs="Arial"/>
          <w:spacing w:val="-1"/>
          <w:sz w:val="20"/>
          <w:szCs w:val="20"/>
        </w:rPr>
        <w:t>scheme</w:t>
      </w:r>
      <w:r w:rsidRPr="00A20621">
        <w:rPr>
          <w:rFonts w:ascii="Arial" w:eastAsia="Arial" w:hAnsi="Arial" w:cs="Arial"/>
          <w:spacing w:val="-10"/>
          <w:sz w:val="20"/>
          <w:szCs w:val="20"/>
        </w:rPr>
        <w:t xml:space="preserve"> </w:t>
      </w:r>
      <w:r w:rsidRPr="00A20621">
        <w:rPr>
          <w:rFonts w:ascii="Arial" w:eastAsia="Arial" w:hAnsi="Arial" w:cs="Arial"/>
          <w:spacing w:val="-1"/>
          <w:sz w:val="20"/>
          <w:szCs w:val="20"/>
        </w:rPr>
        <w:t>of</w:t>
      </w:r>
      <w:r w:rsidRPr="00A20621">
        <w:rPr>
          <w:rFonts w:ascii="Arial" w:eastAsia="Arial" w:hAnsi="Arial" w:cs="Arial"/>
          <w:spacing w:val="-5"/>
          <w:sz w:val="20"/>
          <w:szCs w:val="20"/>
        </w:rPr>
        <w:t xml:space="preserve"> </w:t>
      </w:r>
      <w:r w:rsidRPr="00A20621">
        <w:rPr>
          <w:rFonts w:ascii="Arial" w:eastAsia="Arial" w:hAnsi="Arial" w:cs="Arial"/>
          <w:spacing w:val="-1"/>
          <w:sz w:val="20"/>
          <w:szCs w:val="20"/>
        </w:rPr>
        <w:t>work</w:t>
      </w:r>
      <w:r w:rsidRPr="00A20621">
        <w:rPr>
          <w:rFonts w:ascii="Arial" w:eastAsia="Arial" w:hAnsi="Arial" w:cs="Arial"/>
          <w:spacing w:val="-4"/>
          <w:sz w:val="20"/>
          <w:szCs w:val="20"/>
        </w:rPr>
        <w:t xml:space="preserve"> </w:t>
      </w:r>
      <w:r w:rsidRPr="00A20621">
        <w:rPr>
          <w:rFonts w:ascii="Arial" w:eastAsia="Arial" w:hAnsi="Arial" w:cs="Arial"/>
          <w:spacing w:val="-1"/>
          <w:sz w:val="20"/>
          <w:szCs w:val="20"/>
        </w:rPr>
        <w:t>were</w:t>
      </w:r>
      <w:r w:rsidRPr="00A20621">
        <w:rPr>
          <w:rFonts w:ascii="Arial" w:eastAsia="Arial" w:hAnsi="Arial" w:cs="Arial"/>
          <w:spacing w:val="-10"/>
          <w:sz w:val="20"/>
          <w:szCs w:val="20"/>
        </w:rPr>
        <w:t xml:space="preserve"> </w:t>
      </w:r>
      <w:r w:rsidRPr="00A20621">
        <w:rPr>
          <w:rFonts w:ascii="Arial" w:eastAsia="Arial" w:hAnsi="Arial" w:cs="Arial"/>
          <w:spacing w:val="-1"/>
          <w:sz w:val="20"/>
          <w:szCs w:val="20"/>
        </w:rPr>
        <w:t>selected</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when</w:t>
      </w:r>
      <w:r w:rsidRPr="00A20621">
        <w:rPr>
          <w:rFonts w:ascii="Arial" w:eastAsia="Arial" w:hAnsi="Arial" w:cs="Arial"/>
          <w:spacing w:val="-10"/>
          <w:sz w:val="20"/>
          <w:szCs w:val="20"/>
        </w:rPr>
        <w:t xml:space="preserve"> </w:t>
      </w:r>
      <w:r w:rsidRPr="00A20621">
        <w:rPr>
          <w:rFonts w:ascii="Arial" w:eastAsia="Arial" w:hAnsi="Arial" w:cs="Arial"/>
          <w:spacing w:val="-1"/>
          <w:sz w:val="20"/>
          <w:szCs w:val="20"/>
        </w:rPr>
        <w:t>the</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scheme</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of</w:t>
      </w:r>
      <w:r w:rsidRPr="00A20621">
        <w:rPr>
          <w:rFonts w:ascii="Arial" w:eastAsia="Arial" w:hAnsi="Arial" w:cs="Arial"/>
          <w:spacing w:val="-8"/>
          <w:sz w:val="20"/>
          <w:szCs w:val="20"/>
        </w:rPr>
        <w:t xml:space="preserve"> </w:t>
      </w:r>
      <w:r w:rsidRPr="00A20621">
        <w:rPr>
          <w:rFonts w:ascii="Arial" w:eastAsia="Arial" w:hAnsi="Arial" w:cs="Arial"/>
          <w:spacing w:val="-1"/>
          <w:sz w:val="20"/>
          <w:szCs w:val="20"/>
        </w:rPr>
        <w:t>work</w:t>
      </w:r>
      <w:r w:rsidRPr="00A20621">
        <w:rPr>
          <w:rFonts w:ascii="Arial" w:eastAsia="Arial" w:hAnsi="Arial" w:cs="Arial"/>
          <w:spacing w:val="-4"/>
          <w:sz w:val="20"/>
          <w:szCs w:val="20"/>
        </w:rPr>
        <w:t xml:space="preserve"> </w:t>
      </w:r>
      <w:r w:rsidRPr="00A20621">
        <w:rPr>
          <w:rFonts w:ascii="Arial" w:eastAsia="Arial" w:hAnsi="Arial" w:cs="Arial"/>
          <w:spacing w:val="-1"/>
          <w:sz w:val="20"/>
          <w:szCs w:val="20"/>
        </w:rPr>
        <w:t>was</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produced.</w:t>
      </w:r>
      <w:r w:rsidRPr="00A20621">
        <w:rPr>
          <w:rFonts w:ascii="Arial" w:eastAsia="Arial" w:hAnsi="Arial" w:cs="Arial"/>
          <w:spacing w:val="-9"/>
          <w:sz w:val="20"/>
          <w:szCs w:val="20"/>
        </w:rPr>
        <w:t xml:space="preserve"> </w:t>
      </w:r>
      <w:r w:rsidRPr="00A20621">
        <w:rPr>
          <w:rFonts w:ascii="Arial" w:eastAsia="Arial" w:hAnsi="Arial" w:cs="Arial"/>
          <w:spacing w:val="-1"/>
          <w:sz w:val="20"/>
          <w:szCs w:val="20"/>
        </w:rPr>
        <w:t>Other</w:t>
      </w:r>
      <w:r w:rsidRPr="00A20621">
        <w:rPr>
          <w:rFonts w:ascii="Arial" w:eastAsia="Arial" w:hAnsi="Arial" w:cs="Arial"/>
          <w:spacing w:val="-5"/>
          <w:sz w:val="20"/>
          <w:szCs w:val="20"/>
        </w:rPr>
        <w:t xml:space="preserve"> </w:t>
      </w:r>
      <w:r w:rsidRPr="00A20621">
        <w:rPr>
          <w:rFonts w:ascii="Arial" w:eastAsia="Arial" w:hAnsi="Arial" w:cs="Arial"/>
          <w:spacing w:val="-1"/>
          <w:sz w:val="20"/>
          <w:szCs w:val="20"/>
        </w:rPr>
        <w:t>aspects</w:t>
      </w:r>
      <w:r w:rsidRPr="00A20621">
        <w:rPr>
          <w:rFonts w:ascii="Arial" w:eastAsia="Arial" w:hAnsi="Arial" w:cs="Arial"/>
          <w:spacing w:val="-6"/>
          <w:sz w:val="20"/>
          <w:szCs w:val="20"/>
        </w:rPr>
        <w:t xml:space="preserve"> </w:t>
      </w:r>
      <w:r w:rsidRPr="00A20621">
        <w:rPr>
          <w:rFonts w:ascii="Arial" w:eastAsia="Arial" w:hAnsi="Arial" w:cs="Arial"/>
          <w:spacing w:val="-1"/>
          <w:sz w:val="20"/>
          <w:szCs w:val="20"/>
        </w:rPr>
        <w:t>of</w:t>
      </w:r>
      <w:r w:rsidRPr="00A20621">
        <w:rPr>
          <w:rFonts w:ascii="Arial" w:eastAsia="Arial" w:hAnsi="Arial" w:cs="Arial"/>
          <w:sz w:val="20"/>
          <w:szCs w:val="20"/>
        </w:rPr>
        <w:t xml:space="preserve"> the</w:t>
      </w:r>
      <w:r w:rsidRPr="00A20621">
        <w:rPr>
          <w:rFonts w:ascii="Arial" w:eastAsia="Arial" w:hAnsi="Arial" w:cs="Arial"/>
          <w:spacing w:val="-9"/>
          <w:sz w:val="20"/>
          <w:szCs w:val="20"/>
        </w:rPr>
        <w:t xml:space="preserve"> </w:t>
      </w:r>
      <w:r w:rsidRPr="00A20621">
        <w:rPr>
          <w:rFonts w:ascii="Arial" w:eastAsia="Arial" w:hAnsi="Arial" w:cs="Arial"/>
          <w:sz w:val="20"/>
          <w:szCs w:val="20"/>
        </w:rPr>
        <w:t>sites</w:t>
      </w:r>
      <w:r w:rsidRPr="00A20621">
        <w:rPr>
          <w:rFonts w:ascii="Arial" w:eastAsia="Arial" w:hAnsi="Arial" w:cs="Arial"/>
          <w:spacing w:val="-2"/>
          <w:sz w:val="20"/>
          <w:szCs w:val="20"/>
        </w:rPr>
        <w:t xml:space="preserve"> </w:t>
      </w:r>
      <w:r w:rsidRPr="00A20621">
        <w:rPr>
          <w:rFonts w:ascii="Arial" w:eastAsia="Arial" w:hAnsi="Arial" w:cs="Arial"/>
          <w:sz w:val="20"/>
          <w:szCs w:val="20"/>
        </w:rPr>
        <w:t>were</w:t>
      </w:r>
      <w:r w:rsidRPr="00A20621">
        <w:rPr>
          <w:rFonts w:ascii="Arial" w:eastAsia="Arial" w:hAnsi="Arial" w:cs="Arial"/>
          <w:spacing w:val="-9"/>
          <w:sz w:val="20"/>
          <w:szCs w:val="20"/>
        </w:rPr>
        <w:t xml:space="preserve"> </w:t>
      </w:r>
      <w:r w:rsidRPr="00A20621">
        <w:rPr>
          <w:rFonts w:ascii="Arial" w:eastAsia="Arial" w:hAnsi="Arial" w:cs="Arial"/>
          <w:sz w:val="20"/>
          <w:szCs w:val="20"/>
        </w:rPr>
        <w:t>not</w:t>
      </w:r>
      <w:r w:rsidRPr="00A20621">
        <w:rPr>
          <w:rFonts w:ascii="Arial" w:eastAsia="Arial" w:hAnsi="Arial" w:cs="Arial"/>
          <w:spacing w:val="-8"/>
          <w:sz w:val="20"/>
          <w:szCs w:val="20"/>
        </w:rPr>
        <w:t xml:space="preserve"> </w:t>
      </w:r>
      <w:r w:rsidRPr="00A20621">
        <w:rPr>
          <w:rFonts w:ascii="Arial" w:eastAsia="Arial" w:hAnsi="Arial" w:cs="Arial"/>
          <w:sz w:val="20"/>
          <w:szCs w:val="20"/>
        </w:rPr>
        <w:t>checked</w:t>
      </w:r>
      <w:r w:rsidRPr="00A20621">
        <w:rPr>
          <w:rFonts w:ascii="Arial" w:eastAsia="Arial" w:hAnsi="Arial" w:cs="Arial"/>
          <w:spacing w:val="-7"/>
          <w:sz w:val="20"/>
          <w:szCs w:val="20"/>
        </w:rPr>
        <w:t xml:space="preserve"> </w:t>
      </w:r>
      <w:r w:rsidRPr="00A20621">
        <w:rPr>
          <w:rFonts w:ascii="Arial" w:eastAsia="Arial" w:hAnsi="Arial" w:cs="Arial"/>
          <w:sz w:val="20"/>
          <w:szCs w:val="20"/>
        </w:rPr>
        <w:t>and</w:t>
      </w:r>
      <w:r w:rsidRPr="00A20621">
        <w:rPr>
          <w:rFonts w:ascii="Arial" w:eastAsia="Arial" w:hAnsi="Arial" w:cs="Arial"/>
          <w:spacing w:val="-8"/>
          <w:sz w:val="20"/>
          <w:szCs w:val="20"/>
        </w:rPr>
        <w:t xml:space="preserve"> </w:t>
      </w:r>
      <w:r w:rsidRPr="00A20621">
        <w:rPr>
          <w:rFonts w:ascii="Arial" w:eastAsia="Arial" w:hAnsi="Arial" w:cs="Arial"/>
          <w:sz w:val="20"/>
          <w:szCs w:val="20"/>
        </w:rPr>
        <w:t>only</w:t>
      </w:r>
      <w:r w:rsidRPr="00A20621">
        <w:rPr>
          <w:rFonts w:ascii="Arial" w:eastAsia="Arial" w:hAnsi="Arial" w:cs="Arial"/>
          <w:spacing w:val="-8"/>
          <w:sz w:val="20"/>
          <w:szCs w:val="20"/>
        </w:rPr>
        <w:t xml:space="preserve"> </w:t>
      </w:r>
      <w:r w:rsidRPr="00A20621">
        <w:rPr>
          <w:rFonts w:ascii="Arial" w:eastAsia="Arial" w:hAnsi="Arial" w:cs="Arial"/>
          <w:sz w:val="20"/>
          <w:szCs w:val="20"/>
        </w:rPr>
        <w:t>the</w:t>
      </w:r>
      <w:r w:rsidRPr="00A20621">
        <w:rPr>
          <w:rFonts w:ascii="Arial" w:eastAsia="Arial" w:hAnsi="Arial" w:cs="Arial"/>
          <w:spacing w:val="-8"/>
          <w:sz w:val="20"/>
          <w:szCs w:val="20"/>
        </w:rPr>
        <w:t xml:space="preserve"> </w:t>
      </w:r>
      <w:proofErr w:type="gramStart"/>
      <w:r w:rsidRPr="00A20621">
        <w:rPr>
          <w:rFonts w:ascii="Arial" w:eastAsia="Arial" w:hAnsi="Arial" w:cs="Arial"/>
          <w:sz w:val="20"/>
          <w:szCs w:val="20"/>
        </w:rPr>
        <w:t>particular</w:t>
      </w:r>
      <w:r w:rsidRPr="00A20621">
        <w:rPr>
          <w:rFonts w:ascii="Arial" w:eastAsia="Arial" w:hAnsi="Arial" w:cs="Arial"/>
          <w:spacing w:val="-8"/>
          <w:sz w:val="20"/>
          <w:szCs w:val="20"/>
        </w:rPr>
        <w:t xml:space="preserve"> </w:t>
      </w:r>
      <w:r w:rsidRPr="00A20621">
        <w:rPr>
          <w:rFonts w:ascii="Arial" w:eastAsia="Arial" w:hAnsi="Arial" w:cs="Arial"/>
          <w:sz w:val="20"/>
          <w:szCs w:val="20"/>
        </w:rPr>
        <w:t>resources</w:t>
      </w:r>
      <w:proofErr w:type="gramEnd"/>
      <w:r w:rsidRPr="00A20621">
        <w:rPr>
          <w:rFonts w:ascii="Arial" w:eastAsia="Arial" w:hAnsi="Arial" w:cs="Arial"/>
          <w:spacing w:val="-7"/>
          <w:sz w:val="20"/>
          <w:szCs w:val="20"/>
        </w:rPr>
        <w:t xml:space="preserve"> </w:t>
      </w:r>
      <w:r w:rsidRPr="00A20621">
        <w:rPr>
          <w:rFonts w:ascii="Arial" w:eastAsia="Arial" w:hAnsi="Arial" w:cs="Arial"/>
          <w:sz w:val="20"/>
          <w:szCs w:val="20"/>
        </w:rPr>
        <w:t>are</w:t>
      </w:r>
      <w:r w:rsidRPr="00A20621">
        <w:rPr>
          <w:rFonts w:ascii="Arial" w:eastAsia="Arial" w:hAnsi="Arial" w:cs="Arial"/>
          <w:spacing w:val="-7"/>
          <w:sz w:val="20"/>
          <w:szCs w:val="20"/>
        </w:rPr>
        <w:t xml:space="preserve"> </w:t>
      </w:r>
      <w:r w:rsidRPr="00A20621">
        <w:rPr>
          <w:rFonts w:ascii="Arial" w:eastAsia="Arial" w:hAnsi="Arial" w:cs="Arial"/>
          <w:sz w:val="20"/>
          <w:szCs w:val="20"/>
        </w:rPr>
        <w:t>recommended.</w:t>
      </w:r>
    </w:p>
    <w:p w14:paraId="41E6350E" w14:textId="77777777" w:rsidR="00470135" w:rsidRDefault="00470135" w:rsidP="00B8286D">
      <w:pPr>
        <w:spacing w:after="120" w:line="276" w:lineRule="auto"/>
        <w:ind w:right="284"/>
        <w:rPr>
          <w:rFonts w:ascii="Arial" w:hAnsi="Arial" w:cs="Arial"/>
          <w:spacing w:val="-1"/>
          <w:sz w:val="20"/>
          <w:szCs w:val="20"/>
        </w:rPr>
      </w:pPr>
      <w:r w:rsidRPr="00876AC6">
        <w:rPr>
          <w:rFonts w:ascii="Arial" w:hAnsi="Arial" w:cs="Arial"/>
          <w:spacing w:val="-1"/>
          <w:sz w:val="20"/>
          <w:szCs w:val="20"/>
        </w:rPr>
        <w:br w:type="page"/>
      </w:r>
    </w:p>
    <w:p w14:paraId="6C8DE7C2" w14:textId="2392020F" w:rsidR="0023303B" w:rsidRDefault="00623CFB" w:rsidP="00B8286D">
      <w:pPr>
        <w:spacing w:after="120" w:line="276" w:lineRule="auto"/>
        <w:ind w:right="284"/>
        <w:rPr>
          <w:rFonts w:ascii="Arial" w:hAnsi="Arial" w:cs="Arial"/>
          <w:spacing w:val="-1"/>
          <w:sz w:val="20"/>
          <w:szCs w:val="20"/>
        </w:rPr>
      </w:pPr>
      <w:r>
        <w:rPr>
          <w:noProof/>
        </w:rPr>
        <w:lastRenderedPageBreak/>
        <w:drawing>
          <wp:inline distT="0" distB="0" distL="0" distR="0" wp14:anchorId="3365BE89" wp14:editId="7C749F6D">
            <wp:extent cx="9253220" cy="5409565"/>
            <wp:effectExtent l="0" t="0" r="5080" b="63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2"/>
                    <a:stretch>
                      <a:fillRect/>
                    </a:stretch>
                  </pic:blipFill>
                  <pic:spPr>
                    <a:xfrm>
                      <a:off x="0" y="0"/>
                      <a:ext cx="9253220" cy="5409565"/>
                    </a:xfrm>
                    <a:prstGeom prst="rect">
                      <a:avLst/>
                    </a:prstGeom>
                  </pic:spPr>
                </pic:pic>
              </a:graphicData>
            </a:graphic>
          </wp:inline>
        </w:drawing>
      </w:r>
    </w:p>
    <w:p w14:paraId="72578BE5" w14:textId="77777777" w:rsidR="0023303B" w:rsidRDefault="0023303B" w:rsidP="00B8286D">
      <w:pPr>
        <w:spacing w:after="120" w:line="276" w:lineRule="auto"/>
        <w:ind w:right="284"/>
        <w:rPr>
          <w:rFonts w:ascii="Arial" w:eastAsia="Times New Roman" w:hAnsi="Arial" w:cs="Arial"/>
          <w:spacing w:val="-1"/>
          <w:sz w:val="20"/>
          <w:szCs w:val="20"/>
          <w:lang w:val="en-US"/>
        </w:rPr>
      </w:pPr>
    </w:p>
    <w:p w14:paraId="773C8C0F" w14:textId="289EE22C" w:rsidR="0023303B" w:rsidRDefault="0023303B" w:rsidP="00B8286D">
      <w:pPr>
        <w:spacing w:after="120" w:line="276" w:lineRule="auto"/>
        <w:ind w:right="284"/>
        <w:rPr>
          <w:rFonts w:ascii="Arial" w:eastAsia="Times New Roman" w:hAnsi="Arial" w:cs="Arial"/>
          <w:spacing w:val="-1"/>
          <w:sz w:val="20"/>
          <w:szCs w:val="20"/>
          <w:lang w:val="en-US"/>
        </w:rPr>
        <w:sectPr w:rsidR="0023303B" w:rsidSect="001D2011">
          <w:headerReference w:type="default" r:id="rId33"/>
          <w:footerReference w:type="default" r:id="rId34"/>
          <w:footerReference w:type="first" r:id="rId35"/>
          <w:pgSz w:w="16840" w:h="11900" w:orient="landscape" w:code="9"/>
          <w:pgMar w:top="1134" w:right="1134" w:bottom="1134" w:left="1134" w:header="567" w:footer="567" w:gutter="0"/>
          <w:cols w:space="708"/>
          <w:docGrid w:linePitch="326"/>
        </w:sectPr>
      </w:pPr>
    </w:p>
    <w:p w14:paraId="7BEF9B19" w14:textId="35AD17C1" w:rsidR="00C92F05" w:rsidRPr="00393536" w:rsidRDefault="007473A5" w:rsidP="00B8286D">
      <w:pPr>
        <w:pStyle w:val="Heading1"/>
        <w:tabs>
          <w:tab w:val="left" w:pos="3641"/>
        </w:tabs>
        <w:ind w:right="284"/>
      </w:pPr>
      <w:bookmarkStart w:id="5" w:name="Unit01"/>
      <w:bookmarkStart w:id="6" w:name="_Toc105758977"/>
      <w:r>
        <w:lastRenderedPageBreak/>
        <w:t>1</w:t>
      </w:r>
      <w:r w:rsidR="006F43CD">
        <w:t>.</w:t>
      </w:r>
      <w:r>
        <w:t xml:space="preserve"> </w:t>
      </w:r>
      <w:r w:rsidR="00CC3C2B">
        <w:t>Travel and tourism</w:t>
      </w:r>
      <w:bookmarkEnd w:id="6"/>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B94A2B" w:rsidRPr="004A4E17" w14:paraId="76169334" w14:textId="77777777" w:rsidTr="008517A9">
        <w:trPr>
          <w:tblHeader/>
        </w:trPr>
        <w:tc>
          <w:tcPr>
            <w:tcW w:w="2552" w:type="dxa"/>
            <w:shd w:val="clear" w:color="auto" w:fill="EA5B0C"/>
            <w:tcMar>
              <w:top w:w="113" w:type="dxa"/>
              <w:bottom w:w="113" w:type="dxa"/>
            </w:tcMar>
            <w:vAlign w:val="center"/>
          </w:tcPr>
          <w:bookmarkEnd w:id="5"/>
          <w:p w14:paraId="09A68D2B" w14:textId="79D985F8" w:rsidR="00B94A2B" w:rsidRPr="004A4E17" w:rsidRDefault="00B94A2B" w:rsidP="00D54F34">
            <w:pPr>
              <w:pStyle w:val="TableHead"/>
              <w:spacing w:before="0" w:after="0"/>
              <w:ind w:right="284"/>
            </w:pPr>
            <w:r w:rsidRPr="004A4E17">
              <w:t>Syllabus ref</w:t>
            </w:r>
            <w:r>
              <w:t xml:space="preserve">. </w:t>
            </w:r>
            <w:r w:rsidR="00D82984">
              <w:t>(AOs)</w:t>
            </w:r>
          </w:p>
        </w:tc>
        <w:tc>
          <w:tcPr>
            <w:tcW w:w="2410" w:type="dxa"/>
            <w:shd w:val="clear" w:color="auto" w:fill="EA5B0C"/>
            <w:tcMar>
              <w:top w:w="113" w:type="dxa"/>
              <w:bottom w:w="113" w:type="dxa"/>
            </w:tcMar>
            <w:vAlign w:val="center"/>
          </w:tcPr>
          <w:p w14:paraId="55825FAB" w14:textId="77777777" w:rsidR="00B94A2B" w:rsidRPr="004A4E17" w:rsidRDefault="00B94A2B" w:rsidP="00D54F34">
            <w:pPr>
              <w:pStyle w:val="TableHead"/>
              <w:spacing w:before="0" w:after="0"/>
              <w:ind w:right="284"/>
            </w:pPr>
            <w:r w:rsidRPr="004A4E17">
              <w:t>Learning objectives</w:t>
            </w:r>
          </w:p>
        </w:tc>
        <w:tc>
          <w:tcPr>
            <w:tcW w:w="9355" w:type="dxa"/>
            <w:shd w:val="clear" w:color="auto" w:fill="EA5B0C"/>
            <w:tcMar>
              <w:top w:w="113" w:type="dxa"/>
              <w:bottom w:w="113" w:type="dxa"/>
            </w:tcMar>
            <w:vAlign w:val="center"/>
          </w:tcPr>
          <w:p w14:paraId="059D140B" w14:textId="77777777" w:rsidR="00B94A2B" w:rsidRPr="00DF2AEF" w:rsidRDefault="00B94A2B" w:rsidP="00D54F34">
            <w:pPr>
              <w:pStyle w:val="TableHead"/>
              <w:spacing w:before="0" w:after="0"/>
              <w:ind w:right="284"/>
            </w:pPr>
            <w:r w:rsidRPr="00DF2AEF">
              <w:t>Suggested teaching activities</w:t>
            </w:r>
            <w:r>
              <w:t xml:space="preserve"> </w:t>
            </w:r>
          </w:p>
        </w:tc>
      </w:tr>
      <w:tr w:rsidR="0071145B" w:rsidRPr="004A4E17" w14:paraId="47F9B5D2" w14:textId="77777777" w:rsidTr="008517A9">
        <w:tblPrEx>
          <w:tblCellMar>
            <w:top w:w="0" w:type="dxa"/>
            <w:bottom w:w="0" w:type="dxa"/>
          </w:tblCellMar>
        </w:tblPrEx>
        <w:tc>
          <w:tcPr>
            <w:tcW w:w="2552" w:type="dxa"/>
            <w:tcMar>
              <w:top w:w="113" w:type="dxa"/>
              <w:bottom w:w="113" w:type="dxa"/>
            </w:tcMar>
          </w:tcPr>
          <w:p w14:paraId="3D5BC47C" w14:textId="77777777" w:rsidR="0071145B" w:rsidRDefault="0071145B" w:rsidP="0071145B">
            <w:pPr>
              <w:pStyle w:val="TableParagraph"/>
              <w:ind w:left="0" w:right="113"/>
              <w:rPr>
                <w:b/>
                <w:sz w:val="20"/>
              </w:rPr>
            </w:pPr>
            <w:r>
              <w:rPr>
                <w:b/>
                <w:sz w:val="20"/>
              </w:rPr>
              <w:t>Speaking</w:t>
            </w:r>
          </w:p>
          <w:p w14:paraId="048D9A33" w14:textId="77777777" w:rsidR="0071145B" w:rsidRDefault="0071145B" w:rsidP="0071145B">
            <w:pPr>
              <w:pStyle w:val="TableParagraph"/>
              <w:ind w:left="0" w:right="113"/>
              <w:rPr>
                <w:sz w:val="20"/>
              </w:rPr>
            </w:pPr>
            <w:r>
              <w:rPr>
                <w:b/>
                <w:sz w:val="20"/>
              </w:rPr>
              <w:t xml:space="preserve">S1 </w:t>
            </w:r>
            <w:r>
              <w:rPr>
                <w:sz w:val="20"/>
              </w:rPr>
              <w:t>communicate a range</w:t>
            </w:r>
            <w:r>
              <w:rPr>
                <w:spacing w:val="-54"/>
                <w:sz w:val="20"/>
              </w:rPr>
              <w:t xml:space="preserve"> </w:t>
            </w:r>
            <w:r>
              <w:rPr>
                <w:sz w:val="20"/>
              </w:rPr>
              <w:t xml:space="preserve">of ideas, </w:t>
            </w:r>
            <w:proofErr w:type="gramStart"/>
            <w:r>
              <w:rPr>
                <w:sz w:val="20"/>
              </w:rPr>
              <w:t>facts</w:t>
            </w:r>
            <w:proofErr w:type="gramEnd"/>
            <w:r>
              <w:rPr>
                <w:sz w:val="20"/>
              </w:rPr>
              <w:t xml:space="preserve"> and</w:t>
            </w:r>
            <w:r>
              <w:rPr>
                <w:spacing w:val="1"/>
                <w:sz w:val="20"/>
              </w:rPr>
              <w:t xml:space="preserve"> </w:t>
            </w:r>
            <w:r>
              <w:rPr>
                <w:sz w:val="20"/>
              </w:rPr>
              <w:t>opinions</w:t>
            </w:r>
          </w:p>
          <w:p w14:paraId="78C00CC9" w14:textId="393BE197" w:rsidR="0071145B" w:rsidRDefault="0071145B" w:rsidP="0071145B">
            <w:pPr>
              <w:pStyle w:val="TableParagraph"/>
              <w:ind w:left="0" w:right="113"/>
              <w:rPr>
                <w:sz w:val="20"/>
              </w:rPr>
            </w:pPr>
            <w:r>
              <w:rPr>
                <w:b/>
                <w:sz w:val="20"/>
              </w:rPr>
              <w:t xml:space="preserve">S2 </w:t>
            </w:r>
            <w:r>
              <w:rPr>
                <w:sz w:val="20"/>
              </w:rPr>
              <w:t>demonstrate control of</w:t>
            </w:r>
            <w:r>
              <w:rPr>
                <w:spacing w:val="-53"/>
                <w:sz w:val="20"/>
              </w:rPr>
              <w:t xml:space="preserve"> </w:t>
            </w:r>
            <w:r>
              <w:rPr>
                <w:sz w:val="20"/>
              </w:rPr>
              <w:t>a range of vocabulary and grammatical</w:t>
            </w:r>
            <w:r>
              <w:rPr>
                <w:spacing w:val="-5"/>
                <w:sz w:val="20"/>
              </w:rPr>
              <w:t xml:space="preserve"> </w:t>
            </w:r>
            <w:r>
              <w:rPr>
                <w:sz w:val="20"/>
              </w:rPr>
              <w:t>structures</w:t>
            </w:r>
          </w:p>
          <w:p w14:paraId="697E0837" w14:textId="77777777" w:rsidR="0071145B" w:rsidRDefault="0071145B" w:rsidP="0071145B">
            <w:pPr>
              <w:pStyle w:val="TableParagraph"/>
              <w:ind w:left="0" w:right="113"/>
              <w:rPr>
                <w:sz w:val="20"/>
              </w:rPr>
            </w:pPr>
            <w:r>
              <w:rPr>
                <w:b/>
                <w:sz w:val="20"/>
              </w:rPr>
              <w:t xml:space="preserve">S3 </w:t>
            </w:r>
            <w:r>
              <w:rPr>
                <w:sz w:val="20"/>
              </w:rPr>
              <w:t>develop responses and</w:t>
            </w:r>
            <w:r>
              <w:rPr>
                <w:spacing w:val="-54"/>
                <w:sz w:val="20"/>
              </w:rPr>
              <w:t xml:space="preserve"> </w:t>
            </w:r>
            <w:r>
              <w:rPr>
                <w:sz w:val="20"/>
              </w:rPr>
              <w:t>maintain</w:t>
            </w:r>
            <w:r>
              <w:rPr>
                <w:spacing w:val="-3"/>
                <w:sz w:val="20"/>
              </w:rPr>
              <w:t xml:space="preserve"> </w:t>
            </w:r>
            <w:r>
              <w:rPr>
                <w:sz w:val="20"/>
              </w:rPr>
              <w:t>communication</w:t>
            </w:r>
          </w:p>
          <w:p w14:paraId="708B2E5D" w14:textId="77777777" w:rsidR="0071145B" w:rsidRDefault="0071145B" w:rsidP="0071145B">
            <w:pPr>
              <w:pStyle w:val="TableParagraph"/>
              <w:ind w:left="0" w:right="113"/>
              <w:rPr>
                <w:sz w:val="20"/>
              </w:rPr>
            </w:pPr>
            <w:r>
              <w:rPr>
                <w:b/>
                <w:sz w:val="20"/>
              </w:rPr>
              <w:t>S4</w:t>
            </w:r>
            <w:r>
              <w:rPr>
                <w:b/>
                <w:spacing w:val="-5"/>
                <w:sz w:val="20"/>
              </w:rPr>
              <w:t xml:space="preserve"> </w:t>
            </w:r>
            <w:r>
              <w:rPr>
                <w:sz w:val="20"/>
              </w:rPr>
              <w:t>demonstrate</w:t>
            </w:r>
            <w:r>
              <w:rPr>
                <w:spacing w:val="-4"/>
                <w:sz w:val="20"/>
              </w:rPr>
              <w:t xml:space="preserve"> </w:t>
            </w:r>
            <w:r>
              <w:rPr>
                <w:sz w:val="20"/>
              </w:rPr>
              <w:t>control</w:t>
            </w:r>
            <w:r>
              <w:rPr>
                <w:spacing w:val="-5"/>
                <w:sz w:val="20"/>
              </w:rPr>
              <w:t xml:space="preserve"> </w:t>
            </w:r>
            <w:r>
              <w:rPr>
                <w:sz w:val="20"/>
              </w:rPr>
              <w:t>of</w:t>
            </w:r>
            <w:r>
              <w:rPr>
                <w:spacing w:val="-53"/>
                <w:sz w:val="20"/>
              </w:rPr>
              <w:t xml:space="preserve"> </w:t>
            </w:r>
            <w:r>
              <w:rPr>
                <w:sz w:val="20"/>
              </w:rPr>
              <w:t>pronunciation and</w:t>
            </w:r>
            <w:r>
              <w:rPr>
                <w:spacing w:val="1"/>
                <w:sz w:val="20"/>
              </w:rPr>
              <w:t xml:space="preserve"> </w:t>
            </w:r>
            <w:r>
              <w:rPr>
                <w:sz w:val="20"/>
              </w:rPr>
              <w:t>intonation</w:t>
            </w:r>
          </w:p>
          <w:p w14:paraId="63ACECEA" w14:textId="77777777" w:rsidR="0071145B" w:rsidRDefault="0071145B" w:rsidP="0071145B">
            <w:pPr>
              <w:pStyle w:val="TableParagraph"/>
              <w:ind w:left="0" w:right="113"/>
              <w:rPr>
                <w:b/>
                <w:sz w:val="20"/>
              </w:rPr>
            </w:pPr>
            <w:r>
              <w:rPr>
                <w:b/>
                <w:sz w:val="20"/>
              </w:rPr>
              <w:t>Writing</w:t>
            </w:r>
          </w:p>
          <w:p w14:paraId="7C09B59B" w14:textId="77777777" w:rsidR="0071145B" w:rsidRDefault="0071145B" w:rsidP="0071145B">
            <w:pPr>
              <w:pStyle w:val="TableParagraph"/>
              <w:ind w:left="0" w:right="113"/>
              <w:rPr>
                <w:sz w:val="20"/>
              </w:rPr>
            </w:pPr>
            <w:r>
              <w:rPr>
                <w:b/>
                <w:sz w:val="20"/>
              </w:rPr>
              <w:t xml:space="preserve">W1 </w:t>
            </w:r>
            <w:r>
              <w:rPr>
                <w:sz w:val="20"/>
              </w:rPr>
              <w:t>communicate</w:t>
            </w:r>
            <w:r>
              <w:rPr>
                <w:spacing w:val="1"/>
                <w:sz w:val="20"/>
              </w:rPr>
              <w:t xml:space="preserve"> </w:t>
            </w:r>
            <w:r>
              <w:rPr>
                <w:sz w:val="20"/>
              </w:rPr>
              <w:t>information,</w:t>
            </w:r>
            <w:r>
              <w:rPr>
                <w:spacing w:val="-7"/>
                <w:sz w:val="20"/>
              </w:rPr>
              <w:t xml:space="preserve"> </w:t>
            </w:r>
            <w:proofErr w:type="gramStart"/>
            <w:r>
              <w:rPr>
                <w:sz w:val="20"/>
              </w:rPr>
              <w:t>ideas</w:t>
            </w:r>
            <w:proofErr w:type="gramEnd"/>
            <w:r>
              <w:rPr>
                <w:spacing w:val="-6"/>
                <w:sz w:val="20"/>
              </w:rPr>
              <w:t xml:space="preserve"> </w:t>
            </w:r>
            <w:r>
              <w:rPr>
                <w:sz w:val="20"/>
              </w:rPr>
              <w:t>and</w:t>
            </w:r>
            <w:r>
              <w:rPr>
                <w:spacing w:val="-53"/>
                <w:sz w:val="20"/>
              </w:rPr>
              <w:t xml:space="preserve"> </w:t>
            </w:r>
            <w:r>
              <w:rPr>
                <w:sz w:val="20"/>
              </w:rPr>
              <w:t>opinions</w:t>
            </w:r>
          </w:p>
          <w:p w14:paraId="6EAD3EC9" w14:textId="77777777" w:rsidR="0071145B" w:rsidRDefault="0071145B" w:rsidP="0071145B">
            <w:pPr>
              <w:pStyle w:val="TableParagraph"/>
              <w:ind w:left="0" w:right="113"/>
              <w:rPr>
                <w:sz w:val="20"/>
              </w:rPr>
            </w:pPr>
            <w:r>
              <w:rPr>
                <w:b/>
                <w:sz w:val="20"/>
              </w:rPr>
              <w:t xml:space="preserve">W2 </w:t>
            </w:r>
            <w:r>
              <w:rPr>
                <w:sz w:val="20"/>
              </w:rPr>
              <w:t>organise ideas into</w:t>
            </w:r>
            <w:r>
              <w:rPr>
                <w:spacing w:val="-53"/>
                <w:sz w:val="20"/>
              </w:rPr>
              <w:t xml:space="preserve"> </w:t>
            </w:r>
            <w:r>
              <w:rPr>
                <w:sz w:val="20"/>
              </w:rPr>
              <w:t>coherent text using a</w:t>
            </w:r>
            <w:r>
              <w:rPr>
                <w:spacing w:val="1"/>
                <w:sz w:val="20"/>
              </w:rPr>
              <w:t xml:space="preserve"> </w:t>
            </w:r>
            <w:r>
              <w:rPr>
                <w:sz w:val="20"/>
              </w:rPr>
              <w:t>range</w:t>
            </w:r>
            <w:r>
              <w:rPr>
                <w:spacing w:val="-5"/>
                <w:sz w:val="20"/>
              </w:rPr>
              <w:t xml:space="preserve"> </w:t>
            </w:r>
            <w:r>
              <w:rPr>
                <w:sz w:val="20"/>
              </w:rPr>
              <w:t>of</w:t>
            </w:r>
            <w:r>
              <w:rPr>
                <w:spacing w:val="-6"/>
                <w:sz w:val="20"/>
              </w:rPr>
              <w:t xml:space="preserve"> </w:t>
            </w:r>
            <w:r>
              <w:rPr>
                <w:sz w:val="20"/>
              </w:rPr>
              <w:t>linking</w:t>
            </w:r>
            <w:r>
              <w:rPr>
                <w:spacing w:val="-5"/>
                <w:sz w:val="20"/>
              </w:rPr>
              <w:t xml:space="preserve"> </w:t>
            </w:r>
            <w:r>
              <w:rPr>
                <w:sz w:val="20"/>
              </w:rPr>
              <w:t>devices</w:t>
            </w:r>
          </w:p>
          <w:p w14:paraId="6E02FA97" w14:textId="77777777" w:rsidR="0071145B" w:rsidRDefault="0071145B" w:rsidP="0071145B">
            <w:pPr>
              <w:pStyle w:val="TableParagraph"/>
              <w:ind w:left="0" w:right="113"/>
              <w:rPr>
                <w:sz w:val="20"/>
              </w:rPr>
            </w:pPr>
            <w:r>
              <w:rPr>
                <w:b/>
                <w:sz w:val="20"/>
              </w:rPr>
              <w:t xml:space="preserve">W3 </w:t>
            </w:r>
            <w:r>
              <w:rPr>
                <w:sz w:val="20"/>
              </w:rPr>
              <w:t>use a range of</w:t>
            </w:r>
            <w:r>
              <w:rPr>
                <w:spacing w:val="1"/>
                <w:sz w:val="20"/>
              </w:rPr>
              <w:t xml:space="preserve"> </w:t>
            </w:r>
            <w:r>
              <w:rPr>
                <w:sz w:val="20"/>
              </w:rPr>
              <w:t>appropriate grammatical</w:t>
            </w:r>
            <w:r>
              <w:rPr>
                <w:spacing w:val="1"/>
                <w:sz w:val="20"/>
              </w:rPr>
              <w:t xml:space="preserve"> </w:t>
            </w:r>
            <w:r>
              <w:rPr>
                <w:sz w:val="20"/>
              </w:rPr>
              <w:t>structures</w:t>
            </w:r>
            <w:r>
              <w:rPr>
                <w:spacing w:val="-6"/>
                <w:sz w:val="20"/>
              </w:rPr>
              <w:t xml:space="preserve"> </w:t>
            </w:r>
            <w:r>
              <w:rPr>
                <w:sz w:val="20"/>
              </w:rPr>
              <w:t>and</w:t>
            </w:r>
            <w:r>
              <w:rPr>
                <w:spacing w:val="-7"/>
                <w:sz w:val="20"/>
              </w:rPr>
              <w:t xml:space="preserve"> </w:t>
            </w:r>
            <w:r>
              <w:rPr>
                <w:sz w:val="20"/>
              </w:rPr>
              <w:t>vocabulary</w:t>
            </w:r>
          </w:p>
          <w:p w14:paraId="5B1A2E58" w14:textId="55372D2A" w:rsidR="0071145B" w:rsidRPr="004A4E17" w:rsidRDefault="0071145B" w:rsidP="0071145B">
            <w:pPr>
              <w:pStyle w:val="BodyText"/>
              <w:ind w:right="284"/>
              <w:rPr>
                <w:lang w:eastAsia="en-GB"/>
              </w:rPr>
            </w:pPr>
            <w:r>
              <w:rPr>
                <w:b/>
              </w:rPr>
              <w:t xml:space="preserve">W4 </w:t>
            </w:r>
            <w:r>
              <w:t>use appropriate</w:t>
            </w:r>
            <w:r>
              <w:rPr>
                <w:spacing w:val="1"/>
              </w:rPr>
              <w:t xml:space="preserve"> </w:t>
            </w:r>
            <w:r>
              <w:t>register</w:t>
            </w:r>
            <w:r>
              <w:rPr>
                <w:spacing w:val="-3"/>
              </w:rPr>
              <w:t xml:space="preserve"> </w:t>
            </w:r>
            <w:r>
              <w:t>and</w:t>
            </w:r>
            <w:r>
              <w:rPr>
                <w:spacing w:val="-4"/>
              </w:rPr>
              <w:t xml:space="preserve"> </w:t>
            </w:r>
            <w:r>
              <w:t>style</w:t>
            </w:r>
            <w:r>
              <w:rPr>
                <w:spacing w:val="-4"/>
              </w:rPr>
              <w:t xml:space="preserve"> </w:t>
            </w:r>
            <w:r>
              <w:t>for</w:t>
            </w:r>
            <w:r>
              <w:rPr>
                <w:spacing w:val="-3"/>
              </w:rPr>
              <w:t xml:space="preserve"> </w:t>
            </w:r>
            <w:r>
              <w:t>the</w:t>
            </w:r>
            <w:r>
              <w:rPr>
                <w:spacing w:val="-52"/>
              </w:rPr>
              <w:t xml:space="preserve"> </w:t>
            </w:r>
            <w:r>
              <w:t>given purpose and</w:t>
            </w:r>
            <w:r>
              <w:rPr>
                <w:spacing w:val="1"/>
              </w:rPr>
              <w:t xml:space="preserve"> </w:t>
            </w:r>
            <w:r>
              <w:t>audience</w:t>
            </w:r>
          </w:p>
        </w:tc>
        <w:tc>
          <w:tcPr>
            <w:tcW w:w="2410" w:type="dxa"/>
            <w:tcMar>
              <w:top w:w="113" w:type="dxa"/>
              <w:bottom w:w="113" w:type="dxa"/>
            </w:tcMar>
          </w:tcPr>
          <w:p w14:paraId="66D585FD" w14:textId="77777777" w:rsidR="0071145B" w:rsidRDefault="0071145B" w:rsidP="0071145B">
            <w:pPr>
              <w:pStyle w:val="TableParagraph"/>
              <w:ind w:left="0"/>
              <w:rPr>
                <w:sz w:val="20"/>
              </w:rPr>
            </w:pPr>
            <w:r>
              <w:rPr>
                <w:b/>
                <w:sz w:val="20"/>
              </w:rPr>
              <w:t>Speaking and writing</w:t>
            </w:r>
            <w:r>
              <w:rPr>
                <w:b/>
                <w:spacing w:val="1"/>
                <w:sz w:val="20"/>
              </w:rPr>
              <w:t xml:space="preserve"> </w:t>
            </w:r>
            <w:r>
              <w:rPr>
                <w:b/>
                <w:sz w:val="20"/>
              </w:rPr>
              <w:t>strategies:</w:t>
            </w:r>
            <w:r>
              <w:rPr>
                <w:b/>
                <w:spacing w:val="-9"/>
                <w:sz w:val="20"/>
              </w:rPr>
              <w:t xml:space="preserve"> </w:t>
            </w:r>
            <w:r>
              <w:rPr>
                <w:sz w:val="20"/>
              </w:rPr>
              <w:t>Describing</w:t>
            </w:r>
            <w:r>
              <w:rPr>
                <w:spacing w:val="-7"/>
                <w:sz w:val="20"/>
              </w:rPr>
              <w:t xml:space="preserve"> </w:t>
            </w:r>
            <w:r>
              <w:rPr>
                <w:sz w:val="20"/>
              </w:rPr>
              <w:t>places</w:t>
            </w:r>
          </w:p>
          <w:p w14:paraId="2279AEE1" w14:textId="77777777" w:rsidR="0071145B" w:rsidRDefault="0071145B" w:rsidP="0071145B">
            <w:pPr>
              <w:pStyle w:val="TableParagraph"/>
              <w:ind w:left="0"/>
              <w:rPr>
                <w:sz w:val="20"/>
              </w:rPr>
            </w:pPr>
            <w:r>
              <w:rPr>
                <w:sz w:val="20"/>
              </w:rPr>
              <w:t>Learners</w:t>
            </w:r>
            <w:r>
              <w:rPr>
                <w:spacing w:val="-3"/>
                <w:sz w:val="20"/>
              </w:rPr>
              <w:t xml:space="preserve"> </w:t>
            </w:r>
            <w:proofErr w:type="gramStart"/>
            <w:r>
              <w:rPr>
                <w:sz w:val="20"/>
              </w:rPr>
              <w:t>are</w:t>
            </w:r>
            <w:r>
              <w:rPr>
                <w:spacing w:val="-4"/>
                <w:sz w:val="20"/>
              </w:rPr>
              <w:t xml:space="preserve"> </w:t>
            </w:r>
            <w:r>
              <w:rPr>
                <w:sz w:val="20"/>
              </w:rPr>
              <w:t>able</w:t>
            </w:r>
            <w:r>
              <w:rPr>
                <w:spacing w:val="-2"/>
                <w:sz w:val="20"/>
              </w:rPr>
              <w:t xml:space="preserve"> </w:t>
            </w:r>
            <w:r>
              <w:rPr>
                <w:sz w:val="20"/>
              </w:rPr>
              <w:t>to</w:t>
            </w:r>
            <w:proofErr w:type="gramEnd"/>
            <w:r>
              <w:rPr>
                <w:spacing w:val="-3"/>
                <w:sz w:val="20"/>
              </w:rPr>
              <w:t xml:space="preserve"> </w:t>
            </w:r>
            <w:r>
              <w:rPr>
                <w:sz w:val="20"/>
              </w:rPr>
              <w:t>ask</w:t>
            </w:r>
            <w:r>
              <w:rPr>
                <w:spacing w:val="-3"/>
                <w:sz w:val="20"/>
              </w:rPr>
              <w:t xml:space="preserve"> </w:t>
            </w:r>
            <w:r>
              <w:rPr>
                <w:sz w:val="20"/>
              </w:rPr>
              <w:t>about</w:t>
            </w:r>
            <w:r>
              <w:rPr>
                <w:spacing w:val="-52"/>
                <w:sz w:val="20"/>
              </w:rPr>
              <w:t xml:space="preserve"> </w:t>
            </w:r>
            <w:r>
              <w:rPr>
                <w:sz w:val="20"/>
              </w:rPr>
              <w:t>and describe places and past</w:t>
            </w:r>
            <w:r>
              <w:rPr>
                <w:spacing w:val="1"/>
                <w:sz w:val="20"/>
              </w:rPr>
              <w:t xml:space="preserve"> </w:t>
            </w:r>
            <w:r>
              <w:rPr>
                <w:sz w:val="20"/>
              </w:rPr>
              <w:t>events.</w:t>
            </w:r>
          </w:p>
          <w:p w14:paraId="03D21A3F" w14:textId="6314566D" w:rsidR="0071145B" w:rsidRDefault="0071145B" w:rsidP="00B35D31">
            <w:pPr>
              <w:pStyle w:val="TableParagraph"/>
              <w:ind w:left="0"/>
              <w:rPr>
                <w:sz w:val="20"/>
              </w:rPr>
            </w:pPr>
            <w:r>
              <w:rPr>
                <w:sz w:val="20"/>
              </w:rPr>
              <w:t xml:space="preserve">Learners </w:t>
            </w:r>
            <w:proofErr w:type="gramStart"/>
            <w:r>
              <w:rPr>
                <w:sz w:val="20"/>
              </w:rPr>
              <w:t>are able to</w:t>
            </w:r>
            <w:proofErr w:type="gramEnd"/>
            <w:r>
              <w:rPr>
                <w:sz w:val="20"/>
              </w:rPr>
              <w:t xml:space="preserve"> use a</w:t>
            </w:r>
            <w:r>
              <w:rPr>
                <w:spacing w:val="1"/>
                <w:sz w:val="20"/>
              </w:rPr>
              <w:t xml:space="preserve"> </w:t>
            </w:r>
            <w:r>
              <w:rPr>
                <w:sz w:val="20"/>
              </w:rPr>
              <w:t>range of ‘</w:t>
            </w:r>
            <w:proofErr w:type="spellStart"/>
            <w:r>
              <w:rPr>
                <w:sz w:val="20"/>
              </w:rPr>
              <w:t>wh</w:t>
            </w:r>
            <w:proofErr w:type="spellEnd"/>
            <w:r>
              <w:rPr>
                <w:sz w:val="20"/>
              </w:rPr>
              <w:t>’- question forms</w:t>
            </w:r>
            <w:r>
              <w:rPr>
                <w:spacing w:val="1"/>
                <w:sz w:val="20"/>
              </w:rPr>
              <w:t xml:space="preserve"> </w:t>
            </w:r>
            <w:r>
              <w:rPr>
                <w:sz w:val="20"/>
              </w:rPr>
              <w:t>and other question forms. They</w:t>
            </w:r>
            <w:r>
              <w:rPr>
                <w:spacing w:val="-53"/>
                <w:sz w:val="20"/>
              </w:rPr>
              <w:t xml:space="preserve"> </w:t>
            </w:r>
            <w:proofErr w:type="gramStart"/>
            <w:r>
              <w:rPr>
                <w:sz w:val="20"/>
              </w:rPr>
              <w:t>are</w:t>
            </w:r>
            <w:r>
              <w:rPr>
                <w:spacing w:val="-4"/>
                <w:sz w:val="20"/>
              </w:rPr>
              <w:t xml:space="preserve"> </w:t>
            </w:r>
            <w:r>
              <w:rPr>
                <w:sz w:val="20"/>
              </w:rPr>
              <w:t>able</w:t>
            </w:r>
            <w:r>
              <w:rPr>
                <w:spacing w:val="-4"/>
                <w:sz w:val="20"/>
              </w:rPr>
              <w:t xml:space="preserve"> </w:t>
            </w:r>
            <w:r>
              <w:rPr>
                <w:sz w:val="20"/>
              </w:rPr>
              <w:t>to</w:t>
            </w:r>
            <w:proofErr w:type="gramEnd"/>
            <w:r>
              <w:rPr>
                <w:spacing w:val="-3"/>
                <w:sz w:val="20"/>
              </w:rPr>
              <w:t xml:space="preserve"> </w:t>
            </w:r>
            <w:r>
              <w:rPr>
                <w:sz w:val="20"/>
              </w:rPr>
              <w:t>use</w:t>
            </w:r>
            <w:r>
              <w:rPr>
                <w:spacing w:val="-2"/>
                <w:sz w:val="20"/>
              </w:rPr>
              <w:t xml:space="preserve"> </w:t>
            </w:r>
            <w:r>
              <w:rPr>
                <w:sz w:val="20"/>
              </w:rPr>
              <w:t>narrative</w:t>
            </w:r>
            <w:r>
              <w:rPr>
                <w:spacing w:val="-3"/>
                <w:sz w:val="20"/>
              </w:rPr>
              <w:t xml:space="preserve"> </w:t>
            </w:r>
            <w:r>
              <w:rPr>
                <w:sz w:val="20"/>
              </w:rPr>
              <w:t>tenses</w:t>
            </w:r>
            <w:r>
              <w:rPr>
                <w:spacing w:val="-53"/>
                <w:sz w:val="20"/>
              </w:rPr>
              <w:t xml:space="preserve"> </w:t>
            </w:r>
            <w:r>
              <w:rPr>
                <w:sz w:val="20"/>
              </w:rPr>
              <w:t>such as past simple, past</w:t>
            </w:r>
            <w:r>
              <w:rPr>
                <w:spacing w:val="1"/>
                <w:sz w:val="20"/>
              </w:rPr>
              <w:t xml:space="preserve"> </w:t>
            </w:r>
            <w:r>
              <w:rPr>
                <w:sz w:val="20"/>
              </w:rPr>
              <w:t>continuous,</w:t>
            </w:r>
            <w:r>
              <w:rPr>
                <w:spacing w:val="-2"/>
                <w:sz w:val="20"/>
              </w:rPr>
              <w:t xml:space="preserve"> </w:t>
            </w:r>
            <w:r>
              <w:rPr>
                <w:sz w:val="20"/>
              </w:rPr>
              <w:t>past</w:t>
            </w:r>
            <w:r>
              <w:rPr>
                <w:spacing w:val="-3"/>
                <w:sz w:val="20"/>
              </w:rPr>
              <w:t xml:space="preserve"> </w:t>
            </w:r>
            <w:r>
              <w:rPr>
                <w:sz w:val="20"/>
              </w:rPr>
              <w:t>perfect,</w:t>
            </w:r>
            <w:r>
              <w:rPr>
                <w:spacing w:val="-1"/>
                <w:sz w:val="20"/>
              </w:rPr>
              <w:t xml:space="preserve"> </w:t>
            </w:r>
            <w:r>
              <w:rPr>
                <w:sz w:val="20"/>
              </w:rPr>
              <w:t>e.g.</w:t>
            </w:r>
            <w:r w:rsidR="00B35D31">
              <w:rPr>
                <w:sz w:val="20"/>
              </w:rPr>
              <w:t xml:space="preserve"> </w:t>
            </w:r>
            <w:r>
              <w:rPr>
                <w:sz w:val="20"/>
              </w:rPr>
              <w:t>When we arrived at the airport</w:t>
            </w:r>
            <w:r>
              <w:rPr>
                <w:spacing w:val="-54"/>
                <w:sz w:val="20"/>
              </w:rPr>
              <w:t xml:space="preserve"> </w:t>
            </w:r>
            <w:r>
              <w:rPr>
                <w:sz w:val="20"/>
              </w:rPr>
              <w:t>the plane had already left and</w:t>
            </w:r>
            <w:r>
              <w:rPr>
                <w:spacing w:val="-53"/>
                <w:sz w:val="20"/>
              </w:rPr>
              <w:t xml:space="preserve"> </w:t>
            </w:r>
            <w:r>
              <w:rPr>
                <w:sz w:val="20"/>
              </w:rPr>
              <w:t>so</w:t>
            </w:r>
            <w:r>
              <w:rPr>
                <w:spacing w:val="-2"/>
                <w:sz w:val="20"/>
              </w:rPr>
              <w:t xml:space="preserve"> </w:t>
            </w:r>
            <w:r>
              <w:rPr>
                <w:sz w:val="20"/>
              </w:rPr>
              <w:t>we</w:t>
            </w:r>
            <w:r>
              <w:rPr>
                <w:spacing w:val="-1"/>
                <w:sz w:val="20"/>
              </w:rPr>
              <w:t xml:space="preserve"> </w:t>
            </w:r>
            <w:r>
              <w:rPr>
                <w:sz w:val="20"/>
              </w:rPr>
              <w:t>decided…</w:t>
            </w:r>
          </w:p>
          <w:p w14:paraId="3BFFDDFA" w14:textId="77777777" w:rsidR="0071145B" w:rsidRDefault="0071145B" w:rsidP="0071145B">
            <w:pPr>
              <w:pStyle w:val="TableParagraph"/>
              <w:ind w:left="0"/>
              <w:rPr>
                <w:sz w:val="20"/>
              </w:rPr>
            </w:pPr>
            <w:r>
              <w:rPr>
                <w:sz w:val="20"/>
              </w:rPr>
              <w:t>Learners are able to choose</w:t>
            </w:r>
            <w:r>
              <w:rPr>
                <w:spacing w:val="1"/>
                <w:sz w:val="20"/>
              </w:rPr>
              <w:t xml:space="preserve"> </w:t>
            </w:r>
            <w:r>
              <w:rPr>
                <w:sz w:val="20"/>
              </w:rPr>
              <w:t xml:space="preserve">appropriate vocabulary, </w:t>
            </w:r>
            <w:proofErr w:type="gramStart"/>
            <w:r>
              <w:rPr>
                <w:sz w:val="20"/>
              </w:rPr>
              <w:t>e.g.</w:t>
            </w:r>
            <w:proofErr w:type="gramEnd"/>
            <w:r>
              <w:rPr>
                <w:spacing w:val="1"/>
                <w:sz w:val="20"/>
              </w:rPr>
              <w:t xml:space="preserve"> </w:t>
            </w:r>
            <w:r>
              <w:rPr>
                <w:sz w:val="20"/>
              </w:rPr>
              <w:t>dramatic vocabulary</w:t>
            </w:r>
            <w:r>
              <w:rPr>
                <w:spacing w:val="1"/>
                <w:sz w:val="20"/>
              </w:rPr>
              <w:t xml:space="preserve"> </w:t>
            </w:r>
            <w:r>
              <w:rPr>
                <w:sz w:val="20"/>
              </w:rPr>
              <w:t>(‘spectacular’,</w:t>
            </w:r>
            <w:r>
              <w:rPr>
                <w:spacing w:val="-9"/>
                <w:sz w:val="20"/>
              </w:rPr>
              <w:t xml:space="preserve"> </w:t>
            </w:r>
            <w:r>
              <w:rPr>
                <w:sz w:val="20"/>
              </w:rPr>
              <w:t>‘dreadful’,</w:t>
            </w:r>
            <w:r>
              <w:rPr>
                <w:spacing w:val="-11"/>
                <w:sz w:val="20"/>
              </w:rPr>
              <w:t xml:space="preserve"> </w:t>
            </w:r>
            <w:r>
              <w:rPr>
                <w:sz w:val="20"/>
              </w:rPr>
              <w:t>‘breath</w:t>
            </w:r>
            <w:r>
              <w:rPr>
                <w:spacing w:val="-52"/>
                <w:sz w:val="20"/>
              </w:rPr>
              <w:t xml:space="preserve"> </w:t>
            </w:r>
            <w:r>
              <w:rPr>
                <w:sz w:val="20"/>
              </w:rPr>
              <w:t>taking’) to describe a dramatic</w:t>
            </w:r>
            <w:r>
              <w:rPr>
                <w:spacing w:val="1"/>
                <w:sz w:val="20"/>
              </w:rPr>
              <w:t xml:space="preserve"> </w:t>
            </w:r>
            <w:r>
              <w:rPr>
                <w:sz w:val="20"/>
              </w:rPr>
              <w:t>experience.</w:t>
            </w:r>
          </w:p>
          <w:p w14:paraId="1670DAEF" w14:textId="5B4EE390" w:rsidR="0071145B" w:rsidRPr="004A4E17" w:rsidRDefault="0071145B" w:rsidP="0071145B">
            <w:pPr>
              <w:pStyle w:val="BodyText"/>
              <w:rPr>
                <w:lang w:eastAsia="en-GB"/>
              </w:rPr>
            </w:pPr>
            <w:r>
              <w:t>Learners</w:t>
            </w:r>
            <w:r>
              <w:rPr>
                <w:spacing w:val="-4"/>
              </w:rPr>
              <w:t xml:space="preserve"> </w:t>
            </w:r>
            <w:proofErr w:type="gramStart"/>
            <w:r>
              <w:t>are</w:t>
            </w:r>
            <w:r>
              <w:rPr>
                <w:spacing w:val="-4"/>
              </w:rPr>
              <w:t xml:space="preserve"> </w:t>
            </w:r>
            <w:r>
              <w:t>able</w:t>
            </w:r>
            <w:r>
              <w:rPr>
                <w:spacing w:val="-2"/>
              </w:rPr>
              <w:t xml:space="preserve"> </w:t>
            </w:r>
            <w:r>
              <w:t>to</w:t>
            </w:r>
            <w:proofErr w:type="gramEnd"/>
            <w:r>
              <w:rPr>
                <w:spacing w:val="-4"/>
              </w:rPr>
              <w:t xml:space="preserve"> </w:t>
            </w:r>
            <w:r>
              <w:t>choose</w:t>
            </w:r>
            <w:r>
              <w:rPr>
                <w:spacing w:val="-4"/>
              </w:rPr>
              <w:t xml:space="preserve"> </w:t>
            </w:r>
            <w:r>
              <w:t>the</w:t>
            </w:r>
            <w:r>
              <w:rPr>
                <w:spacing w:val="-53"/>
              </w:rPr>
              <w:t xml:space="preserve"> </w:t>
            </w:r>
            <w:r>
              <w:t>appropriate style and register</w:t>
            </w:r>
            <w:r>
              <w:rPr>
                <w:spacing w:val="1"/>
              </w:rPr>
              <w:t xml:space="preserve"> </w:t>
            </w:r>
            <w:r>
              <w:t>for</w:t>
            </w:r>
            <w:r>
              <w:rPr>
                <w:spacing w:val="-1"/>
              </w:rPr>
              <w:t xml:space="preserve"> </w:t>
            </w:r>
            <w:r>
              <w:t>a</w:t>
            </w:r>
            <w:r>
              <w:rPr>
                <w:spacing w:val="-2"/>
              </w:rPr>
              <w:t xml:space="preserve"> </w:t>
            </w:r>
            <w:r>
              <w:t>range of</w:t>
            </w:r>
            <w:r>
              <w:rPr>
                <w:spacing w:val="-1"/>
              </w:rPr>
              <w:t xml:space="preserve"> </w:t>
            </w:r>
            <w:r>
              <w:t>scenarios</w:t>
            </w:r>
          </w:p>
        </w:tc>
        <w:tc>
          <w:tcPr>
            <w:tcW w:w="9355" w:type="dxa"/>
            <w:tcMar>
              <w:top w:w="113" w:type="dxa"/>
              <w:bottom w:w="113" w:type="dxa"/>
            </w:tcMar>
          </w:tcPr>
          <w:p w14:paraId="54090114" w14:textId="77777777" w:rsidR="007B2F48" w:rsidRDefault="007B2F48" w:rsidP="007B2F48">
            <w:pPr>
              <w:pStyle w:val="TableParagraph"/>
              <w:ind w:left="0"/>
              <w:rPr>
                <w:sz w:val="20"/>
              </w:rPr>
            </w:pPr>
            <w:r>
              <w:rPr>
                <w:sz w:val="20"/>
              </w:rPr>
              <w:t>Talking</w:t>
            </w:r>
            <w:r>
              <w:rPr>
                <w:spacing w:val="-5"/>
                <w:sz w:val="20"/>
              </w:rPr>
              <w:t xml:space="preserve"> </w:t>
            </w:r>
            <w:r>
              <w:rPr>
                <w:sz w:val="20"/>
              </w:rPr>
              <w:t>about</w:t>
            </w:r>
            <w:r>
              <w:rPr>
                <w:spacing w:val="-3"/>
                <w:sz w:val="20"/>
              </w:rPr>
              <w:t xml:space="preserve"> </w:t>
            </w:r>
            <w:r>
              <w:rPr>
                <w:sz w:val="20"/>
              </w:rPr>
              <w:t>holidays:</w:t>
            </w:r>
            <w:r>
              <w:rPr>
                <w:spacing w:val="-5"/>
                <w:sz w:val="20"/>
              </w:rPr>
              <w:t xml:space="preserve"> </w:t>
            </w:r>
            <w:r>
              <w:rPr>
                <w:sz w:val="20"/>
              </w:rPr>
              <w:t>‘Travel’</w:t>
            </w:r>
          </w:p>
          <w:p w14:paraId="787B490F" w14:textId="77777777" w:rsidR="007B2F48" w:rsidRDefault="007B2F48" w:rsidP="007B2F48">
            <w:pPr>
              <w:pStyle w:val="TableParagraph"/>
              <w:ind w:left="0"/>
              <w:rPr>
                <w:sz w:val="20"/>
              </w:rPr>
            </w:pPr>
            <w:r>
              <w:rPr>
                <w:sz w:val="20"/>
              </w:rPr>
              <w:t>a set of questions to be used in class can be found at:</w:t>
            </w:r>
            <w:r>
              <w:rPr>
                <w:spacing w:val="-53"/>
                <w:sz w:val="20"/>
              </w:rPr>
              <w:t xml:space="preserve"> </w:t>
            </w:r>
            <w:hyperlink r:id="rId36">
              <w:r>
                <w:rPr>
                  <w:color w:val="484948"/>
                  <w:sz w:val="20"/>
                </w:rPr>
                <w:t>www.eslconversationquestions.com/travel/</w:t>
              </w:r>
            </w:hyperlink>
            <w:r>
              <w:rPr>
                <w:color w:val="484948"/>
                <w:spacing w:val="1"/>
                <w:sz w:val="20"/>
              </w:rPr>
              <w:t xml:space="preserve"> </w:t>
            </w:r>
            <w:hyperlink r:id="rId37">
              <w:r>
                <w:rPr>
                  <w:color w:val="484948"/>
                  <w:spacing w:val="-1"/>
                  <w:sz w:val="20"/>
                </w:rPr>
                <w:t>https://printdiscuss.com/travel-conversation-questions/</w:t>
              </w:r>
            </w:hyperlink>
          </w:p>
          <w:p w14:paraId="2CAEBAC3" w14:textId="77777777" w:rsidR="007B2F48" w:rsidRDefault="007A49A1" w:rsidP="007B2F48">
            <w:pPr>
              <w:pStyle w:val="TableParagraph"/>
              <w:ind w:left="0" w:hanging="1"/>
              <w:rPr>
                <w:sz w:val="20"/>
              </w:rPr>
            </w:pPr>
            <w:hyperlink r:id="rId38">
              <w:r w:rsidR="007B2F48">
                <w:rPr>
                  <w:color w:val="484948"/>
                  <w:sz w:val="20"/>
                  <w:u w:val="single" w:color="484948"/>
                </w:rPr>
                <w:t>www.esldiscussions.com/t/travel.html</w:t>
              </w:r>
              <w:r w:rsidR="007B2F48">
                <w:rPr>
                  <w:color w:val="484948"/>
                  <w:spacing w:val="-7"/>
                  <w:sz w:val="20"/>
                </w:rPr>
                <w:t xml:space="preserve"> </w:t>
              </w:r>
            </w:hyperlink>
            <w:r w:rsidR="007B2F48">
              <w:rPr>
                <w:sz w:val="20"/>
              </w:rPr>
              <w:t>(this</w:t>
            </w:r>
            <w:r w:rsidR="007B2F48">
              <w:rPr>
                <w:spacing w:val="-5"/>
                <w:sz w:val="20"/>
              </w:rPr>
              <w:t xml:space="preserve"> </w:t>
            </w:r>
            <w:r w:rsidR="007B2F48">
              <w:rPr>
                <w:sz w:val="20"/>
              </w:rPr>
              <w:t>worksheet</w:t>
            </w:r>
            <w:r w:rsidR="007B2F48">
              <w:rPr>
                <w:spacing w:val="-7"/>
                <w:sz w:val="20"/>
              </w:rPr>
              <w:t xml:space="preserve"> </w:t>
            </w:r>
            <w:r w:rsidR="007B2F48">
              <w:rPr>
                <w:sz w:val="20"/>
              </w:rPr>
              <w:t>explores</w:t>
            </w:r>
            <w:r w:rsidR="007B2F48">
              <w:rPr>
                <w:spacing w:val="-5"/>
                <w:sz w:val="20"/>
              </w:rPr>
              <w:t xml:space="preserve"> </w:t>
            </w:r>
            <w:r w:rsidR="007B2F48">
              <w:rPr>
                <w:sz w:val="20"/>
              </w:rPr>
              <w:t>more</w:t>
            </w:r>
            <w:r w:rsidR="007B2F48">
              <w:rPr>
                <w:spacing w:val="-7"/>
                <w:sz w:val="20"/>
              </w:rPr>
              <w:t xml:space="preserve"> </w:t>
            </w:r>
            <w:r w:rsidR="007B2F48">
              <w:rPr>
                <w:sz w:val="20"/>
              </w:rPr>
              <w:t>complex</w:t>
            </w:r>
            <w:r w:rsidR="007B2F48">
              <w:rPr>
                <w:spacing w:val="-3"/>
                <w:sz w:val="20"/>
              </w:rPr>
              <w:t xml:space="preserve"> </w:t>
            </w:r>
            <w:r w:rsidR="007B2F48">
              <w:rPr>
                <w:sz w:val="20"/>
              </w:rPr>
              <w:t>ideas,</w:t>
            </w:r>
            <w:r w:rsidR="007B2F48">
              <w:rPr>
                <w:spacing w:val="-6"/>
                <w:sz w:val="20"/>
              </w:rPr>
              <w:t xml:space="preserve"> </w:t>
            </w:r>
            <w:r w:rsidR="007B2F48">
              <w:rPr>
                <w:sz w:val="20"/>
              </w:rPr>
              <w:t>suitable</w:t>
            </w:r>
            <w:r w:rsidR="007B2F48">
              <w:rPr>
                <w:spacing w:val="-5"/>
                <w:sz w:val="20"/>
              </w:rPr>
              <w:t xml:space="preserve"> </w:t>
            </w:r>
            <w:r w:rsidR="007B2F48">
              <w:rPr>
                <w:sz w:val="20"/>
              </w:rPr>
              <w:t>for</w:t>
            </w:r>
            <w:r w:rsidR="007B2F48">
              <w:rPr>
                <w:spacing w:val="-52"/>
                <w:sz w:val="20"/>
              </w:rPr>
              <w:t xml:space="preserve"> </w:t>
            </w:r>
            <w:r w:rsidR="007B2F48">
              <w:rPr>
                <w:sz w:val="20"/>
              </w:rPr>
              <w:t>more</w:t>
            </w:r>
            <w:r w:rsidR="007B2F48">
              <w:rPr>
                <w:spacing w:val="-2"/>
                <w:sz w:val="20"/>
              </w:rPr>
              <w:t xml:space="preserve"> </w:t>
            </w:r>
            <w:r w:rsidR="007B2F48">
              <w:rPr>
                <w:sz w:val="20"/>
              </w:rPr>
              <w:t>able</w:t>
            </w:r>
            <w:r w:rsidR="007B2F48">
              <w:rPr>
                <w:spacing w:val="-1"/>
                <w:sz w:val="20"/>
              </w:rPr>
              <w:t xml:space="preserve"> </w:t>
            </w:r>
            <w:r w:rsidR="007B2F48">
              <w:rPr>
                <w:sz w:val="20"/>
              </w:rPr>
              <w:t>learners)</w:t>
            </w:r>
          </w:p>
          <w:p w14:paraId="1189854D" w14:textId="77777777" w:rsidR="007B2F48" w:rsidRDefault="007B2F48" w:rsidP="007B2F48">
            <w:pPr>
              <w:pStyle w:val="TableParagraph"/>
              <w:ind w:left="0"/>
              <w:rPr>
                <w:sz w:val="20"/>
              </w:rPr>
            </w:pPr>
            <w:r>
              <w:rPr>
                <w:sz w:val="20"/>
              </w:rPr>
              <w:t>Learners</w:t>
            </w:r>
            <w:r>
              <w:rPr>
                <w:spacing w:val="-4"/>
                <w:sz w:val="20"/>
              </w:rPr>
              <w:t xml:space="preserve"> </w:t>
            </w:r>
            <w:r>
              <w:rPr>
                <w:sz w:val="20"/>
              </w:rPr>
              <w:t>use</w:t>
            </w:r>
            <w:r>
              <w:rPr>
                <w:spacing w:val="-4"/>
                <w:sz w:val="20"/>
              </w:rPr>
              <w:t xml:space="preserve"> </w:t>
            </w:r>
            <w:r>
              <w:rPr>
                <w:sz w:val="20"/>
              </w:rPr>
              <w:t>the</w:t>
            </w:r>
            <w:r>
              <w:rPr>
                <w:spacing w:val="-3"/>
                <w:sz w:val="20"/>
              </w:rPr>
              <w:t xml:space="preserve"> </w:t>
            </w:r>
            <w:r>
              <w:rPr>
                <w:sz w:val="20"/>
              </w:rPr>
              <w:t>conversation</w:t>
            </w:r>
            <w:r>
              <w:rPr>
                <w:spacing w:val="-2"/>
                <w:sz w:val="20"/>
              </w:rPr>
              <w:t xml:space="preserve"> </w:t>
            </w:r>
            <w:r>
              <w:rPr>
                <w:sz w:val="20"/>
              </w:rPr>
              <w:t>questions</w:t>
            </w:r>
            <w:r>
              <w:rPr>
                <w:spacing w:val="-3"/>
                <w:sz w:val="20"/>
              </w:rPr>
              <w:t xml:space="preserve"> </w:t>
            </w:r>
            <w:r>
              <w:rPr>
                <w:sz w:val="20"/>
              </w:rPr>
              <w:t>from</w:t>
            </w:r>
            <w:r>
              <w:rPr>
                <w:spacing w:val="-5"/>
                <w:sz w:val="20"/>
              </w:rPr>
              <w:t xml:space="preserve"> </w:t>
            </w:r>
            <w:r>
              <w:rPr>
                <w:sz w:val="20"/>
              </w:rPr>
              <w:t>the</w:t>
            </w:r>
            <w:r>
              <w:rPr>
                <w:spacing w:val="-4"/>
                <w:sz w:val="20"/>
              </w:rPr>
              <w:t xml:space="preserve"> </w:t>
            </w:r>
            <w:r>
              <w:rPr>
                <w:sz w:val="20"/>
              </w:rPr>
              <w:t>worksheet</w:t>
            </w:r>
            <w:r>
              <w:rPr>
                <w:spacing w:val="-2"/>
                <w:sz w:val="20"/>
              </w:rPr>
              <w:t xml:space="preserve"> </w:t>
            </w:r>
            <w:r>
              <w:rPr>
                <w:sz w:val="20"/>
              </w:rPr>
              <w:t>‘Travel’.</w:t>
            </w:r>
            <w:r>
              <w:rPr>
                <w:spacing w:val="-5"/>
                <w:sz w:val="20"/>
              </w:rPr>
              <w:t xml:space="preserve"> </w:t>
            </w:r>
            <w:r>
              <w:rPr>
                <w:sz w:val="20"/>
              </w:rPr>
              <w:t>The</w:t>
            </w:r>
            <w:r>
              <w:rPr>
                <w:spacing w:val="-4"/>
                <w:sz w:val="20"/>
              </w:rPr>
              <w:t xml:space="preserve"> </w:t>
            </w:r>
            <w:r>
              <w:rPr>
                <w:sz w:val="20"/>
              </w:rPr>
              <w:t>worksheet</w:t>
            </w:r>
            <w:r>
              <w:rPr>
                <w:spacing w:val="-4"/>
                <w:sz w:val="20"/>
              </w:rPr>
              <w:t xml:space="preserve"> </w:t>
            </w:r>
            <w:r>
              <w:rPr>
                <w:sz w:val="20"/>
              </w:rPr>
              <w:t>provides</w:t>
            </w:r>
            <w:r>
              <w:rPr>
                <w:spacing w:val="-4"/>
                <w:sz w:val="20"/>
              </w:rPr>
              <w:t xml:space="preserve"> </w:t>
            </w:r>
            <w:r>
              <w:rPr>
                <w:sz w:val="20"/>
              </w:rPr>
              <w:t>the</w:t>
            </w:r>
            <w:r>
              <w:rPr>
                <w:spacing w:val="-52"/>
                <w:sz w:val="20"/>
              </w:rPr>
              <w:t xml:space="preserve"> </w:t>
            </w:r>
            <w:r>
              <w:rPr>
                <w:sz w:val="20"/>
              </w:rPr>
              <w:t>stimulus for discussing aspects of holidays, such as the kind of holidays they enjoy, places they</w:t>
            </w:r>
            <w:r>
              <w:rPr>
                <w:spacing w:val="1"/>
                <w:sz w:val="20"/>
              </w:rPr>
              <w:t xml:space="preserve"> </w:t>
            </w:r>
            <w:r>
              <w:rPr>
                <w:sz w:val="20"/>
              </w:rPr>
              <w:t>have visited, family holiday memories, holiday plans, good and bad holiday experiences and so</w:t>
            </w:r>
            <w:r>
              <w:rPr>
                <w:spacing w:val="1"/>
                <w:sz w:val="20"/>
              </w:rPr>
              <w:t xml:space="preserve"> </w:t>
            </w:r>
            <w:r>
              <w:rPr>
                <w:sz w:val="20"/>
              </w:rPr>
              <w:t>on.</w:t>
            </w:r>
          </w:p>
          <w:p w14:paraId="55FAFF54" w14:textId="2CF17A7F" w:rsidR="007B2F48" w:rsidRDefault="007B2F48" w:rsidP="007B2F48">
            <w:pPr>
              <w:pStyle w:val="TableParagraph"/>
              <w:ind w:left="0"/>
              <w:rPr>
                <w:sz w:val="20"/>
              </w:rPr>
            </w:pPr>
            <w:r>
              <w:rPr>
                <w:sz w:val="20"/>
              </w:rPr>
              <w:t>Learners will need to explore suitable vocabulary and phrases before they start the activity, do</w:t>
            </w:r>
            <w:r>
              <w:rPr>
                <w:spacing w:val="-54"/>
                <w:sz w:val="20"/>
              </w:rPr>
              <w:t xml:space="preserve"> </w:t>
            </w:r>
            <w:r>
              <w:rPr>
                <w:sz w:val="20"/>
              </w:rPr>
              <w:t>some</w:t>
            </w:r>
            <w:r>
              <w:rPr>
                <w:spacing w:val="-2"/>
                <w:sz w:val="20"/>
              </w:rPr>
              <w:t xml:space="preserve"> </w:t>
            </w:r>
            <w:r>
              <w:rPr>
                <w:sz w:val="20"/>
              </w:rPr>
              <w:t>revision</w:t>
            </w:r>
            <w:r>
              <w:rPr>
                <w:spacing w:val="1"/>
                <w:sz w:val="20"/>
              </w:rPr>
              <w:t xml:space="preserve"> </w:t>
            </w:r>
            <w:r>
              <w:rPr>
                <w:sz w:val="20"/>
              </w:rPr>
              <w:t>of</w:t>
            </w:r>
            <w:r>
              <w:rPr>
                <w:spacing w:val="-2"/>
                <w:sz w:val="20"/>
              </w:rPr>
              <w:t xml:space="preserve"> </w:t>
            </w:r>
            <w:r>
              <w:rPr>
                <w:sz w:val="20"/>
              </w:rPr>
              <w:t>past</w:t>
            </w:r>
            <w:r>
              <w:rPr>
                <w:spacing w:val="-1"/>
                <w:sz w:val="20"/>
              </w:rPr>
              <w:t xml:space="preserve"> </w:t>
            </w:r>
            <w:r>
              <w:rPr>
                <w:sz w:val="20"/>
              </w:rPr>
              <w:t>tenses,</w:t>
            </w:r>
            <w:r>
              <w:rPr>
                <w:spacing w:val="-2"/>
                <w:sz w:val="20"/>
              </w:rPr>
              <w:t xml:space="preserve"> </w:t>
            </w:r>
            <w:r>
              <w:rPr>
                <w:sz w:val="20"/>
              </w:rPr>
              <w:t>and</w:t>
            </w:r>
            <w:r>
              <w:rPr>
                <w:spacing w:val="-1"/>
                <w:sz w:val="20"/>
              </w:rPr>
              <w:t xml:space="preserve"> </w:t>
            </w:r>
            <w:r>
              <w:rPr>
                <w:sz w:val="20"/>
              </w:rPr>
              <w:t>revise ways of asking</w:t>
            </w:r>
            <w:r>
              <w:rPr>
                <w:spacing w:val="-1"/>
                <w:sz w:val="20"/>
              </w:rPr>
              <w:t xml:space="preserve"> </w:t>
            </w:r>
            <w:r>
              <w:rPr>
                <w:sz w:val="20"/>
              </w:rPr>
              <w:t>questions.</w:t>
            </w:r>
            <w:r w:rsidR="00832828">
              <w:rPr>
                <w:sz w:val="20"/>
              </w:rPr>
              <w:t xml:space="preserve"> </w:t>
            </w:r>
            <w:r>
              <w:rPr>
                <w:sz w:val="20"/>
              </w:rPr>
              <w:t>The</w:t>
            </w:r>
            <w:r>
              <w:rPr>
                <w:spacing w:val="-4"/>
                <w:sz w:val="20"/>
              </w:rPr>
              <w:t xml:space="preserve"> </w:t>
            </w:r>
            <w:r>
              <w:rPr>
                <w:sz w:val="20"/>
              </w:rPr>
              <w:t>conversation</w:t>
            </w:r>
            <w:r>
              <w:rPr>
                <w:spacing w:val="-1"/>
                <w:sz w:val="20"/>
              </w:rPr>
              <w:t xml:space="preserve"> </w:t>
            </w:r>
            <w:r>
              <w:rPr>
                <w:sz w:val="20"/>
              </w:rPr>
              <w:t>questions</w:t>
            </w:r>
            <w:r>
              <w:rPr>
                <w:spacing w:val="-2"/>
                <w:sz w:val="20"/>
              </w:rPr>
              <w:t xml:space="preserve"> </w:t>
            </w:r>
            <w:r>
              <w:rPr>
                <w:sz w:val="20"/>
              </w:rPr>
              <w:t>can</w:t>
            </w:r>
            <w:r>
              <w:rPr>
                <w:spacing w:val="-3"/>
                <w:sz w:val="20"/>
              </w:rPr>
              <w:t xml:space="preserve"> </w:t>
            </w:r>
            <w:r>
              <w:rPr>
                <w:sz w:val="20"/>
              </w:rPr>
              <w:t>be</w:t>
            </w:r>
            <w:r>
              <w:rPr>
                <w:spacing w:val="-2"/>
                <w:sz w:val="20"/>
              </w:rPr>
              <w:t xml:space="preserve"> </w:t>
            </w:r>
            <w:r>
              <w:rPr>
                <w:sz w:val="20"/>
              </w:rPr>
              <w:t>used flexibly,</w:t>
            </w:r>
            <w:r>
              <w:rPr>
                <w:spacing w:val="-1"/>
                <w:sz w:val="20"/>
              </w:rPr>
              <w:t xml:space="preserve"> </w:t>
            </w:r>
            <w:proofErr w:type="gramStart"/>
            <w:r>
              <w:rPr>
                <w:sz w:val="20"/>
              </w:rPr>
              <w:t>e.g.</w:t>
            </w:r>
            <w:proofErr w:type="gramEnd"/>
            <w:r>
              <w:rPr>
                <w:spacing w:val="-1"/>
                <w:sz w:val="20"/>
              </w:rPr>
              <w:t xml:space="preserve"> </w:t>
            </w:r>
            <w:r>
              <w:rPr>
                <w:sz w:val="20"/>
              </w:rPr>
              <w:t>cut</w:t>
            </w:r>
            <w:r>
              <w:rPr>
                <w:spacing w:val="-4"/>
                <w:sz w:val="20"/>
              </w:rPr>
              <w:t xml:space="preserve"> </w:t>
            </w:r>
            <w:r>
              <w:rPr>
                <w:sz w:val="20"/>
              </w:rPr>
              <w:t>up</w:t>
            </w:r>
            <w:r>
              <w:rPr>
                <w:spacing w:val="-1"/>
                <w:sz w:val="20"/>
              </w:rPr>
              <w:t xml:space="preserve"> </w:t>
            </w:r>
            <w:r>
              <w:rPr>
                <w:sz w:val="20"/>
              </w:rPr>
              <w:t>for</w:t>
            </w:r>
            <w:r>
              <w:rPr>
                <w:spacing w:val="-2"/>
                <w:sz w:val="20"/>
              </w:rPr>
              <w:t xml:space="preserve"> </w:t>
            </w:r>
            <w:r>
              <w:rPr>
                <w:sz w:val="20"/>
              </w:rPr>
              <w:t>pair</w:t>
            </w:r>
            <w:r>
              <w:rPr>
                <w:spacing w:val="-2"/>
                <w:sz w:val="20"/>
              </w:rPr>
              <w:t xml:space="preserve"> </w:t>
            </w:r>
            <w:r>
              <w:rPr>
                <w:sz w:val="20"/>
              </w:rPr>
              <w:t>work.</w:t>
            </w:r>
            <w:r>
              <w:rPr>
                <w:spacing w:val="-3"/>
                <w:sz w:val="20"/>
              </w:rPr>
              <w:t xml:space="preserve"> </w:t>
            </w:r>
            <w:r>
              <w:rPr>
                <w:sz w:val="20"/>
              </w:rPr>
              <w:t>Not</w:t>
            </w:r>
            <w:r>
              <w:rPr>
                <w:spacing w:val="-2"/>
                <w:sz w:val="20"/>
              </w:rPr>
              <w:t xml:space="preserve"> </w:t>
            </w:r>
            <w:r>
              <w:rPr>
                <w:sz w:val="20"/>
              </w:rPr>
              <w:t>all</w:t>
            </w:r>
            <w:r>
              <w:rPr>
                <w:spacing w:val="-4"/>
                <w:sz w:val="20"/>
              </w:rPr>
              <w:t xml:space="preserve"> </w:t>
            </w:r>
            <w:r>
              <w:rPr>
                <w:sz w:val="20"/>
              </w:rPr>
              <w:t>of</w:t>
            </w:r>
            <w:r>
              <w:rPr>
                <w:spacing w:val="-3"/>
                <w:sz w:val="20"/>
              </w:rPr>
              <w:t xml:space="preserve"> </w:t>
            </w:r>
            <w:r>
              <w:rPr>
                <w:sz w:val="20"/>
              </w:rPr>
              <w:t>them</w:t>
            </w:r>
            <w:r>
              <w:rPr>
                <w:spacing w:val="-3"/>
                <w:sz w:val="20"/>
              </w:rPr>
              <w:t xml:space="preserve"> </w:t>
            </w:r>
            <w:r>
              <w:rPr>
                <w:sz w:val="20"/>
              </w:rPr>
              <w:t>need</w:t>
            </w:r>
            <w:r>
              <w:rPr>
                <w:spacing w:val="-3"/>
                <w:sz w:val="20"/>
              </w:rPr>
              <w:t xml:space="preserve"> </w:t>
            </w:r>
            <w:r>
              <w:rPr>
                <w:sz w:val="20"/>
              </w:rPr>
              <w:t>to</w:t>
            </w:r>
            <w:r>
              <w:rPr>
                <w:spacing w:val="-53"/>
                <w:sz w:val="20"/>
              </w:rPr>
              <w:t xml:space="preserve"> </w:t>
            </w:r>
            <w:r>
              <w:rPr>
                <w:sz w:val="20"/>
              </w:rPr>
              <w:t>be</w:t>
            </w:r>
            <w:r>
              <w:rPr>
                <w:spacing w:val="-2"/>
                <w:sz w:val="20"/>
              </w:rPr>
              <w:t xml:space="preserve"> </w:t>
            </w:r>
            <w:r>
              <w:rPr>
                <w:sz w:val="20"/>
              </w:rPr>
              <w:t>used.</w:t>
            </w:r>
          </w:p>
          <w:p w14:paraId="4C756E69" w14:textId="77777777" w:rsidR="007B2F48" w:rsidRDefault="007B2F48" w:rsidP="007B2F48">
            <w:pPr>
              <w:pStyle w:val="TableParagraph"/>
              <w:ind w:left="0"/>
              <w:rPr>
                <w:sz w:val="20"/>
              </w:rPr>
            </w:pPr>
            <w:r>
              <w:rPr>
                <w:sz w:val="20"/>
              </w:rPr>
              <w:t>A feedback activity can round off the conversation. Groups can report views and experiences to</w:t>
            </w:r>
            <w:r>
              <w:rPr>
                <w:spacing w:val="1"/>
                <w:sz w:val="20"/>
              </w:rPr>
              <w:t xml:space="preserve"> </w:t>
            </w:r>
            <w:r>
              <w:rPr>
                <w:sz w:val="20"/>
              </w:rPr>
              <w:t>other groups and follow-up questions can be asked across the groups. This provides opportunities</w:t>
            </w:r>
            <w:r>
              <w:rPr>
                <w:spacing w:val="-54"/>
                <w:sz w:val="20"/>
              </w:rPr>
              <w:t xml:space="preserve"> </w:t>
            </w:r>
            <w:r>
              <w:rPr>
                <w:sz w:val="20"/>
              </w:rPr>
              <w:t>to</w:t>
            </w:r>
            <w:r>
              <w:rPr>
                <w:spacing w:val="-2"/>
                <w:sz w:val="20"/>
              </w:rPr>
              <w:t xml:space="preserve"> </w:t>
            </w:r>
            <w:r>
              <w:rPr>
                <w:sz w:val="20"/>
              </w:rPr>
              <w:t>correct</w:t>
            </w:r>
            <w:r>
              <w:rPr>
                <w:spacing w:val="-2"/>
                <w:sz w:val="20"/>
              </w:rPr>
              <w:t xml:space="preserve"> </w:t>
            </w:r>
            <w:r>
              <w:rPr>
                <w:sz w:val="20"/>
              </w:rPr>
              <w:t>language errors</w:t>
            </w:r>
            <w:r>
              <w:rPr>
                <w:spacing w:val="-1"/>
                <w:sz w:val="20"/>
              </w:rPr>
              <w:t xml:space="preserve"> </w:t>
            </w:r>
            <w:r>
              <w:rPr>
                <w:sz w:val="20"/>
              </w:rPr>
              <w:t>tactfully</w:t>
            </w:r>
            <w:r>
              <w:rPr>
                <w:spacing w:val="-1"/>
                <w:sz w:val="20"/>
              </w:rPr>
              <w:t xml:space="preserve"> </w:t>
            </w:r>
            <w:r>
              <w:rPr>
                <w:sz w:val="20"/>
              </w:rPr>
              <w:t>and</w:t>
            </w:r>
            <w:r>
              <w:rPr>
                <w:spacing w:val="-2"/>
                <w:sz w:val="20"/>
              </w:rPr>
              <w:t xml:space="preserve"> </w:t>
            </w:r>
            <w:r>
              <w:rPr>
                <w:sz w:val="20"/>
              </w:rPr>
              <w:t>clarify</w:t>
            </w:r>
            <w:r>
              <w:rPr>
                <w:spacing w:val="-1"/>
                <w:sz w:val="20"/>
              </w:rPr>
              <w:t xml:space="preserve"> </w:t>
            </w:r>
            <w:r>
              <w:rPr>
                <w:sz w:val="20"/>
              </w:rPr>
              <w:t>concepts</w:t>
            </w:r>
            <w:r>
              <w:rPr>
                <w:spacing w:val="2"/>
                <w:sz w:val="20"/>
              </w:rPr>
              <w:t xml:space="preserve"> </w:t>
            </w:r>
            <w:r>
              <w:rPr>
                <w:sz w:val="20"/>
              </w:rPr>
              <w:t>and</w:t>
            </w:r>
            <w:r>
              <w:rPr>
                <w:spacing w:val="-2"/>
                <w:sz w:val="20"/>
              </w:rPr>
              <w:t xml:space="preserve"> </w:t>
            </w:r>
            <w:r>
              <w:rPr>
                <w:sz w:val="20"/>
              </w:rPr>
              <w:t>vocabulary</w:t>
            </w:r>
            <w:r>
              <w:rPr>
                <w:spacing w:val="-1"/>
                <w:sz w:val="20"/>
              </w:rPr>
              <w:t xml:space="preserve"> </w:t>
            </w:r>
            <w:r>
              <w:rPr>
                <w:sz w:val="20"/>
              </w:rPr>
              <w:t>issues.</w:t>
            </w:r>
          </w:p>
          <w:p w14:paraId="7EABF942" w14:textId="77777777" w:rsidR="007B2F48" w:rsidRDefault="007B2F48" w:rsidP="007B2F48">
            <w:pPr>
              <w:pStyle w:val="TableParagraph"/>
              <w:ind w:left="0"/>
              <w:rPr>
                <w:sz w:val="20"/>
              </w:rPr>
            </w:pPr>
            <w:r>
              <w:rPr>
                <w:sz w:val="20"/>
              </w:rPr>
              <w:t>The</w:t>
            </w:r>
            <w:r>
              <w:rPr>
                <w:spacing w:val="-4"/>
                <w:sz w:val="20"/>
              </w:rPr>
              <w:t xml:space="preserve"> </w:t>
            </w:r>
            <w:r>
              <w:rPr>
                <w:sz w:val="20"/>
              </w:rPr>
              <w:t>conversation</w:t>
            </w:r>
            <w:r>
              <w:rPr>
                <w:spacing w:val="-3"/>
                <w:sz w:val="20"/>
              </w:rPr>
              <w:t xml:space="preserve"> </w:t>
            </w:r>
            <w:r>
              <w:rPr>
                <w:sz w:val="20"/>
              </w:rPr>
              <w:t>can</w:t>
            </w:r>
            <w:r>
              <w:rPr>
                <w:spacing w:val="-3"/>
                <w:sz w:val="20"/>
              </w:rPr>
              <w:t xml:space="preserve"> </w:t>
            </w:r>
            <w:r>
              <w:rPr>
                <w:sz w:val="20"/>
              </w:rPr>
              <w:t>be</w:t>
            </w:r>
            <w:r>
              <w:rPr>
                <w:spacing w:val="-4"/>
                <w:sz w:val="20"/>
              </w:rPr>
              <w:t xml:space="preserve"> </w:t>
            </w:r>
            <w:r>
              <w:rPr>
                <w:sz w:val="20"/>
              </w:rPr>
              <w:t>consolidated</w:t>
            </w:r>
            <w:r>
              <w:rPr>
                <w:spacing w:val="-1"/>
                <w:sz w:val="20"/>
              </w:rPr>
              <w:t xml:space="preserve"> </w:t>
            </w:r>
            <w:r>
              <w:rPr>
                <w:sz w:val="20"/>
              </w:rPr>
              <w:t>with</w:t>
            </w:r>
            <w:r>
              <w:rPr>
                <w:spacing w:val="-3"/>
                <w:sz w:val="20"/>
              </w:rPr>
              <w:t xml:space="preserve"> </w:t>
            </w:r>
            <w:r>
              <w:rPr>
                <w:sz w:val="20"/>
              </w:rPr>
              <w:t>some</w:t>
            </w:r>
            <w:r>
              <w:rPr>
                <w:spacing w:val="-4"/>
                <w:sz w:val="20"/>
              </w:rPr>
              <w:t xml:space="preserve"> </w:t>
            </w:r>
            <w:r>
              <w:rPr>
                <w:sz w:val="20"/>
              </w:rPr>
              <w:t>written</w:t>
            </w:r>
            <w:r>
              <w:rPr>
                <w:spacing w:val="-3"/>
                <w:sz w:val="20"/>
              </w:rPr>
              <w:t xml:space="preserve"> </w:t>
            </w:r>
            <w:r>
              <w:rPr>
                <w:sz w:val="20"/>
              </w:rPr>
              <w:t>work</w:t>
            </w:r>
            <w:r>
              <w:rPr>
                <w:spacing w:val="-2"/>
                <w:sz w:val="20"/>
              </w:rPr>
              <w:t xml:space="preserve"> </w:t>
            </w:r>
            <w:r>
              <w:rPr>
                <w:sz w:val="20"/>
              </w:rPr>
              <w:t>based</w:t>
            </w:r>
            <w:r>
              <w:rPr>
                <w:spacing w:val="-2"/>
                <w:sz w:val="20"/>
              </w:rPr>
              <w:t xml:space="preserve"> </w:t>
            </w:r>
            <w:r>
              <w:rPr>
                <w:sz w:val="20"/>
              </w:rPr>
              <w:t>on</w:t>
            </w:r>
            <w:r>
              <w:rPr>
                <w:spacing w:val="-3"/>
                <w:sz w:val="20"/>
              </w:rPr>
              <w:t xml:space="preserve"> </w:t>
            </w:r>
            <w:r>
              <w:rPr>
                <w:sz w:val="20"/>
              </w:rPr>
              <w:t>the</w:t>
            </w:r>
            <w:r>
              <w:rPr>
                <w:spacing w:val="-1"/>
                <w:sz w:val="20"/>
              </w:rPr>
              <w:t xml:space="preserve"> </w:t>
            </w:r>
            <w:r>
              <w:rPr>
                <w:sz w:val="20"/>
              </w:rPr>
              <w:t>individual</w:t>
            </w:r>
            <w:r>
              <w:rPr>
                <w:spacing w:val="-4"/>
                <w:sz w:val="20"/>
              </w:rPr>
              <w:t xml:space="preserve"> </w:t>
            </w:r>
            <w:r>
              <w:rPr>
                <w:sz w:val="20"/>
              </w:rPr>
              <w:t>questions.</w:t>
            </w:r>
            <w:r>
              <w:rPr>
                <w:spacing w:val="-53"/>
                <w:sz w:val="20"/>
              </w:rPr>
              <w:t xml:space="preserve"> </w:t>
            </w:r>
            <w:r>
              <w:rPr>
                <w:sz w:val="20"/>
              </w:rPr>
              <w:t>Narrating a good or bad holiday experience would be very appropriate and could be targeted at</w:t>
            </w:r>
            <w:r>
              <w:rPr>
                <w:spacing w:val="1"/>
                <w:sz w:val="20"/>
              </w:rPr>
              <w:t xml:space="preserve"> </w:t>
            </w:r>
            <w:r>
              <w:rPr>
                <w:sz w:val="20"/>
              </w:rPr>
              <w:t>writing an email to a friend, an article for a school magazine, a review of a hotel/restaurant, a</w:t>
            </w:r>
            <w:r>
              <w:rPr>
                <w:spacing w:val="1"/>
                <w:sz w:val="20"/>
              </w:rPr>
              <w:t xml:space="preserve"> </w:t>
            </w:r>
            <w:r>
              <w:rPr>
                <w:sz w:val="20"/>
              </w:rPr>
              <w:t>complaint</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hotel manager,</w:t>
            </w:r>
            <w:r>
              <w:rPr>
                <w:spacing w:val="-1"/>
                <w:sz w:val="20"/>
              </w:rPr>
              <w:t xml:space="preserve"> </w:t>
            </w:r>
            <w:r>
              <w:rPr>
                <w:sz w:val="20"/>
              </w:rPr>
              <w:t>etc.</w:t>
            </w:r>
          </w:p>
          <w:p w14:paraId="028BCB0F" w14:textId="42EEC9CA" w:rsidR="0071145B" w:rsidRPr="00DB2C1F" w:rsidRDefault="007B2F48" w:rsidP="007B2F48">
            <w:pPr>
              <w:pStyle w:val="BodyText"/>
              <w:ind w:right="284"/>
              <w:rPr>
                <w:lang w:eastAsia="en-GB"/>
              </w:rPr>
            </w:pPr>
            <w:r>
              <w:t>Attention</w:t>
            </w:r>
            <w:r>
              <w:rPr>
                <w:spacing w:val="-4"/>
              </w:rPr>
              <w:t xml:space="preserve"> </w:t>
            </w:r>
            <w:r>
              <w:t>should</w:t>
            </w:r>
            <w:r>
              <w:rPr>
                <w:spacing w:val="-4"/>
              </w:rPr>
              <w:t xml:space="preserve"> </w:t>
            </w:r>
            <w:r>
              <w:t>be</w:t>
            </w:r>
            <w:r>
              <w:rPr>
                <w:spacing w:val="-3"/>
              </w:rPr>
              <w:t xml:space="preserve"> </w:t>
            </w:r>
            <w:r>
              <w:t>paid</w:t>
            </w:r>
            <w:r>
              <w:rPr>
                <w:spacing w:val="-2"/>
              </w:rPr>
              <w:t xml:space="preserve"> </w:t>
            </w:r>
            <w:r>
              <w:t>to</w:t>
            </w:r>
            <w:r>
              <w:rPr>
                <w:spacing w:val="-2"/>
              </w:rPr>
              <w:t xml:space="preserve"> </w:t>
            </w:r>
            <w:r>
              <w:t>an</w:t>
            </w:r>
            <w:r>
              <w:rPr>
                <w:spacing w:val="-4"/>
              </w:rPr>
              <w:t xml:space="preserve"> </w:t>
            </w:r>
            <w:r>
              <w:t>appropriate</w:t>
            </w:r>
            <w:r>
              <w:rPr>
                <w:spacing w:val="-1"/>
              </w:rPr>
              <w:t xml:space="preserve"> </w:t>
            </w:r>
            <w:r>
              <w:t>format</w:t>
            </w:r>
            <w:r>
              <w:rPr>
                <w:spacing w:val="-4"/>
              </w:rPr>
              <w:t xml:space="preserve"> </w:t>
            </w:r>
            <w:r>
              <w:t>and</w:t>
            </w:r>
            <w:r>
              <w:rPr>
                <w:spacing w:val="-2"/>
              </w:rPr>
              <w:t xml:space="preserve"> </w:t>
            </w:r>
            <w:r>
              <w:t>style</w:t>
            </w:r>
            <w:r>
              <w:rPr>
                <w:spacing w:val="-3"/>
              </w:rPr>
              <w:t xml:space="preserve"> </w:t>
            </w:r>
            <w:r>
              <w:t>and</w:t>
            </w:r>
            <w:r>
              <w:rPr>
                <w:spacing w:val="-4"/>
              </w:rPr>
              <w:t xml:space="preserve"> </w:t>
            </w:r>
            <w:r>
              <w:t>register</w:t>
            </w:r>
            <w:r>
              <w:rPr>
                <w:spacing w:val="-3"/>
              </w:rPr>
              <w:t xml:space="preserve"> </w:t>
            </w:r>
            <w:r>
              <w:t>for</w:t>
            </w:r>
            <w:r>
              <w:rPr>
                <w:spacing w:val="-2"/>
              </w:rPr>
              <w:t xml:space="preserve"> </w:t>
            </w:r>
            <w:r>
              <w:t>the</w:t>
            </w:r>
            <w:r>
              <w:rPr>
                <w:spacing w:val="-4"/>
              </w:rPr>
              <w:t xml:space="preserve"> </w:t>
            </w:r>
            <w:r>
              <w:t>recipient.</w:t>
            </w:r>
            <w:r>
              <w:rPr>
                <w:spacing w:val="-4"/>
              </w:rPr>
              <w:t xml:space="preserve"> </w:t>
            </w:r>
            <w:r>
              <w:t>For</w:t>
            </w:r>
            <w:r>
              <w:rPr>
                <w:spacing w:val="-52"/>
              </w:rPr>
              <w:t xml:space="preserve"> </w:t>
            </w:r>
            <w:r>
              <w:t>example, learners in pairs could discuss the differences between writing an email about the</w:t>
            </w:r>
            <w:r>
              <w:rPr>
                <w:spacing w:val="1"/>
              </w:rPr>
              <w:t xml:space="preserve"> </w:t>
            </w:r>
            <w:r>
              <w:t>holiday to a friend and a letter of complaint to the manager of a hotel. This activity could be</w:t>
            </w:r>
            <w:r>
              <w:rPr>
                <w:spacing w:val="1"/>
              </w:rPr>
              <w:t xml:space="preserve"> </w:t>
            </w:r>
            <w:r>
              <w:t xml:space="preserve">followed up by feedback to the </w:t>
            </w:r>
            <w:proofErr w:type="gramStart"/>
            <w:r>
              <w:t>class, before</w:t>
            </w:r>
            <w:proofErr w:type="gramEnd"/>
            <w:r>
              <w:t xml:space="preserve"> the learners are invited to write as </w:t>
            </w:r>
            <w:r w:rsidR="00914DE0">
              <w:t>you</w:t>
            </w:r>
            <w:r>
              <w:rPr>
                <w:spacing w:val="1"/>
              </w:rPr>
              <w:t xml:space="preserve"> </w:t>
            </w:r>
            <w:r>
              <w:t>direct.</w:t>
            </w:r>
          </w:p>
        </w:tc>
      </w:tr>
      <w:tr w:rsidR="00227E49" w:rsidRPr="004A4E17" w14:paraId="5D01A7E2" w14:textId="77777777" w:rsidTr="008517A9">
        <w:tblPrEx>
          <w:tblCellMar>
            <w:top w:w="0" w:type="dxa"/>
            <w:bottom w:w="0" w:type="dxa"/>
          </w:tblCellMar>
        </w:tblPrEx>
        <w:tc>
          <w:tcPr>
            <w:tcW w:w="2552" w:type="dxa"/>
            <w:tcMar>
              <w:top w:w="113" w:type="dxa"/>
              <w:bottom w:w="113" w:type="dxa"/>
            </w:tcMar>
          </w:tcPr>
          <w:p w14:paraId="10BC5D4B" w14:textId="77777777" w:rsidR="00227E49" w:rsidRDefault="00227E49" w:rsidP="00227E49">
            <w:pPr>
              <w:pStyle w:val="TableParagraph"/>
              <w:ind w:left="0"/>
              <w:rPr>
                <w:b/>
                <w:sz w:val="20"/>
              </w:rPr>
            </w:pPr>
            <w:r>
              <w:rPr>
                <w:b/>
                <w:sz w:val="20"/>
              </w:rPr>
              <w:lastRenderedPageBreak/>
              <w:t>Reading</w:t>
            </w:r>
          </w:p>
          <w:p w14:paraId="6DA54CEC" w14:textId="45EC3781" w:rsidR="00D10770" w:rsidRDefault="00227E49" w:rsidP="00D10770">
            <w:pPr>
              <w:pStyle w:val="BodyText"/>
            </w:pPr>
            <w:r>
              <w:rPr>
                <w:b/>
              </w:rPr>
              <w:t>R1</w:t>
            </w:r>
            <w:r>
              <w:rPr>
                <w:b/>
                <w:spacing w:val="-4"/>
              </w:rPr>
              <w:t xml:space="preserve"> </w:t>
            </w:r>
            <w:r>
              <w:t>demonstrate</w:t>
            </w:r>
            <w:r w:rsidR="00D10770">
              <w:t xml:space="preserve"> understanding</w:t>
            </w:r>
            <w:r w:rsidR="00D10770">
              <w:rPr>
                <w:spacing w:val="-7"/>
              </w:rPr>
              <w:t xml:space="preserve"> </w:t>
            </w:r>
            <w:r w:rsidR="00D10770">
              <w:t>of</w:t>
            </w:r>
            <w:r w:rsidR="00D10770">
              <w:rPr>
                <w:spacing w:val="-8"/>
              </w:rPr>
              <w:t xml:space="preserve"> </w:t>
            </w:r>
            <w:r w:rsidR="00D10770">
              <w:t>specific</w:t>
            </w:r>
            <w:r w:rsidR="00D10770">
              <w:rPr>
                <w:spacing w:val="-53"/>
              </w:rPr>
              <w:t xml:space="preserve"> </w:t>
            </w:r>
            <w:proofErr w:type="gramStart"/>
            <w:r w:rsidR="00D10770">
              <w:t>factual</w:t>
            </w:r>
            <w:r w:rsidR="00D10770">
              <w:rPr>
                <w:spacing w:val="-3"/>
              </w:rPr>
              <w:t xml:space="preserve"> </w:t>
            </w:r>
            <w:r w:rsidR="00D10770">
              <w:t>information</w:t>
            </w:r>
            <w:proofErr w:type="gramEnd"/>
          </w:p>
          <w:p w14:paraId="7984E82D" w14:textId="77777777" w:rsidR="00D10770" w:rsidRDefault="00D10770" w:rsidP="00D10770">
            <w:pPr>
              <w:pStyle w:val="TableParagraph"/>
              <w:ind w:left="0" w:right="297"/>
              <w:rPr>
                <w:sz w:val="20"/>
              </w:rPr>
            </w:pPr>
            <w:r>
              <w:rPr>
                <w:b/>
                <w:sz w:val="20"/>
              </w:rPr>
              <w:t xml:space="preserve">R2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7ACBFCA8" w14:textId="77777777" w:rsidR="00D10770" w:rsidRDefault="00D10770" w:rsidP="00D10770">
            <w:pPr>
              <w:pStyle w:val="TableParagraph"/>
              <w:ind w:left="0" w:right="595"/>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51C11C0C" w14:textId="25CC3F94" w:rsidR="0088167D" w:rsidRPr="004A4E17" w:rsidRDefault="00D10770" w:rsidP="00D10770">
            <w:pPr>
              <w:pStyle w:val="BodyText"/>
              <w:rPr>
                <w:lang w:eastAsia="en-GB"/>
              </w:rPr>
            </w:pPr>
            <w:r>
              <w:rPr>
                <w:b/>
              </w:rPr>
              <w:t xml:space="preserve">R4 </w:t>
            </w:r>
            <w:r>
              <w:t>demonstrate</w:t>
            </w:r>
            <w:r>
              <w:rPr>
                <w:spacing w:val="1"/>
              </w:rPr>
              <w:t xml:space="preserve"> </w:t>
            </w:r>
            <w:r>
              <w:t>understanding</w:t>
            </w:r>
            <w:r>
              <w:rPr>
                <w:spacing w:val="-7"/>
              </w:rPr>
              <w:t xml:space="preserve"> </w:t>
            </w:r>
            <w:r>
              <w:t>of</w:t>
            </w:r>
            <w:r>
              <w:rPr>
                <w:spacing w:val="-7"/>
              </w:rPr>
              <w:t xml:space="preserve"> </w:t>
            </w:r>
            <w:r>
              <w:t>implied</w:t>
            </w:r>
            <w:r>
              <w:rPr>
                <w:spacing w:val="-53"/>
              </w:rPr>
              <w:t xml:space="preserve"> </w:t>
            </w:r>
            <w:r>
              <w:t>meaning</w:t>
            </w:r>
          </w:p>
        </w:tc>
        <w:tc>
          <w:tcPr>
            <w:tcW w:w="2410" w:type="dxa"/>
            <w:tcMar>
              <w:top w:w="113" w:type="dxa"/>
              <w:bottom w:w="113" w:type="dxa"/>
            </w:tcMar>
          </w:tcPr>
          <w:p w14:paraId="19842ECF" w14:textId="77777777" w:rsidR="00227E49" w:rsidRDefault="00227E49" w:rsidP="00227E49">
            <w:pPr>
              <w:pStyle w:val="TableParagraph"/>
              <w:ind w:left="0"/>
              <w:rPr>
                <w:b/>
                <w:sz w:val="20"/>
              </w:rPr>
            </w:pPr>
            <w:r>
              <w:rPr>
                <w:b/>
                <w:sz w:val="20"/>
              </w:rPr>
              <w:t>Reading</w:t>
            </w:r>
            <w:r>
              <w:rPr>
                <w:b/>
                <w:spacing w:val="-7"/>
                <w:sz w:val="20"/>
              </w:rPr>
              <w:t xml:space="preserve"> </w:t>
            </w:r>
            <w:r>
              <w:rPr>
                <w:b/>
                <w:sz w:val="20"/>
              </w:rPr>
              <w:t>strategies:</w:t>
            </w:r>
          </w:p>
          <w:p w14:paraId="697EF0F6" w14:textId="46F51F85" w:rsidR="00CA76A1" w:rsidRDefault="00227E49" w:rsidP="00CA76A1">
            <w:pPr>
              <w:pStyle w:val="BodyText"/>
            </w:pPr>
            <w:r>
              <w:t>Recognising</w:t>
            </w:r>
            <w:r>
              <w:rPr>
                <w:spacing w:val="-6"/>
              </w:rPr>
              <w:t xml:space="preserve"> </w:t>
            </w:r>
            <w:r>
              <w:t>specialist</w:t>
            </w:r>
            <w:r w:rsidR="00CA76A1">
              <w:t xml:space="preserve"> vocabulary</w:t>
            </w:r>
            <w:r w:rsidR="00832828">
              <w:t>.</w:t>
            </w:r>
          </w:p>
          <w:p w14:paraId="03188E8C" w14:textId="36D73208" w:rsidR="00CA76A1" w:rsidRDefault="00CA76A1" w:rsidP="00CA76A1">
            <w:pPr>
              <w:pStyle w:val="BodyText"/>
            </w:pPr>
            <w:r>
              <w:t>Learners</w:t>
            </w:r>
            <w:r>
              <w:rPr>
                <w:spacing w:val="-4"/>
              </w:rPr>
              <w:t xml:space="preserve"> </w:t>
            </w:r>
            <w:r>
              <w:t>are</w:t>
            </w:r>
            <w:r>
              <w:rPr>
                <w:spacing w:val="-5"/>
              </w:rPr>
              <w:t xml:space="preserve"> </w:t>
            </w:r>
            <w:r>
              <w:t>able</w:t>
            </w:r>
            <w:r>
              <w:rPr>
                <w:spacing w:val="-3"/>
              </w:rPr>
              <w:t xml:space="preserve"> </w:t>
            </w:r>
            <w:r>
              <w:t>to</w:t>
            </w:r>
            <w:r>
              <w:rPr>
                <w:spacing w:val="-5"/>
              </w:rPr>
              <w:t xml:space="preserve"> </w:t>
            </w:r>
            <w:r>
              <w:t>understand</w:t>
            </w:r>
            <w:r>
              <w:rPr>
                <w:spacing w:val="-53"/>
              </w:rPr>
              <w:t xml:space="preserve"> </w:t>
            </w:r>
            <w:r>
              <w:t>and discuss the fact that</w:t>
            </w:r>
            <w:r>
              <w:rPr>
                <w:spacing w:val="1"/>
              </w:rPr>
              <w:t xml:space="preserve"> </w:t>
            </w:r>
            <w:r>
              <w:t>specialist fields have an</w:t>
            </w:r>
            <w:r>
              <w:rPr>
                <w:spacing w:val="1"/>
              </w:rPr>
              <w:t xml:space="preserve"> </w:t>
            </w:r>
            <w:r>
              <w:t>associated technical vocabulary</w:t>
            </w:r>
            <w:r>
              <w:rPr>
                <w:spacing w:val="-53"/>
              </w:rPr>
              <w:t xml:space="preserve"> </w:t>
            </w:r>
            <w:r>
              <w:t>which is necessary to convey</w:t>
            </w:r>
            <w:r>
              <w:rPr>
                <w:spacing w:val="1"/>
              </w:rPr>
              <w:t xml:space="preserve"> </w:t>
            </w:r>
            <w:r>
              <w:t>exactness of meaning and that</w:t>
            </w:r>
            <w:r>
              <w:rPr>
                <w:spacing w:val="1"/>
              </w:rPr>
              <w:t xml:space="preserve"> </w:t>
            </w:r>
            <w:r>
              <w:t>these words are often based on</w:t>
            </w:r>
            <w:r>
              <w:rPr>
                <w:spacing w:val="-53"/>
              </w:rPr>
              <w:t xml:space="preserve"> </w:t>
            </w:r>
            <w:r>
              <w:t>existing</w:t>
            </w:r>
            <w:r>
              <w:rPr>
                <w:spacing w:val="-5"/>
              </w:rPr>
              <w:t xml:space="preserve"> </w:t>
            </w:r>
            <w:r>
              <w:t>words</w:t>
            </w:r>
            <w:r>
              <w:rPr>
                <w:spacing w:val="-2"/>
              </w:rPr>
              <w:t xml:space="preserve"> </w:t>
            </w:r>
            <w:r>
              <w:t>or</w:t>
            </w:r>
            <w:r>
              <w:rPr>
                <w:spacing w:val="-4"/>
              </w:rPr>
              <w:t xml:space="preserve"> </w:t>
            </w:r>
            <w:r>
              <w:t>word</w:t>
            </w:r>
            <w:r>
              <w:rPr>
                <w:spacing w:val="-3"/>
              </w:rPr>
              <w:t xml:space="preserve"> </w:t>
            </w:r>
            <w:r>
              <w:t xml:space="preserve">patterns, </w:t>
            </w:r>
            <w:proofErr w:type="gramStart"/>
            <w:r>
              <w:t>e.g.</w:t>
            </w:r>
            <w:proofErr w:type="gramEnd"/>
            <w:r>
              <w:rPr>
                <w:spacing w:val="-5"/>
              </w:rPr>
              <w:t xml:space="preserve"> </w:t>
            </w:r>
            <w:r>
              <w:t>keyhole</w:t>
            </w:r>
            <w:r>
              <w:rPr>
                <w:spacing w:val="-2"/>
              </w:rPr>
              <w:t xml:space="preserve"> </w:t>
            </w:r>
            <w:r>
              <w:t>surgery.</w:t>
            </w:r>
          </w:p>
          <w:p w14:paraId="785DD245" w14:textId="7869BBDA" w:rsidR="00CA76A1" w:rsidRPr="004A4E17" w:rsidRDefault="00CA76A1" w:rsidP="00CA76A1">
            <w:pPr>
              <w:pStyle w:val="BodyText"/>
              <w:rPr>
                <w:lang w:eastAsia="en-GB"/>
              </w:rPr>
            </w:pPr>
            <w:r>
              <w:t xml:space="preserve">Learners </w:t>
            </w:r>
            <w:proofErr w:type="gramStart"/>
            <w:r>
              <w:t>are able to</w:t>
            </w:r>
            <w:proofErr w:type="gramEnd"/>
            <w:r>
              <w:t xml:space="preserve"> recognise</w:t>
            </w:r>
            <w:r>
              <w:rPr>
                <w:spacing w:val="-54"/>
              </w:rPr>
              <w:t xml:space="preserve"> </w:t>
            </w:r>
            <w:r>
              <w:t>topic-based vocabulary and</w:t>
            </w:r>
            <w:r>
              <w:rPr>
                <w:spacing w:val="1"/>
              </w:rPr>
              <w:t xml:space="preserve"> </w:t>
            </w:r>
            <w:r>
              <w:t>develop strategies for working</w:t>
            </w:r>
            <w:r>
              <w:rPr>
                <w:spacing w:val="1"/>
              </w:rPr>
              <w:t xml:space="preserve"> </w:t>
            </w:r>
            <w:r>
              <w:t>out the meaning of words by</w:t>
            </w:r>
            <w:r>
              <w:rPr>
                <w:spacing w:val="1"/>
              </w:rPr>
              <w:t xml:space="preserve"> </w:t>
            </w:r>
            <w:r>
              <w:t>studying contextual clues or</w:t>
            </w:r>
            <w:r>
              <w:rPr>
                <w:spacing w:val="1"/>
              </w:rPr>
              <w:t xml:space="preserve"> </w:t>
            </w:r>
            <w:r>
              <w:t>word</w:t>
            </w:r>
            <w:r>
              <w:rPr>
                <w:spacing w:val="-2"/>
              </w:rPr>
              <w:t xml:space="preserve"> </w:t>
            </w:r>
            <w:r>
              <w:t>formation.</w:t>
            </w:r>
          </w:p>
        </w:tc>
        <w:tc>
          <w:tcPr>
            <w:tcW w:w="9355" w:type="dxa"/>
            <w:tcMar>
              <w:top w:w="113" w:type="dxa"/>
              <w:bottom w:w="113" w:type="dxa"/>
            </w:tcMar>
          </w:tcPr>
          <w:p w14:paraId="7B2603F5" w14:textId="77777777" w:rsidR="00227E49" w:rsidRDefault="00227E49" w:rsidP="00227E49">
            <w:pPr>
              <w:pStyle w:val="BodyText"/>
            </w:pPr>
            <w:r>
              <w:t>Risk</w:t>
            </w:r>
            <w:r>
              <w:rPr>
                <w:spacing w:val="-4"/>
              </w:rPr>
              <w:t xml:space="preserve"> </w:t>
            </w:r>
            <w:r>
              <w:t>and</w:t>
            </w:r>
            <w:r>
              <w:rPr>
                <w:spacing w:val="-3"/>
              </w:rPr>
              <w:t xml:space="preserve"> </w:t>
            </w:r>
            <w:r>
              <w:t>travel</w:t>
            </w:r>
            <w:r>
              <w:rPr>
                <w:spacing w:val="-2"/>
              </w:rPr>
              <w:t xml:space="preserve"> </w:t>
            </w:r>
            <w:r>
              <w:t>abroad:</w:t>
            </w:r>
            <w:r>
              <w:rPr>
                <w:spacing w:val="-4"/>
              </w:rPr>
              <w:t xml:space="preserve"> </w:t>
            </w:r>
            <w:r>
              <w:t>Reading</w:t>
            </w:r>
            <w:r>
              <w:rPr>
                <w:spacing w:val="-5"/>
              </w:rPr>
              <w:t xml:space="preserve"> </w:t>
            </w:r>
            <w:r>
              <w:t>a</w:t>
            </w:r>
            <w:r>
              <w:rPr>
                <w:spacing w:val="-2"/>
              </w:rPr>
              <w:t xml:space="preserve"> </w:t>
            </w:r>
            <w:r>
              <w:t>newspaper</w:t>
            </w:r>
            <w:r>
              <w:rPr>
                <w:spacing w:val="-4"/>
              </w:rPr>
              <w:t xml:space="preserve"> </w:t>
            </w:r>
            <w:r>
              <w:t>report,</w:t>
            </w:r>
            <w:r>
              <w:rPr>
                <w:spacing w:val="-2"/>
              </w:rPr>
              <w:t xml:space="preserve"> </w:t>
            </w:r>
            <w:r>
              <w:t>dictionary</w:t>
            </w:r>
            <w:r>
              <w:rPr>
                <w:spacing w:val="-4"/>
              </w:rPr>
              <w:t xml:space="preserve"> </w:t>
            </w:r>
            <w:r>
              <w:t>work</w:t>
            </w:r>
            <w:r>
              <w:rPr>
                <w:spacing w:val="-3"/>
              </w:rPr>
              <w:t xml:space="preserve"> </w:t>
            </w:r>
            <w:r>
              <w:t>and</w:t>
            </w:r>
            <w:r>
              <w:rPr>
                <w:spacing w:val="-5"/>
              </w:rPr>
              <w:t xml:space="preserve"> </w:t>
            </w:r>
            <w:r>
              <w:t>writing.</w:t>
            </w:r>
          </w:p>
          <w:p w14:paraId="7C72C24A" w14:textId="77777777" w:rsidR="00B714D0" w:rsidRDefault="00B714D0" w:rsidP="00B714D0">
            <w:pPr>
              <w:pStyle w:val="TableParagraph"/>
              <w:ind w:left="0"/>
              <w:rPr>
                <w:sz w:val="20"/>
              </w:rPr>
            </w:pPr>
            <w:r>
              <w:rPr>
                <w:sz w:val="20"/>
              </w:rPr>
              <w:t>Learning English –Words in the News, Climber rescued from dangerous peak:</w:t>
            </w:r>
            <w:r>
              <w:rPr>
                <w:spacing w:val="1"/>
                <w:sz w:val="20"/>
              </w:rPr>
              <w:t xml:space="preserve"> </w:t>
            </w:r>
            <w:hyperlink r:id="rId39">
              <w:r>
                <w:rPr>
                  <w:color w:val="484948"/>
                  <w:spacing w:val="-1"/>
                  <w:sz w:val="20"/>
                  <w:u w:val="single" w:color="484948"/>
                </w:rPr>
                <w:t>www.bbc.co.uk/worldservice/learningenglish/newsenglish/witn/2005/08/050810_climber.shtml</w:t>
              </w:r>
            </w:hyperlink>
          </w:p>
          <w:p w14:paraId="3304D0F3" w14:textId="77777777" w:rsidR="00B714D0" w:rsidRDefault="00B714D0" w:rsidP="00B714D0">
            <w:pPr>
              <w:pStyle w:val="TableParagraph"/>
              <w:ind w:left="0"/>
              <w:rPr>
                <w:sz w:val="20"/>
              </w:rPr>
            </w:pPr>
            <w:r>
              <w:rPr>
                <w:sz w:val="20"/>
              </w:rPr>
              <w:t xml:space="preserve">Learners read the intriguing newspaper report </w:t>
            </w:r>
            <w:r>
              <w:rPr>
                <w:i/>
                <w:sz w:val="20"/>
              </w:rPr>
              <w:t xml:space="preserve">Climber rescued from dangerous peak </w:t>
            </w:r>
            <w:r>
              <w:rPr>
                <w:sz w:val="20"/>
              </w:rPr>
              <w:t>about a</w:t>
            </w:r>
            <w:r>
              <w:rPr>
                <w:spacing w:val="1"/>
                <w:sz w:val="20"/>
              </w:rPr>
              <w:t xml:space="preserve"> </w:t>
            </w:r>
            <w:r>
              <w:rPr>
                <w:sz w:val="20"/>
              </w:rPr>
              <w:t>climber who was rescued from a mountain ledge in Pakistan where he had been trapped for a</w:t>
            </w:r>
            <w:r>
              <w:rPr>
                <w:spacing w:val="1"/>
                <w:sz w:val="20"/>
              </w:rPr>
              <w:t xml:space="preserve"> </w:t>
            </w:r>
            <w:r>
              <w:rPr>
                <w:sz w:val="20"/>
              </w:rPr>
              <w:t>week. Learners can use the text to explore the attraction of dangerous adventures and speculate</w:t>
            </w:r>
            <w:r>
              <w:rPr>
                <w:spacing w:val="1"/>
                <w:sz w:val="20"/>
              </w:rPr>
              <w:t xml:space="preserve"> </w:t>
            </w:r>
            <w:r>
              <w:rPr>
                <w:sz w:val="20"/>
              </w:rPr>
              <w:t>as to why people are attracted to these activities - personal sense of fulfilment, search for</w:t>
            </w:r>
            <w:r>
              <w:rPr>
                <w:spacing w:val="1"/>
                <w:sz w:val="20"/>
              </w:rPr>
              <w:t xml:space="preserve"> </w:t>
            </w:r>
            <w:r>
              <w:rPr>
                <w:sz w:val="20"/>
              </w:rPr>
              <w:t>meaning</w:t>
            </w:r>
            <w:r>
              <w:rPr>
                <w:spacing w:val="-4"/>
                <w:sz w:val="20"/>
              </w:rPr>
              <w:t xml:space="preserve"> </w:t>
            </w:r>
            <w:r>
              <w:rPr>
                <w:sz w:val="20"/>
              </w:rPr>
              <w:t>in</w:t>
            </w:r>
            <w:r>
              <w:rPr>
                <w:spacing w:val="-3"/>
                <w:sz w:val="20"/>
              </w:rPr>
              <w:t xml:space="preserve"> </w:t>
            </w:r>
            <w:r>
              <w:rPr>
                <w:sz w:val="20"/>
              </w:rPr>
              <w:t>life,</w:t>
            </w:r>
            <w:r>
              <w:rPr>
                <w:spacing w:val="-4"/>
                <w:sz w:val="20"/>
              </w:rPr>
              <w:t xml:space="preserve"> </w:t>
            </w:r>
            <w:r>
              <w:rPr>
                <w:sz w:val="20"/>
              </w:rPr>
              <w:t>curiosity</w:t>
            </w:r>
            <w:r>
              <w:rPr>
                <w:spacing w:val="-2"/>
                <w:sz w:val="20"/>
              </w:rPr>
              <w:t xml:space="preserve"> </w:t>
            </w:r>
            <w:r>
              <w:rPr>
                <w:sz w:val="20"/>
              </w:rPr>
              <w:t>about</w:t>
            </w:r>
            <w:r>
              <w:rPr>
                <w:spacing w:val="-4"/>
                <w:sz w:val="20"/>
              </w:rPr>
              <w:t xml:space="preserve"> </w:t>
            </w:r>
            <w:r>
              <w:rPr>
                <w:sz w:val="20"/>
              </w:rPr>
              <w:t>one’s</w:t>
            </w:r>
            <w:r>
              <w:rPr>
                <w:spacing w:val="-2"/>
                <w:sz w:val="20"/>
              </w:rPr>
              <w:t xml:space="preserve"> </w:t>
            </w:r>
            <w:r>
              <w:rPr>
                <w:sz w:val="20"/>
              </w:rPr>
              <w:t>personal</w:t>
            </w:r>
            <w:r>
              <w:rPr>
                <w:spacing w:val="-2"/>
                <w:sz w:val="20"/>
              </w:rPr>
              <w:t xml:space="preserve"> </w:t>
            </w:r>
            <w:r>
              <w:rPr>
                <w:sz w:val="20"/>
              </w:rPr>
              <w:t>limits,</w:t>
            </w:r>
            <w:r>
              <w:rPr>
                <w:spacing w:val="-1"/>
                <w:sz w:val="20"/>
              </w:rPr>
              <w:t xml:space="preserve"> </w:t>
            </w:r>
            <w:r>
              <w:rPr>
                <w:sz w:val="20"/>
              </w:rPr>
              <w:t>etc.</w:t>
            </w:r>
            <w:r>
              <w:rPr>
                <w:spacing w:val="-3"/>
                <w:sz w:val="20"/>
              </w:rPr>
              <w:t xml:space="preserve"> </w:t>
            </w:r>
            <w:r>
              <w:rPr>
                <w:sz w:val="20"/>
              </w:rPr>
              <w:t>This</w:t>
            </w:r>
            <w:r>
              <w:rPr>
                <w:spacing w:val="-3"/>
                <w:sz w:val="20"/>
              </w:rPr>
              <w:t xml:space="preserve"> </w:t>
            </w:r>
            <w:r>
              <w:rPr>
                <w:sz w:val="20"/>
              </w:rPr>
              <w:t>discussion</w:t>
            </w:r>
            <w:r>
              <w:rPr>
                <w:spacing w:val="-3"/>
                <w:sz w:val="20"/>
              </w:rPr>
              <w:t xml:space="preserve"> </w:t>
            </w:r>
            <w:r>
              <w:rPr>
                <w:sz w:val="20"/>
              </w:rPr>
              <w:t>could</w:t>
            </w:r>
            <w:r>
              <w:rPr>
                <w:spacing w:val="-4"/>
                <w:sz w:val="20"/>
              </w:rPr>
              <w:t xml:space="preserve"> </w:t>
            </w:r>
            <w:r>
              <w:rPr>
                <w:sz w:val="20"/>
              </w:rPr>
              <w:t>take</w:t>
            </w:r>
            <w:r>
              <w:rPr>
                <w:spacing w:val="-3"/>
                <w:sz w:val="20"/>
              </w:rPr>
              <w:t xml:space="preserve"> </w:t>
            </w:r>
            <w:r>
              <w:rPr>
                <w:sz w:val="20"/>
              </w:rPr>
              <w:t>place</w:t>
            </w:r>
            <w:r>
              <w:rPr>
                <w:spacing w:val="-4"/>
                <w:sz w:val="20"/>
              </w:rPr>
              <w:t xml:space="preserve"> </w:t>
            </w:r>
            <w:r>
              <w:rPr>
                <w:sz w:val="20"/>
              </w:rPr>
              <w:t>in</w:t>
            </w:r>
            <w:r>
              <w:rPr>
                <w:spacing w:val="-3"/>
                <w:sz w:val="20"/>
              </w:rPr>
              <w:t xml:space="preserve"> </w:t>
            </w:r>
            <w:r>
              <w:rPr>
                <w:sz w:val="20"/>
              </w:rPr>
              <w:t>pairs</w:t>
            </w:r>
            <w:r>
              <w:rPr>
                <w:spacing w:val="-53"/>
                <w:sz w:val="20"/>
              </w:rPr>
              <w:t xml:space="preserve"> </w:t>
            </w:r>
            <w:r>
              <w:rPr>
                <w:sz w:val="20"/>
              </w:rPr>
              <w:t>or</w:t>
            </w:r>
            <w:r>
              <w:rPr>
                <w:spacing w:val="-1"/>
                <w:sz w:val="20"/>
              </w:rPr>
              <w:t xml:space="preserve"> </w:t>
            </w:r>
            <w:r>
              <w:rPr>
                <w:sz w:val="20"/>
              </w:rPr>
              <w:t>as a</w:t>
            </w:r>
            <w:r>
              <w:rPr>
                <w:spacing w:val="-1"/>
                <w:sz w:val="20"/>
              </w:rPr>
              <w:t xml:space="preserve"> </w:t>
            </w:r>
            <w:r>
              <w:rPr>
                <w:sz w:val="20"/>
              </w:rPr>
              <w:t>class.</w:t>
            </w:r>
          </w:p>
          <w:p w14:paraId="1486A131" w14:textId="77777777" w:rsidR="00B714D0" w:rsidRDefault="00B714D0" w:rsidP="00B714D0">
            <w:pPr>
              <w:pStyle w:val="TableParagraph"/>
              <w:ind w:left="0"/>
              <w:rPr>
                <w:sz w:val="20"/>
              </w:rPr>
            </w:pPr>
            <w:r>
              <w:rPr>
                <w:sz w:val="20"/>
              </w:rPr>
              <w:t>From</w:t>
            </w:r>
            <w:r>
              <w:rPr>
                <w:spacing w:val="-4"/>
                <w:sz w:val="20"/>
              </w:rPr>
              <w:t xml:space="preserve"> </w:t>
            </w:r>
            <w:r>
              <w:rPr>
                <w:sz w:val="20"/>
              </w:rPr>
              <w:t>the</w:t>
            </w:r>
            <w:r>
              <w:rPr>
                <w:spacing w:val="-2"/>
                <w:sz w:val="20"/>
              </w:rPr>
              <w:t xml:space="preserve"> </w:t>
            </w:r>
            <w:r>
              <w:rPr>
                <w:sz w:val="20"/>
              </w:rPr>
              <w:t>text,</w:t>
            </w:r>
            <w:r>
              <w:rPr>
                <w:spacing w:val="-2"/>
                <w:sz w:val="20"/>
              </w:rPr>
              <w:t xml:space="preserve"> </w:t>
            </w:r>
            <w:r>
              <w:rPr>
                <w:sz w:val="20"/>
              </w:rPr>
              <w:t>learners</w:t>
            </w:r>
            <w:r>
              <w:rPr>
                <w:spacing w:val="-3"/>
                <w:sz w:val="20"/>
              </w:rPr>
              <w:t xml:space="preserve"> </w:t>
            </w:r>
            <w:r>
              <w:rPr>
                <w:sz w:val="20"/>
              </w:rPr>
              <w:t>can</w:t>
            </w:r>
            <w:r>
              <w:rPr>
                <w:spacing w:val="-2"/>
                <w:sz w:val="20"/>
              </w:rPr>
              <w:t xml:space="preserve"> </w:t>
            </w:r>
            <w:r>
              <w:rPr>
                <w:sz w:val="20"/>
              </w:rPr>
              <w:t>decide</w:t>
            </w:r>
            <w:r>
              <w:rPr>
                <w:spacing w:val="-4"/>
                <w:sz w:val="20"/>
              </w:rPr>
              <w:t xml:space="preserve"> </w:t>
            </w:r>
            <w:r>
              <w:rPr>
                <w:sz w:val="20"/>
              </w:rPr>
              <w:t>whether</w:t>
            </w:r>
            <w:r>
              <w:rPr>
                <w:spacing w:val="-1"/>
                <w:sz w:val="20"/>
              </w:rPr>
              <w:t xml:space="preserve"> </w:t>
            </w:r>
            <w:r>
              <w:rPr>
                <w:sz w:val="20"/>
              </w:rPr>
              <w:t>it</w:t>
            </w:r>
            <w:r>
              <w:rPr>
                <w:spacing w:val="-2"/>
                <w:sz w:val="20"/>
              </w:rPr>
              <w:t xml:space="preserve"> </w:t>
            </w:r>
            <w:r>
              <w:rPr>
                <w:sz w:val="20"/>
              </w:rPr>
              <w:t>is</w:t>
            </w:r>
            <w:r>
              <w:rPr>
                <w:spacing w:val="-3"/>
                <w:sz w:val="20"/>
              </w:rPr>
              <w:t xml:space="preserve"> </w:t>
            </w:r>
            <w:r>
              <w:rPr>
                <w:sz w:val="20"/>
              </w:rPr>
              <w:t>possible</w:t>
            </w:r>
            <w:r>
              <w:rPr>
                <w:spacing w:val="-4"/>
                <w:sz w:val="20"/>
              </w:rPr>
              <w:t xml:space="preserve"> </w:t>
            </w:r>
            <w:r>
              <w:rPr>
                <w:sz w:val="20"/>
              </w:rPr>
              <w:t>to</w:t>
            </w:r>
            <w:r>
              <w:rPr>
                <w:spacing w:val="-2"/>
                <w:sz w:val="20"/>
              </w:rPr>
              <w:t xml:space="preserve"> </w:t>
            </w:r>
            <w:r>
              <w:rPr>
                <w:sz w:val="20"/>
              </w:rPr>
              <w:t>infer</w:t>
            </w:r>
            <w:r>
              <w:rPr>
                <w:spacing w:val="-3"/>
                <w:sz w:val="20"/>
              </w:rPr>
              <w:t xml:space="preserve"> </w:t>
            </w:r>
            <w:r>
              <w:rPr>
                <w:sz w:val="20"/>
              </w:rPr>
              <w:t>the</w:t>
            </w:r>
            <w:r>
              <w:rPr>
                <w:spacing w:val="-2"/>
                <w:sz w:val="20"/>
              </w:rPr>
              <w:t xml:space="preserve"> </w:t>
            </w:r>
            <w:r>
              <w:rPr>
                <w:sz w:val="20"/>
              </w:rPr>
              <w:t>writer’s</w:t>
            </w:r>
            <w:r>
              <w:rPr>
                <w:spacing w:val="-3"/>
                <w:sz w:val="20"/>
              </w:rPr>
              <w:t xml:space="preserve"> </w:t>
            </w:r>
            <w:r>
              <w:rPr>
                <w:sz w:val="20"/>
              </w:rPr>
              <w:t>attitude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climber.</w:t>
            </w:r>
            <w:r>
              <w:rPr>
                <w:spacing w:val="-52"/>
                <w:sz w:val="20"/>
              </w:rPr>
              <w:t xml:space="preserve"> </w:t>
            </w:r>
            <w:r>
              <w:rPr>
                <w:sz w:val="20"/>
              </w:rPr>
              <w:t>(It is arguable that from the tone of the article the author admires the climber for his bravery and</w:t>
            </w:r>
            <w:r>
              <w:rPr>
                <w:spacing w:val="1"/>
                <w:sz w:val="20"/>
              </w:rPr>
              <w:t xml:space="preserve"> </w:t>
            </w:r>
            <w:r>
              <w:rPr>
                <w:sz w:val="20"/>
              </w:rPr>
              <w:t>persistence,</w:t>
            </w:r>
            <w:r>
              <w:rPr>
                <w:spacing w:val="1"/>
                <w:sz w:val="20"/>
              </w:rPr>
              <w:t xml:space="preserve"> </w:t>
            </w:r>
            <w:proofErr w:type="gramStart"/>
            <w:r>
              <w:rPr>
                <w:sz w:val="20"/>
              </w:rPr>
              <w:t>e.g.</w:t>
            </w:r>
            <w:proofErr w:type="gramEnd"/>
            <w:r>
              <w:rPr>
                <w:sz w:val="20"/>
              </w:rPr>
              <w:t xml:space="preserve"> famous for</w:t>
            </w:r>
            <w:r>
              <w:rPr>
                <w:spacing w:val="-1"/>
                <w:sz w:val="20"/>
              </w:rPr>
              <w:t xml:space="preserve"> </w:t>
            </w:r>
            <w:r>
              <w:rPr>
                <w:sz w:val="20"/>
              </w:rPr>
              <w:t>his assaults/it is</w:t>
            </w:r>
            <w:r>
              <w:rPr>
                <w:spacing w:val="-1"/>
                <w:sz w:val="20"/>
              </w:rPr>
              <w:t xml:space="preserve"> </w:t>
            </w:r>
            <w:r>
              <w:rPr>
                <w:sz w:val="20"/>
              </w:rPr>
              <w:t>the</w:t>
            </w:r>
            <w:r>
              <w:rPr>
                <w:spacing w:val="1"/>
                <w:sz w:val="20"/>
              </w:rPr>
              <w:t xml:space="preserve"> </w:t>
            </w:r>
            <w:r>
              <w:rPr>
                <w:sz w:val="20"/>
              </w:rPr>
              <w:t>second</w:t>
            </w:r>
            <w:r>
              <w:rPr>
                <w:spacing w:val="-2"/>
                <w:sz w:val="20"/>
              </w:rPr>
              <w:t xml:space="preserve"> </w:t>
            </w:r>
            <w:r>
              <w:rPr>
                <w:sz w:val="20"/>
              </w:rPr>
              <w:t>time…).</w:t>
            </w:r>
          </w:p>
          <w:p w14:paraId="0CDABA3C" w14:textId="77777777" w:rsidR="00B714D0" w:rsidRDefault="00B714D0" w:rsidP="00B714D0">
            <w:pPr>
              <w:pStyle w:val="TableParagraph"/>
              <w:ind w:left="0"/>
              <w:rPr>
                <w:sz w:val="20"/>
              </w:rPr>
            </w:pPr>
            <w:r>
              <w:rPr>
                <w:sz w:val="20"/>
              </w:rPr>
              <w:t>Vocabulary:</w:t>
            </w:r>
          </w:p>
          <w:p w14:paraId="3E274EE3" w14:textId="77777777" w:rsidR="00B714D0" w:rsidRDefault="00B714D0" w:rsidP="00B714D0">
            <w:pPr>
              <w:pStyle w:val="TableParagraph"/>
              <w:ind w:left="0"/>
              <w:rPr>
                <w:sz w:val="20"/>
              </w:rPr>
            </w:pPr>
            <w:r>
              <w:rPr>
                <w:sz w:val="20"/>
              </w:rPr>
              <w:t>The</w:t>
            </w:r>
            <w:r>
              <w:rPr>
                <w:spacing w:val="-6"/>
                <w:sz w:val="20"/>
              </w:rPr>
              <w:t xml:space="preserve"> </w:t>
            </w:r>
            <w:r>
              <w:rPr>
                <w:sz w:val="20"/>
              </w:rPr>
              <w:t>text</w:t>
            </w:r>
            <w:r>
              <w:rPr>
                <w:spacing w:val="-3"/>
                <w:sz w:val="20"/>
              </w:rPr>
              <w:t xml:space="preserve"> </w:t>
            </w:r>
            <w:r>
              <w:rPr>
                <w:sz w:val="20"/>
              </w:rPr>
              <w:t>provides</w:t>
            </w:r>
            <w:r>
              <w:rPr>
                <w:spacing w:val="-4"/>
                <w:sz w:val="20"/>
              </w:rPr>
              <w:t xml:space="preserve"> </w:t>
            </w:r>
            <w:r>
              <w:rPr>
                <w:sz w:val="20"/>
              </w:rPr>
              <w:t>some</w:t>
            </w:r>
            <w:r>
              <w:rPr>
                <w:spacing w:val="-3"/>
                <w:sz w:val="20"/>
              </w:rPr>
              <w:t xml:space="preserve"> </w:t>
            </w:r>
            <w:r>
              <w:rPr>
                <w:sz w:val="20"/>
              </w:rPr>
              <w:t>good</w:t>
            </w:r>
            <w:r>
              <w:rPr>
                <w:spacing w:val="-5"/>
                <w:sz w:val="20"/>
              </w:rPr>
              <w:t xml:space="preserve"> </w:t>
            </w:r>
            <w:r>
              <w:rPr>
                <w:sz w:val="20"/>
              </w:rPr>
              <w:t>topic-based</w:t>
            </w:r>
            <w:r>
              <w:rPr>
                <w:spacing w:val="-5"/>
                <w:sz w:val="20"/>
              </w:rPr>
              <w:t xml:space="preserve"> </w:t>
            </w:r>
            <w:r>
              <w:rPr>
                <w:sz w:val="20"/>
              </w:rPr>
              <w:t>vocabulary,</w:t>
            </w:r>
            <w:r>
              <w:rPr>
                <w:spacing w:val="-3"/>
                <w:sz w:val="20"/>
              </w:rPr>
              <w:t xml:space="preserve"> </w:t>
            </w:r>
            <w:proofErr w:type="gramStart"/>
            <w:r>
              <w:rPr>
                <w:sz w:val="20"/>
              </w:rPr>
              <w:t>e.g.</w:t>
            </w:r>
            <w:proofErr w:type="gramEnd"/>
            <w:r>
              <w:rPr>
                <w:spacing w:val="-3"/>
                <w:sz w:val="20"/>
              </w:rPr>
              <w:t xml:space="preserve"> </w:t>
            </w:r>
            <w:r>
              <w:rPr>
                <w:sz w:val="20"/>
              </w:rPr>
              <w:t>‘avalanche’,</w:t>
            </w:r>
            <w:r>
              <w:rPr>
                <w:spacing w:val="-4"/>
                <w:sz w:val="20"/>
              </w:rPr>
              <w:t xml:space="preserve"> </w:t>
            </w:r>
            <w:r>
              <w:rPr>
                <w:sz w:val="20"/>
              </w:rPr>
              <w:t>‘mountain</w:t>
            </w:r>
            <w:r>
              <w:rPr>
                <w:spacing w:val="-3"/>
                <w:sz w:val="20"/>
              </w:rPr>
              <w:t xml:space="preserve"> </w:t>
            </w:r>
            <w:r>
              <w:rPr>
                <w:sz w:val="20"/>
              </w:rPr>
              <w:t>peak’</w:t>
            </w:r>
            <w:r>
              <w:rPr>
                <w:spacing w:val="-4"/>
                <w:sz w:val="20"/>
              </w:rPr>
              <w:t xml:space="preserve"> </w:t>
            </w:r>
            <w:r>
              <w:rPr>
                <w:sz w:val="20"/>
              </w:rPr>
              <w:t>and</w:t>
            </w:r>
            <w:r>
              <w:rPr>
                <w:spacing w:val="-3"/>
                <w:sz w:val="20"/>
              </w:rPr>
              <w:t xml:space="preserve"> </w:t>
            </w:r>
            <w:r>
              <w:rPr>
                <w:sz w:val="20"/>
              </w:rPr>
              <w:t>some</w:t>
            </w:r>
            <w:r>
              <w:rPr>
                <w:spacing w:val="-53"/>
                <w:sz w:val="20"/>
              </w:rPr>
              <w:t xml:space="preserve"> </w:t>
            </w:r>
            <w:r>
              <w:rPr>
                <w:sz w:val="20"/>
              </w:rPr>
              <w:t>technical</w:t>
            </w:r>
            <w:r>
              <w:rPr>
                <w:spacing w:val="-3"/>
                <w:sz w:val="20"/>
              </w:rPr>
              <w:t xml:space="preserve"> </w:t>
            </w:r>
            <w:r>
              <w:rPr>
                <w:sz w:val="20"/>
              </w:rPr>
              <w:t>vocabulary to</w:t>
            </w:r>
            <w:r>
              <w:rPr>
                <w:spacing w:val="-2"/>
                <w:sz w:val="20"/>
              </w:rPr>
              <w:t xml:space="preserve"> </w:t>
            </w:r>
            <w:r>
              <w:rPr>
                <w:sz w:val="20"/>
              </w:rPr>
              <w:t>explore,</w:t>
            </w:r>
            <w:r>
              <w:rPr>
                <w:spacing w:val="2"/>
                <w:sz w:val="20"/>
              </w:rPr>
              <w:t xml:space="preserve"> </w:t>
            </w:r>
            <w:r>
              <w:rPr>
                <w:sz w:val="20"/>
              </w:rPr>
              <w:t>e.g. ‘ropes’,</w:t>
            </w:r>
            <w:r>
              <w:rPr>
                <w:spacing w:val="1"/>
                <w:sz w:val="20"/>
              </w:rPr>
              <w:t xml:space="preserve"> </w:t>
            </w:r>
            <w:r>
              <w:rPr>
                <w:sz w:val="20"/>
              </w:rPr>
              <w:t>‘ice</w:t>
            </w:r>
            <w:r>
              <w:rPr>
                <w:spacing w:val="-1"/>
                <w:sz w:val="20"/>
              </w:rPr>
              <w:t xml:space="preserve"> </w:t>
            </w:r>
            <w:r>
              <w:rPr>
                <w:sz w:val="20"/>
              </w:rPr>
              <w:t>screws’.</w:t>
            </w:r>
          </w:p>
          <w:p w14:paraId="732F29E2" w14:textId="77777777" w:rsidR="00B714D0" w:rsidRDefault="00B714D0" w:rsidP="00B714D0">
            <w:pPr>
              <w:pStyle w:val="TableParagraph"/>
              <w:ind w:left="0"/>
              <w:rPr>
                <w:sz w:val="20"/>
              </w:rPr>
            </w:pPr>
            <w:r>
              <w:rPr>
                <w:sz w:val="20"/>
              </w:rPr>
              <w:t>Learners</w:t>
            </w:r>
            <w:r>
              <w:rPr>
                <w:spacing w:val="-3"/>
                <w:sz w:val="20"/>
              </w:rPr>
              <w:t xml:space="preserve"> </w:t>
            </w:r>
            <w:r>
              <w:rPr>
                <w:sz w:val="20"/>
              </w:rPr>
              <w:t>could</w:t>
            </w:r>
            <w:r>
              <w:rPr>
                <w:spacing w:val="-2"/>
                <w:sz w:val="20"/>
              </w:rPr>
              <w:t xml:space="preserve"> </w:t>
            </w:r>
            <w:r>
              <w:rPr>
                <w:sz w:val="20"/>
              </w:rPr>
              <w:t>try</w:t>
            </w:r>
            <w:r>
              <w:rPr>
                <w:spacing w:val="-2"/>
                <w:sz w:val="20"/>
              </w:rPr>
              <w:t xml:space="preserve"> </w:t>
            </w:r>
            <w:r>
              <w:rPr>
                <w:sz w:val="20"/>
              </w:rPr>
              <w:t>to</w:t>
            </w:r>
            <w:r>
              <w:rPr>
                <w:spacing w:val="-4"/>
                <w:sz w:val="20"/>
              </w:rPr>
              <w:t xml:space="preserve"> </w:t>
            </w:r>
            <w:r>
              <w:rPr>
                <w:sz w:val="20"/>
              </w:rPr>
              <w:t>work out</w:t>
            </w:r>
            <w:r>
              <w:rPr>
                <w:spacing w:val="-3"/>
                <w:sz w:val="20"/>
              </w:rPr>
              <w:t xml:space="preserve"> </w:t>
            </w:r>
            <w:r>
              <w:rPr>
                <w:sz w:val="20"/>
              </w:rPr>
              <w:t>the</w:t>
            </w:r>
            <w:r>
              <w:rPr>
                <w:spacing w:val="-4"/>
                <w:sz w:val="20"/>
              </w:rPr>
              <w:t xml:space="preserve"> </w:t>
            </w:r>
            <w:r>
              <w:rPr>
                <w:sz w:val="20"/>
              </w:rPr>
              <w:t>meaning</w:t>
            </w:r>
            <w:r>
              <w:rPr>
                <w:spacing w:val="-3"/>
                <w:sz w:val="20"/>
              </w:rPr>
              <w:t xml:space="preserve"> </w:t>
            </w:r>
            <w:r>
              <w:rPr>
                <w:sz w:val="20"/>
              </w:rPr>
              <w:t>of</w:t>
            </w:r>
            <w:r>
              <w:rPr>
                <w:spacing w:val="-2"/>
                <w:sz w:val="20"/>
              </w:rPr>
              <w:t xml:space="preserve"> </w:t>
            </w:r>
            <w:r>
              <w:rPr>
                <w:sz w:val="20"/>
              </w:rPr>
              <w:t>unfamiliar</w:t>
            </w:r>
            <w:r>
              <w:rPr>
                <w:spacing w:val="-2"/>
                <w:sz w:val="20"/>
              </w:rPr>
              <w:t xml:space="preserve"> </w:t>
            </w:r>
            <w:r>
              <w:rPr>
                <w:sz w:val="20"/>
              </w:rPr>
              <w:t>words,</w:t>
            </w:r>
            <w:r>
              <w:rPr>
                <w:spacing w:val="-4"/>
                <w:sz w:val="20"/>
              </w:rPr>
              <w:t xml:space="preserve"> </w:t>
            </w:r>
            <w:proofErr w:type="gramStart"/>
            <w:r>
              <w:rPr>
                <w:sz w:val="20"/>
              </w:rPr>
              <w:t>e.g.</w:t>
            </w:r>
            <w:proofErr w:type="gramEnd"/>
            <w:r>
              <w:rPr>
                <w:spacing w:val="-3"/>
                <w:sz w:val="20"/>
              </w:rPr>
              <w:t xml:space="preserve"> </w:t>
            </w:r>
            <w:r>
              <w:rPr>
                <w:sz w:val="20"/>
              </w:rPr>
              <w:t>the</w:t>
            </w:r>
            <w:r>
              <w:rPr>
                <w:spacing w:val="-4"/>
                <w:sz w:val="20"/>
              </w:rPr>
              <w:t xml:space="preserve"> </w:t>
            </w:r>
            <w:r>
              <w:rPr>
                <w:sz w:val="20"/>
              </w:rPr>
              <w:t>compound</w:t>
            </w:r>
            <w:r>
              <w:rPr>
                <w:spacing w:val="-3"/>
                <w:sz w:val="20"/>
              </w:rPr>
              <w:t xml:space="preserve"> </w:t>
            </w:r>
            <w:r>
              <w:rPr>
                <w:sz w:val="20"/>
              </w:rPr>
              <w:t>‘sleeping</w:t>
            </w:r>
            <w:r>
              <w:rPr>
                <w:spacing w:val="-2"/>
                <w:sz w:val="20"/>
              </w:rPr>
              <w:t xml:space="preserve"> </w:t>
            </w:r>
            <w:r>
              <w:rPr>
                <w:sz w:val="20"/>
              </w:rPr>
              <w:t>bag’,</w:t>
            </w:r>
            <w:r>
              <w:rPr>
                <w:spacing w:val="-53"/>
                <w:sz w:val="20"/>
              </w:rPr>
              <w:t xml:space="preserve"> </w:t>
            </w:r>
            <w:r>
              <w:rPr>
                <w:sz w:val="20"/>
              </w:rPr>
              <w:t>by</w:t>
            </w:r>
            <w:r>
              <w:rPr>
                <w:spacing w:val="-1"/>
                <w:sz w:val="20"/>
              </w:rPr>
              <w:t xml:space="preserve"> </w:t>
            </w:r>
            <w:r>
              <w:rPr>
                <w:sz w:val="20"/>
              </w:rPr>
              <w:t>looking</w:t>
            </w:r>
            <w:r>
              <w:rPr>
                <w:spacing w:val="1"/>
                <w:sz w:val="20"/>
              </w:rPr>
              <w:t xml:space="preserve"> </w:t>
            </w:r>
            <w:r>
              <w:rPr>
                <w:sz w:val="20"/>
              </w:rPr>
              <w:t>at</w:t>
            </w:r>
            <w:r>
              <w:rPr>
                <w:spacing w:val="-2"/>
                <w:sz w:val="20"/>
              </w:rPr>
              <w:t xml:space="preserve"> </w:t>
            </w:r>
            <w:r>
              <w:rPr>
                <w:sz w:val="20"/>
              </w:rPr>
              <w:t>context</w:t>
            </w:r>
            <w:r>
              <w:rPr>
                <w:spacing w:val="-1"/>
                <w:sz w:val="20"/>
              </w:rPr>
              <w:t xml:space="preserve"> </w:t>
            </w:r>
            <w:r>
              <w:rPr>
                <w:sz w:val="20"/>
              </w:rPr>
              <w:t>or the way the words are</w:t>
            </w:r>
            <w:r>
              <w:rPr>
                <w:spacing w:val="1"/>
                <w:sz w:val="20"/>
              </w:rPr>
              <w:t xml:space="preserve"> </w:t>
            </w:r>
            <w:r>
              <w:rPr>
                <w:sz w:val="20"/>
              </w:rPr>
              <w:t>formed.</w:t>
            </w:r>
          </w:p>
          <w:p w14:paraId="129E0742" w14:textId="1127A811" w:rsidR="00B714D0" w:rsidRDefault="00B714D0" w:rsidP="00B714D0">
            <w:pPr>
              <w:pStyle w:val="TableParagraph"/>
              <w:ind w:left="0"/>
              <w:rPr>
                <w:sz w:val="20"/>
              </w:rPr>
            </w:pPr>
            <w:r>
              <w:rPr>
                <w:sz w:val="20"/>
              </w:rPr>
              <w:t>Sentence</w:t>
            </w:r>
            <w:r>
              <w:rPr>
                <w:spacing w:val="-6"/>
                <w:sz w:val="20"/>
              </w:rPr>
              <w:t xml:space="preserve"> </w:t>
            </w:r>
            <w:r>
              <w:rPr>
                <w:sz w:val="20"/>
              </w:rPr>
              <w:t>structure:</w:t>
            </w:r>
            <w:r w:rsidR="00832828">
              <w:rPr>
                <w:sz w:val="20"/>
              </w:rPr>
              <w:t xml:space="preserve"> </w:t>
            </w:r>
            <w:r>
              <w:rPr>
                <w:sz w:val="20"/>
              </w:rPr>
              <w:t>The</w:t>
            </w:r>
            <w:r>
              <w:rPr>
                <w:spacing w:val="-4"/>
                <w:sz w:val="20"/>
              </w:rPr>
              <w:t xml:space="preserve"> </w:t>
            </w:r>
            <w:r>
              <w:rPr>
                <w:sz w:val="20"/>
              </w:rPr>
              <w:t>text</w:t>
            </w:r>
            <w:r>
              <w:rPr>
                <w:spacing w:val="-2"/>
                <w:sz w:val="20"/>
              </w:rPr>
              <w:t xml:space="preserve"> </w:t>
            </w:r>
            <w:r>
              <w:rPr>
                <w:sz w:val="20"/>
              </w:rPr>
              <w:t>enables</w:t>
            </w:r>
            <w:r>
              <w:rPr>
                <w:spacing w:val="-2"/>
                <w:sz w:val="20"/>
              </w:rPr>
              <w:t xml:space="preserve"> </w:t>
            </w:r>
            <w:r>
              <w:rPr>
                <w:sz w:val="20"/>
              </w:rPr>
              <w:t>the</w:t>
            </w:r>
            <w:r>
              <w:rPr>
                <w:spacing w:val="-4"/>
                <w:sz w:val="20"/>
              </w:rPr>
              <w:t xml:space="preserve"> </w:t>
            </w:r>
            <w:r>
              <w:rPr>
                <w:sz w:val="20"/>
              </w:rPr>
              <w:t>study of</w:t>
            </w:r>
            <w:r>
              <w:rPr>
                <w:spacing w:val="-3"/>
                <w:sz w:val="20"/>
              </w:rPr>
              <w:t xml:space="preserve"> </w:t>
            </w:r>
            <w:r>
              <w:rPr>
                <w:sz w:val="20"/>
              </w:rPr>
              <w:t>narrative</w:t>
            </w:r>
            <w:r>
              <w:rPr>
                <w:spacing w:val="-4"/>
                <w:sz w:val="20"/>
              </w:rPr>
              <w:t xml:space="preserve"> </w:t>
            </w:r>
            <w:r>
              <w:rPr>
                <w:sz w:val="20"/>
              </w:rPr>
              <w:t>tenses</w:t>
            </w:r>
            <w:r>
              <w:rPr>
                <w:spacing w:val="-3"/>
                <w:sz w:val="20"/>
              </w:rPr>
              <w:t xml:space="preserve"> </w:t>
            </w:r>
            <w:r>
              <w:rPr>
                <w:sz w:val="20"/>
              </w:rPr>
              <w:t>and</w:t>
            </w:r>
            <w:r>
              <w:rPr>
                <w:spacing w:val="-3"/>
                <w:sz w:val="20"/>
              </w:rPr>
              <w:t xml:space="preserve"> </w:t>
            </w:r>
            <w:r>
              <w:rPr>
                <w:sz w:val="20"/>
              </w:rPr>
              <w:t>dramatic</w:t>
            </w:r>
            <w:r>
              <w:rPr>
                <w:spacing w:val="-3"/>
                <w:sz w:val="20"/>
              </w:rPr>
              <w:t xml:space="preserve"> </w:t>
            </w:r>
            <w:r>
              <w:rPr>
                <w:sz w:val="20"/>
              </w:rPr>
              <w:t>words</w:t>
            </w:r>
            <w:r>
              <w:rPr>
                <w:spacing w:val="-2"/>
                <w:sz w:val="20"/>
              </w:rPr>
              <w:t xml:space="preserve"> </w:t>
            </w:r>
            <w:r>
              <w:rPr>
                <w:sz w:val="20"/>
              </w:rPr>
              <w:t>like</w:t>
            </w:r>
            <w:r>
              <w:rPr>
                <w:spacing w:val="-4"/>
                <w:sz w:val="20"/>
              </w:rPr>
              <w:t xml:space="preserve"> </w:t>
            </w:r>
            <w:r>
              <w:rPr>
                <w:i/>
                <w:sz w:val="20"/>
              </w:rPr>
              <w:t>huddled</w:t>
            </w:r>
            <w:r>
              <w:rPr>
                <w:sz w:val="20"/>
              </w:rPr>
              <w:t>.</w:t>
            </w:r>
            <w:r>
              <w:rPr>
                <w:spacing w:val="-4"/>
                <w:sz w:val="20"/>
              </w:rPr>
              <w:t xml:space="preserve"> </w:t>
            </w:r>
            <w:r>
              <w:rPr>
                <w:sz w:val="20"/>
              </w:rPr>
              <w:t>Learners</w:t>
            </w:r>
            <w:r>
              <w:rPr>
                <w:spacing w:val="-2"/>
                <w:sz w:val="20"/>
              </w:rPr>
              <w:t xml:space="preserve"> </w:t>
            </w:r>
            <w:r>
              <w:rPr>
                <w:sz w:val="20"/>
              </w:rPr>
              <w:t>can</w:t>
            </w:r>
            <w:r>
              <w:rPr>
                <w:spacing w:val="-2"/>
                <w:sz w:val="20"/>
              </w:rPr>
              <w:t xml:space="preserve"> </w:t>
            </w:r>
            <w:r>
              <w:rPr>
                <w:sz w:val="20"/>
              </w:rPr>
              <w:t>use</w:t>
            </w:r>
            <w:r>
              <w:rPr>
                <w:spacing w:val="-52"/>
                <w:sz w:val="20"/>
              </w:rPr>
              <w:t xml:space="preserve"> </w:t>
            </w:r>
            <w:r>
              <w:rPr>
                <w:sz w:val="20"/>
              </w:rPr>
              <w:t xml:space="preserve">highlighter pens to pick out examples, </w:t>
            </w:r>
            <w:proofErr w:type="gramStart"/>
            <w:r>
              <w:rPr>
                <w:sz w:val="20"/>
              </w:rPr>
              <w:t>e.g.</w:t>
            </w:r>
            <w:proofErr w:type="gramEnd"/>
            <w:r>
              <w:rPr>
                <w:sz w:val="20"/>
              </w:rPr>
              <w:t xml:space="preserve"> </w:t>
            </w:r>
            <w:proofErr w:type="spellStart"/>
            <w:r>
              <w:rPr>
                <w:sz w:val="20"/>
              </w:rPr>
              <w:t>Tomaz</w:t>
            </w:r>
            <w:proofErr w:type="spellEnd"/>
            <w:r>
              <w:rPr>
                <w:sz w:val="20"/>
              </w:rPr>
              <w:t xml:space="preserve"> </w:t>
            </w:r>
            <w:proofErr w:type="spellStart"/>
            <w:r>
              <w:rPr>
                <w:sz w:val="20"/>
              </w:rPr>
              <w:t>Humar</w:t>
            </w:r>
            <w:proofErr w:type="spellEnd"/>
            <w:r>
              <w:rPr>
                <w:sz w:val="20"/>
              </w:rPr>
              <w:t xml:space="preserve"> had spent nearly a week huddled on a</w:t>
            </w:r>
            <w:r>
              <w:rPr>
                <w:spacing w:val="1"/>
                <w:sz w:val="20"/>
              </w:rPr>
              <w:t xml:space="preserve"> </w:t>
            </w:r>
            <w:r>
              <w:rPr>
                <w:sz w:val="20"/>
              </w:rPr>
              <w:t>ledge.</w:t>
            </w:r>
          </w:p>
          <w:p w14:paraId="4DFBB952" w14:textId="77777777" w:rsidR="00B714D0" w:rsidRDefault="00B714D0" w:rsidP="00B714D0">
            <w:pPr>
              <w:pStyle w:val="TableParagraph"/>
              <w:ind w:left="0"/>
              <w:rPr>
                <w:b/>
                <w:sz w:val="20"/>
              </w:rPr>
            </w:pPr>
            <w:r>
              <w:rPr>
                <w:sz w:val="20"/>
              </w:rPr>
              <w:t xml:space="preserve">For further practice on narrative tenses, download the free worksheet from: </w:t>
            </w:r>
            <w:hyperlink r:id="rId40">
              <w:r>
                <w:rPr>
                  <w:color w:val="484948"/>
                  <w:sz w:val="20"/>
                </w:rPr>
                <w:t>www.teach-</w:t>
              </w:r>
            </w:hyperlink>
            <w:r>
              <w:rPr>
                <w:color w:val="484948"/>
                <w:spacing w:val="-54"/>
                <w:sz w:val="20"/>
              </w:rPr>
              <w:t xml:space="preserve"> </w:t>
            </w:r>
            <w:hyperlink r:id="rId41">
              <w:r>
                <w:rPr>
                  <w:color w:val="484948"/>
                  <w:sz w:val="20"/>
                </w:rPr>
                <w:t>this.com/grammar-activities-worksheets/narrative-tenses</w:t>
              </w:r>
              <w:r>
                <w:rPr>
                  <w:color w:val="484948"/>
                  <w:spacing w:val="-1"/>
                  <w:sz w:val="20"/>
                </w:rPr>
                <w:t xml:space="preserve"> </w:t>
              </w:r>
            </w:hyperlink>
            <w:r>
              <w:rPr>
                <w:b/>
                <w:sz w:val="20"/>
              </w:rPr>
              <w:t>(F)</w:t>
            </w:r>
          </w:p>
          <w:p w14:paraId="1ABB3B90" w14:textId="2BF43CA2" w:rsidR="00B714D0" w:rsidRDefault="00B714D0" w:rsidP="00B714D0">
            <w:pPr>
              <w:pStyle w:val="TableParagraph"/>
              <w:ind w:left="0"/>
              <w:rPr>
                <w:b/>
                <w:sz w:val="20"/>
              </w:rPr>
            </w:pPr>
            <w:r>
              <w:rPr>
                <w:sz w:val="20"/>
              </w:rPr>
              <w:t>Learners can also practise the tenses on their own, or in pairs:</w:t>
            </w:r>
            <w:r>
              <w:rPr>
                <w:spacing w:val="1"/>
                <w:sz w:val="20"/>
              </w:rPr>
              <w:t xml:space="preserve"> </w:t>
            </w:r>
            <w:hyperlink r:id="rId42">
              <w:r>
                <w:rPr>
                  <w:color w:val="484948"/>
                  <w:spacing w:val="-1"/>
                  <w:sz w:val="20"/>
                </w:rPr>
                <w:t>https://elt.oup.com/student/solutions/advanced/grammar/grammar_02_022e?cc=gb&amp;selLanguage</w:t>
              </w:r>
            </w:hyperlink>
            <w:hyperlink r:id="rId43">
              <w:r>
                <w:rPr>
                  <w:color w:val="484948"/>
                  <w:sz w:val="20"/>
                </w:rPr>
                <w:t>=en</w:t>
              </w:r>
            </w:hyperlink>
            <w:r w:rsidR="001C60C2">
              <w:rPr>
                <w:color w:val="484948"/>
                <w:spacing w:val="-3"/>
                <w:sz w:val="20"/>
              </w:rPr>
              <w:t xml:space="preserve"> </w:t>
            </w:r>
            <w:r>
              <w:rPr>
                <w:b/>
                <w:sz w:val="20"/>
              </w:rPr>
              <w:t>(I)</w:t>
            </w:r>
          </w:p>
          <w:p w14:paraId="4C42D7D4" w14:textId="77777777" w:rsidR="00B714D0" w:rsidRDefault="00B714D0" w:rsidP="00B714D0">
            <w:pPr>
              <w:pStyle w:val="TableParagraph"/>
              <w:ind w:left="0"/>
              <w:rPr>
                <w:sz w:val="20"/>
              </w:rPr>
            </w:pPr>
            <w:r>
              <w:rPr>
                <w:sz w:val="20"/>
              </w:rPr>
              <w:t>It</w:t>
            </w:r>
            <w:r>
              <w:rPr>
                <w:spacing w:val="-4"/>
                <w:sz w:val="20"/>
              </w:rPr>
              <w:t xml:space="preserve"> </w:t>
            </w:r>
            <w:r>
              <w:rPr>
                <w:sz w:val="20"/>
              </w:rPr>
              <w:t>would</w:t>
            </w:r>
            <w:r>
              <w:rPr>
                <w:spacing w:val="-2"/>
                <w:sz w:val="20"/>
              </w:rPr>
              <w:t xml:space="preserve"> </w:t>
            </w:r>
            <w:r>
              <w:rPr>
                <w:sz w:val="20"/>
              </w:rPr>
              <w:t>be</w:t>
            </w:r>
            <w:r>
              <w:rPr>
                <w:spacing w:val="-2"/>
                <w:sz w:val="20"/>
              </w:rPr>
              <w:t xml:space="preserve"> </w:t>
            </w:r>
            <w:r>
              <w:rPr>
                <w:sz w:val="20"/>
              </w:rPr>
              <w:t>useful</w:t>
            </w:r>
            <w:r>
              <w:rPr>
                <w:spacing w:val="-5"/>
                <w:sz w:val="20"/>
              </w:rPr>
              <w:t xml:space="preserve"> </w:t>
            </w:r>
            <w:r>
              <w:rPr>
                <w:sz w:val="20"/>
              </w:rPr>
              <w:t>for</w:t>
            </w:r>
            <w:r>
              <w:rPr>
                <w:spacing w:val="-1"/>
                <w:sz w:val="20"/>
              </w:rPr>
              <w:t xml:space="preserve"> </w:t>
            </w:r>
            <w:r>
              <w:rPr>
                <w:sz w:val="20"/>
              </w:rPr>
              <w:t>learners</w:t>
            </w:r>
            <w:r>
              <w:rPr>
                <w:spacing w:val="-3"/>
                <w:sz w:val="20"/>
              </w:rPr>
              <w:t xml:space="preserve"> </w:t>
            </w:r>
            <w:r>
              <w:rPr>
                <w:sz w:val="20"/>
              </w:rPr>
              <w:t>to</w:t>
            </w:r>
            <w:r>
              <w:rPr>
                <w:spacing w:val="-4"/>
                <w:sz w:val="20"/>
              </w:rPr>
              <w:t xml:space="preserve"> </w:t>
            </w:r>
            <w:r>
              <w:rPr>
                <w:sz w:val="20"/>
              </w:rPr>
              <w:t>identify</w:t>
            </w:r>
            <w:r>
              <w:rPr>
                <w:spacing w:val="-3"/>
                <w:sz w:val="20"/>
              </w:rPr>
              <w:t xml:space="preserve"> </w:t>
            </w:r>
            <w:r>
              <w:rPr>
                <w:sz w:val="20"/>
              </w:rPr>
              <w:t>the</w:t>
            </w:r>
            <w:r>
              <w:rPr>
                <w:spacing w:val="-4"/>
                <w:sz w:val="20"/>
              </w:rPr>
              <w:t xml:space="preserve"> </w:t>
            </w:r>
            <w:r>
              <w:rPr>
                <w:sz w:val="20"/>
              </w:rPr>
              <w:t>Republic of</w:t>
            </w:r>
            <w:r>
              <w:rPr>
                <w:spacing w:val="-4"/>
                <w:sz w:val="20"/>
              </w:rPr>
              <w:t xml:space="preserve"> </w:t>
            </w:r>
            <w:r>
              <w:rPr>
                <w:sz w:val="20"/>
              </w:rPr>
              <w:t>Slovenia,</w:t>
            </w:r>
            <w:r>
              <w:rPr>
                <w:spacing w:val="-2"/>
                <w:sz w:val="20"/>
              </w:rPr>
              <w:t xml:space="preserve"> </w:t>
            </w:r>
            <w:r>
              <w:rPr>
                <w:sz w:val="20"/>
              </w:rPr>
              <w:t>where</w:t>
            </w:r>
            <w:r>
              <w:rPr>
                <w:spacing w:val="-4"/>
                <w:sz w:val="20"/>
              </w:rPr>
              <w:t xml:space="preserve"> </w:t>
            </w:r>
            <w:r>
              <w:rPr>
                <w:sz w:val="20"/>
              </w:rPr>
              <w:t>the</w:t>
            </w:r>
            <w:r>
              <w:rPr>
                <w:spacing w:val="-4"/>
                <w:sz w:val="20"/>
              </w:rPr>
              <w:t xml:space="preserve"> </w:t>
            </w:r>
            <w:r>
              <w:rPr>
                <w:sz w:val="20"/>
              </w:rPr>
              <w:t>climber</w:t>
            </w:r>
            <w:r>
              <w:rPr>
                <w:spacing w:val="-3"/>
                <w:sz w:val="20"/>
              </w:rPr>
              <w:t xml:space="preserve"> </w:t>
            </w:r>
            <w:r>
              <w:rPr>
                <w:sz w:val="20"/>
              </w:rPr>
              <w:t>comes</w:t>
            </w:r>
            <w:r>
              <w:rPr>
                <w:spacing w:val="-3"/>
                <w:sz w:val="20"/>
              </w:rPr>
              <w:t xml:space="preserve"> </w:t>
            </w:r>
            <w:r>
              <w:rPr>
                <w:sz w:val="20"/>
              </w:rPr>
              <w:t>from,</w:t>
            </w:r>
            <w:r>
              <w:rPr>
                <w:spacing w:val="-53"/>
                <w:sz w:val="20"/>
              </w:rPr>
              <w:t xml:space="preserve"> </w:t>
            </w:r>
            <w:r>
              <w:rPr>
                <w:sz w:val="20"/>
              </w:rPr>
              <w:t>and Pakistan,</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map.</w:t>
            </w:r>
          </w:p>
          <w:p w14:paraId="4258A012" w14:textId="55A3E7C8" w:rsidR="00A65715" w:rsidRPr="00832828" w:rsidRDefault="00B714D0" w:rsidP="00832828">
            <w:pPr>
              <w:pStyle w:val="TableParagraph"/>
              <w:spacing w:line="228" w:lineRule="exact"/>
              <w:ind w:left="0"/>
              <w:rPr>
                <w:sz w:val="20"/>
                <w:szCs w:val="20"/>
              </w:rPr>
            </w:pPr>
            <w:r w:rsidRPr="00832828">
              <w:rPr>
                <w:sz w:val="20"/>
                <w:szCs w:val="20"/>
              </w:rPr>
              <w:t>Vocabulary</w:t>
            </w:r>
            <w:r w:rsidRPr="00832828">
              <w:rPr>
                <w:spacing w:val="-6"/>
                <w:sz w:val="20"/>
                <w:szCs w:val="20"/>
              </w:rPr>
              <w:t xml:space="preserve"> </w:t>
            </w:r>
            <w:r w:rsidRPr="00832828">
              <w:rPr>
                <w:sz w:val="20"/>
                <w:szCs w:val="20"/>
              </w:rPr>
              <w:t>follow-up:</w:t>
            </w:r>
            <w:r w:rsidR="00832828" w:rsidRPr="00832828">
              <w:rPr>
                <w:sz w:val="20"/>
                <w:szCs w:val="20"/>
              </w:rPr>
              <w:t xml:space="preserve"> </w:t>
            </w:r>
            <w:r w:rsidRPr="00832828">
              <w:rPr>
                <w:sz w:val="20"/>
                <w:szCs w:val="20"/>
              </w:rPr>
              <w:t xml:space="preserve">A good follow-up activity would be for learners to use reference material to build vocabulary, </w:t>
            </w:r>
            <w:proofErr w:type="gramStart"/>
            <w:r w:rsidRPr="00832828">
              <w:rPr>
                <w:sz w:val="20"/>
                <w:szCs w:val="20"/>
              </w:rPr>
              <w:t>e.g.</w:t>
            </w:r>
            <w:proofErr w:type="gramEnd"/>
            <w:r w:rsidRPr="00832828">
              <w:rPr>
                <w:spacing w:val="-54"/>
                <w:sz w:val="20"/>
                <w:szCs w:val="20"/>
              </w:rPr>
              <w:t xml:space="preserve"> </w:t>
            </w:r>
            <w:r w:rsidRPr="00832828">
              <w:rPr>
                <w:sz w:val="20"/>
                <w:szCs w:val="20"/>
              </w:rPr>
              <w:t>collocations</w:t>
            </w:r>
            <w:r w:rsidRPr="00832828">
              <w:rPr>
                <w:spacing w:val="-3"/>
                <w:sz w:val="20"/>
                <w:szCs w:val="20"/>
              </w:rPr>
              <w:t xml:space="preserve"> </w:t>
            </w:r>
            <w:r w:rsidRPr="00832828">
              <w:rPr>
                <w:sz w:val="20"/>
                <w:szCs w:val="20"/>
              </w:rPr>
              <w:t>with</w:t>
            </w:r>
            <w:r w:rsidRPr="00832828">
              <w:rPr>
                <w:spacing w:val="-3"/>
                <w:sz w:val="20"/>
                <w:szCs w:val="20"/>
              </w:rPr>
              <w:t xml:space="preserve"> </w:t>
            </w:r>
            <w:r w:rsidRPr="00832828">
              <w:rPr>
                <w:sz w:val="20"/>
                <w:szCs w:val="20"/>
              </w:rPr>
              <w:t>ice</w:t>
            </w:r>
            <w:r w:rsidRPr="00832828">
              <w:rPr>
                <w:spacing w:val="-3"/>
                <w:sz w:val="20"/>
                <w:szCs w:val="20"/>
              </w:rPr>
              <w:t xml:space="preserve"> </w:t>
            </w:r>
            <w:r w:rsidRPr="00832828">
              <w:rPr>
                <w:sz w:val="20"/>
                <w:szCs w:val="20"/>
              </w:rPr>
              <w:t>or</w:t>
            </w:r>
            <w:r w:rsidRPr="00832828">
              <w:rPr>
                <w:spacing w:val="-2"/>
                <w:sz w:val="20"/>
                <w:szCs w:val="20"/>
              </w:rPr>
              <w:t xml:space="preserve"> </w:t>
            </w:r>
            <w:r w:rsidRPr="00832828">
              <w:rPr>
                <w:sz w:val="20"/>
                <w:szCs w:val="20"/>
              </w:rPr>
              <w:t>snow.</w:t>
            </w:r>
            <w:r w:rsidRPr="00832828">
              <w:rPr>
                <w:spacing w:val="-3"/>
                <w:sz w:val="20"/>
                <w:szCs w:val="20"/>
              </w:rPr>
              <w:t xml:space="preserve"> </w:t>
            </w:r>
            <w:r w:rsidRPr="00832828">
              <w:rPr>
                <w:sz w:val="20"/>
                <w:szCs w:val="20"/>
              </w:rPr>
              <w:t>Synonyms</w:t>
            </w:r>
            <w:r w:rsidRPr="00832828">
              <w:rPr>
                <w:spacing w:val="-3"/>
                <w:sz w:val="20"/>
                <w:szCs w:val="20"/>
              </w:rPr>
              <w:t xml:space="preserve"> </w:t>
            </w:r>
            <w:r w:rsidRPr="00832828">
              <w:rPr>
                <w:sz w:val="20"/>
                <w:szCs w:val="20"/>
              </w:rPr>
              <w:t>or</w:t>
            </w:r>
            <w:r w:rsidRPr="00832828">
              <w:rPr>
                <w:spacing w:val="-2"/>
                <w:sz w:val="20"/>
                <w:szCs w:val="20"/>
              </w:rPr>
              <w:t xml:space="preserve"> </w:t>
            </w:r>
            <w:r w:rsidRPr="00832828">
              <w:rPr>
                <w:sz w:val="20"/>
                <w:szCs w:val="20"/>
              </w:rPr>
              <w:t>opposites</w:t>
            </w:r>
            <w:r w:rsidRPr="00832828">
              <w:rPr>
                <w:spacing w:val="-2"/>
                <w:sz w:val="20"/>
                <w:szCs w:val="20"/>
              </w:rPr>
              <w:t xml:space="preserve"> </w:t>
            </w:r>
            <w:r w:rsidRPr="00832828">
              <w:rPr>
                <w:sz w:val="20"/>
                <w:szCs w:val="20"/>
              </w:rPr>
              <w:t>for</w:t>
            </w:r>
            <w:r w:rsidRPr="00832828">
              <w:rPr>
                <w:spacing w:val="-2"/>
                <w:sz w:val="20"/>
                <w:szCs w:val="20"/>
              </w:rPr>
              <w:t xml:space="preserve"> </w:t>
            </w:r>
            <w:r w:rsidRPr="00832828">
              <w:rPr>
                <w:sz w:val="20"/>
                <w:szCs w:val="20"/>
              </w:rPr>
              <w:t>‘cold’,</w:t>
            </w:r>
            <w:r w:rsidRPr="00832828">
              <w:rPr>
                <w:spacing w:val="-1"/>
                <w:sz w:val="20"/>
                <w:szCs w:val="20"/>
              </w:rPr>
              <w:t xml:space="preserve"> </w:t>
            </w:r>
            <w:r w:rsidRPr="00832828">
              <w:rPr>
                <w:sz w:val="20"/>
                <w:szCs w:val="20"/>
              </w:rPr>
              <w:t>‘hunger’</w:t>
            </w:r>
            <w:r w:rsidRPr="00832828">
              <w:rPr>
                <w:spacing w:val="-2"/>
                <w:sz w:val="20"/>
                <w:szCs w:val="20"/>
              </w:rPr>
              <w:t xml:space="preserve"> </w:t>
            </w:r>
            <w:r w:rsidRPr="00832828">
              <w:rPr>
                <w:sz w:val="20"/>
                <w:szCs w:val="20"/>
              </w:rPr>
              <w:t>or</w:t>
            </w:r>
            <w:r w:rsidRPr="00832828">
              <w:rPr>
                <w:spacing w:val="-2"/>
                <w:sz w:val="20"/>
                <w:szCs w:val="20"/>
              </w:rPr>
              <w:t xml:space="preserve"> </w:t>
            </w:r>
            <w:r w:rsidRPr="00832828">
              <w:rPr>
                <w:sz w:val="20"/>
                <w:szCs w:val="20"/>
              </w:rPr>
              <w:t>danger in</w:t>
            </w:r>
            <w:r w:rsidRPr="00832828">
              <w:rPr>
                <w:spacing w:val="-2"/>
                <w:sz w:val="20"/>
                <w:szCs w:val="20"/>
              </w:rPr>
              <w:t xml:space="preserve"> </w:t>
            </w:r>
            <w:r w:rsidRPr="00832828">
              <w:rPr>
                <w:sz w:val="20"/>
                <w:szCs w:val="20"/>
              </w:rPr>
              <w:t>various</w:t>
            </w:r>
            <w:r w:rsidR="00A65715" w:rsidRPr="00832828">
              <w:rPr>
                <w:sz w:val="20"/>
                <w:szCs w:val="20"/>
              </w:rPr>
              <w:t xml:space="preserve"> degrees</w:t>
            </w:r>
            <w:r w:rsidR="00A65715" w:rsidRPr="00832828">
              <w:rPr>
                <w:spacing w:val="-3"/>
                <w:sz w:val="20"/>
                <w:szCs w:val="20"/>
              </w:rPr>
              <w:t xml:space="preserve"> </w:t>
            </w:r>
            <w:r w:rsidR="00A65715" w:rsidRPr="00832828">
              <w:rPr>
                <w:sz w:val="20"/>
                <w:szCs w:val="20"/>
              </w:rPr>
              <w:t>of</w:t>
            </w:r>
            <w:r w:rsidR="00A65715" w:rsidRPr="00832828">
              <w:rPr>
                <w:spacing w:val="-4"/>
                <w:sz w:val="20"/>
                <w:szCs w:val="20"/>
              </w:rPr>
              <w:t xml:space="preserve"> </w:t>
            </w:r>
            <w:r w:rsidR="00A65715" w:rsidRPr="00832828">
              <w:rPr>
                <w:sz w:val="20"/>
                <w:szCs w:val="20"/>
              </w:rPr>
              <w:t>intensity;</w:t>
            </w:r>
            <w:r w:rsidR="00A65715" w:rsidRPr="00832828">
              <w:rPr>
                <w:spacing w:val="-4"/>
                <w:sz w:val="20"/>
                <w:szCs w:val="20"/>
              </w:rPr>
              <w:t xml:space="preserve"> </w:t>
            </w:r>
            <w:r w:rsidR="00A65715" w:rsidRPr="00832828">
              <w:rPr>
                <w:sz w:val="20"/>
                <w:szCs w:val="20"/>
              </w:rPr>
              <w:t>the</w:t>
            </w:r>
            <w:r w:rsidR="00A65715" w:rsidRPr="00832828">
              <w:rPr>
                <w:spacing w:val="-4"/>
                <w:sz w:val="20"/>
                <w:szCs w:val="20"/>
              </w:rPr>
              <w:t xml:space="preserve"> </w:t>
            </w:r>
            <w:r w:rsidR="00A65715" w:rsidRPr="00832828">
              <w:rPr>
                <w:sz w:val="20"/>
                <w:szCs w:val="20"/>
              </w:rPr>
              <w:t>connotations</w:t>
            </w:r>
            <w:r w:rsidR="00A65715" w:rsidRPr="00832828">
              <w:rPr>
                <w:spacing w:val="-2"/>
                <w:sz w:val="20"/>
                <w:szCs w:val="20"/>
              </w:rPr>
              <w:t xml:space="preserve"> </w:t>
            </w:r>
            <w:r w:rsidR="00A65715" w:rsidRPr="00832828">
              <w:rPr>
                <w:sz w:val="20"/>
                <w:szCs w:val="20"/>
              </w:rPr>
              <w:t>of</w:t>
            </w:r>
            <w:r w:rsidR="00A65715" w:rsidRPr="00832828">
              <w:rPr>
                <w:spacing w:val="-1"/>
                <w:sz w:val="20"/>
                <w:szCs w:val="20"/>
              </w:rPr>
              <w:t xml:space="preserve"> </w:t>
            </w:r>
            <w:r w:rsidR="00A65715" w:rsidRPr="00832828">
              <w:rPr>
                <w:i/>
                <w:sz w:val="20"/>
                <w:szCs w:val="20"/>
              </w:rPr>
              <w:t>huddled.</w:t>
            </w:r>
            <w:r w:rsidR="00A65715" w:rsidRPr="00832828">
              <w:rPr>
                <w:i/>
                <w:spacing w:val="-1"/>
                <w:sz w:val="20"/>
                <w:szCs w:val="20"/>
              </w:rPr>
              <w:t xml:space="preserve"> </w:t>
            </w:r>
            <w:r w:rsidR="00914DE0">
              <w:rPr>
                <w:sz w:val="20"/>
                <w:szCs w:val="20"/>
              </w:rPr>
              <w:t>Learners</w:t>
            </w:r>
            <w:r w:rsidR="00A65715" w:rsidRPr="00832828">
              <w:rPr>
                <w:spacing w:val="-3"/>
                <w:sz w:val="20"/>
                <w:szCs w:val="20"/>
              </w:rPr>
              <w:t xml:space="preserve"> </w:t>
            </w:r>
            <w:r w:rsidR="00A65715" w:rsidRPr="00832828">
              <w:rPr>
                <w:sz w:val="20"/>
                <w:szCs w:val="20"/>
              </w:rPr>
              <w:t>can</w:t>
            </w:r>
            <w:r w:rsidR="00A65715" w:rsidRPr="00832828">
              <w:rPr>
                <w:spacing w:val="-4"/>
                <w:sz w:val="20"/>
                <w:szCs w:val="20"/>
              </w:rPr>
              <w:t xml:space="preserve"> </w:t>
            </w:r>
            <w:r w:rsidR="00A65715" w:rsidRPr="00832828">
              <w:rPr>
                <w:sz w:val="20"/>
                <w:szCs w:val="20"/>
              </w:rPr>
              <w:t>work</w:t>
            </w:r>
            <w:r w:rsidR="00A65715" w:rsidRPr="00832828">
              <w:rPr>
                <w:spacing w:val="-2"/>
                <w:sz w:val="20"/>
                <w:szCs w:val="20"/>
              </w:rPr>
              <w:t xml:space="preserve"> </w:t>
            </w:r>
            <w:r w:rsidR="00A65715" w:rsidRPr="00832828">
              <w:rPr>
                <w:sz w:val="20"/>
                <w:szCs w:val="20"/>
              </w:rPr>
              <w:t>in</w:t>
            </w:r>
            <w:r w:rsidR="00A65715" w:rsidRPr="00832828">
              <w:rPr>
                <w:spacing w:val="-2"/>
                <w:sz w:val="20"/>
                <w:szCs w:val="20"/>
              </w:rPr>
              <w:t xml:space="preserve"> </w:t>
            </w:r>
            <w:r w:rsidR="00A65715" w:rsidRPr="00832828">
              <w:rPr>
                <w:sz w:val="20"/>
                <w:szCs w:val="20"/>
              </w:rPr>
              <w:t>pairs</w:t>
            </w:r>
            <w:r w:rsidR="00A65715" w:rsidRPr="00832828">
              <w:rPr>
                <w:spacing w:val="-3"/>
                <w:sz w:val="20"/>
                <w:szCs w:val="20"/>
              </w:rPr>
              <w:t xml:space="preserve"> </w:t>
            </w:r>
            <w:r w:rsidR="00A65715" w:rsidRPr="00832828">
              <w:rPr>
                <w:sz w:val="20"/>
                <w:szCs w:val="20"/>
              </w:rPr>
              <w:t>or</w:t>
            </w:r>
            <w:r w:rsidR="00A65715" w:rsidRPr="00832828">
              <w:rPr>
                <w:spacing w:val="-3"/>
                <w:sz w:val="20"/>
                <w:szCs w:val="20"/>
              </w:rPr>
              <w:t xml:space="preserve"> </w:t>
            </w:r>
            <w:r w:rsidR="00A65715" w:rsidRPr="00832828">
              <w:rPr>
                <w:sz w:val="20"/>
                <w:szCs w:val="20"/>
              </w:rPr>
              <w:t>small</w:t>
            </w:r>
            <w:r w:rsidR="00A65715" w:rsidRPr="00832828">
              <w:rPr>
                <w:spacing w:val="-5"/>
                <w:sz w:val="20"/>
                <w:szCs w:val="20"/>
              </w:rPr>
              <w:t xml:space="preserve"> </w:t>
            </w:r>
            <w:r w:rsidR="00A65715" w:rsidRPr="00832828">
              <w:rPr>
                <w:sz w:val="20"/>
                <w:szCs w:val="20"/>
              </w:rPr>
              <w:t>groups</w:t>
            </w:r>
            <w:r w:rsidR="00A65715" w:rsidRPr="00832828">
              <w:rPr>
                <w:spacing w:val="-2"/>
                <w:sz w:val="20"/>
                <w:szCs w:val="20"/>
              </w:rPr>
              <w:t xml:space="preserve"> </w:t>
            </w:r>
            <w:r w:rsidR="00A65715" w:rsidRPr="00832828">
              <w:rPr>
                <w:sz w:val="20"/>
                <w:szCs w:val="20"/>
              </w:rPr>
              <w:t>and</w:t>
            </w:r>
            <w:r w:rsidR="00A65715" w:rsidRPr="00832828">
              <w:rPr>
                <w:spacing w:val="-53"/>
                <w:sz w:val="20"/>
                <w:szCs w:val="20"/>
              </w:rPr>
              <w:t xml:space="preserve"> </w:t>
            </w:r>
            <w:r w:rsidR="00A65715" w:rsidRPr="00832828">
              <w:rPr>
                <w:sz w:val="20"/>
                <w:szCs w:val="20"/>
              </w:rPr>
              <w:t>make wall posters. At the end of the activity, the groups share the posters with other groups and</w:t>
            </w:r>
            <w:r w:rsidR="00A65715" w:rsidRPr="00832828">
              <w:rPr>
                <w:spacing w:val="1"/>
                <w:sz w:val="20"/>
                <w:szCs w:val="20"/>
              </w:rPr>
              <w:t xml:space="preserve"> </w:t>
            </w:r>
            <w:r w:rsidR="00A65715" w:rsidRPr="00832828">
              <w:rPr>
                <w:sz w:val="20"/>
                <w:szCs w:val="20"/>
              </w:rPr>
              <w:t>compare their selected</w:t>
            </w:r>
            <w:r w:rsidR="00A65715" w:rsidRPr="00832828">
              <w:rPr>
                <w:spacing w:val="-2"/>
                <w:sz w:val="20"/>
                <w:szCs w:val="20"/>
              </w:rPr>
              <w:t xml:space="preserve"> </w:t>
            </w:r>
            <w:r w:rsidR="00A65715" w:rsidRPr="00832828">
              <w:rPr>
                <w:sz w:val="20"/>
                <w:szCs w:val="20"/>
              </w:rPr>
              <w:t xml:space="preserve">vocabulary/collocations. </w:t>
            </w:r>
            <w:r w:rsidR="00A65715" w:rsidRPr="00832828">
              <w:rPr>
                <w:b/>
                <w:sz w:val="20"/>
                <w:szCs w:val="20"/>
              </w:rPr>
              <w:t>(I)</w:t>
            </w:r>
          </w:p>
        </w:tc>
      </w:tr>
      <w:tr w:rsidR="00227E49" w:rsidRPr="004A4E17" w14:paraId="01FA96C1" w14:textId="77777777" w:rsidTr="008517A9">
        <w:tblPrEx>
          <w:tblCellMar>
            <w:top w:w="0" w:type="dxa"/>
            <w:bottom w:w="0" w:type="dxa"/>
          </w:tblCellMar>
        </w:tblPrEx>
        <w:tc>
          <w:tcPr>
            <w:tcW w:w="2552" w:type="dxa"/>
            <w:tcMar>
              <w:top w:w="113" w:type="dxa"/>
              <w:bottom w:w="113" w:type="dxa"/>
            </w:tcMar>
          </w:tcPr>
          <w:p w14:paraId="07C2D81F" w14:textId="77777777" w:rsidR="00CE6EFF" w:rsidRDefault="00CE6EFF" w:rsidP="00CE6EFF">
            <w:pPr>
              <w:pStyle w:val="TableParagraph"/>
              <w:ind w:left="0"/>
              <w:rPr>
                <w:b/>
                <w:sz w:val="20"/>
              </w:rPr>
            </w:pPr>
            <w:r>
              <w:rPr>
                <w:b/>
                <w:sz w:val="20"/>
              </w:rPr>
              <w:lastRenderedPageBreak/>
              <w:t>Writing</w:t>
            </w:r>
          </w:p>
          <w:p w14:paraId="58E9E50B" w14:textId="77777777" w:rsidR="00CE6EFF" w:rsidRDefault="00CE6EFF" w:rsidP="00CE6EFF">
            <w:pPr>
              <w:pStyle w:val="TableParagraph"/>
              <w:ind w:left="0"/>
              <w:rPr>
                <w:sz w:val="20"/>
              </w:rPr>
            </w:pPr>
            <w:r>
              <w:rPr>
                <w:b/>
                <w:sz w:val="20"/>
              </w:rPr>
              <w:t xml:space="preserve">W1 </w:t>
            </w:r>
            <w:r>
              <w:rPr>
                <w:sz w:val="20"/>
              </w:rPr>
              <w:t>communicate</w:t>
            </w:r>
            <w:r>
              <w:rPr>
                <w:spacing w:val="1"/>
                <w:sz w:val="20"/>
              </w:rPr>
              <w:t xml:space="preserve"> </w:t>
            </w:r>
            <w:r>
              <w:rPr>
                <w:sz w:val="20"/>
              </w:rPr>
              <w:t>information,</w:t>
            </w:r>
            <w:r>
              <w:rPr>
                <w:spacing w:val="-7"/>
                <w:sz w:val="20"/>
              </w:rPr>
              <w:t xml:space="preserve"> </w:t>
            </w:r>
            <w:proofErr w:type="gramStart"/>
            <w:r>
              <w:rPr>
                <w:sz w:val="20"/>
              </w:rPr>
              <w:t>ideas</w:t>
            </w:r>
            <w:proofErr w:type="gramEnd"/>
            <w:r>
              <w:rPr>
                <w:spacing w:val="-6"/>
                <w:sz w:val="20"/>
              </w:rPr>
              <w:t xml:space="preserve"> </w:t>
            </w:r>
            <w:r>
              <w:rPr>
                <w:sz w:val="20"/>
              </w:rPr>
              <w:t>and</w:t>
            </w:r>
            <w:r>
              <w:rPr>
                <w:spacing w:val="-53"/>
                <w:sz w:val="20"/>
              </w:rPr>
              <w:t xml:space="preserve"> </w:t>
            </w:r>
            <w:r>
              <w:rPr>
                <w:sz w:val="20"/>
              </w:rPr>
              <w:t>opinions</w:t>
            </w:r>
          </w:p>
          <w:p w14:paraId="1E659A1D" w14:textId="77777777" w:rsidR="00231BBC" w:rsidRDefault="00CE6EFF" w:rsidP="00CE6EFF">
            <w:pPr>
              <w:pStyle w:val="BodyText"/>
            </w:pPr>
            <w:r>
              <w:rPr>
                <w:b/>
              </w:rPr>
              <w:t xml:space="preserve">W2 </w:t>
            </w:r>
            <w:r>
              <w:t>organise ideas into</w:t>
            </w:r>
            <w:r>
              <w:rPr>
                <w:spacing w:val="1"/>
              </w:rPr>
              <w:t xml:space="preserve"> </w:t>
            </w:r>
            <w:r>
              <w:t>coherent text using a</w:t>
            </w:r>
            <w:r>
              <w:rPr>
                <w:spacing w:val="1"/>
              </w:rPr>
              <w:t xml:space="preserve"> </w:t>
            </w:r>
            <w:r>
              <w:t>range of linking devices</w:t>
            </w:r>
          </w:p>
          <w:p w14:paraId="71E6CCA0" w14:textId="77777777" w:rsidR="00231BBC" w:rsidRDefault="00CE6EFF" w:rsidP="00CE6EFF">
            <w:pPr>
              <w:pStyle w:val="BodyText"/>
              <w:rPr>
                <w:spacing w:val="-53"/>
              </w:rPr>
            </w:pPr>
            <w:r>
              <w:rPr>
                <w:b/>
              </w:rPr>
              <w:t xml:space="preserve">W3 </w:t>
            </w:r>
            <w:r>
              <w:t>use a range of</w:t>
            </w:r>
            <w:r>
              <w:rPr>
                <w:spacing w:val="1"/>
              </w:rPr>
              <w:t xml:space="preserve"> </w:t>
            </w:r>
            <w:r>
              <w:t>appropriate grammatical</w:t>
            </w:r>
            <w:r>
              <w:rPr>
                <w:spacing w:val="1"/>
              </w:rPr>
              <w:t xml:space="preserve"> </w:t>
            </w:r>
            <w:r>
              <w:t>structures</w:t>
            </w:r>
            <w:r>
              <w:rPr>
                <w:spacing w:val="-6"/>
              </w:rPr>
              <w:t xml:space="preserve"> </w:t>
            </w:r>
            <w:r>
              <w:t>and</w:t>
            </w:r>
            <w:r>
              <w:rPr>
                <w:spacing w:val="-7"/>
              </w:rPr>
              <w:t xml:space="preserve"> </w:t>
            </w:r>
            <w:r>
              <w:t>vocabulary</w:t>
            </w:r>
            <w:r>
              <w:rPr>
                <w:spacing w:val="-53"/>
              </w:rPr>
              <w:t xml:space="preserve"> </w:t>
            </w:r>
          </w:p>
          <w:p w14:paraId="23925EAC" w14:textId="404D55F1" w:rsidR="00227E49" w:rsidRPr="004A4E17" w:rsidRDefault="00CE6EFF" w:rsidP="00CE6EFF">
            <w:pPr>
              <w:pStyle w:val="BodyText"/>
              <w:rPr>
                <w:lang w:eastAsia="en-GB"/>
              </w:rPr>
            </w:pPr>
            <w:r>
              <w:rPr>
                <w:b/>
              </w:rPr>
              <w:t xml:space="preserve">W4 </w:t>
            </w:r>
            <w:r>
              <w:t>use appropriate</w:t>
            </w:r>
            <w:r>
              <w:rPr>
                <w:spacing w:val="1"/>
              </w:rPr>
              <w:t xml:space="preserve"> </w:t>
            </w:r>
            <w:r>
              <w:t>register and style for the</w:t>
            </w:r>
            <w:r>
              <w:rPr>
                <w:spacing w:val="1"/>
              </w:rPr>
              <w:t xml:space="preserve"> </w:t>
            </w:r>
            <w:r>
              <w:t>given purpose and</w:t>
            </w:r>
            <w:r>
              <w:rPr>
                <w:spacing w:val="1"/>
              </w:rPr>
              <w:t xml:space="preserve"> </w:t>
            </w:r>
            <w:r>
              <w:t>audience</w:t>
            </w:r>
          </w:p>
        </w:tc>
        <w:tc>
          <w:tcPr>
            <w:tcW w:w="2410" w:type="dxa"/>
            <w:tcMar>
              <w:top w:w="113" w:type="dxa"/>
              <w:bottom w:w="113" w:type="dxa"/>
            </w:tcMar>
          </w:tcPr>
          <w:p w14:paraId="076A4711" w14:textId="77777777" w:rsidR="000E5685" w:rsidRDefault="000E5685" w:rsidP="000E5685">
            <w:pPr>
              <w:pStyle w:val="TableParagraph"/>
              <w:ind w:left="0"/>
              <w:rPr>
                <w:sz w:val="20"/>
              </w:rPr>
            </w:pPr>
            <w:r>
              <w:rPr>
                <w:b/>
                <w:sz w:val="20"/>
              </w:rPr>
              <w:t>Writing</w:t>
            </w:r>
            <w:r>
              <w:rPr>
                <w:b/>
                <w:spacing w:val="-5"/>
                <w:sz w:val="20"/>
              </w:rPr>
              <w:t xml:space="preserve"> </w:t>
            </w:r>
            <w:r>
              <w:rPr>
                <w:b/>
                <w:sz w:val="20"/>
              </w:rPr>
              <w:t>strategies:</w:t>
            </w:r>
            <w:r>
              <w:rPr>
                <w:b/>
                <w:spacing w:val="-5"/>
                <w:sz w:val="20"/>
              </w:rPr>
              <w:t xml:space="preserve"> </w:t>
            </w:r>
            <w:r>
              <w:rPr>
                <w:sz w:val="20"/>
              </w:rPr>
              <w:t>email,</w:t>
            </w:r>
            <w:r>
              <w:rPr>
                <w:spacing w:val="-4"/>
                <w:sz w:val="20"/>
              </w:rPr>
              <w:t xml:space="preserve"> </w:t>
            </w:r>
            <w:r>
              <w:rPr>
                <w:sz w:val="20"/>
              </w:rPr>
              <w:t>blog</w:t>
            </w:r>
            <w:r>
              <w:rPr>
                <w:spacing w:val="-52"/>
                <w:sz w:val="20"/>
              </w:rPr>
              <w:t xml:space="preserve"> </w:t>
            </w:r>
            <w:r>
              <w:rPr>
                <w:sz w:val="20"/>
              </w:rPr>
              <w:t>entry</w:t>
            </w:r>
          </w:p>
          <w:p w14:paraId="4146B098" w14:textId="740C042A" w:rsidR="00227E49" w:rsidRPr="004A4E17" w:rsidRDefault="000E5685" w:rsidP="000E5685">
            <w:pPr>
              <w:pStyle w:val="BodyText"/>
              <w:rPr>
                <w:lang w:eastAsia="en-GB"/>
              </w:rPr>
            </w:pPr>
            <w:r>
              <w:t>Learners</w:t>
            </w:r>
            <w:r>
              <w:rPr>
                <w:spacing w:val="-3"/>
              </w:rPr>
              <w:t xml:space="preserve"> </w:t>
            </w:r>
            <w:proofErr w:type="gramStart"/>
            <w:r>
              <w:t>are</w:t>
            </w:r>
            <w:r>
              <w:rPr>
                <w:spacing w:val="-4"/>
              </w:rPr>
              <w:t xml:space="preserve"> </w:t>
            </w:r>
            <w:r>
              <w:t>able</w:t>
            </w:r>
            <w:r>
              <w:rPr>
                <w:spacing w:val="-2"/>
              </w:rPr>
              <w:t xml:space="preserve"> </w:t>
            </w:r>
            <w:r>
              <w:t>to</w:t>
            </w:r>
            <w:proofErr w:type="gramEnd"/>
            <w:r>
              <w:rPr>
                <w:spacing w:val="-3"/>
              </w:rPr>
              <w:t xml:space="preserve"> </w:t>
            </w:r>
            <w:r>
              <w:t>judge</w:t>
            </w:r>
            <w:r>
              <w:rPr>
                <w:spacing w:val="-4"/>
              </w:rPr>
              <w:t xml:space="preserve"> </w:t>
            </w:r>
            <w:r>
              <w:t>the</w:t>
            </w:r>
            <w:r>
              <w:rPr>
                <w:spacing w:val="-52"/>
              </w:rPr>
              <w:t xml:space="preserve"> </w:t>
            </w:r>
            <w:r>
              <w:t>tone and register for different</w:t>
            </w:r>
            <w:r>
              <w:rPr>
                <w:spacing w:val="1"/>
              </w:rPr>
              <w:t xml:space="preserve"> </w:t>
            </w:r>
            <w:r>
              <w:t>purposes, make appropriate</w:t>
            </w:r>
            <w:r>
              <w:rPr>
                <w:spacing w:val="1"/>
              </w:rPr>
              <w:t xml:space="preserve"> </w:t>
            </w:r>
            <w:r>
              <w:t>vocabulary choices, structure</w:t>
            </w:r>
            <w:r>
              <w:rPr>
                <w:spacing w:val="1"/>
              </w:rPr>
              <w:t xml:space="preserve"> </w:t>
            </w:r>
            <w:r>
              <w:t>work in coherent paragraphs</w:t>
            </w:r>
            <w:r>
              <w:rPr>
                <w:spacing w:val="1"/>
              </w:rPr>
              <w:t xml:space="preserve"> </w:t>
            </w:r>
            <w:r>
              <w:t>and use a variety of</w:t>
            </w:r>
            <w:r>
              <w:rPr>
                <w:spacing w:val="1"/>
              </w:rPr>
              <w:t xml:space="preserve"> </w:t>
            </w:r>
            <w:r>
              <w:t>grammatical structures and</w:t>
            </w:r>
            <w:r>
              <w:rPr>
                <w:spacing w:val="1"/>
              </w:rPr>
              <w:t xml:space="preserve"> </w:t>
            </w:r>
            <w:r>
              <w:t>tenses.</w:t>
            </w:r>
          </w:p>
        </w:tc>
        <w:tc>
          <w:tcPr>
            <w:tcW w:w="9355" w:type="dxa"/>
            <w:tcMar>
              <w:top w:w="113" w:type="dxa"/>
              <w:bottom w:w="113" w:type="dxa"/>
            </w:tcMar>
          </w:tcPr>
          <w:p w14:paraId="18E86392" w14:textId="77777777" w:rsidR="00067F5B" w:rsidRDefault="00067F5B" w:rsidP="00067F5B">
            <w:pPr>
              <w:pStyle w:val="TableParagraph"/>
              <w:ind w:left="0"/>
              <w:rPr>
                <w:sz w:val="20"/>
              </w:rPr>
            </w:pPr>
            <w:r>
              <w:rPr>
                <w:sz w:val="20"/>
              </w:rPr>
              <w:t>Writing</w:t>
            </w:r>
            <w:r>
              <w:rPr>
                <w:spacing w:val="-3"/>
                <w:sz w:val="20"/>
              </w:rPr>
              <w:t xml:space="preserve"> </w:t>
            </w:r>
            <w:r>
              <w:rPr>
                <w:sz w:val="20"/>
              </w:rPr>
              <w:t>activities:</w:t>
            </w:r>
            <w:r>
              <w:rPr>
                <w:spacing w:val="-2"/>
                <w:sz w:val="20"/>
              </w:rPr>
              <w:t xml:space="preserve"> </w:t>
            </w:r>
            <w:r>
              <w:rPr>
                <w:sz w:val="20"/>
              </w:rPr>
              <w:t>email,</w:t>
            </w:r>
            <w:r>
              <w:rPr>
                <w:spacing w:val="-4"/>
                <w:sz w:val="20"/>
              </w:rPr>
              <w:t xml:space="preserve"> </w:t>
            </w:r>
            <w:r>
              <w:rPr>
                <w:sz w:val="20"/>
              </w:rPr>
              <w:t>blog</w:t>
            </w:r>
            <w:r>
              <w:rPr>
                <w:spacing w:val="-4"/>
                <w:sz w:val="20"/>
              </w:rPr>
              <w:t xml:space="preserve"> </w:t>
            </w:r>
            <w:r>
              <w:rPr>
                <w:sz w:val="20"/>
              </w:rPr>
              <w:t>entry.</w:t>
            </w:r>
          </w:p>
          <w:p w14:paraId="16F2A495" w14:textId="77777777" w:rsidR="00067F5B" w:rsidRDefault="00067F5B" w:rsidP="00067F5B">
            <w:pPr>
              <w:pStyle w:val="TableParagraph"/>
              <w:ind w:left="0"/>
              <w:rPr>
                <w:sz w:val="20"/>
              </w:rPr>
            </w:pPr>
            <w:r>
              <w:rPr>
                <w:sz w:val="20"/>
              </w:rPr>
              <w:t>Learners</w:t>
            </w:r>
            <w:r>
              <w:rPr>
                <w:spacing w:val="-4"/>
                <w:sz w:val="20"/>
              </w:rPr>
              <w:t xml:space="preserve"> </w:t>
            </w:r>
            <w:r>
              <w:rPr>
                <w:sz w:val="20"/>
              </w:rPr>
              <w:t>brainstorm</w:t>
            </w:r>
            <w:r>
              <w:rPr>
                <w:spacing w:val="-4"/>
                <w:sz w:val="20"/>
              </w:rPr>
              <w:t xml:space="preserve"> </w:t>
            </w:r>
            <w:r>
              <w:rPr>
                <w:sz w:val="20"/>
              </w:rPr>
              <w:t>ideas</w:t>
            </w:r>
            <w:r>
              <w:rPr>
                <w:spacing w:val="-3"/>
                <w:sz w:val="20"/>
              </w:rPr>
              <w:t xml:space="preserve"> </w:t>
            </w:r>
            <w:r>
              <w:rPr>
                <w:sz w:val="20"/>
              </w:rPr>
              <w:t>for</w:t>
            </w:r>
            <w:r>
              <w:rPr>
                <w:spacing w:val="-3"/>
                <w:sz w:val="20"/>
              </w:rPr>
              <w:t xml:space="preserve"> </w:t>
            </w:r>
            <w:r>
              <w:rPr>
                <w:sz w:val="20"/>
              </w:rPr>
              <w:t>writing</w:t>
            </w:r>
            <w:r>
              <w:rPr>
                <w:spacing w:val="-2"/>
                <w:sz w:val="20"/>
              </w:rPr>
              <w:t xml:space="preserve"> </w:t>
            </w:r>
            <w:r>
              <w:rPr>
                <w:sz w:val="20"/>
              </w:rPr>
              <w:t>an</w:t>
            </w:r>
            <w:r>
              <w:rPr>
                <w:spacing w:val="-4"/>
                <w:sz w:val="20"/>
              </w:rPr>
              <w:t xml:space="preserve"> </w:t>
            </w:r>
            <w:r>
              <w:rPr>
                <w:sz w:val="20"/>
              </w:rPr>
              <w:t>email</w:t>
            </w:r>
            <w:r>
              <w:rPr>
                <w:spacing w:val="-2"/>
                <w:sz w:val="20"/>
              </w:rPr>
              <w:t xml:space="preserve"> </w:t>
            </w:r>
            <w:r>
              <w:rPr>
                <w:sz w:val="20"/>
              </w:rPr>
              <w:t>from</w:t>
            </w:r>
            <w:r>
              <w:rPr>
                <w:spacing w:val="-4"/>
                <w:sz w:val="20"/>
              </w:rPr>
              <w:t xml:space="preserve"> </w:t>
            </w:r>
            <w:r>
              <w:rPr>
                <w:sz w:val="20"/>
              </w:rPr>
              <w:t>the</w:t>
            </w:r>
            <w:r>
              <w:rPr>
                <w:spacing w:val="-3"/>
                <w:sz w:val="20"/>
              </w:rPr>
              <w:t xml:space="preserve"> </w:t>
            </w:r>
            <w:r>
              <w:rPr>
                <w:sz w:val="20"/>
              </w:rPr>
              <w:t>climber</w:t>
            </w:r>
            <w:r>
              <w:rPr>
                <w:spacing w:val="-3"/>
                <w:sz w:val="20"/>
              </w:rPr>
              <w:t xml:space="preserve"> </w:t>
            </w:r>
            <w:r>
              <w:rPr>
                <w:sz w:val="20"/>
              </w:rPr>
              <w:t>to</w:t>
            </w:r>
            <w:r>
              <w:rPr>
                <w:spacing w:val="-2"/>
                <w:sz w:val="20"/>
              </w:rPr>
              <w:t xml:space="preserve"> </w:t>
            </w:r>
            <w:r>
              <w:rPr>
                <w:sz w:val="20"/>
              </w:rPr>
              <w:t>his</w:t>
            </w:r>
            <w:r>
              <w:rPr>
                <w:spacing w:val="-3"/>
                <w:sz w:val="20"/>
              </w:rPr>
              <w:t xml:space="preserve"> </w:t>
            </w:r>
            <w:r>
              <w:rPr>
                <w:sz w:val="20"/>
              </w:rPr>
              <w:t>family</w:t>
            </w:r>
            <w:r>
              <w:rPr>
                <w:spacing w:val="-4"/>
                <w:sz w:val="20"/>
              </w:rPr>
              <w:t xml:space="preserve"> </w:t>
            </w:r>
            <w:r>
              <w:rPr>
                <w:sz w:val="20"/>
              </w:rPr>
              <w:t>describing</w:t>
            </w:r>
            <w:r>
              <w:rPr>
                <w:spacing w:val="-4"/>
                <w:sz w:val="20"/>
              </w:rPr>
              <w:t xml:space="preserve"> </w:t>
            </w:r>
            <w:r>
              <w:rPr>
                <w:sz w:val="20"/>
              </w:rPr>
              <w:t>his</w:t>
            </w:r>
            <w:r>
              <w:rPr>
                <w:spacing w:val="-52"/>
                <w:sz w:val="20"/>
              </w:rPr>
              <w:t xml:space="preserve"> </w:t>
            </w:r>
            <w:r>
              <w:rPr>
                <w:sz w:val="20"/>
              </w:rPr>
              <w:t>adventures</w:t>
            </w:r>
            <w:r>
              <w:rPr>
                <w:spacing w:val="-1"/>
                <w:sz w:val="20"/>
              </w:rPr>
              <w:t xml:space="preserve"> </w:t>
            </w:r>
            <w:r>
              <w:rPr>
                <w:sz w:val="20"/>
              </w:rPr>
              <w:t>or what</w:t>
            </w:r>
            <w:r>
              <w:rPr>
                <w:spacing w:val="-1"/>
                <w:sz w:val="20"/>
              </w:rPr>
              <w:t xml:space="preserve"> </w:t>
            </w:r>
            <w:r>
              <w:rPr>
                <w:sz w:val="20"/>
              </w:rPr>
              <w:t>he</w:t>
            </w:r>
            <w:r>
              <w:rPr>
                <w:spacing w:val="-1"/>
                <w:sz w:val="20"/>
              </w:rPr>
              <w:t xml:space="preserve"> </w:t>
            </w:r>
            <w:r>
              <w:rPr>
                <w:sz w:val="20"/>
              </w:rPr>
              <w:t>might</w:t>
            </w:r>
            <w:r>
              <w:rPr>
                <w:spacing w:val="-1"/>
                <w:sz w:val="20"/>
              </w:rPr>
              <w:t xml:space="preserve"> </w:t>
            </w:r>
            <w:r>
              <w:rPr>
                <w:sz w:val="20"/>
              </w:rPr>
              <w:t>say</w:t>
            </w:r>
            <w:r>
              <w:rPr>
                <w:spacing w:val="-1"/>
                <w:sz w:val="20"/>
              </w:rPr>
              <w:t xml:space="preserve"> </w:t>
            </w:r>
            <w:r>
              <w:rPr>
                <w:sz w:val="20"/>
              </w:rPr>
              <w:t>in</w:t>
            </w:r>
            <w:r>
              <w:rPr>
                <w:spacing w:val="1"/>
                <w:sz w:val="20"/>
              </w:rPr>
              <w:t xml:space="preserve"> </w:t>
            </w:r>
            <w:r>
              <w:rPr>
                <w:sz w:val="20"/>
              </w:rPr>
              <w:t>a</w:t>
            </w:r>
            <w:r>
              <w:rPr>
                <w:spacing w:val="-1"/>
                <w:sz w:val="20"/>
              </w:rPr>
              <w:t xml:space="preserve"> </w:t>
            </w:r>
            <w:r>
              <w:rPr>
                <w:sz w:val="20"/>
              </w:rPr>
              <w:t>blog entry.</w:t>
            </w:r>
          </w:p>
          <w:p w14:paraId="2F6FA49C" w14:textId="77777777" w:rsidR="00067F5B" w:rsidRDefault="00067F5B" w:rsidP="00067F5B">
            <w:pPr>
              <w:pStyle w:val="TableParagraph"/>
              <w:ind w:left="0"/>
              <w:rPr>
                <w:sz w:val="20"/>
              </w:rPr>
            </w:pPr>
            <w:r>
              <w:rPr>
                <w:sz w:val="20"/>
              </w:rPr>
              <w:t>When</w:t>
            </w:r>
            <w:r>
              <w:rPr>
                <w:spacing w:val="-5"/>
                <w:sz w:val="20"/>
              </w:rPr>
              <w:t xml:space="preserve"> </w:t>
            </w:r>
            <w:r>
              <w:rPr>
                <w:sz w:val="20"/>
              </w:rPr>
              <w:t>planning</w:t>
            </w:r>
            <w:r>
              <w:rPr>
                <w:spacing w:val="-5"/>
                <w:sz w:val="20"/>
              </w:rPr>
              <w:t xml:space="preserve"> </w:t>
            </w:r>
            <w:r>
              <w:rPr>
                <w:sz w:val="20"/>
              </w:rPr>
              <w:t>and</w:t>
            </w:r>
            <w:r>
              <w:rPr>
                <w:spacing w:val="-2"/>
                <w:sz w:val="20"/>
              </w:rPr>
              <w:t xml:space="preserve"> </w:t>
            </w:r>
            <w:r>
              <w:rPr>
                <w:sz w:val="20"/>
              </w:rPr>
              <w:t>drafting</w:t>
            </w:r>
            <w:r>
              <w:rPr>
                <w:spacing w:val="-3"/>
                <w:sz w:val="20"/>
              </w:rPr>
              <w:t xml:space="preserve"> </w:t>
            </w:r>
            <w:r>
              <w:rPr>
                <w:sz w:val="20"/>
              </w:rPr>
              <w:t>writing,</w:t>
            </w:r>
            <w:r>
              <w:rPr>
                <w:spacing w:val="-5"/>
                <w:sz w:val="20"/>
              </w:rPr>
              <w:t xml:space="preserve"> </w:t>
            </w:r>
            <w:r>
              <w:rPr>
                <w:sz w:val="20"/>
              </w:rPr>
              <w:t>sentence</w:t>
            </w:r>
            <w:r>
              <w:rPr>
                <w:spacing w:val="-4"/>
                <w:sz w:val="20"/>
              </w:rPr>
              <w:t xml:space="preserve"> </w:t>
            </w:r>
            <w:r>
              <w:rPr>
                <w:sz w:val="20"/>
              </w:rPr>
              <w:t>structure</w:t>
            </w:r>
            <w:r>
              <w:rPr>
                <w:spacing w:val="-3"/>
                <w:sz w:val="20"/>
              </w:rPr>
              <w:t xml:space="preserve"> </w:t>
            </w:r>
            <w:r>
              <w:rPr>
                <w:sz w:val="20"/>
              </w:rPr>
              <w:t>(including</w:t>
            </w:r>
            <w:r>
              <w:rPr>
                <w:spacing w:val="-5"/>
                <w:sz w:val="20"/>
              </w:rPr>
              <w:t xml:space="preserve"> </w:t>
            </w:r>
            <w:r>
              <w:rPr>
                <w:sz w:val="20"/>
              </w:rPr>
              <w:t>structure</w:t>
            </w:r>
            <w:r>
              <w:rPr>
                <w:spacing w:val="-4"/>
                <w:sz w:val="20"/>
              </w:rPr>
              <w:t xml:space="preserve"> </w:t>
            </w:r>
            <w:r>
              <w:rPr>
                <w:sz w:val="20"/>
              </w:rPr>
              <w:t>for</w:t>
            </w:r>
            <w:r>
              <w:rPr>
                <w:spacing w:val="-4"/>
                <w:sz w:val="20"/>
              </w:rPr>
              <w:t xml:space="preserve"> </w:t>
            </w:r>
            <w:r>
              <w:rPr>
                <w:sz w:val="20"/>
              </w:rPr>
              <w:t>narrative</w:t>
            </w:r>
            <w:r>
              <w:rPr>
                <w:spacing w:val="-5"/>
                <w:sz w:val="20"/>
              </w:rPr>
              <w:t xml:space="preserve"> </w:t>
            </w:r>
            <w:r>
              <w:rPr>
                <w:sz w:val="20"/>
              </w:rPr>
              <w:t>tenses)</w:t>
            </w:r>
            <w:r>
              <w:rPr>
                <w:spacing w:val="-52"/>
                <w:sz w:val="20"/>
              </w:rPr>
              <w:t xml:space="preserve"> </w:t>
            </w:r>
            <w:r>
              <w:rPr>
                <w:sz w:val="20"/>
              </w:rPr>
              <w:t>can be further explored. Suitable vocabulary and expressions for telling a story can be elicited,</w:t>
            </w:r>
            <w:r>
              <w:rPr>
                <w:spacing w:val="1"/>
                <w:sz w:val="20"/>
              </w:rPr>
              <w:t xml:space="preserve"> </w:t>
            </w:r>
            <w:r>
              <w:rPr>
                <w:sz w:val="20"/>
              </w:rPr>
              <w:t>repeated, practised in</w:t>
            </w:r>
            <w:r>
              <w:rPr>
                <w:spacing w:val="1"/>
                <w:sz w:val="20"/>
              </w:rPr>
              <w:t xml:space="preserve"> </w:t>
            </w:r>
            <w:r>
              <w:rPr>
                <w:sz w:val="20"/>
              </w:rPr>
              <w:t>example</w:t>
            </w:r>
            <w:r>
              <w:rPr>
                <w:spacing w:val="-2"/>
                <w:sz w:val="20"/>
              </w:rPr>
              <w:t xml:space="preserve"> </w:t>
            </w:r>
            <w:r>
              <w:rPr>
                <w:sz w:val="20"/>
              </w:rPr>
              <w:t>sentences</w:t>
            </w:r>
            <w:r>
              <w:rPr>
                <w:spacing w:val="-1"/>
                <w:sz w:val="20"/>
              </w:rPr>
              <w:t xml:space="preserve"> </w:t>
            </w:r>
            <w:r>
              <w:rPr>
                <w:sz w:val="20"/>
              </w:rPr>
              <w:t>and</w:t>
            </w:r>
            <w:r>
              <w:rPr>
                <w:spacing w:val="-1"/>
                <w:sz w:val="20"/>
              </w:rPr>
              <w:t xml:space="preserve"> </w:t>
            </w:r>
            <w:r>
              <w:rPr>
                <w:sz w:val="20"/>
              </w:rPr>
              <w:t>written on</w:t>
            </w:r>
            <w:r>
              <w:rPr>
                <w:spacing w:val="-1"/>
                <w:sz w:val="20"/>
              </w:rPr>
              <w:t xml:space="preserve"> </w:t>
            </w:r>
            <w:r>
              <w:rPr>
                <w:sz w:val="20"/>
              </w:rPr>
              <w:t>the</w:t>
            </w:r>
            <w:r>
              <w:rPr>
                <w:spacing w:val="-2"/>
                <w:sz w:val="20"/>
              </w:rPr>
              <w:t xml:space="preserve"> </w:t>
            </w:r>
            <w:r>
              <w:rPr>
                <w:sz w:val="20"/>
              </w:rPr>
              <w:t>board.</w:t>
            </w:r>
          </w:p>
          <w:p w14:paraId="5B377093" w14:textId="77777777" w:rsidR="00067F5B" w:rsidRDefault="00067F5B" w:rsidP="00067F5B">
            <w:pPr>
              <w:pStyle w:val="TableParagraph"/>
              <w:ind w:left="0"/>
              <w:rPr>
                <w:b/>
                <w:sz w:val="20"/>
              </w:rPr>
            </w:pPr>
            <w:r>
              <w:rPr>
                <w:b/>
                <w:sz w:val="20"/>
              </w:rPr>
              <w:t>Extension</w:t>
            </w:r>
            <w:r>
              <w:rPr>
                <w:b/>
                <w:spacing w:val="-2"/>
                <w:sz w:val="20"/>
              </w:rPr>
              <w:t xml:space="preserve"> </w:t>
            </w:r>
            <w:r>
              <w:rPr>
                <w:b/>
                <w:sz w:val="20"/>
              </w:rPr>
              <w:t>activity:</w:t>
            </w:r>
            <w:r>
              <w:rPr>
                <w:b/>
                <w:spacing w:val="-3"/>
                <w:sz w:val="20"/>
              </w:rPr>
              <w:t xml:space="preserve"> </w:t>
            </w:r>
            <w:r>
              <w:rPr>
                <w:sz w:val="20"/>
              </w:rPr>
              <w:t>Suitable</w:t>
            </w:r>
            <w:r>
              <w:rPr>
                <w:spacing w:val="-4"/>
                <w:sz w:val="20"/>
              </w:rPr>
              <w:t xml:space="preserve"> </w:t>
            </w:r>
            <w:r>
              <w:rPr>
                <w:sz w:val="20"/>
              </w:rPr>
              <w:t>words</w:t>
            </w:r>
            <w:r>
              <w:rPr>
                <w:spacing w:val="-4"/>
                <w:sz w:val="20"/>
              </w:rPr>
              <w:t xml:space="preserve"> </w:t>
            </w:r>
            <w:r>
              <w:rPr>
                <w:sz w:val="20"/>
              </w:rPr>
              <w:t>and</w:t>
            </w:r>
            <w:r>
              <w:rPr>
                <w:spacing w:val="-2"/>
                <w:sz w:val="20"/>
              </w:rPr>
              <w:t xml:space="preserve"> </w:t>
            </w:r>
            <w:r>
              <w:rPr>
                <w:sz w:val="20"/>
              </w:rPr>
              <w:t>phrases</w:t>
            </w:r>
            <w:r>
              <w:rPr>
                <w:spacing w:val="-3"/>
                <w:sz w:val="20"/>
              </w:rPr>
              <w:t xml:space="preserve"> </w:t>
            </w:r>
            <w:r>
              <w:rPr>
                <w:sz w:val="20"/>
              </w:rPr>
              <w:t>for</w:t>
            </w:r>
            <w:r>
              <w:rPr>
                <w:spacing w:val="-4"/>
                <w:sz w:val="20"/>
              </w:rPr>
              <w:t xml:space="preserve"> </w:t>
            </w:r>
            <w:r>
              <w:rPr>
                <w:sz w:val="20"/>
              </w:rPr>
              <w:t>writing</w:t>
            </w:r>
            <w:r>
              <w:rPr>
                <w:spacing w:val="-2"/>
                <w:sz w:val="20"/>
              </w:rPr>
              <w:t xml:space="preserve"> </w:t>
            </w:r>
            <w:r>
              <w:rPr>
                <w:sz w:val="20"/>
              </w:rPr>
              <w:t>in</w:t>
            </w:r>
            <w:r>
              <w:rPr>
                <w:spacing w:val="-4"/>
                <w:sz w:val="20"/>
              </w:rPr>
              <w:t xml:space="preserve"> </w:t>
            </w:r>
            <w:r>
              <w:rPr>
                <w:sz w:val="20"/>
              </w:rPr>
              <w:t>an</w:t>
            </w:r>
            <w:r>
              <w:rPr>
                <w:spacing w:val="-5"/>
                <w:sz w:val="20"/>
              </w:rPr>
              <w:t xml:space="preserve"> </w:t>
            </w:r>
            <w:r>
              <w:rPr>
                <w:sz w:val="20"/>
              </w:rPr>
              <w:t>informal</w:t>
            </w:r>
            <w:r>
              <w:rPr>
                <w:spacing w:val="-5"/>
                <w:sz w:val="20"/>
              </w:rPr>
              <w:t xml:space="preserve"> </w:t>
            </w:r>
            <w:r>
              <w:rPr>
                <w:sz w:val="20"/>
              </w:rPr>
              <w:t>register</w:t>
            </w:r>
            <w:r>
              <w:rPr>
                <w:spacing w:val="-1"/>
                <w:sz w:val="20"/>
              </w:rPr>
              <w:t xml:space="preserve"> </w:t>
            </w:r>
            <w:r>
              <w:rPr>
                <w:sz w:val="20"/>
              </w:rPr>
              <w:t>can</w:t>
            </w:r>
            <w:r>
              <w:rPr>
                <w:spacing w:val="-4"/>
                <w:sz w:val="20"/>
              </w:rPr>
              <w:t xml:space="preserve"> </w:t>
            </w:r>
            <w:r>
              <w:rPr>
                <w:sz w:val="20"/>
              </w:rPr>
              <w:t>be</w:t>
            </w:r>
            <w:r>
              <w:rPr>
                <w:spacing w:val="-3"/>
                <w:sz w:val="20"/>
              </w:rPr>
              <w:t xml:space="preserve"> </w:t>
            </w:r>
            <w:r>
              <w:rPr>
                <w:sz w:val="20"/>
              </w:rPr>
              <w:t>elicited</w:t>
            </w:r>
            <w:r>
              <w:rPr>
                <w:spacing w:val="-52"/>
                <w:sz w:val="20"/>
              </w:rPr>
              <w:t xml:space="preserve"> </w:t>
            </w:r>
            <w:r>
              <w:rPr>
                <w:sz w:val="20"/>
              </w:rPr>
              <w:t>and discussed. Learners can write more emails related to travel for homework using these</w:t>
            </w:r>
            <w:r>
              <w:rPr>
                <w:spacing w:val="1"/>
                <w:sz w:val="20"/>
              </w:rPr>
              <w:t xml:space="preserve"> </w:t>
            </w:r>
            <w:r>
              <w:rPr>
                <w:sz w:val="20"/>
              </w:rPr>
              <w:t>phrases.</w:t>
            </w:r>
            <w:r>
              <w:rPr>
                <w:spacing w:val="-2"/>
                <w:sz w:val="20"/>
              </w:rPr>
              <w:t xml:space="preserve"> </w:t>
            </w:r>
            <w:r>
              <w:rPr>
                <w:b/>
                <w:sz w:val="20"/>
              </w:rPr>
              <w:t>(I)</w:t>
            </w:r>
          </w:p>
          <w:p w14:paraId="4FF19554" w14:textId="44135E85" w:rsidR="00227E49" w:rsidRPr="004A4E17" w:rsidRDefault="00067F5B" w:rsidP="00067F5B">
            <w:pPr>
              <w:pStyle w:val="BodyText"/>
            </w:pPr>
            <w:r>
              <w:t>More able learners can write at greater length. They can be challenged to experiment with</w:t>
            </w:r>
            <w:r>
              <w:rPr>
                <w:spacing w:val="1"/>
              </w:rPr>
              <w:t xml:space="preserve"> </w:t>
            </w:r>
            <w:r>
              <w:t xml:space="preserve">different styles/tones/viewpoints, </w:t>
            </w:r>
            <w:proofErr w:type="gramStart"/>
            <w:r>
              <w:t>e.g.</w:t>
            </w:r>
            <w:proofErr w:type="gramEnd"/>
            <w:r>
              <w:t xml:space="preserve"> write a narrative of the rescue of a mountain climber from</w:t>
            </w:r>
            <w:r>
              <w:rPr>
                <w:spacing w:val="-53"/>
              </w:rPr>
              <w:t xml:space="preserve"> </w:t>
            </w:r>
            <w:r>
              <w:t>the</w:t>
            </w:r>
            <w:r>
              <w:rPr>
                <w:spacing w:val="-2"/>
              </w:rPr>
              <w:t xml:space="preserve"> </w:t>
            </w:r>
            <w:r>
              <w:t>point</w:t>
            </w:r>
            <w:r>
              <w:rPr>
                <w:spacing w:val="-1"/>
              </w:rPr>
              <w:t xml:space="preserve"> </w:t>
            </w:r>
            <w:r>
              <w:t>of</w:t>
            </w:r>
            <w:r>
              <w:rPr>
                <w:spacing w:val="1"/>
              </w:rPr>
              <w:t xml:space="preserve"> </w:t>
            </w:r>
            <w:r>
              <w:t>view</w:t>
            </w:r>
            <w:r>
              <w:rPr>
                <w:spacing w:val="2"/>
              </w:rPr>
              <w:t xml:space="preserve"> </w:t>
            </w:r>
            <w:r>
              <w:t>of</w:t>
            </w:r>
            <w:r>
              <w:rPr>
                <w:spacing w:val="-1"/>
              </w:rPr>
              <w:t xml:space="preserve"> </w:t>
            </w:r>
            <w:r>
              <w:t>a</w:t>
            </w:r>
            <w:r>
              <w:rPr>
                <w:spacing w:val="1"/>
              </w:rPr>
              <w:t xml:space="preserve"> </w:t>
            </w:r>
            <w:r>
              <w:t>rescuer.</w:t>
            </w:r>
          </w:p>
        </w:tc>
      </w:tr>
      <w:tr w:rsidR="00227E49" w:rsidRPr="004A4E17" w14:paraId="4FEF45E1" w14:textId="77777777" w:rsidTr="008517A9">
        <w:tblPrEx>
          <w:tblCellMar>
            <w:top w:w="0" w:type="dxa"/>
            <w:bottom w:w="0" w:type="dxa"/>
          </w:tblCellMar>
        </w:tblPrEx>
        <w:tc>
          <w:tcPr>
            <w:tcW w:w="2552" w:type="dxa"/>
            <w:tcMar>
              <w:top w:w="113" w:type="dxa"/>
              <w:bottom w:w="113" w:type="dxa"/>
            </w:tcMar>
          </w:tcPr>
          <w:p w14:paraId="22C6E84B" w14:textId="77777777" w:rsidR="00AA0330" w:rsidRDefault="00AA0330" w:rsidP="00AC2AD1">
            <w:pPr>
              <w:pStyle w:val="TableParagraph"/>
              <w:ind w:left="0"/>
              <w:rPr>
                <w:b/>
                <w:sz w:val="20"/>
              </w:rPr>
            </w:pPr>
            <w:r>
              <w:rPr>
                <w:b/>
                <w:sz w:val="20"/>
              </w:rPr>
              <w:t>Reading</w:t>
            </w:r>
          </w:p>
          <w:p w14:paraId="43CA5AE4" w14:textId="77777777" w:rsidR="00AA0330" w:rsidRDefault="00AA0330" w:rsidP="00AC2AD1">
            <w:pPr>
              <w:pStyle w:val="TableParagraph"/>
              <w:ind w:left="0"/>
              <w:rPr>
                <w:sz w:val="20"/>
              </w:rPr>
            </w:pPr>
            <w:r>
              <w:rPr>
                <w:b/>
                <w:sz w:val="20"/>
              </w:rPr>
              <w:t xml:space="preserve">R1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proofErr w:type="gramStart"/>
            <w:r>
              <w:rPr>
                <w:sz w:val="20"/>
              </w:rPr>
              <w:t>factual</w:t>
            </w:r>
            <w:r>
              <w:rPr>
                <w:spacing w:val="-3"/>
                <w:sz w:val="20"/>
              </w:rPr>
              <w:t xml:space="preserve"> </w:t>
            </w:r>
            <w:r>
              <w:rPr>
                <w:sz w:val="20"/>
              </w:rPr>
              <w:t>information</w:t>
            </w:r>
            <w:proofErr w:type="gramEnd"/>
          </w:p>
          <w:p w14:paraId="450DA7E8" w14:textId="77777777" w:rsidR="00AA0330" w:rsidRDefault="00AA0330" w:rsidP="00AC2AD1">
            <w:pPr>
              <w:pStyle w:val="TableParagraph"/>
              <w:ind w:left="0"/>
              <w:rPr>
                <w:sz w:val="20"/>
              </w:rPr>
            </w:pPr>
            <w:r>
              <w:rPr>
                <w:b/>
                <w:sz w:val="20"/>
              </w:rPr>
              <w:t xml:space="preserve">R2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37EF4945" w14:textId="77777777" w:rsidR="00AA0330" w:rsidRDefault="00AA0330" w:rsidP="00AC2AD1">
            <w:pPr>
              <w:pStyle w:val="TableParagraph"/>
              <w:ind w:left="0"/>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6F5EACFE" w14:textId="77777777" w:rsidR="00AA0330" w:rsidRDefault="00AA0330" w:rsidP="00AC2AD1">
            <w:pPr>
              <w:pStyle w:val="TableParagraph"/>
              <w:ind w:left="0"/>
              <w:rPr>
                <w:b/>
                <w:sz w:val="20"/>
              </w:rPr>
            </w:pPr>
            <w:r>
              <w:rPr>
                <w:b/>
                <w:sz w:val="20"/>
              </w:rPr>
              <w:t>Speaking</w:t>
            </w:r>
          </w:p>
          <w:p w14:paraId="03CE167B" w14:textId="77777777" w:rsidR="00227E49" w:rsidRDefault="00AA0330" w:rsidP="00AC2AD1">
            <w:pPr>
              <w:pStyle w:val="BodyText"/>
            </w:pPr>
            <w:r>
              <w:rPr>
                <w:b/>
              </w:rPr>
              <w:t xml:space="preserve">S2 </w:t>
            </w:r>
            <w:r>
              <w:t>demonstrate control of</w:t>
            </w:r>
            <w:r>
              <w:rPr>
                <w:spacing w:val="-53"/>
              </w:rPr>
              <w:t xml:space="preserve"> </w:t>
            </w:r>
            <w:r>
              <w:t>a range of vocabulary and</w:t>
            </w:r>
            <w:r>
              <w:rPr>
                <w:spacing w:val="-54"/>
              </w:rPr>
              <w:t xml:space="preserve"> </w:t>
            </w:r>
            <w:r>
              <w:t>grammatical</w:t>
            </w:r>
            <w:r>
              <w:rPr>
                <w:spacing w:val="-5"/>
              </w:rPr>
              <w:t xml:space="preserve"> </w:t>
            </w:r>
            <w:r>
              <w:t>structures</w:t>
            </w:r>
          </w:p>
          <w:p w14:paraId="14412E53" w14:textId="77777777" w:rsidR="009E1CFE" w:rsidRDefault="009E1CFE" w:rsidP="009E1CFE">
            <w:pPr>
              <w:pStyle w:val="TableParagraph"/>
              <w:spacing w:before="110" w:line="229" w:lineRule="exact"/>
              <w:ind w:left="0"/>
              <w:rPr>
                <w:b/>
                <w:sz w:val="20"/>
              </w:rPr>
            </w:pPr>
            <w:r>
              <w:rPr>
                <w:b/>
                <w:sz w:val="20"/>
              </w:rPr>
              <w:lastRenderedPageBreak/>
              <w:t>Writing</w:t>
            </w:r>
          </w:p>
          <w:p w14:paraId="0576186C" w14:textId="239ADE20" w:rsidR="009E1CFE" w:rsidRPr="00DB2C1F" w:rsidRDefault="009E1CFE" w:rsidP="009E1CFE">
            <w:pPr>
              <w:pStyle w:val="BodyText"/>
              <w:rPr>
                <w:lang w:eastAsia="en-GB"/>
              </w:rPr>
            </w:pPr>
            <w:r>
              <w:rPr>
                <w:b/>
              </w:rPr>
              <w:t xml:space="preserve">W3 </w:t>
            </w:r>
            <w:r>
              <w:t>use a range of</w:t>
            </w:r>
            <w:r>
              <w:rPr>
                <w:spacing w:val="1"/>
              </w:rPr>
              <w:t xml:space="preserve"> </w:t>
            </w:r>
            <w:r>
              <w:t>appropriate grammatical</w:t>
            </w:r>
            <w:r>
              <w:rPr>
                <w:spacing w:val="1"/>
              </w:rPr>
              <w:t xml:space="preserve"> </w:t>
            </w:r>
            <w:r>
              <w:t>structures</w:t>
            </w:r>
            <w:r>
              <w:rPr>
                <w:spacing w:val="-6"/>
              </w:rPr>
              <w:t xml:space="preserve"> </w:t>
            </w:r>
            <w:r>
              <w:t>and</w:t>
            </w:r>
            <w:r>
              <w:rPr>
                <w:spacing w:val="-7"/>
              </w:rPr>
              <w:t xml:space="preserve"> </w:t>
            </w:r>
            <w:r>
              <w:t>vocabulary</w:t>
            </w:r>
          </w:p>
        </w:tc>
        <w:tc>
          <w:tcPr>
            <w:tcW w:w="2410" w:type="dxa"/>
            <w:tcMar>
              <w:top w:w="113" w:type="dxa"/>
              <w:bottom w:w="113" w:type="dxa"/>
            </w:tcMar>
          </w:tcPr>
          <w:p w14:paraId="32F09A53" w14:textId="77777777" w:rsidR="00E45CF7" w:rsidRDefault="00E45CF7" w:rsidP="00AC2AD1">
            <w:pPr>
              <w:pStyle w:val="TableParagraph"/>
              <w:ind w:left="0"/>
              <w:rPr>
                <w:b/>
                <w:sz w:val="20"/>
              </w:rPr>
            </w:pPr>
            <w:r>
              <w:rPr>
                <w:b/>
                <w:sz w:val="20"/>
              </w:rPr>
              <w:lastRenderedPageBreak/>
              <w:t>Reading</w:t>
            </w:r>
            <w:r>
              <w:rPr>
                <w:b/>
                <w:spacing w:val="-7"/>
                <w:sz w:val="20"/>
              </w:rPr>
              <w:t xml:space="preserve"> </w:t>
            </w:r>
            <w:r>
              <w:rPr>
                <w:b/>
                <w:sz w:val="20"/>
              </w:rPr>
              <w:t>strategies:</w:t>
            </w:r>
          </w:p>
          <w:p w14:paraId="535D27D6" w14:textId="77777777" w:rsidR="00E45CF7" w:rsidRDefault="00E45CF7" w:rsidP="00AC2AD1">
            <w:pPr>
              <w:pStyle w:val="TableParagraph"/>
              <w:ind w:left="0"/>
              <w:rPr>
                <w:sz w:val="20"/>
              </w:rPr>
            </w:pPr>
            <w:r>
              <w:rPr>
                <w:sz w:val="20"/>
              </w:rPr>
              <w:t>Past</w:t>
            </w:r>
            <w:r>
              <w:rPr>
                <w:spacing w:val="-3"/>
                <w:sz w:val="20"/>
              </w:rPr>
              <w:t xml:space="preserve"> </w:t>
            </w:r>
            <w:r>
              <w:rPr>
                <w:sz w:val="20"/>
              </w:rPr>
              <w:t>tenses:</w:t>
            </w:r>
          </w:p>
          <w:p w14:paraId="37CE13BC" w14:textId="77777777" w:rsidR="00E45CF7" w:rsidRDefault="00E45CF7" w:rsidP="00AC2AD1">
            <w:pPr>
              <w:pStyle w:val="TableParagraph"/>
              <w:ind w:left="0"/>
              <w:rPr>
                <w:sz w:val="20"/>
              </w:rPr>
            </w:pPr>
            <w:r>
              <w:rPr>
                <w:sz w:val="20"/>
              </w:rPr>
              <w:t xml:space="preserve">Learners </w:t>
            </w:r>
            <w:proofErr w:type="gramStart"/>
            <w:r>
              <w:rPr>
                <w:sz w:val="20"/>
              </w:rPr>
              <w:t>are able to</w:t>
            </w:r>
            <w:proofErr w:type="gramEnd"/>
            <w:r>
              <w:rPr>
                <w:sz w:val="20"/>
              </w:rPr>
              <w:t xml:space="preserve"> use their</w:t>
            </w:r>
            <w:r>
              <w:rPr>
                <w:spacing w:val="1"/>
                <w:sz w:val="20"/>
              </w:rPr>
              <w:t xml:space="preserve"> </w:t>
            </w:r>
            <w:r>
              <w:rPr>
                <w:sz w:val="20"/>
              </w:rPr>
              <w:t>knowledge</w:t>
            </w:r>
            <w:r>
              <w:rPr>
                <w:spacing w:val="-3"/>
                <w:sz w:val="20"/>
              </w:rPr>
              <w:t xml:space="preserve"> </w:t>
            </w:r>
            <w:r>
              <w:rPr>
                <w:sz w:val="20"/>
              </w:rPr>
              <w:t>of</w:t>
            </w:r>
            <w:r>
              <w:rPr>
                <w:spacing w:val="-5"/>
                <w:sz w:val="20"/>
              </w:rPr>
              <w:t xml:space="preserve"> </w:t>
            </w:r>
            <w:r>
              <w:rPr>
                <w:sz w:val="20"/>
              </w:rPr>
              <w:t>tenses</w:t>
            </w:r>
            <w:r>
              <w:rPr>
                <w:spacing w:val="-4"/>
                <w:sz w:val="20"/>
              </w:rPr>
              <w:t xml:space="preserve"> </w:t>
            </w:r>
            <w:r>
              <w:rPr>
                <w:sz w:val="20"/>
              </w:rPr>
              <w:t>to</w:t>
            </w:r>
            <w:r>
              <w:rPr>
                <w:spacing w:val="-3"/>
                <w:sz w:val="20"/>
              </w:rPr>
              <w:t xml:space="preserve"> </w:t>
            </w:r>
            <w:r>
              <w:rPr>
                <w:sz w:val="20"/>
              </w:rPr>
              <w:t>predict</w:t>
            </w:r>
            <w:r>
              <w:rPr>
                <w:spacing w:val="-52"/>
                <w:sz w:val="20"/>
              </w:rPr>
              <w:t xml:space="preserve"> </w:t>
            </w:r>
            <w:r>
              <w:rPr>
                <w:sz w:val="20"/>
              </w:rPr>
              <w:t>text</w:t>
            </w:r>
            <w:r>
              <w:rPr>
                <w:spacing w:val="-4"/>
                <w:sz w:val="20"/>
              </w:rPr>
              <w:t xml:space="preserve"> </w:t>
            </w:r>
            <w:r>
              <w:rPr>
                <w:sz w:val="20"/>
              </w:rPr>
              <w:t>and</w:t>
            </w:r>
            <w:r>
              <w:rPr>
                <w:spacing w:val="-3"/>
                <w:sz w:val="20"/>
              </w:rPr>
              <w:t xml:space="preserve"> </w:t>
            </w:r>
            <w:r>
              <w:rPr>
                <w:sz w:val="20"/>
              </w:rPr>
              <w:t>replace</w:t>
            </w:r>
            <w:r>
              <w:rPr>
                <w:spacing w:val="-4"/>
                <w:sz w:val="20"/>
              </w:rPr>
              <w:t xml:space="preserve"> </w:t>
            </w:r>
            <w:r>
              <w:rPr>
                <w:sz w:val="20"/>
              </w:rPr>
              <w:t>verb</w:t>
            </w:r>
            <w:r>
              <w:rPr>
                <w:spacing w:val="-1"/>
                <w:sz w:val="20"/>
              </w:rPr>
              <w:t xml:space="preserve"> </w:t>
            </w:r>
            <w:r>
              <w:rPr>
                <w:sz w:val="20"/>
              </w:rPr>
              <w:t>endings.</w:t>
            </w:r>
          </w:p>
          <w:p w14:paraId="31079105" w14:textId="77777777" w:rsidR="00E45CF7" w:rsidRDefault="00E45CF7" w:rsidP="00AC2AD1">
            <w:pPr>
              <w:pStyle w:val="TableParagraph"/>
              <w:ind w:left="0"/>
              <w:rPr>
                <w:sz w:val="20"/>
              </w:rPr>
            </w:pPr>
            <w:r>
              <w:rPr>
                <w:sz w:val="20"/>
              </w:rPr>
              <w:t xml:space="preserve">Learners </w:t>
            </w:r>
            <w:proofErr w:type="gramStart"/>
            <w:r>
              <w:rPr>
                <w:sz w:val="20"/>
              </w:rPr>
              <w:t>are able to</w:t>
            </w:r>
            <w:proofErr w:type="gramEnd"/>
            <w:r>
              <w:rPr>
                <w:sz w:val="20"/>
              </w:rPr>
              <w:t xml:space="preserve"> recognise</w:t>
            </w:r>
            <w:r>
              <w:rPr>
                <w:spacing w:val="1"/>
                <w:sz w:val="20"/>
              </w:rPr>
              <w:t xml:space="preserve"> </w:t>
            </w:r>
            <w:r>
              <w:rPr>
                <w:sz w:val="20"/>
              </w:rPr>
              <w:t>regular</w:t>
            </w:r>
            <w:r>
              <w:rPr>
                <w:spacing w:val="-4"/>
                <w:sz w:val="20"/>
              </w:rPr>
              <w:t xml:space="preserve"> </w:t>
            </w:r>
            <w:r>
              <w:rPr>
                <w:sz w:val="20"/>
              </w:rPr>
              <w:t>and</w:t>
            </w:r>
            <w:r>
              <w:rPr>
                <w:spacing w:val="-4"/>
                <w:sz w:val="20"/>
              </w:rPr>
              <w:t xml:space="preserve"> </w:t>
            </w:r>
            <w:r>
              <w:rPr>
                <w:sz w:val="20"/>
              </w:rPr>
              <w:t>irregular</w:t>
            </w:r>
            <w:r>
              <w:rPr>
                <w:spacing w:val="-4"/>
                <w:sz w:val="20"/>
              </w:rPr>
              <w:t xml:space="preserve"> </w:t>
            </w:r>
            <w:r>
              <w:rPr>
                <w:sz w:val="20"/>
              </w:rPr>
              <w:t>past</w:t>
            </w:r>
            <w:r>
              <w:rPr>
                <w:spacing w:val="-4"/>
                <w:sz w:val="20"/>
              </w:rPr>
              <w:t xml:space="preserve"> </w:t>
            </w:r>
            <w:r>
              <w:rPr>
                <w:sz w:val="20"/>
              </w:rPr>
              <w:t>tense</w:t>
            </w:r>
            <w:r>
              <w:rPr>
                <w:spacing w:val="-53"/>
                <w:sz w:val="20"/>
              </w:rPr>
              <w:t xml:space="preserve"> </w:t>
            </w:r>
            <w:r>
              <w:rPr>
                <w:sz w:val="20"/>
              </w:rPr>
              <w:t>verb</w:t>
            </w:r>
            <w:r>
              <w:rPr>
                <w:spacing w:val="-2"/>
                <w:sz w:val="20"/>
              </w:rPr>
              <w:t xml:space="preserve"> </w:t>
            </w:r>
            <w:r>
              <w:rPr>
                <w:sz w:val="20"/>
              </w:rPr>
              <w:t>forms.</w:t>
            </w:r>
          </w:p>
          <w:p w14:paraId="33ED9931" w14:textId="77777777" w:rsidR="00E45CF7" w:rsidRDefault="00E45CF7" w:rsidP="00AC2AD1">
            <w:pPr>
              <w:pStyle w:val="TableParagraph"/>
              <w:ind w:left="0"/>
              <w:rPr>
                <w:sz w:val="20"/>
              </w:rPr>
            </w:pPr>
            <w:r>
              <w:rPr>
                <w:sz w:val="20"/>
              </w:rPr>
              <w:t>Learners know that some</w:t>
            </w:r>
            <w:r>
              <w:rPr>
                <w:spacing w:val="1"/>
                <w:sz w:val="20"/>
              </w:rPr>
              <w:t xml:space="preserve"> </w:t>
            </w:r>
            <w:r>
              <w:rPr>
                <w:sz w:val="20"/>
              </w:rPr>
              <w:t>consonants are doubled when</w:t>
            </w:r>
            <w:r>
              <w:rPr>
                <w:spacing w:val="-53"/>
                <w:sz w:val="20"/>
              </w:rPr>
              <w:t xml:space="preserve"> </w:t>
            </w:r>
            <w:r>
              <w:rPr>
                <w:sz w:val="20"/>
              </w:rPr>
              <w:t>the</w:t>
            </w:r>
            <w:r>
              <w:rPr>
                <w:spacing w:val="-5"/>
                <w:sz w:val="20"/>
              </w:rPr>
              <w:t xml:space="preserve"> </w:t>
            </w:r>
            <w:r>
              <w:rPr>
                <w:sz w:val="20"/>
              </w:rPr>
              <w:t>verb</w:t>
            </w:r>
            <w:r>
              <w:rPr>
                <w:spacing w:val="-2"/>
                <w:sz w:val="20"/>
              </w:rPr>
              <w:t xml:space="preserve"> </w:t>
            </w:r>
            <w:r>
              <w:rPr>
                <w:sz w:val="20"/>
              </w:rPr>
              <w:t>is</w:t>
            </w:r>
            <w:r>
              <w:rPr>
                <w:spacing w:val="-3"/>
                <w:sz w:val="20"/>
              </w:rPr>
              <w:t xml:space="preserve"> </w:t>
            </w:r>
            <w:r>
              <w:rPr>
                <w:sz w:val="20"/>
              </w:rPr>
              <w:t>used</w:t>
            </w:r>
            <w:r>
              <w:rPr>
                <w:spacing w:val="-2"/>
                <w:sz w:val="20"/>
              </w:rPr>
              <w:t xml:space="preserve"> </w:t>
            </w:r>
            <w:r>
              <w:rPr>
                <w:sz w:val="20"/>
              </w:rPr>
              <w:t>to</w:t>
            </w:r>
            <w:r>
              <w:rPr>
                <w:spacing w:val="-2"/>
                <w:sz w:val="20"/>
              </w:rPr>
              <w:t xml:space="preserve"> </w:t>
            </w:r>
            <w:r>
              <w:rPr>
                <w:sz w:val="20"/>
              </w:rPr>
              <w:t>express</w:t>
            </w:r>
            <w:r>
              <w:rPr>
                <w:spacing w:val="-3"/>
                <w:sz w:val="20"/>
              </w:rPr>
              <w:t xml:space="preserve"> </w:t>
            </w:r>
            <w:r>
              <w:rPr>
                <w:sz w:val="20"/>
              </w:rPr>
              <w:t>the</w:t>
            </w:r>
            <w:r>
              <w:rPr>
                <w:spacing w:val="-53"/>
                <w:sz w:val="20"/>
              </w:rPr>
              <w:t xml:space="preserve"> </w:t>
            </w:r>
            <w:r>
              <w:rPr>
                <w:sz w:val="20"/>
              </w:rPr>
              <w:t>past.</w:t>
            </w:r>
          </w:p>
          <w:p w14:paraId="1E93A475" w14:textId="46ED1721" w:rsidR="00227E49" w:rsidRPr="004A4E17" w:rsidRDefault="00E45CF7" w:rsidP="00AC2AD1">
            <w:pPr>
              <w:pStyle w:val="BodyText"/>
              <w:rPr>
                <w:lang w:eastAsia="en-GB"/>
              </w:rPr>
            </w:pPr>
            <w:r>
              <w:t xml:space="preserve">Learners </w:t>
            </w:r>
            <w:proofErr w:type="gramStart"/>
            <w:r>
              <w:t>are able to</w:t>
            </w:r>
            <w:proofErr w:type="gramEnd"/>
            <w:r>
              <w:t xml:space="preserve"> use</w:t>
            </w:r>
            <w:r>
              <w:rPr>
                <w:spacing w:val="1"/>
              </w:rPr>
              <w:t xml:space="preserve"> </w:t>
            </w:r>
            <w:r>
              <w:t>dictionaries</w:t>
            </w:r>
            <w:r>
              <w:rPr>
                <w:spacing w:val="-6"/>
              </w:rPr>
              <w:t xml:space="preserve"> </w:t>
            </w:r>
            <w:r>
              <w:t>to</w:t>
            </w:r>
            <w:r>
              <w:rPr>
                <w:spacing w:val="-5"/>
              </w:rPr>
              <w:t xml:space="preserve"> </w:t>
            </w:r>
            <w:r>
              <w:lastRenderedPageBreak/>
              <w:t>check</w:t>
            </w:r>
            <w:r>
              <w:rPr>
                <w:spacing w:val="-5"/>
              </w:rPr>
              <w:t xml:space="preserve"> </w:t>
            </w:r>
            <w:r>
              <w:t>meaning.</w:t>
            </w:r>
          </w:p>
        </w:tc>
        <w:tc>
          <w:tcPr>
            <w:tcW w:w="9355" w:type="dxa"/>
            <w:tcMar>
              <w:top w:w="113" w:type="dxa"/>
              <w:bottom w:w="113" w:type="dxa"/>
            </w:tcMar>
          </w:tcPr>
          <w:p w14:paraId="6FFAB76E" w14:textId="77777777" w:rsidR="00AC2AD1" w:rsidRDefault="00AC2AD1" w:rsidP="00AC2AD1">
            <w:pPr>
              <w:pStyle w:val="TableParagraph"/>
              <w:ind w:left="0"/>
              <w:rPr>
                <w:sz w:val="20"/>
              </w:rPr>
            </w:pPr>
            <w:r>
              <w:rPr>
                <w:sz w:val="20"/>
              </w:rPr>
              <w:lastRenderedPageBreak/>
              <w:t>Reading</w:t>
            </w:r>
            <w:r>
              <w:rPr>
                <w:spacing w:val="-2"/>
                <w:sz w:val="20"/>
              </w:rPr>
              <w:t xml:space="preserve"> </w:t>
            </w:r>
            <w:r>
              <w:rPr>
                <w:sz w:val="20"/>
              </w:rPr>
              <w:t>text:</w:t>
            </w:r>
            <w:r>
              <w:rPr>
                <w:spacing w:val="-1"/>
                <w:sz w:val="20"/>
              </w:rPr>
              <w:t xml:space="preserve"> </w:t>
            </w:r>
            <w:r>
              <w:rPr>
                <w:sz w:val="20"/>
              </w:rPr>
              <w:t>‘The</w:t>
            </w:r>
            <w:r>
              <w:rPr>
                <w:spacing w:val="-2"/>
                <w:sz w:val="20"/>
              </w:rPr>
              <w:t xml:space="preserve"> </w:t>
            </w:r>
            <w:r>
              <w:rPr>
                <w:sz w:val="20"/>
              </w:rPr>
              <w:t>New</w:t>
            </w:r>
            <w:r>
              <w:rPr>
                <w:spacing w:val="-1"/>
                <w:sz w:val="20"/>
              </w:rPr>
              <w:t xml:space="preserve"> </w:t>
            </w:r>
            <w:r>
              <w:rPr>
                <w:sz w:val="20"/>
              </w:rPr>
              <w:t>Seven</w:t>
            </w:r>
            <w:r>
              <w:rPr>
                <w:spacing w:val="-4"/>
                <w:sz w:val="20"/>
              </w:rPr>
              <w:t xml:space="preserve"> </w:t>
            </w:r>
            <w:r>
              <w:rPr>
                <w:sz w:val="20"/>
              </w:rPr>
              <w:t>Wonders</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World’</w:t>
            </w:r>
          </w:p>
          <w:p w14:paraId="005BFAB0" w14:textId="77777777" w:rsidR="00AC2AD1" w:rsidRDefault="00AC2AD1" w:rsidP="00AC2AD1">
            <w:pPr>
              <w:pStyle w:val="TableParagraph"/>
              <w:ind w:left="0"/>
              <w:rPr>
                <w:sz w:val="20"/>
              </w:rPr>
            </w:pPr>
            <w:r>
              <w:rPr>
                <w:sz w:val="20"/>
              </w:rPr>
              <w:t>(The text is about the seven modern wonders of the world as opposed to the ancient seven</w:t>
            </w:r>
            <w:r>
              <w:rPr>
                <w:spacing w:val="1"/>
                <w:sz w:val="20"/>
              </w:rPr>
              <w:t xml:space="preserve"> </w:t>
            </w:r>
            <w:r>
              <w:rPr>
                <w:sz w:val="20"/>
              </w:rPr>
              <w:t>wonders.)</w:t>
            </w:r>
            <w:r>
              <w:rPr>
                <w:spacing w:val="1"/>
                <w:sz w:val="20"/>
              </w:rPr>
              <w:t xml:space="preserve"> </w:t>
            </w:r>
            <w:hyperlink r:id="rId44">
              <w:r>
                <w:rPr>
                  <w:color w:val="484948"/>
                  <w:spacing w:val="-1"/>
                  <w:sz w:val="20"/>
                  <w:u w:val="single" w:color="484948"/>
                </w:rPr>
                <w:t>www.bbc.co.uk/worldservice/learningenglish/newsenglish/witn/2007/07/070711_wonders.shtml</w:t>
              </w:r>
            </w:hyperlink>
          </w:p>
          <w:p w14:paraId="7CCCCF73" w14:textId="48B9A113" w:rsidR="00AC2AD1" w:rsidRDefault="00AC2AD1" w:rsidP="00AC2AD1">
            <w:pPr>
              <w:pStyle w:val="TableParagraph"/>
              <w:ind w:left="0"/>
              <w:rPr>
                <w:sz w:val="20"/>
              </w:rPr>
            </w:pPr>
            <w:r>
              <w:rPr>
                <w:sz w:val="20"/>
              </w:rPr>
              <w:t>The</w:t>
            </w:r>
            <w:r>
              <w:rPr>
                <w:spacing w:val="-12"/>
                <w:sz w:val="20"/>
              </w:rPr>
              <w:t xml:space="preserve"> </w:t>
            </w:r>
            <w:r>
              <w:rPr>
                <w:sz w:val="20"/>
              </w:rPr>
              <w:t>endings</w:t>
            </w:r>
            <w:r>
              <w:rPr>
                <w:spacing w:val="-12"/>
                <w:sz w:val="20"/>
              </w:rPr>
              <w:t xml:space="preserve"> </w:t>
            </w:r>
            <w:r>
              <w:rPr>
                <w:sz w:val="20"/>
              </w:rPr>
              <w:t>of</w:t>
            </w:r>
            <w:r>
              <w:rPr>
                <w:spacing w:val="-13"/>
                <w:sz w:val="20"/>
              </w:rPr>
              <w:t xml:space="preserve"> </w:t>
            </w:r>
            <w:r>
              <w:rPr>
                <w:sz w:val="20"/>
              </w:rPr>
              <w:t>verbs</w:t>
            </w:r>
            <w:r>
              <w:rPr>
                <w:spacing w:val="-11"/>
                <w:sz w:val="20"/>
              </w:rPr>
              <w:t xml:space="preserve"> </w:t>
            </w:r>
            <w:r>
              <w:rPr>
                <w:sz w:val="20"/>
              </w:rPr>
              <w:t>in</w:t>
            </w:r>
            <w:r>
              <w:rPr>
                <w:spacing w:val="-11"/>
                <w:sz w:val="20"/>
              </w:rPr>
              <w:t xml:space="preserve"> </w:t>
            </w:r>
            <w:r>
              <w:rPr>
                <w:sz w:val="20"/>
              </w:rPr>
              <w:t>the</w:t>
            </w:r>
            <w:r>
              <w:rPr>
                <w:spacing w:val="-12"/>
                <w:sz w:val="20"/>
              </w:rPr>
              <w:t xml:space="preserve"> </w:t>
            </w:r>
            <w:r>
              <w:rPr>
                <w:sz w:val="20"/>
              </w:rPr>
              <w:t>past</w:t>
            </w:r>
            <w:r>
              <w:rPr>
                <w:spacing w:val="-11"/>
                <w:sz w:val="20"/>
              </w:rPr>
              <w:t xml:space="preserve"> </w:t>
            </w:r>
            <w:r>
              <w:rPr>
                <w:sz w:val="20"/>
              </w:rPr>
              <w:t>tense</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text</w:t>
            </w:r>
            <w:r>
              <w:rPr>
                <w:spacing w:val="-13"/>
                <w:sz w:val="20"/>
              </w:rPr>
              <w:t xml:space="preserve"> </w:t>
            </w:r>
            <w:r>
              <w:rPr>
                <w:sz w:val="20"/>
              </w:rPr>
              <w:t>can</w:t>
            </w:r>
            <w:r>
              <w:rPr>
                <w:spacing w:val="-12"/>
                <w:sz w:val="20"/>
              </w:rPr>
              <w:t xml:space="preserve"> </w:t>
            </w:r>
            <w:r>
              <w:rPr>
                <w:sz w:val="20"/>
              </w:rPr>
              <w:t>be</w:t>
            </w:r>
            <w:r>
              <w:rPr>
                <w:spacing w:val="-12"/>
                <w:sz w:val="20"/>
              </w:rPr>
              <w:t xml:space="preserve"> </w:t>
            </w:r>
            <w:r>
              <w:rPr>
                <w:sz w:val="20"/>
              </w:rPr>
              <w:t>blanked</w:t>
            </w:r>
            <w:r>
              <w:rPr>
                <w:spacing w:val="-12"/>
                <w:sz w:val="20"/>
              </w:rPr>
              <w:t xml:space="preserve"> </w:t>
            </w:r>
            <w:r>
              <w:rPr>
                <w:sz w:val="20"/>
              </w:rPr>
              <w:t>out</w:t>
            </w:r>
            <w:r>
              <w:rPr>
                <w:spacing w:val="-11"/>
                <w:sz w:val="20"/>
              </w:rPr>
              <w:t xml:space="preserve"> </w:t>
            </w:r>
            <w:r>
              <w:rPr>
                <w:sz w:val="20"/>
              </w:rPr>
              <w:t>and</w:t>
            </w:r>
            <w:r>
              <w:rPr>
                <w:spacing w:val="-11"/>
                <w:sz w:val="20"/>
              </w:rPr>
              <w:t xml:space="preserve"> </w:t>
            </w:r>
            <w:r>
              <w:rPr>
                <w:sz w:val="20"/>
              </w:rPr>
              <w:t>learners</w:t>
            </w:r>
            <w:r>
              <w:rPr>
                <w:spacing w:val="-12"/>
                <w:sz w:val="20"/>
              </w:rPr>
              <w:t xml:space="preserve"> </w:t>
            </w:r>
            <w:r>
              <w:rPr>
                <w:sz w:val="20"/>
              </w:rPr>
              <w:t>can</w:t>
            </w:r>
            <w:r>
              <w:rPr>
                <w:spacing w:val="-12"/>
                <w:sz w:val="20"/>
              </w:rPr>
              <w:t xml:space="preserve"> </w:t>
            </w:r>
            <w:r>
              <w:rPr>
                <w:sz w:val="20"/>
              </w:rPr>
              <w:t>work</w:t>
            </w:r>
            <w:r>
              <w:rPr>
                <w:spacing w:val="-10"/>
                <w:sz w:val="20"/>
              </w:rPr>
              <w:t xml:space="preserve"> </w:t>
            </w:r>
            <w:r>
              <w:rPr>
                <w:sz w:val="20"/>
              </w:rPr>
              <w:t>in</w:t>
            </w:r>
            <w:r>
              <w:rPr>
                <w:spacing w:val="-12"/>
                <w:sz w:val="20"/>
              </w:rPr>
              <w:t xml:space="preserve"> </w:t>
            </w:r>
            <w:r>
              <w:rPr>
                <w:sz w:val="20"/>
              </w:rPr>
              <w:t>pairs</w:t>
            </w:r>
            <w:r>
              <w:rPr>
                <w:spacing w:val="-52"/>
                <w:sz w:val="20"/>
              </w:rPr>
              <w:t xml:space="preserve"> </w:t>
            </w:r>
            <w:r>
              <w:rPr>
                <w:sz w:val="20"/>
              </w:rPr>
              <w:t xml:space="preserve">to replace them. </w:t>
            </w:r>
            <w:r>
              <w:rPr>
                <w:b/>
                <w:sz w:val="20"/>
              </w:rPr>
              <w:t xml:space="preserve">(F) </w:t>
            </w:r>
            <w:r>
              <w:rPr>
                <w:sz w:val="20"/>
              </w:rPr>
              <w:t xml:space="preserve">The replacements can be checked and </w:t>
            </w:r>
            <w:r w:rsidR="00B75937">
              <w:rPr>
                <w:sz w:val="20"/>
              </w:rPr>
              <w:t>discussed,</w:t>
            </w:r>
            <w:r>
              <w:rPr>
                <w:sz w:val="20"/>
              </w:rPr>
              <w:t xml:space="preserve"> and attention drawn to</w:t>
            </w:r>
            <w:r>
              <w:rPr>
                <w:spacing w:val="1"/>
                <w:sz w:val="20"/>
              </w:rPr>
              <w:t xml:space="preserve"> </w:t>
            </w:r>
            <w:r>
              <w:rPr>
                <w:spacing w:val="-1"/>
                <w:sz w:val="20"/>
              </w:rPr>
              <w:t>spelling</w:t>
            </w:r>
            <w:r>
              <w:rPr>
                <w:spacing w:val="-11"/>
                <w:sz w:val="20"/>
              </w:rPr>
              <w:t xml:space="preserve"> </w:t>
            </w:r>
            <w:r>
              <w:rPr>
                <w:spacing w:val="-1"/>
                <w:sz w:val="20"/>
              </w:rPr>
              <w:t>issues,</w:t>
            </w:r>
            <w:r>
              <w:rPr>
                <w:spacing w:val="-10"/>
                <w:sz w:val="20"/>
              </w:rPr>
              <w:t xml:space="preserve"> </w:t>
            </w:r>
            <w:proofErr w:type="gramStart"/>
            <w:r>
              <w:rPr>
                <w:spacing w:val="-1"/>
                <w:sz w:val="20"/>
              </w:rPr>
              <w:t>e.g.</w:t>
            </w:r>
            <w:proofErr w:type="gramEnd"/>
            <w:r>
              <w:rPr>
                <w:spacing w:val="-13"/>
                <w:sz w:val="20"/>
              </w:rPr>
              <w:t xml:space="preserve"> </w:t>
            </w:r>
            <w:r>
              <w:rPr>
                <w:i/>
                <w:spacing w:val="-1"/>
                <w:sz w:val="20"/>
              </w:rPr>
              <w:t>shunned</w:t>
            </w:r>
            <w:r>
              <w:rPr>
                <w:spacing w:val="-1"/>
                <w:sz w:val="20"/>
              </w:rPr>
              <w:t>.</w:t>
            </w:r>
            <w:r>
              <w:rPr>
                <w:spacing w:val="-12"/>
                <w:sz w:val="20"/>
              </w:rPr>
              <w:t xml:space="preserve"> </w:t>
            </w:r>
            <w:r>
              <w:rPr>
                <w:spacing w:val="-1"/>
                <w:sz w:val="20"/>
              </w:rPr>
              <w:t>Irregular</w:t>
            </w:r>
            <w:r>
              <w:rPr>
                <w:spacing w:val="-9"/>
                <w:sz w:val="20"/>
              </w:rPr>
              <w:t xml:space="preserve"> </w:t>
            </w:r>
            <w:r>
              <w:rPr>
                <w:spacing w:val="-1"/>
                <w:sz w:val="20"/>
              </w:rPr>
              <w:t>forms</w:t>
            </w:r>
            <w:r>
              <w:rPr>
                <w:spacing w:val="-11"/>
                <w:sz w:val="20"/>
              </w:rPr>
              <w:t xml:space="preserve"> </w:t>
            </w:r>
            <w:r>
              <w:rPr>
                <w:spacing w:val="-1"/>
                <w:sz w:val="20"/>
              </w:rPr>
              <w:t>such</w:t>
            </w:r>
            <w:r>
              <w:rPr>
                <w:spacing w:val="-11"/>
                <w:sz w:val="20"/>
              </w:rPr>
              <w:t xml:space="preserve"> </w:t>
            </w:r>
            <w:r>
              <w:rPr>
                <w:spacing w:val="-1"/>
                <w:sz w:val="20"/>
              </w:rPr>
              <w:t>as</w:t>
            </w:r>
            <w:r>
              <w:rPr>
                <w:spacing w:val="-9"/>
                <w:sz w:val="20"/>
              </w:rPr>
              <w:t xml:space="preserve"> </w:t>
            </w:r>
            <w:r>
              <w:rPr>
                <w:i/>
                <w:spacing w:val="-1"/>
                <w:sz w:val="20"/>
              </w:rPr>
              <w:t>unknown</w:t>
            </w:r>
            <w:r>
              <w:rPr>
                <w:i/>
                <w:spacing w:val="-10"/>
                <w:sz w:val="20"/>
              </w:rPr>
              <w:t xml:space="preserve"> </w:t>
            </w:r>
            <w:r>
              <w:rPr>
                <w:spacing w:val="-1"/>
                <w:sz w:val="20"/>
              </w:rPr>
              <w:t>can</w:t>
            </w:r>
            <w:r>
              <w:rPr>
                <w:spacing w:val="-11"/>
                <w:sz w:val="20"/>
              </w:rPr>
              <w:t xml:space="preserve"> </w:t>
            </w:r>
            <w:r>
              <w:rPr>
                <w:spacing w:val="-1"/>
                <w:sz w:val="20"/>
              </w:rPr>
              <w:t>be</w:t>
            </w:r>
            <w:r>
              <w:rPr>
                <w:spacing w:val="-11"/>
                <w:sz w:val="20"/>
              </w:rPr>
              <w:t xml:space="preserve"> </w:t>
            </w:r>
            <w:r>
              <w:rPr>
                <w:spacing w:val="-1"/>
                <w:sz w:val="20"/>
              </w:rPr>
              <w:t>identified</w:t>
            </w:r>
            <w:r>
              <w:rPr>
                <w:spacing w:val="-10"/>
                <w:sz w:val="20"/>
              </w:rPr>
              <w:t xml:space="preserve"> </w:t>
            </w:r>
            <w:r>
              <w:rPr>
                <w:sz w:val="20"/>
              </w:rPr>
              <w:t>and</w:t>
            </w:r>
            <w:r>
              <w:rPr>
                <w:spacing w:val="-13"/>
                <w:sz w:val="20"/>
              </w:rPr>
              <w:t xml:space="preserve"> </w:t>
            </w:r>
            <w:r>
              <w:rPr>
                <w:sz w:val="20"/>
              </w:rPr>
              <w:t>several</w:t>
            </w:r>
            <w:r>
              <w:rPr>
                <w:spacing w:val="-13"/>
                <w:sz w:val="20"/>
              </w:rPr>
              <w:t xml:space="preserve"> </w:t>
            </w:r>
            <w:r>
              <w:rPr>
                <w:sz w:val="20"/>
              </w:rPr>
              <w:t>other</w:t>
            </w:r>
            <w:r>
              <w:rPr>
                <w:spacing w:val="1"/>
                <w:sz w:val="20"/>
              </w:rPr>
              <w:t xml:space="preserve"> </w:t>
            </w:r>
            <w:r>
              <w:rPr>
                <w:sz w:val="20"/>
              </w:rPr>
              <w:t>examples</w:t>
            </w:r>
            <w:r>
              <w:rPr>
                <w:spacing w:val="-4"/>
                <w:sz w:val="20"/>
              </w:rPr>
              <w:t xml:space="preserve"> </w:t>
            </w:r>
            <w:r>
              <w:rPr>
                <w:sz w:val="20"/>
              </w:rPr>
              <w:t>elicited</w:t>
            </w:r>
            <w:r>
              <w:rPr>
                <w:spacing w:val="-5"/>
                <w:sz w:val="20"/>
              </w:rPr>
              <w:t xml:space="preserve"> </w:t>
            </w:r>
            <w:r>
              <w:rPr>
                <w:sz w:val="20"/>
              </w:rPr>
              <w:t>from</w:t>
            </w:r>
            <w:r>
              <w:rPr>
                <w:spacing w:val="-5"/>
                <w:sz w:val="20"/>
              </w:rPr>
              <w:t xml:space="preserve"> </w:t>
            </w:r>
            <w:r>
              <w:rPr>
                <w:sz w:val="20"/>
              </w:rPr>
              <w:t>learners’</w:t>
            </w:r>
            <w:r>
              <w:rPr>
                <w:spacing w:val="-5"/>
                <w:sz w:val="20"/>
              </w:rPr>
              <w:t xml:space="preserve"> </w:t>
            </w:r>
            <w:r>
              <w:rPr>
                <w:sz w:val="20"/>
              </w:rPr>
              <w:t>prior</w:t>
            </w:r>
            <w:r>
              <w:rPr>
                <w:spacing w:val="-6"/>
                <w:sz w:val="20"/>
              </w:rPr>
              <w:t xml:space="preserve"> </w:t>
            </w:r>
            <w:r>
              <w:rPr>
                <w:sz w:val="20"/>
              </w:rPr>
              <w:t>knowledge.</w:t>
            </w:r>
          </w:p>
          <w:p w14:paraId="7168E11A" w14:textId="4FFE044A" w:rsidR="00AC2AD1" w:rsidRDefault="00AC2AD1" w:rsidP="00AC2AD1">
            <w:pPr>
              <w:pStyle w:val="TableParagraph"/>
              <w:ind w:left="0"/>
              <w:rPr>
                <w:sz w:val="20"/>
              </w:rPr>
            </w:pPr>
            <w:r>
              <w:rPr>
                <w:sz w:val="20"/>
              </w:rPr>
              <w:t>The</w:t>
            </w:r>
            <w:r>
              <w:rPr>
                <w:spacing w:val="-3"/>
                <w:sz w:val="20"/>
              </w:rPr>
              <w:t xml:space="preserve"> </w:t>
            </w:r>
            <w:r>
              <w:rPr>
                <w:sz w:val="20"/>
              </w:rPr>
              <w:t>article</w:t>
            </w:r>
            <w:r>
              <w:rPr>
                <w:spacing w:val="-1"/>
                <w:sz w:val="20"/>
              </w:rPr>
              <w:t xml:space="preserve"> </w:t>
            </w:r>
            <w:r>
              <w:rPr>
                <w:sz w:val="20"/>
              </w:rPr>
              <w:t>itself</w:t>
            </w:r>
            <w:r>
              <w:rPr>
                <w:spacing w:val="-3"/>
                <w:sz w:val="20"/>
              </w:rPr>
              <w:t xml:space="preserve"> </w:t>
            </w:r>
            <w:r>
              <w:rPr>
                <w:sz w:val="20"/>
              </w:rPr>
              <w:t>can be</w:t>
            </w:r>
            <w:r>
              <w:rPr>
                <w:spacing w:val="-3"/>
                <w:sz w:val="20"/>
              </w:rPr>
              <w:t xml:space="preserve"> </w:t>
            </w:r>
            <w:r>
              <w:rPr>
                <w:sz w:val="20"/>
              </w:rPr>
              <w:t>read</w:t>
            </w:r>
            <w:r>
              <w:rPr>
                <w:spacing w:val="-3"/>
                <w:sz w:val="20"/>
              </w:rPr>
              <w:t xml:space="preserve"> </w:t>
            </w:r>
            <w:r>
              <w:rPr>
                <w:sz w:val="20"/>
              </w:rPr>
              <w:t>as</w:t>
            </w:r>
            <w:r>
              <w:rPr>
                <w:spacing w:val="-1"/>
                <w:sz w:val="20"/>
              </w:rPr>
              <w:t xml:space="preserve"> </w:t>
            </w:r>
            <w:r>
              <w:rPr>
                <w:sz w:val="20"/>
              </w:rPr>
              <w:t>a</w:t>
            </w:r>
            <w:r>
              <w:rPr>
                <w:spacing w:val="-3"/>
                <w:sz w:val="20"/>
              </w:rPr>
              <w:t xml:space="preserve"> </w:t>
            </w:r>
            <w:r>
              <w:rPr>
                <w:sz w:val="20"/>
              </w:rPr>
              <w:t>whole</w:t>
            </w:r>
            <w:r>
              <w:rPr>
                <w:spacing w:val="-3"/>
                <w:sz w:val="20"/>
              </w:rPr>
              <w:t xml:space="preserve"> </w:t>
            </w:r>
            <w:r>
              <w:rPr>
                <w:sz w:val="20"/>
              </w:rPr>
              <w:t>and</w:t>
            </w:r>
            <w:r>
              <w:rPr>
                <w:spacing w:val="-1"/>
                <w:sz w:val="20"/>
              </w:rPr>
              <w:t xml:space="preserve"> </w:t>
            </w:r>
            <w:r>
              <w:rPr>
                <w:sz w:val="20"/>
              </w:rPr>
              <w:t>discussed.</w:t>
            </w:r>
            <w:r w:rsidR="00832828">
              <w:rPr>
                <w:sz w:val="20"/>
              </w:rPr>
              <w:t xml:space="preserve"> </w:t>
            </w:r>
            <w:r>
              <w:rPr>
                <w:sz w:val="20"/>
              </w:rPr>
              <w:t>Dictionaries</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used</w:t>
            </w:r>
            <w:r>
              <w:rPr>
                <w:spacing w:val="-4"/>
                <w:sz w:val="20"/>
              </w:rPr>
              <w:t xml:space="preserve"> </w:t>
            </w:r>
            <w:r>
              <w:rPr>
                <w:sz w:val="20"/>
              </w:rPr>
              <w:t>to</w:t>
            </w:r>
            <w:r>
              <w:rPr>
                <w:spacing w:val="-1"/>
                <w:sz w:val="20"/>
              </w:rPr>
              <w:t xml:space="preserve"> </w:t>
            </w:r>
            <w:r>
              <w:rPr>
                <w:sz w:val="20"/>
              </w:rPr>
              <w:t>check</w:t>
            </w:r>
            <w:r>
              <w:rPr>
                <w:spacing w:val="-2"/>
                <w:sz w:val="20"/>
              </w:rPr>
              <w:t xml:space="preserve"> </w:t>
            </w:r>
            <w:r>
              <w:rPr>
                <w:sz w:val="20"/>
              </w:rPr>
              <w:t>the</w:t>
            </w:r>
            <w:r>
              <w:rPr>
                <w:spacing w:val="-4"/>
                <w:sz w:val="20"/>
              </w:rPr>
              <w:t xml:space="preserve"> </w:t>
            </w:r>
            <w:r>
              <w:rPr>
                <w:sz w:val="20"/>
              </w:rPr>
              <w:t>meaning</w:t>
            </w:r>
            <w:r>
              <w:rPr>
                <w:spacing w:val="-3"/>
                <w:sz w:val="20"/>
              </w:rPr>
              <w:t xml:space="preserve"> </w:t>
            </w:r>
            <w:r>
              <w:rPr>
                <w:sz w:val="20"/>
              </w:rPr>
              <w:t>of</w:t>
            </w:r>
            <w:r>
              <w:rPr>
                <w:spacing w:val="-1"/>
                <w:sz w:val="20"/>
              </w:rPr>
              <w:t xml:space="preserve"> </w:t>
            </w:r>
            <w:r>
              <w:rPr>
                <w:sz w:val="20"/>
              </w:rPr>
              <w:t>unfamiliar</w:t>
            </w:r>
            <w:r>
              <w:rPr>
                <w:spacing w:val="-3"/>
                <w:sz w:val="20"/>
              </w:rPr>
              <w:t xml:space="preserve"> </w:t>
            </w:r>
            <w:r>
              <w:rPr>
                <w:sz w:val="20"/>
              </w:rPr>
              <w:t>words</w:t>
            </w:r>
            <w:r>
              <w:rPr>
                <w:spacing w:val="-2"/>
                <w:sz w:val="20"/>
              </w:rPr>
              <w:t xml:space="preserve"> </w:t>
            </w:r>
            <w:r>
              <w:rPr>
                <w:sz w:val="20"/>
              </w:rPr>
              <w:t>and</w:t>
            </w:r>
            <w:r>
              <w:rPr>
                <w:spacing w:val="-3"/>
                <w:sz w:val="20"/>
              </w:rPr>
              <w:t xml:space="preserve"> </w:t>
            </w:r>
            <w:r>
              <w:rPr>
                <w:sz w:val="20"/>
              </w:rPr>
              <w:t>to</w:t>
            </w:r>
            <w:r>
              <w:rPr>
                <w:spacing w:val="-2"/>
                <w:sz w:val="20"/>
              </w:rPr>
              <w:t xml:space="preserve"> </w:t>
            </w:r>
            <w:r>
              <w:rPr>
                <w:sz w:val="20"/>
              </w:rPr>
              <w:t>write</w:t>
            </w:r>
            <w:r>
              <w:rPr>
                <w:spacing w:val="-3"/>
                <w:sz w:val="20"/>
              </w:rPr>
              <w:t xml:space="preserve"> </w:t>
            </w:r>
            <w:r>
              <w:rPr>
                <w:sz w:val="20"/>
              </w:rPr>
              <w:t>example</w:t>
            </w:r>
            <w:r>
              <w:rPr>
                <w:spacing w:val="-53"/>
                <w:sz w:val="20"/>
              </w:rPr>
              <w:t xml:space="preserve"> </w:t>
            </w:r>
            <w:r>
              <w:rPr>
                <w:sz w:val="20"/>
              </w:rPr>
              <w:t>sentences</w:t>
            </w:r>
            <w:r>
              <w:rPr>
                <w:spacing w:val="-1"/>
                <w:sz w:val="20"/>
              </w:rPr>
              <w:t xml:space="preserve"> </w:t>
            </w:r>
            <w:r>
              <w:rPr>
                <w:sz w:val="20"/>
              </w:rPr>
              <w:t>with</w:t>
            </w:r>
            <w:r>
              <w:rPr>
                <w:spacing w:val="1"/>
                <w:sz w:val="20"/>
              </w:rPr>
              <w:t xml:space="preserve"> </w:t>
            </w:r>
            <w:r>
              <w:rPr>
                <w:sz w:val="20"/>
              </w:rPr>
              <w:t>these</w:t>
            </w:r>
            <w:r>
              <w:rPr>
                <w:spacing w:val="1"/>
                <w:sz w:val="20"/>
              </w:rPr>
              <w:t xml:space="preserve"> </w:t>
            </w:r>
            <w:r>
              <w:rPr>
                <w:sz w:val="20"/>
              </w:rPr>
              <w:t>words</w:t>
            </w:r>
            <w:r>
              <w:rPr>
                <w:spacing w:val="-1"/>
                <w:sz w:val="20"/>
              </w:rPr>
              <w:t xml:space="preserve"> </w:t>
            </w:r>
            <w:r>
              <w:rPr>
                <w:sz w:val="20"/>
              </w:rPr>
              <w:t>as a</w:t>
            </w:r>
            <w:r>
              <w:rPr>
                <w:spacing w:val="-1"/>
                <w:sz w:val="20"/>
              </w:rPr>
              <w:t xml:space="preserve"> </w:t>
            </w:r>
            <w:r>
              <w:rPr>
                <w:sz w:val="20"/>
              </w:rPr>
              <w:t>follow-up.</w:t>
            </w:r>
          </w:p>
          <w:p w14:paraId="2118CFF9" w14:textId="4BB980AC" w:rsidR="00227E49" w:rsidRPr="004A4E17" w:rsidRDefault="00AC2AD1" w:rsidP="00AC2AD1">
            <w:pPr>
              <w:pStyle w:val="BodyText"/>
            </w:pPr>
            <w:r>
              <w:t>After familiarising themselves with the written text, as above, learners in pairs can write simple</w:t>
            </w:r>
            <w:r>
              <w:rPr>
                <w:spacing w:val="-53"/>
              </w:rPr>
              <w:t xml:space="preserve"> </w:t>
            </w:r>
            <w:r>
              <w:t>questions on the text for their partner to answer. Learners then read the text again and answer</w:t>
            </w:r>
            <w:r>
              <w:rPr>
                <w:spacing w:val="-54"/>
              </w:rPr>
              <w:t xml:space="preserve"> </w:t>
            </w:r>
            <w:r>
              <w:t>each</w:t>
            </w:r>
            <w:r>
              <w:rPr>
                <w:spacing w:val="-2"/>
              </w:rPr>
              <w:t xml:space="preserve"> </w:t>
            </w:r>
            <w:r>
              <w:t>other’s</w:t>
            </w:r>
            <w:r>
              <w:rPr>
                <w:spacing w:val="3"/>
              </w:rPr>
              <w:t xml:space="preserve"> </w:t>
            </w:r>
            <w:r>
              <w:t>questions.</w:t>
            </w:r>
          </w:p>
        </w:tc>
      </w:tr>
      <w:tr w:rsidR="00D97613" w:rsidRPr="004A4E17" w14:paraId="2D36224B" w14:textId="77777777" w:rsidTr="008517A9">
        <w:tblPrEx>
          <w:tblCellMar>
            <w:top w:w="0" w:type="dxa"/>
            <w:bottom w:w="0" w:type="dxa"/>
          </w:tblCellMar>
        </w:tblPrEx>
        <w:tc>
          <w:tcPr>
            <w:tcW w:w="2552" w:type="dxa"/>
            <w:tcMar>
              <w:top w:w="113" w:type="dxa"/>
              <w:bottom w:w="113" w:type="dxa"/>
            </w:tcMar>
          </w:tcPr>
          <w:p w14:paraId="6C00EDC4" w14:textId="77777777" w:rsidR="00D97613" w:rsidRDefault="00D97613" w:rsidP="00886217">
            <w:pPr>
              <w:pStyle w:val="TableParagraph"/>
              <w:ind w:left="0"/>
              <w:rPr>
                <w:b/>
                <w:sz w:val="20"/>
              </w:rPr>
            </w:pPr>
            <w:r>
              <w:rPr>
                <w:b/>
                <w:sz w:val="20"/>
              </w:rPr>
              <w:t>Speaking</w:t>
            </w:r>
          </w:p>
          <w:p w14:paraId="7AAE73E8" w14:textId="77777777" w:rsidR="00D97613" w:rsidRDefault="00D97613" w:rsidP="00886217">
            <w:pPr>
              <w:pStyle w:val="TableParagraph"/>
              <w:ind w:left="0"/>
              <w:rPr>
                <w:sz w:val="20"/>
              </w:rPr>
            </w:pPr>
            <w:r>
              <w:rPr>
                <w:b/>
                <w:sz w:val="20"/>
              </w:rPr>
              <w:t xml:space="preserve">S1 </w:t>
            </w:r>
            <w:r>
              <w:rPr>
                <w:sz w:val="20"/>
              </w:rPr>
              <w:t>communicate a range</w:t>
            </w:r>
            <w:r>
              <w:rPr>
                <w:spacing w:val="-54"/>
                <w:sz w:val="20"/>
              </w:rPr>
              <w:t xml:space="preserve"> </w:t>
            </w:r>
            <w:r>
              <w:rPr>
                <w:sz w:val="20"/>
              </w:rPr>
              <w:t xml:space="preserve">of ideas, </w:t>
            </w:r>
            <w:proofErr w:type="gramStart"/>
            <w:r>
              <w:rPr>
                <w:sz w:val="20"/>
              </w:rPr>
              <w:t>facts</w:t>
            </w:r>
            <w:proofErr w:type="gramEnd"/>
            <w:r>
              <w:rPr>
                <w:sz w:val="20"/>
              </w:rPr>
              <w:t xml:space="preserve"> and</w:t>
            </w:r>
            <w:r>
              <w:rPr>
                <w:spacing w:val="1"/>
                <w:sz w:val="20"/>
              </w:rPr>
              <w:t xml:space="preserve"> </w:t>
            </w:r>
            <w:r>
              <w:rPr>
                <w:sz w:val="20"/>
              </w:rPr>
              <w:t>opinions</w:t>
            </w:r>
          </w:p>
          <w:p w14:paraId="7CCFED08" w14:textId="77777777" w:rsidR="00D97613" w:rsidRDefault="00D97613" w:rsidP="00886217">
            <w:pPr>
              <w:pStyle w:val="TableParagraph"/>
              <w:ind w:left="0"/>
              <w:rPr>
                <w:sz w:val="20"/>
              </w:rPr>
            </w:pPr>
            <w:r>
              <w:rPr>
                <w:b/>
                <w:sz w:val="20"/>
              </w:rPr>
              <w:t xml:space="preserve">S2 </w:t>
            </w:r>
            <w:r>
              <w:rPr>
                <w:sz w:val="20"/>
              </w:rPr>
              <w:t>demonstrate control of</w:t>
            </w:r>
            <w:r>
              <w:rPr>
                <w:spacing w:val="-53"/>
                <w:sz w:val="20"/>
              </w:rPr>
              <w:t xml:space="preserve"> </w:t>
            </w:r>
            <w:r>
              <w:rPr>
                <w:sz w:val="20"/>
              </w:rPr>
              <w:t>a range of vocabulary and</w:t>
            </w:r>
            <w:r>
              <w:rPr>
                <w:spacing w:val="-54"/>
                <w:sz w:val="20"/>
              </w:rPr>
              <w:t xml:space="preserve"> </w:t>
            </w:r>
            <w:r>
              <w:rPr>
                <w:sz w:val="20"/>
              </w:rPr>
              <w:t>grammatical</w:t>
            </w:r>
            <w:r>
              <w:rPr>
                <w:spacing w:val="-5"/>
                <w:sz w:val="20"/>
              </w:rPr>
              <w:t xml:space="preserve"> </w:t>
            </w:r>
            <w:r>
              <w:rPr>
                <w:sz w:val="20"/>
              </w:rPr>
              <w:t>structures</w:t>
            </w:r>
          </w:p>
          <w:p w14:paraId="6016B3B5" w14:textId="77777777" w:rsidR="00D97613" w:rsidRDefault="00D97613" w:rsidP="00886217">
            <w:pPr>
              <w:pStyle w:val="TableParagraph"/>
              <w:ind w:left="0"/>
              <w:rPr>
                <w:sz w:val="20"/>
              </w:rPr>
            </w:pPr>
            <w:r>
              <w:rPr>
                <w:b/>
                <w:sz w:val="20"/>
              </w:rPr>
              <w:t xml:space="preserve">S3 </w:t>
            </w:r>
            <w:r>
              <w:rPr>
                <w:sz w:val="20"/>
              </w:rPr>
              <w:t>develop responses and</w:t>
            </w:r>
            <w:r>
              <w:rPr>
                <w:spacing w:val="-54"/>
                <w:sz w:val="20"/>
              </w:rPr>
              <w:t xml:space="preserve"> </w:t>
            </w:r>
            <w:r>
              <w:rPr>
                <w:sz w:val="20"/>
              </w:rPr>
              <w:t>maintain</w:t>
            </w:r>
            <w:r>
              <w:rPr>
                <w:spacing w:val="-3"/>
                <w:sz w:val="20"/>
              </w:rPr>
              <w:t xml:space="preserve"> </w:t>
            </w:r>
            <w:r>
              <w:rPr>
                <w:sz w:val="20"/>
              </w:rPr>
              <w:t>communication</w:t>
            </w:r>
          </w:p>
          <w:p w14:paraId="20608C60" w14:textId="29702F31" w:rsidR="00D97613" w:rsidRPr="00DB2C1F" w:rsidRDefault="00D97613" w:rsidP="00886217">
            <w:pPr>
              <w:pStyle w:val="BodyText"/>
              <w:rPr>
                <w:lang w:eastAsia="en-GB"/>
              </w:rPr>
            </w:pPr>
            <w:r>
              <w:rPr>
                <w:b/>
              </w:rPr>
              <w:t>S4</w:t>
            </w:r>
            <w:r>
              <w:rPr>
                <w:b/>
                <w:spacing w:val="-5"/>
              </w:rPr>
              <w:t xml:space="preserve"> </w:t>
            </w:r>
            <w:r>
              <w:t>demonstrate</w:t>
            </w:r>
            <w:r>
              <w:rPr>
                <w:spacing w:val="-4"/>
              </w:rPr>
              <w:t xml:space="preserve"> </w:t>
            </w:r>
            <w:r>
              <w:t>control</w:t>
            </w:r>
            <w:r>
              <w:rPr>
                <w:spacing w:val="-5"/>
              </w:rPr>
              <w:t xml:space="preserve"> </w:t>
            </w:r>
            <w:r>
              <w:t>of</w:t>
            </w:r>
            <w:r>
              <w:rPr>
                <w:spacing w:val="-53"/>
              </w:rPr>
              <w:t xml:space="preserve"> </w:t>
            </w:r>
            <w:r>
              <w:t>pronunciation and</w:t>
            </w:r>
            <w:r>
              <w:rPr>
                <w:spacing w:val="1"/>
              </w:rPr>
              <w:t xml:space="preserve"> </w:t>
            </w:r>
            <w:r>
              <w:t>intonation</w:t>
            </w:r>
          </w:p>
        </w:tc>
        <w:tc>
          <w:tcPr>
            <w:tcW w:w="2410" w:type="dxa"/>
            <w:tcMar>
              <w:top w:w="113" w:type="dxa"/>
              <w:bottom w:w="113" w:type="dxa"/>
            </w:tcMar>
          </w:tcPr>
          <w:p w14:paraId="4FCF4204" w14:textId="77777777" w:rsidR="00D97613" w:rsidRDefault="00D97613" w:rsidP="00D97613">
            <w:pPr>
              <w:pStyle w:val="TableParagraph"/>
              <w:ind w:left="0"/>
              <w:rPr>
                <w:sz w:val="20"/>
              </w:rPr>
            </w:pPr>
            <w:r>
              <w:rPr>
                <w:b/>
                <w:sz w:val="20"/>
              </w:rPr>
              <w:t>Speaking</w:t>
            </w:r>
            <w:r>
              <w:rPr>
                <w:b/>
                <w:spacing w:val="55"/>
                <w:sz w:val="20"/>
              </w:rPr>
              <w:t xml:space="preserve"> </w:t>
            </w:r>
            <w:r>
              <w:rPr>
                <w:b/>
                <w:sz w:val="20"/>
              </w:rPr>
              <w:t>strategies:</w:t>
            </w:r>
            <w:r>
              <w:rPr>
                <w:b/>
                <w:spacing w:val="1"/>
                <w:sz w:val="20"/>
              </w:rPr>
              <w:t xml:space="preserve"> </w:t>
            </w:r>
            <w:r>
              <w:rPr>
                <w:sz w:val="20"/>
              </w:rPr>
              <w:t xml:space="preserve">Learners </w:t>
            </w:r>
            <w:proofErr w:type="gramStart"/>
            <w:r>
              <w:rPr>
                <w:sz w:val="20"/>
              </w:rPr>
              <w:t>are able to</w:t>
            </w:r>
            <w:proofErr w:type="gramEnd"/>
            <w:r>
              <w:rPr>
                <w:sz w:val="20"/>
              </w:rPr>
              <w:t xml:space="preserve"> express</w:t>
            </w:r>
            <w:r>
              <w:rPr>
                <w:spacing w:val="1"/>
                <w:sz w:val="20"/>
              </w:rPr>
              <w:t xml:space="preserve"> </w:t>
            </w:r>
            <w:r>
              <w:rPr>
                <w:sz w:val="20"/>
              </w:rPr>
              <w:t>opinion (as I see it, etc.) giving</w:t>
            </w:r>
            <w:r>
              <w:rPr>
                <w:spacing w:val="1"/>
                <w:sz w:val="20"/>
              </w:rPr>
              <w:t xml:space="preserve"> </w:t>
            </w:r>
            <w:r>
              <w:rPr>
                <w:sz w:val="20"/>
              </w:rPr>
              <w:t>reasons</w:t>
            </w:r>
            <w:r>
              <w:rPr>
                <w:spacing w:val="-5"/>
                <w:sz w:val="20"/>
              </w:rPr>
              <w:t xml:space="preserve"> </w:t>
            </w:r>
            <w:r>
              <w:rPr>
                <w:sz w:val="20"/>
              </w:rPr>
              <w:t>(too</w:t>
            </w:r>
            <w:r>
              <w:rPr>
                <w:spacing w:val="-4"/>
                <w:sz w:val="20"/>
              </w:rPr>
              <w:t xml:space="preserve"> </w:t>
            </w:r>
            <w:r>
              <w:rPr>
                <w:sz w:val="20"/>
              </w:rPr>
              <w:t>many</w:t>
            </w:r>
            <w:r>
              <w:rPr>
                <w:spacing w:val="-5"/>
                <w:sz w:val="20"/>
              </w:rPr>
              <w:t xml:space="preserve"> </w:t>
            </w:r>
            <w:r>
              <w:rPr>
                <w:sz w:val="20"/>
              </w:rPr>
              <w:t>tourists</w:t>
            </w:r>
            <w:r>
              <w:rPr>
                <w:spacing w:val="-2"/>
                <w:sz w:val="20"/>
              </w:rPr>
              <w:t xml:space="preserve"> </w:t>
            </w:r>
            <w:r>
              <w:rPr>
                <w:sz w:val="20"/>
              </w:rPr>
              <w:t>lead</w:t>
            </w:r>
            <w:r>
              <w:rPr>
                <w:spacing w:val="-53"/>
                <w:sz w:val="20"/>
              </w:rPr>
              <w:t xml:space="preserve"> </w:t>
            </w:r>
            <w:r>
              <w:rPr>
                <w:sz w:val="20"/>
              </w:rPr>
              <w:t>to cause/ overcrowding/</w:t>
            </w:r>
            <w:r>
              <w:rPr>
                <w:spacing w:val="1"/>
                <w:sz w:val="20"/>
              </w:rPr>
              <w:t xml:space="preserve"> </w:t>
            </w:r>
            <w:r>
              <w:rPr>
                <w:sz w:val="20"/>
              </w:rPr>
              <w:t>changes in our way of life) (I’m</w:t>
            </w:r>
            <w:r>
              <w:rPr>
                <w:spacing w:val="1"/>
                <w:sz w:val="20"/>
              </w:rPr>
              <w:t xml:space="preserve"> </w:t>
            </w:r>
            <w:r>
              <w:rPr>
                <w:sz w:val="20"/>
              </w:rPr>
              <w:t>in favour of tourism because it</w:t>
            </w:r>
            <w:r>
              <w:rPr>
                <w:spacing w:val="1"/>
                <w:sz w:val="20"/>
              </w:rPr>
              <w:t xml:space="preserve"> </w:t>
            </w:r>
            <w:r>
              <w:rPr>
                <w:sz w:val="20"/>
              </w:rPr>
              <w:t>creates employment and helps</w:t>
            </w:r>
            <w:r>
              <w:rPr>
                <w:spacing w:val="1"/>
                <w:sz w:val="20"/>
              </w:rPr>
              <w:t xml:space="preserve"> </w:t>
            </w:r>
            <w:r>
              <w:rPr>
                <w:sz w:val="20"/>
              </w:rPr>
              <w:t>develop</w:t>
            </w:r>
            <w:r>
              <w:rPr>
                <w:spacing w:val="-2"/>
                <w:sz w:val="20"/>
              </w:rPr>
              <w:t xml:space="preserve"> </w:t>
            </w:r>
            <w:r>
              <w:rPr>
                <w:sz w:val="20"/>
              </w:rPr>
              <w:t>our</w:t>
            </w:r>
            <w:r>
              <w:rPr>
                <w:spacing w:val="-1"/>
                <w:sz w:val="20"/>
              </w:rPr>
              <w:t xml:space="preserve"> </w:t>
            </w:r>
            <w:r>
              <w:rPr>
                <w:sz w:val="20"/>
              </w:rPr>
              <w:t>economy).</w:t>
            </w:r>
          </w:p>
          <w:p w14:paraId="32F5F5F3" w14:textId="5D247DC6" w:rsidR="00D97613" w:rsidRPr="004A4E17" w:rsidRDefault="00D97613" w:rsidP="00D97613">
            <w:pPr>
              <w:pStyle w:val="BodyText"/>
              <w:rPr>
                <w:lang w:eastAsia="en-GB"/>
              </w:rPr>
            </w:pPr>
            <w:r>
              <w:t xml:space="preserve">Learners </w:t>
            </w:r>
            <w:proofErr w:type="gramStart"/>
            <w:r>
              <w:t>are able to</w:t>
            </w:r>
            <w:proofErr w:type="gramEnd"/>
            <w:r>
              <w:t xml:space="preserve"> make</w:t>
            </w:r>
            <w:r>
              <w:rPr>
                <w:spacing w:val="1"/>
              </w:rPr>
              <w:t xml:space="preserve"> </w:t>
            </w:r>
            <w:r>
              <w:t>contributions and influence a</w:t>
            </w:r>
            <w:r>
              <w:rPr>
                <w:spacing w:val="1"/>
              </w:rPr>
              <w:t xml:space="preserve"> </w:t>
            </w:r>
            <w:r>
              <w:t>discussion, e.g. If I may</w:t>
            </w:r>
            <w:r>
              <w:rPr>
                <w:spacing w:val="1"/>
              </w:rPr>
              <w:t xml:space="preserve"> </w:t>
            </w:r>
            <w:r>
              <w:t>interrupt/I</w:t>
            </w:r>
            <w:r>
              <w:rPr>
                <w:spacing w:val="-4"/>
              </w:rPr>
              <w:t xml:space="preserve"> </w:t>
            </w:r>
            <w:r>
              <w:t>take</w:t>
            </w:r>
            <w:r>
              <w:rPr>
                <w:spacing w:val="-4"/>
              </w:rPr>
              <w:t xml:space="preserve"> </w:t>
            </w:r>
            <w:r>
              <w:t>your</w:t>
            </w:r>
            <w:r>
              <w:rPr>
                <w:spacing w:val="-2"/>
              </w:rPr>
              <w:t xml:space="preserve"> </w:t>
            </w:r>
            <w:proofErr w:type="gramStart"/>
            <w:r>
              <w:t>point</w:t>
            </w:r>
            <w:proofErr w:type="gramEnd"/>
            <w:r>
              <w:rPr>
                <w:spacing w:val="-4"/>
              </w:rPr>
              <w:t xml:space="preserve"> </w:t>
            </w:r>
            <w:r>
              <w:t>but</w:t>
            </w:r>
            <w:r>
              <w:rPr>
                <w:spacing w:val="-3"/>
              </w:rPr>
              <w:t xml:space="preserve"> </w:t>
            </w:r>
            <w:r>
              <w:t>we</w:t>
            </w:r>
            <w:r>
              <w:rPr>
                <w:spacing w:val="-53"/>
              </w:rPr>
              <w:t xml:space="preserve"> </w:t>
            </w:r>
            <w:r>
              <w:t>also</w:t>
            </w:r>
            <w:r>
              <w:rPr>
                <w:spacing w:val="-2"/>
              </w:rPr>
              <w:t xml:space="preserve"> </w:t>
            </w:r>
            <w:r>
              <w:t>need to</w:t>
            </w:r>
            <w:r>
              <w:rPr>
                <w:spacing w:val="-1"/>
              </w:rPr>
              <w:t xml:space="preserve"> </w:t>
            </w:r>
            <w:r>
              <w:t>consider…</w:t>
            </w:r>
          </w:p>
        </w:tc>
        <w:tc>
          <w:tcPr>
            <w:tcW w:w="9355" w:type="dxa"/>
            <w:tcMar>
              <w:top w:w="113" w:type="dxa"/>
              <w:bottom w:w="113" w:type="dxa"/>
            </w:tcMar>
          </w:tcPr>
          <w:p w14:paraId="5BFA0B77" w14:textId="77777777" w:rsidR="00D97613" w:rsidRDefault="00D97613" w:rsidP="00D97613">
            <w:pPr>
              <w:pStyle w:val="TableParagraph"/>
              <w:ind w:left="0"/>
              <w:rPr>
                <w:sz w:val="20"/>
              </w:rPr>
            </w:pPr>
            <w:r>
              <w:rPr>
                <w:sz w:val="20"/>
              </w:rPr>
              <w:t>Learners</w:t>
            </w:r>
            <w:r>
              <w:rPr>
                <w:spacing w:val="-3"/>
                <w:sz w:val="20"/>
              </w:rPr>
              <w:t xml:space="preserve"> </w:t>
            </w:r>
            <w:r>
              <w:rPr>
                <w:sz w:val="20"/>
              </w:rPr>
              <w:t>discuss</w:t>
            </w:r>
            <w:r>
              <w:rPr>
                <w:spacing w:val="-3"/>
                <w:sz w:val="20"/>
              </w:rPr>
              <w:t xml:space="preserve"> </w:t>
            </w:r>
            <w:r>
              <w:rPr>
                <w:sz w:val="20"/>
              </w:rPr>
              <w:t>the</w:t>
            </w:r>
            <w:r>
              <w:rPr>
                <w:spacing w:val="-4"/>
                <w:sz w:val="20"/>
              </w:rPr>
              <w:t xml:space="preserve"> </w:t>
            </w:r>
            <w:r>
              <w:rPr>
                <w:sz w:val="20"/>
              </w:rPr>
              <w:t>pros</w:t>
            </w:r>
            <w:r>
              <w:rPr>
                <w:spacing w:val="-2"/>
                <w:sz w:val="20"/>
              </w:rPr>
              <w:t xml:space="preserve"> </w:t>
            </w:r>
            <w:r>
              <w:rPr>
                <w:sz w:val="20"/>
              </w:rPr>
              <w:t>and</w:t>
            </w:r>
            <w:r>
              <w:rPr>
                <w:spacing w:val="-4"/>
                <w:sz w:val="20"/>
              </w:rPr>
              <w:t xml:space="preserve"> </w:t>
            </w:r>
            <w:r>
              <w:rPr>
                <w:sz w:val="20"/>
              </w:rPr>
              <w:t>cons</w:t>
            </w:r>
            <w:r>
              <w:rPr>
                <w:spacing w:val="-3"/>
                <w:sz w:val="20"/>
              </w:rPr>
              <w:t xml:space="preserve"> </w:t>
            </w:r>
            <w:r>
              <w:rPr>
                <w:sz w:val="20"/>
              </w:rPr>
              <w:t>of</w:t>
            </w:r>
            <w:r>
              <w:rPr>
                <w:spacing w:val="-4"/>
                <w:sz w:val="20"/>
              </w:rPr>
              <w:t xml:space="preserve"> </w:t>
            </w:r>
            <w:r>
              <w:rPr>
                <w:sz w:val="20"/>
              </w:rPr>
              <w:t>tourism.</w:t>
            </w:r>
            <w:r>
              <w:rPr>
                <w:spacing w:val="-1"/>
                <w:sz w:val="20"/>
              </w:rPr>
              <w:t xml:space="preserve"> </w:t>
            </w:r>
            <w:r>
              <w:rPr>
                <w:sz w:val="20"/>
              </w:rPr>
              <w:t>For</w:t>
            </w:r>
            <w:r>
              <w:rPr>
                <w:spacing w:val="-3"/>
                <w:sz w:val="20"/>
              </w:rPr>
              <w:t xml:space="preserve"> </w:t>
            </w:r>
            <w:r>
              <w:rPr>
                <w:sz w:val="20"/>
              </w:rPr>
              <w:t>ideas</w:t>
            </w:r>
            <w:r>
              <w:rPr>
                <w:spacing w:val="-3"/>
                <w:sz w:val="20"/>
              </w:rPr>
              <w:t xml:space="preserve"> </w:t>
            </w:r>
            <w:r>
              <w:rPr>
                <w:sz w:val="20"/>
              </w:rPr>
              <w:t>of</w:t>
            </w:r>
            <w:r>
              <w:rPr>
                <w:spacing w:val="-2"/>
                <w:sz w:val="20"/>
              </w:rPr>
              <w:t xml:space="preserve"> </w:t>
            </w:r>
            <w:r>
              <w:rPr>
                <w:sz w:val="20"/>
              </w:rPr>
              <w:t>discussion</w:t>
            </w:r>
            <w:r>
              <w:rPr>
                <w:spacing w:val="-2"/>
                <w:sz w:val="20"/>
              </w:rPr>
              <w:t xml:space="preserve"> </w:t>
            </w:r>
            <w:r>
              <w:rPr>
                <w:sz w:val="20"/>
              </w:rPr>
              <w:t>points,</w:t>
            </w:r>
            <w:r>
              <w:rPr>
                <w:spacing w:val="-3"/>
                <w:sz w:val="20"/>
              </w:rPr>
              <w:t xml:space="preserve"> </w:t>
            </w:r>
            <w:r>
              <w:rPr>
                <w:sz w:val="20"/>
              </w:rPr>
              <w:t>go</w:t>
            </w:r>
            <w:r>
              <w:rPr>
                <w:spacing w:val="-4"/>
                <w:sz w:val="20"/>
              </w:rPr>
              <w:t xml:space="preserve"> </w:t>
            </w:r>
            <w:r>
              <w:rPr>
                <w:sz w:val="20"/>
              </w:rPr>
              <w:t>to:</w:t>
            </w:r>
            <w:r>
              <w:rPr>
                <w:spacing w:val="-53"/>
                <w:sz w:val="20"/>
              </w:rPr>
              <w:t xml:space="preserve"> </w:t>
            </w:r>
            <w:hyperlink r:id="rId45">
              <w:r>
                <w:rPr>
                  <w:color w:val="484948"/>
                  <w:sz w:val="20"/>
                </w:rPr>
                <w:t>https://soapboxie.com/economy/Advantages-and-disadvantages-of-tourism</w:t>
              </w:r>
            </w:hyperlink>
          </w:p>
          <w:p w14:paraId="5C23CB1B" w14:textId="6507D681" w:rsidR="00D97613" w:rsidRDefault="00D97613" w:rsidP="00D97613">
            <w:pPr>
              <w:pStyle w:val="TableParagraph"/>
              <w:ind w:left="0"/>
              <w:rPr>
                <w:sz w:val="20"/>
              </w:rPr>
            </w:pPr>
            <w:r>
              <w:rPr>
                <w:sz w:val="20"/>
              </w:rPr>
              <w:t>Brainstorming:</w:t>
            </w:r>
            <w:r w:rsidR="00832828">
              <w:rPr>
                <w:sz w:val="20"/>
              </w:rPr>
              <w:t xml:space="preserve"> </w:t>
            </w:r>
            <w:r>
              <w:rPr>
                <w:sz w:val="20"/>
              </w:rPr>
              <w:t>The stimulating questions relating to tourism from the worksheet can be selected and used to</w:t>
            </w:r>
            <w:r>
              <w:rPr>
                <w:spacing w:val="1"/>
                <w:sz w:val="20"/>
              </w:rPr>
              <w:t xml:space="preserve"> </w:t>
            </w:r>
            <w:r>
              <w:rPr>
                <w:sz w:val="20"/>
              </w:rPr>
              <w:t xml:space="preserve">explore the benefits, </w:t>
            </w:r>
            <w:proofErr w:type="gramStart"/>
            <w:r>
              <w:rPr>
                <w:sz w:val="20"/>
              </w:rPr>
              <w:t>disadvantages</w:t>
            </w:r>
            <w:proofErr w:type="gramEnd"/>
            <w:r>
              <w:rPr>
                <w:sz w:val="20"/>
              </w:rPr>
              <w:t xml:space="preserve"> and future of tourism. This could be done as a brainstorming</w:t>
            </w:r>
            <w:r>
              <w:rPr>
                <w:spacing w:val="-53"/>
                <w:sz w:val="20"/>
              </w:rPr>
              <w:t xml:space="preserve"> </w:t>
            </w:r>
            <w:r>
              <w:rPr>
                <w:sz w:val="20"/>
              </w:rPr>
              <w:t>activity in groups, with groups asked to find a minimum of ten points which are then discussed</w:t>
            </w:r>
            <w:r>
              <w:rPr>
                <w:spacing w:val="1"/>
                <w:sz w:val="20"/>
              </w:rPr>
              <w:t xml:space="preserve"> </w:t>
            </w:r>
            <w:r>
              <w:rPr>
                <w:sz w:val="20"/>
              </w:rPr>
              <w:t>with the</w:t>
            </w:r>
            <w:r>
              <w:rPr>
                <w:spacing w:val="1"/>
                <w:sz w:val="20"/>
              </w:rPr>
              <w:t xml:space="preserve"> </w:t>
            </w:r>
            <w:r>
              <w:rPr>
                <w:sz w:val="20"/>
              </w:rPr>
              <w:t>whole</w:t>
            </w:r>
            <w:r>
              <w:rPr>
                <w:spacing w:val="-1"/>
                <w:sz w:val="20"/>
              </w:rPr>
              <w:t xml:space="preserve"> </w:t>
            </w:r>
            <w:r>
              <w:rPr>
                <w:sz w:val="20"/>
              </w:rPr>
              <w:t>class.</w:t>
            </w:r>
          </w:p>
          <w:p w14:paraId="659FE4A4" w14:textId="78B13D08" w:rsidR="00D97613" w:rsidRDefault="00D97613" w:rsidP="00D97613">
            <w:pPr>
              <w:pStyle w:val="TableParagraph"/>
              <w:ind w:left="0"/>
              <w:rPr>
                <w:sz w:val="20"/>
              </w:rPr>
            </w:pPr>
            <w:r>
              <w:rPr>
                <w:sz w:val="20"/>
              </w:rPr>
              <w:t>Language</w:t>
            </w:r>
            <w:r>
              <w:rPr>
                <w:spacing w:val="-6"/>
                <w:sz w:val="20"/>
              </w:rPr>
              <w:t xml:space="preserve"> </w:t>
            </w:r>
            <w:r>
              <w:rPr>
                <w:sz w:val="20"/>
              </w:rPr>
              <w:t>exploration:</w:t>
            </w:r>
            <w:r w:rsidR="00832828">
              <w:rPr>
                <w:sz w:val="20"/>
              </w:rPr>
              <w:t xml:space="preserve"> </w:t>
            </w:r>
            <w:r>
              <w:rPr>
                <w:sz w:val="20"/>
              </w:rPr>
              <w:t>Learners</w:t>
            </w:r>
            <w:r>
              <w:rPr>
                <w:spacing w:val="-4"/>
                <w:sz w:val="20"/>
              </w:rPr>
              <w:t xml:space="preserve"> </w:t>
            </w:r>
            <w:r>
              <w:rPr>
                <w:sz w:val="20"/>
              </w:rPr>
              <w:t>explore,</w:t>
            </w:r>
            <w:r>
              <w:rPr>
                <w:spacing w:val="-5"/>
                <w:sz w:val="20"/>
              </w:rPr>
              <w:t xml:space="preserve"> </w:t>
            </w:r>
            <w:r>
              <w:rPr>
                <w:sz w:val="20"/>
              </w:rPr>
              <w:t>revise,</w:t>
            </w:r>
            <w:r>
              <w:rPr>
                <w:spacing w:val="-3"/>
                <w:sz w:val="20"/>
              </w:rPr>
              <w:t xml:space="preserve"> </w:t>
            </w:r>
            <w:r>
              <w:rPr>
                <w:sz w:val="20"/>
              </w:rPr>
              <w:t>practise</w:t>
            </w:r>
            <w:r>
              <w:rPr>
                <w:spacing w:val="-5"/>
                <w:sz w:val="20"/>
              </w:rPr>
              <w:t xml:space="preserve"> </w:t>
            </w:r>
            <w:r>
              <w:rPr>
                <w:sz w:val="20"/>
              </w:rPr>
              <w:t>and</w:t>
            </w:r>
            <w:r>
              <w:rPr>
                <w:spacing w:val="-5"/>
                <w:sz w:val="20"/>
              </w:rPr>
              <w:t xml:space="preserve"> </w:t>
            </w:r>
            <w:r>
              <w:rPr>
                <w:sz w:val="20"/>
              </w:rPr>
              <w:t>repeat</w:t>
            </w:r>
            <w:r>
              <w:rPr>
                <w:spacing w:val="-3"/>
                <w:sz w:val="20"/>
              </w:rPr>
              <w:t xml:space="preserve"> </w:t>
            </w:r>
            <w:r>
              <w:rPr>
                <w:sz w:val="20"/>
              </w:rPr>
              <w:t>suitable</w:t>
            </w:r>
            <w:r>
              <w:rPr>
                <w:spacing w:val="-4"/>
                <w:sz w:val="20"/>
              </w:rPr>
              <w:t xml:space="preserve"> </w:t>
            </w:r>
            <w:r>
              <w:rPr>
                <w:sz w:val="20"/>
              </w:rPr>
              <w:t>expressions</w:t>
            </w:r>
            <w:r>
              <w:rPr>
                <w:spacing w:val="-4"/>
                <w:sz w:val="20"/>
              </w:rPr>
              <w:t xml:space="preserve"> </w:t>
            </w:r>
            <w:r>
              <w:rPr>
                <w:sz w:val="20"/>
              </w:rPr>
              <w:t>for</w:t>
            </w:r>
            <w:r>
              <w:rPr>
                <w:spacing w:val="-4"/>
                <w:sz w:val="20"/>
              </w:rPr>
              <w:t xml:space="preserve"> </w:t>
            </w:r>
            <w:r>
              <w:rPr>
                <w:sz w:val="20"/>
              </w:rPr>
              <w:t>giving</w:t>
            </w:r>
            <w:r>
              <w:rPr>
                <w:spacing w:val="-5"/>
                <w:sz w:val="20"/>
              </w:rPr>
              <w:t xml:space="preserve"> </w:t>
            </w:r>
            <w:r>
              <w:rPr>
                <w:sz w:val="20"/>
              </w:rPr>
              <w:t>opinions,</w:t>
            </w:r>
            <w:r>
              <w:rPr>
                <w:spacing w:val="-5"/>
                <w:sz w:val="20"/>
              </w:rPr>
              <w:t xml:space="preserve"> </w:t>
            </w:r>
            <w:r>
              <w:rPr>
                <w:sz w:val="20"/>
              </w:rPr>
              <w:t>giving</w:t>
            </w:r>
            <w:r>
              <w:rPr>
                <w:spacing w:val="-52"/>
                <w:sz w:val="20"/>
              </w:rPr>
              <w:t xml:space="preserve"> </w:t>
            </w:r>
            <w:r>
              <w:rPr>
                <w:sz w:val="20"/>
              </w:rPr>
              <w:t>reasons</w:t>
            </w:r>
            <w:r>
              <w:rPr>
                <w:spacing w:val="-2"/>
                <w:sz w:val="20"/>
              </w:rPr>
              <w:t xml:space="preserve"> </w:t>
            </w:r>
            <w:r>
              <w:rPr>
                <w:sz w:val="20"/>
              </w:rPr>
              <w:t>to</w:t>
            </w:r>
            <w:r>
              <w:rPr>
                <w:spacing w:val="-2"/>
                <w:sz w:val="20"/>
              </w:rPr>
              <w:t xml:space="preserve"> </w:t>
            </w:r>
            <w:r>
              <w:rPr>
                <w:sz w:val="20"/>
              </w:rPr>
              <w:t>justify</w:t>
            </w:r>
            <w:r>
              <w:rPr>
                <w:spacing w:val="-1"/>
                <w:sz w:val="20"/>
              </w:rPr>
              <w:t xml:space="preserve"> </w:t>
            </w:r>
            <w:r>
              <w:rPr>
                <w:sz w:val="20"/>
              </w:rPr>
              <w:t>views, and</w:t>
            </w:r>
            <w:r>
              <w:rPr>
                <w:spacing w:val="-2"/>
                <w:sz w:val="20"/>
              </w:rPr>
              <w:t xml:space="preserve"> </w:t>
            </w:r>
            <w:r>
              <w:rPr>
                <w:sz w:val="20"/>
              </w:rPr>
              <w:t>suitable</w:t>
            </w:r>
            <w:r>
              <w:rPr>
                <w:spacing w:val="-2"/>
                <w:sz w:val="20"/>
              </w:rPr>
              <w:t xml:space="preserve"> </w:t>
            </w:r>
            <w:r>
              <w:rPr>
                <w:sz w:val="20"/>
              </w:rPr>
              <w:t>phrases</w:t>
            </w:r>
            <w:r>
              <w:rPr>
                <w:spacing w:val="-1"/>
                <w:sz w:val="20"/>
              </w:rPr>
              <w:t xml:space="preserve"> </w:t>
            </w:r>
            <w:r>
              <w:rPr>
                <w:sz w:val="20"/>
              </w:rPr>
              <w:t>for</w:t>
            </w:r>
            <w:r>
              <w:rPr>
                <w:spacing w:val="-1"/>
                <w:sz w:val="20"/>
              </w:rPr>
              <w:t xml:space="preserve"> </w:t>
            </w:r>
            <w:r>
              <w:rPr>
                <w:sz w:val="20"/>
              </w:rPr>
              <w:t>moving</w:t>
            </w:r>
            <w:r>
              <w:rPr>
                <w:spacing w:val="-1"/>
                <w:sz w:val="20"/>
              </w:rPr>
              <w:t xml:space="preserve"> </w:t>
            </w:r>
            <w:r>
              <w:rPr>
                <w:sz w:val="20"/>
              </w:rPr>
              <w:t>a discussion forward.</w:t>
            </w:r>
          </w:p>
          <w:p w14:paraId="7828F2E2" w14:textId="5B7459E7" w:rsidR="00D97613" w:rsidRDefault="00D97613" w:rsidP="00D97613">
            <w:pPr>
              <w:pStyle w:val="TableParagraph"/>
              <w:ind w:left="0"/>
              <w:rPr>
                <w:sz w:val="20"/>
              </w:rPr>
            </w:pPr>
            <w:r>
              <w:rPr>
                <w:sz w:val="20"/>
              </w:rPr>
              <w:t>For</w:t>
            </w:r>
            <w:r>
              <w:rPr>
                <w:spacing w:val="-4"/>
                <w:sz w:val="20"/>
              </w:rPr>
              <w:t xml:space="preserve"> </w:t>
            </w:r>
            <w:r>
              <w:rPr>
                <w:sz w:val="20"/>
              </w:rPr>
              <w:t>more</w:t>
            </w:r>
            <w:r>
              <w:rPr>
                <w:spacing w:val="-2"/>
                <w:sz w:val="20"/>
              </w:rPr>
              <w:t xml:space="preserve"> </w:t>
            </w:r>
            <w:r>
              <w:rPr>
                <w:sz w:val="20"/>
              </w:rPr>
              <w:t>lesson</w:t>
            </w:r>
            <w:r>
              <w:rPr>
                <w:spacing w:val="-3"/>
                <w:sz w:val="20"/>
              </w:rPr>
              <w:t xml:space="preserve"> </w:t>
            </w:r>
            <w:r>
              <w:rPr>
                <w:sz w:val="20"/>
              </w:rPr>
              <w:t>ideas</w:t>
            </w:r>
            <w:r>
              <w:rPr>
                <w:spacing w:val="-3"/>
                <w:sz w:val="20"/>
              </w:rPr>
              <w:t xml:space="preserve"> </w:t>
            </w:r>
            <w:r>
              <w:rPr>
                <w:sz w:val="20"/>
              </w:rPr>
              <w:t>on</w:t>
            </w:r>
            <w:r>
              <w:rPr>
                <w:spacing w:val="-4"/>
                <w:sz w:val="20"/>
              </w:rPr>
              <w:t xml:space="preserve"> </w:t>
            </w:r>
            <w:r>
              <w:rPr>
                <w:sz w:val="20"/>
              </w:rPr>
              <w:t>class</w:t>
            </w:r>
            <w:r>
              <w:rPr>
                <w:spacing w:val="-3"/>
                <w:sz w:val="20"/>
              </w:rPr>
              <w:t xml:space="preserve"> </w:t>
            </w:r>
            <w:r>
              <w:rPr>
                <w:sz w:val="20"/>
              </w:rPr>
              <w:t>discussions</w:t>
            </w:r>
            <w:r>
              <w:rPr>
                <w:spacing w:val="-1"/>
                <w:sz w:val="20"/>
              </w:rPr>
              <w:t xml:space="preserve"> </w:t>
            </w:r>
            <w:r>
              <w:rPr>
                <w:sz w:val="20"/>
              </w:rPr>
              <w:t>on</w:t>
            </w:r>
            <w:r>
              <w:rPr>
                <w:spacing w:val="-4"/>
                <w:sz w:val="20"/>
              </w:rPr>
              <w:t xml:space="preserve"> </w:t>
            </w:r>
            <w:r>
              <w:rPr>
                <w:sz w:val="20"/>
              </w:rPr>
              <w:t>the</w:t>
            </w:r>
            <w:r>
              <w:rPr>
                <w:spacing w:val="-3"/>
                <w:sz w:val="20"/>
              </w:rPr>
              <w:t xml:space="preserve"> </w:t>
            </w:r>
            <w:r>
              <w:rPr>
                <w:sz w:val="20"/>
              </w:rPr>
              <w:t>advantages</w:t>
            </w:r>
            <w:r>
              <w:rPr>
                <w:spacing w:val="-3"/>
                <w:sz w:val="20"/>
              </w:rPr>
              <w:t xml:space="preserve"> </w:t>
            </w:r>
            <w:r>
              <w:rPr>
                <w:sz w:val="20"/>
              </w:rPr>
              <w:t>and</w:t>
            </w:r>
            <w:r>
              <w:rPr>
                <w:spacing w:val="-4"/>
                <w:sz w:val="20"/>
              </w:rPr>
              <w:t xml:space="preserve"> </w:t>
            </w:r>
            <w:r>
              <w:rPr>
                <w:sz w:val="20"/>
              </w:rPr>
              <w:t>disadvantages</w:t>
            </w:r>
            <w:r>
              <w:rPr>
                <w:spacing w:val="-4"/>
                <w:sz w:val="20"/>
              </w:rPr>
              <w:t xml:space="preserve"> </w:t>
            </w:r>
            <w:r>
              <w:rPr>
                <w:sz w:val="20"/>
              </w:rPr>
              <w:t>of</w:t>
            </w:r>
            <w:r>
              <w:rPr>
                <w:spacing w:val="-4"/>
                <w:sz w:val="20"/>
              </w:rPr>
              <w:t xml:space="preserve"> </w:t>
            </w:r>
            <w:r>
              <w:rPr>
                <w:sz w:val="20"/>
              </w:rPr>
              <w:t>tourism,</w:t>
            </w:r>
            <w:r>
              <w:rPr>
                <w:spacing w:val="-2"/>
                <w:sz w:val="20"/>
              </w:rPr>
              <w:t xml:space="preserve"> </w:t>
            </w:r>
            <w:proofErr w:type="gramStart"/>
            <w:r>
              <w:rPr>
                <w:sz w:val="20"/>
              </w:rPr>
              <w:t>go</w:t>
            </w:r>
            <w:r w:rsidR="00155C62">
              <w:rPr>
                <w:sz w:val="20"/>
              </w:rPr>
              <w:t xml:space="preserve"> </w:t>
            </w:r>
            <w:r>
              <w:rPr>
                <w:spacing w:val="-53"/>
                <w:sz w:val="20"/>
              </w:rPr>
              <w:t xml:space="preserve"> </w:t>
            </w:r>
            <w:r>
              <w:rPr>
                <w:sz w:val="20"/>
              </w:rPr>
              <w:t>to</w:t>
            </w:r>
            <w:proofErr w:type="gramEnd"/>
            <w:r>
              <w:rPr>
                <w:sz w:val="20"/>
              </w:rPr>
              <w:t>:</w:t>
            </w:r>
            <w:r>
              <w:rPr>
                <w:spacing w:val="-2"/>
                <w:sz w:val="20"/>
              </w:rPr>
              <w:t xml:space="preserve"> </w:t>
            </w:r>
            <w:hyperlink r:id="rId46">
              <w:r>
                <w:rPr>
                  <w:color w:val="484948"/>
                  <w:sz w:val="20"/>
                </w:rPr>
                <w:t>www.thoughtco.com/discussion-and-debate-lesson-1210311</w:t>
              </w:r>
            </w:hyperlink>
          </w:p>
          <w:p w14:paraId="20E93229" w14:textId="11956211" w:rsidR="00D97613" w:rsidRPr="004A4E17" w:rsidRDefault="00D97613" w:rsidP="00D97613">
            <w:pPr>
              <w:pStyle w:val="BodyText"/>
            </w:pPr>
            <w:r>
              <w:rPr>
                <w:b/>
              </w:rPr>
              <w:t xml:space="preserve">Extension activity: </w:t>
            </w:r>
            <w:r>
              <w:t>Learners read posts about the pros and cons of tourism on an online</w:t>
            </w:r>
            <w:r>
              <w:rPr>
                <w:spacing w:val="1"/>
              </w:rPr>
              <w:t xml:space="preserve"> </w:t>
            </w:r>
            <w:r>
              <w:t>discussion</w:t>
            </w:r>
            <w:r>
              <w:rPr>
                <w:spacing w:val="-8"/>
              </w:rPr>
              <w:t xml:space="preserve"> </w:t>
            </w:r>
            <w:r>
              <w:t>forum.</w:t>
            </w:r>
            <w:r>
              <w:rPr>
                <w:spacing w:val="-6"/>
              </w:rPr>
              <w:t xml:space="preserve"> </w:t>
            </w:r>
            <w:r>
              <w:t>For</w:t>
            </w:r>
            <w:r>
              <w:rPr>
                <w:spacing w:val="-7"/>
              </w:rPr>
              <w:t xml:space="preserve"> </w:t>
            </w:r>
            <w:r>
              <w:t>examples,</w:t>
            </w:r>
            <w:r>
              <w:rPr>
                <w:spacing w:val="-7"/>
              </w:rPr>
              <w:t xml:space="preserve"> </w:t>
            </w:r>
            <w:r>
              <w:t>go</w:t>
            </w:r>
            <w:r>
              <w:rPr>
                <w:spacing w:val="-6"/>
              </w:rPr>
              <w:t xml:space="preserve"> </w:t>
            </w:r>
            <w:r>
              <w:t>to:</w:t>
            </w:r>
            <w:r>
              <w:rPr>
                <w:spacing w:val="-7"/>
              </w:rPr>
              <w:t xml:space="preserve"> </w:t>
            </w:r>
            <w:hyperlink r:id="rId47">
              <w:r>
                <w:rPr>
                  <w:color w:val="484948"/>
                </w:rPr>
                <w:t>www.englishclub.com/esl-forums/viewtopic.php?t=23889</w:t>
              </w:r>
            </w:hyperlink>
            <w:r>
              <w:rPr>
                <w:color w:val="484948"/>
                <w:spacing w:val="-53"/>
              </w:rPr>
              <w:t xml:space="preserve"> </w:t>
            </w:r>
            <w:r>
              <w:t>Learners read the posts and say whether they agree or disagree with the ideas from the posts,</w:t>
            </w:r>
            <w:r>
              <w:rPr>
                <w:spacing w:val="1"/>
              </w:rPr>
              <w:t xml:space="preserve"> </w:t>
            </w:r>
            <w:r>
              <w:t>and explain why.</w:t>
            </w:r>
            <w:r>
              <w:rPr>
                <w:spacing w:val="-1"/>
              </w:rPr>
              <w:t xml:space="preserve"> </w:t>
            </w:r>
            <w:r>
              <w:t>For</w:t>
            </w:r>
            <w:r>
              <w:rPr>
                <w:spacing w:val="-1"/>
              </w:rPr>
              <w:t xml:space="preserve"> </w:t>
            </w:r>
            <w:r>
              <w:t>homework,</w:t>
            </w:r>
            <w:r>
              <w:rPr>
                <w:spacing w:val="-2"/>
              </w:rPr>
              <w:t xml:space="preserve"> </w:t>
            </w:r>
            <w:r>
              <w:t>ask learners</w:t>
            </w:r>
            <w:r>
              <w:rPr>
                <w:spacing w:val="-1"/>
              </w:rPr>
              <w:t xml:space="preserve"> </w:t>
            </w:r>
            <w:r>
              <w:t>to</w:t>
            </w:r>
            <w:r>
              <w:rPr>
                <w:spacing w:val="-2"/>
              </w:rPr>
              <w:t xml:space="preserve"> </w:t>
            </w:r>
            <w:r>
              <w:t>write</w:t>
            </w:r>
            <w:r>
              <w:rPr>
                <w:spacing w:val="-1"/>
              </w:rPr>
              <w:t xml:space="preserve"> </w:t>
            </w:r>
            <w:r>
              <w:t>their</w:t>
            </w:r>
            <w:r>
              <w:rPr>
                <w:spacing w:val="-1"/>
              </w:rPr>
              <w:t xml:space="preserve"> </w:t>
            </w:r>
            <w:r>
              <w:t>own</w:t>
            </w:r>
            <w:r>
              <w:rPr>
                <w:spacing w:val="1"/>
              </w:rPr>
              <w:t xml:space="preserve"> </w:t>
            </w:r>
            <w:r>
              <w:t>posts.</w:t>
            </w:r>
            <w:r>
              <w:rPr>
                <w:spacing w:val="-1"/>
              </w:rPr>
              <w:t xml:space="preserve"> </w:t>
            </w:r>
            <w:r>
              <w:rPr>
                <w:b/>
              </w:rPr>
              <w:t>(I)</w:t>
            </w:r>
          </w:p>
        </w:tc>
      </w:tr>
      <w:tr w:rsidR="002229B4" w:rsidRPr="004A4E17" w14:paraId="2F66DA73" w14:textId="77777777" w:rsidTr="008517A9">
        <w:tblPrEx>
          <w:tblCellMar>
            <w:top w:w="0" w:type="dxa"/>
            <w:bottom w:w="0" w:type="dxa"/>
          </w:tblCellMar>
        </w:tblPrEx>
        <w:tc>
          <w:tcPr>
            <w:tcW w:w="2552" w:type="dxa"/>
            <w:tcMar>
              <w:top w:w="113" w:type="dxa"/>
              <w:bottom w:w="113" w:type="dxa"/>
            </w:tcMar>
          </w:tcPr>
          <w:p w14:paraId="7199E1A6" w14:textId="77777777" w:rsidR="002229B4" w:rsidRDefault="002229B4" w:rsidP="00913F57">
            <w:pPr>
              <w:pStyle w:val="TableParagraph"/>
              <w:ind w:left="0"/>
              <w:rPr>
                <w:b/>
                <w:sz w:val="20"/>
              </w:rPr>
            </w:pPr>
            <w:r>
              <w:rPr>
                <w:b/>
                <w:sz w:val="20"/>
              </w:rPr>
              <w:t>Writing</w:t>
            </w:r>
          </w:p>
          <w:p w14:paraId="3772A00E" w14:textId="77777777" w:rsidR="002229B4" w:rsidRDefault="002229B4" w:rsidP="00913F57">
            <w:pPr>
              <w:pStyle w:val="TableParagraph"/>
              <w:ind w:left="0"/>
              <w:rPr>
                <w:sz w:val="20"/>
              </w:rPr>
            </w:pPr>
            <w:r>
              <w:rPr>
                <w:b/>
                <w:sz w:val="20"/>
              </w:rPr>
              <w:t xml:space="preserve">W1 </w:t>
            </w:r>
            <w:r>
              <w:rPr>
                <w:sz w:val="20"/>
              </w:rPr>
              <w:t>communicate</w:t>
            </w:r>
            <w:r>
              <w:rPr>
                <w:spacing w:val="1"/>
                <w:sz w:val="20"/>
              </w:rPr>
              <w:t xml:space="preserve"> </w:t>
            </w:r>
            <w:r>
              <w:rPr>
                <w:sz w:val="20"/>
              </w:rPr>
              <w:t>information,</w:t>
            </w:r>
            <w:r>
              <w:rPr>
                <w:spacing w:val="-7"/>
                <w:sz w:val="20"/>
              </w:rPr>
              <w:t xml:space="preserve"> </w:t>
            </w:r>
            <w:proofErr w:type="gramStart"/>
            <w:r>
              <w:rPr>
                <w:sz w:val="20"/>
              </w:rPr>
              <w:t>ideas</w:t>
            </w:r>
            <w:proofErr w:type="gramEnd"/>
            <w:r>
              <w:rPr>
                <w:spacing w:val="-6"/>
                <w:sz w:val="20"/>
              </w:rPr>
              <w:t xml:space="preserve"> </w:t>
            </w:r>
            <w:r>
              <w:rPr>
                <w:sz w:val="20"/>
              </w:rPr>
              <w:t>and</w:t>
            </w:r>
            <w:r>
              <w:rPr>
                <w:spacing w:val="-53"/>
                <w:sz w:val="20"/>
              </w:rPr>
              <w:t xml:space="preserve"> </w:t>
            </w:r>
            <w:r>
              <w:rPr>
                <w:sz w:val="20"/>
              </w:rPr>
              <w:t>opinions</w:t>
            </w:r>
          </w:p>
          <w:p w14:paraId="019B676C" w14:textId="77777777" w:rsidR="00C0622E" w:rsidRDefault="002229B4" w:rsidP="00913F57">
            <w:pPr>
              <w:pStyle w:val="TableParagraph"/>
              <w:ind w:left="0"/>
              <w:rPr>
                <w:sz w:val="20"/>
              </w:rPr>
            </w:pPr>
            <w:r>
              <w:rPr>
                <w:b/>
                <w:sz w:val="20"/>
              </w:rPr>
              <w:t xml:space="preserve">W2 </w:t>
            </w:r>
            <w:r>
              <w:rPr>
                <w:sz w:val="20"/>
              </w:rPr>
              <w:t>organise ideas into</w:t>
            </w:r>
            <w:r>
              <w:rPr>
                <w:spacing w:val="1"/>
                <w:sz w:val="20"/>
              </w:rPr>
              <w:t xml:space="preserve"> </w:t>
            </w:r>
            <w:r>
              <w:rPr>
                <w:sz w:val="20"/>
              </w:rPr>
              <w:t>coherent text using a</w:t>
            </w:r>
            <w:r>
              <w:rPr>
                <w:spacing w:val="1"/>
                <w:sz w:val="20"/>
              </w:rPr>
              <w:t xml:space="preserve"> </w:t>
            </w:r>
            <w:r>
              <w:rPr>
                <w:sz w:val="20"/>
              </w:rPr>
              <w:t>range of linking devices</w:t>
            </w:r>
          </w:p>
          <w:p w14:paraId="178921C6" w14:textId="77777777" w:rsidR="00C0622E" w:rsidRDefault="002229B4" w:rsidP="00913F57">
            <w:pPr>
              <w:pStyle w:val="TableParagraph"/>
              <w:ind w:left="0"/>
              <w:rPr>
                <w:sz w:val="20"/>
              </w:rPr>
            </w:pPr>
            <w:r>
              <w:rPr>
                <w:b/>
                <w:sz w:val="20"/>
              </w:rPr>
              <w:t xml:space="preserve">W3 </w:t>
            </w:r>
            <w:r>
              <w:rPr>
                <w:sz w:val="20"/>
              </w:rPr>
              <w:t>use a range of</w:t>
            </w:r>
            <w:r>
              <w:rPr>
                <w:spacing w:val="1"/>
                <w:sz w:val="20"/>
              </w:rPr>
              <w:t xml:space="preserve"> </w:t>
            </w:r>
            <w:r>
              <w:rPr>
                <w:sz w:val="20"/>
              </w:rPr>
              <w:t>appropriate grammatical</w:t>
            </w:r>
            <w:r>
              <w:rPr>
                <w:spacing w:val="1"/>
                <w:sz w:val="20"/>
              </w:rPr>
              <w:t xml:space="preserve"> </w:t>
            </w:r>
            <w:r>
              <w:rPr>
                <w:sz w:val="20"/>
              </w:rPr>
              <w:t>structures</w:t>
            </w:r>
            <w:r>
              <w:rPr>
                <w:spacing w:val="-6"/>
                <w:sz w:val="20"/>
              </w:rPr>
              <w:t xml:space="preserve"> </w:t>
            </w:r>
            <w:r>
              <w:rPr>
                <w:sz w:val="20"/>
              </w:rPr>
              <w:t>and</w:t>
            </w:r>
            <w:r>
              <w:rPr>
                <w:spacing w:val="-7"/>
                <w:sz w:val="20"/>
              </w:rPr>
              <w:t xml:space="preserve"> </w:t>
            </w:r>
            <w:r>
              <w:rPr>
                <w:sz w:val="20"/>
              </w:rPr>
              <w:t>vocabulary</w:t>
            </w:r>
          </w:p>
          <w:p w14:paraId="6225FB0E" w14:textId="1688C20D" w:rsidR="007A4B62" w:rsidRDefault="002229B4" w:rsidP="00913F57">
            <w:pPr>
              <w:pStyle w:val="TableParagraph"/>
              <w:ind w:left="0"/>
              <w:rPr>
                <w:sz w:val="20"/>
              </w:rPr>
            </w:pPr>
            <w:r>
              <w:rPr>
                <w:spacing w:val="-53"/>
                <w:sz w:val="20"/>
              </w:rPr>
              <w:lastRenderedPageBreak/>
              <w:t xml:space="preserve"> </w:t>
            </w:r>
            <w:r>
              <w:rPr>
                <w:b/>
                <w:sz w:val="20"/>
              </w:rPr>
              <w:t xml:space="preserve">W4 </w:t>
            </w:r>
            <w:r>
              <w:rPr>
                <w:sz w:val="20"/>
              </w:rPr>
              <w:t>use appropriate</w:t>
            </w:r>
            <w:r>
              <w:rPr>
                <w:spacing w:val="1"/>
                <w:sz w:val="20"/>
              </w:rPr>
              <w:t xml:space="preserve"> </w:t>
            </w:r>
            <w:r>
              <w:rPr>
                <w:sz w:val="20"/>
              </w:rPr>
              <w:t>register</w:t>
            </w:r>
            <w:r>
              <w:rPr>
                <w:spacing w:val="-2"/>
                <w:sz w:val="20"/>
              </w:rPr>
              <w:t xml:space="preserve"> </w:t>
            </w:r>
            <w:r>
              <w:rPr>
                <w:sz w:val="20"/>
              </w:rPr>
              <w:t>and</w:t>
            </w:r>
            <w:r>
              <w:rPr>
                <w:spacing w:val="-3"/>
                <w:sz w:val="20"/>
              </w:rPr>
              <w:t xml:space="preserve"> </w:t>
            </w:r>
            <w:r>
              <w:rPr>
                <w:sz w:val="20"/>
              </w:rPr>
              <w:t>style</w:t>
            </w:r>
            <w:r>
              <w:rPr>
                <w:spacing w:val="-3"/>
                <w:sz w:val="20"/>
              </w:rPr>
              <w:t xml:space="preserve"> </w:t>
            </w:r>
            <w:r>
              <w:rPr>
                <w:sz w:val="20"/>
              </w:rPr>
              <w:t>for</w:t>
            </w:r>
            <w:r>
              <w:rPr>
                <w:spacing w:val="-1"/>
                <w:sz w:val="20"/>
              </w:rPr>
              <w:t xml:space="preserve"> </w:t>
            </w:r>
            <w:r>
              <w:rPr>
                <w:sz w:val="20"/>
              </w:rPr>
              <w:t>the</w:t>
            </w:r>
            <w:r w:rsidR="007A4B62">
              <w:t xml:space="preserve"> </w:t>
            </w:r>
            <w:r w:rsidR="007A4B62">
              <w:rPr>
                <w:sz w:val="20"/>
              </w:rPr>
              <w:t>given</w:t>
            </w:r>
            <w:r w:rsidR="007A4B62">
              <w:rPr>
                <w:spacing w:val="-8"/>
                <w:sz w:val="20"/>
              </w:rPr>
              <w:t xml:space="preserve"> </w:t>
            </w:r>
            <w:r w:rsidR="007A4B62">
              <w:rPr>
                <w:sz w:val="20"/>
              </w:rPr>
              <w:t>purpose</w:t>
            </w:r>
            <w:r w:rsidR="007A4B62">
              <w:rPr>
                <w:spacing w:val="-8"/>
                <w:sz w:val="20"/>
              </w:rPr>
              <w:t xml:space="preserve"> </w:t>
            </w:r>
            <w:r w:rsidR="007A4B62">
              <w:rPr>
                <w:sz w:val="20"/>
              </w:rPr>
              <w:t>and</w:t>
            </w:r>
            <w:r w:rsidR="007A4B62">
              <w:rPr>
                <w:spacing w:val="-53"/>
                <w:sz w:val="20"/>
              </w:rPr>
              <w:t xml:space="preserve"> </w:t>
            </w:r>
            <w:r w:rsidR="007A4B62">
              <w:rPr>
                <w:sz w:val="20"/>
              </w:rPr>
              <w:t>audience</w:t>
            </w:r>
          </w:p>
          <w:p w14:paraId="0A2C2A6C" w14:textId="77777777" w:rsidR="007A4B62" w:rsidRDefault="007A4B62" w:rsidP="00913F57">
            <w:pPr>
              <w:pStyle w:val="TableParagraph"/>
              <w:ind w:left="0"/>
              <w:rPr>
                <w:b/>
                <w:sz w:val="20"/>
              </w:rPr>
            </w:pPr>
            <w:r>
              <w:rPr>
                <w:b/>
                <w:sz w:val="20"/>
              </w:rPr>
              <w:t>Speaking</w:t>
            </w:r>
          </w:p>
          <w:p w14:paraId="5B6436D7" w14:textId="77777777" w:rsidR="007A4B62" w:rsidRDefault="007A4B62" w:rsidP="00886217">
            <w:pPr>
              <w:pStyle w:val="TableParagraph"/>
              <w:ind w:left="0"/>
              <w:rPr>
                <w:sz w:val="20"/>
              </w:rPr>
            </w:pPr>
            <w:r>
              <w:rPr>
                <w:b/>
                <w:sz w:val="20"/>
              </w:rPr>
              <w:t xml:space="preserve">S1 </w:t>
            </w:r>
            <w:r>
              <w:rPr>
                <w:sz w:val="20"/>
              </w:rPr>
              <w:t>communicate a range</w:t>
            </w:r>
            <w:r>
              <w:rPr>
                <w:spacing w:val="-54"/>
                <w:sz w:val="20"/>
              </w:rPr>
              <w:t xml:space="preserve"> </w:t>
            </w:r>
            <w:r>
              <w:rPr>
                <w:sz w:val="20"/>
              </w:rPr>
              <w:t xml:space="preserve">of ideas, </w:t>
            </w:r>
            <w:proofErr w:type="gramStart"/>
            <w:r>
              <w:rPr>
                <w:sz w:val="20"/>
              </w:rPr>
              <w:t>facts</w:t>
            </w:r>
            <w:proofErr w:type="gramEnd"/>
            <w:r>
              <w:rPr>
                <w:sz w:val="20"/>
              </w:rPr>
              <w:t xml:space="preserve"> and</w:t>
            </w:r>
            <w:r>
              <w:rPr>
                <w:spacing w:val="1"/>
                <w:sz w:val="20"/>
              </w:rPr>
              <w:t xml:space="preserve"> </w:t>
            </w:r>
            <w:r>
              <w:rPr>
                <w:sz w:val="20"/>
              </w:rPr>
              <w:t>opinions</w:t>
            </w:r>
          </w:p>
          <w:p w14:paraId="2E98CC7E" w14:textId="77777777" w:rsidR="007A4B62" w:rsidRDefault="007A4B62" w:rsidP="00886217">
            <w:pPr>
              <w:pStyle w:val="TableParagraph"/>
              <w:ind w:left="0"/>
              <w:rPr>
                <w:sz w:val="20"/>
              </w:rPr>
            </w:pPr>
            <w:r>
              <w:rPr>
                <w:b/>
                <w:sz w:val="20"/>
              </w:rPr>
              <w:t xml:space="preserve">S2 </w:t>
            </w:r>
            <w:r>
              <w:rPr>
                <w:sz w:val="20"/>
              </w:rPr>
              <w:t>demonstrate control of</w:t>
            </w:r>
            <w:r>
              <w:rPr>
                <w:spacing w:val="-53"/>
                <w:sz w:val="20"/>
              </w:rPr>
              <w:t xml:space="preserve"> </w:t>
            </w:r>
            <w:r>
              <w:rPr>
                <w:sz w:val="20"/>
              </w:rPr>
              <w:t>a range of vocabulary and</w:t>
            </w:r>
            <w:r>
              <w:rPr>
                <w:spacing w:val="-54"/>
                <w:sz w:val="20"/>
              </w:rPr>
              <w:t xml:space="preserve"> </w:t>
            </w:r>
            <w:r>
              <w:rPr>
                <w:sz w:val="20"/>
              </w:rPr>
              <w:t>grammatical</w:t>
            </w:r>
            <w:r>
              <w:rPr>
                <w:spacing w:val="-5"/>
                <w:sz w:val="20"/>
              </w:rPr>
              <w:t xml:space="preserve"> </w:t>
            </w:r>
            <w:r>
              <w:rPr>
                <w:sz w:val="20"/>
              </w:rPr>
              <w:t>structures</w:t>
            </w:r>
          </w:p>
          <w:p w14:paraId="5120A684" w14:textId="77777777" w:rsidR="00886217" w:rsidRDefault="007A4B62" w:rsidP="00886217">
            <w:pPr>
              <w:pStyle w:val="BodyText"/>
              <w:rPr>
                <w:spacing w:val="1"/>
              </w:rPr>
            </w:pPr>
            <w:r>
              <w:rPr>
                <w:b/>
              </w:rPr>
              <w:t>S3</w:t>
            </w:r>
            <w:r>
              <w:rPr>
                <w:b/>
                <w:spacing w:val="-4"/>
              </w:rPr>
              <w:t xml:space="preserve"> </w:t>
            </w:r>
            <w:r>
              <w:t>develop</w:t>
            </w:r>
            <w:r>
              <w:rPr>
                <w:spacing w:val="-4"/>
              </w:rPr>
              <w:t xml:space="preserve"> </w:t>
            </w:r>
            <w:r>
              <w:t>responses</w:t>
            </w:r>
            <w:r>
              <w:rPr>
                <w:spacing w:val="-3"/>
              </w:rPr>
              <w:t xml:space="preserve"> </w:t>
            </w:r>
            <w:r>
              <w:t>and</w:t>
            </w:r>
            <w:r>
              <w:rPr>
                <w:spacing w:val="-53"/>
              </w:rPr>
              <w:t xml:space="preserve"> </w:t>
            </w:r>
            <w:r>
              <w:t>maintain communication</w:t>
            </w:r>
            <w:r>
              <w:rPr>
                <w:spacing w:val="1"/>
              </w:rPr>
              <w:t xml:space="preserve"> </w:t>
            </w:r>
          </w:p>
          <w:p w14:paraId="10CE5118" w14:textId="522784DB" w:rsidR="00DF687E" w:rsidRPr="00DB2C1F" w:rsidRDefault="007A4B62" w:rsidP="00886217">
            <w:pPr>
              <w:pStyle w:val="BodyText"/>
              <w:rPr>
                <w:lang w:eastAsia="en-GB"/>
              </w:rPr>
            </w:pPr>
            <w:r>
              <w:rPr>
                <w:b/>
              </w:rPr>
              <w:t xml:space="preserve">S4 </w:t>
            </w:r>
            <w:r>
              <w:t>demonstrate control of</w:t>
            </w:r>
            <w:r>
              <w:rPr>
                <w:spacing w:val="1"/>
              </w:rPr>
              <w:t xml:space="preserve"> </w:t>
            </w:r>
            <w:r>
              <w:t>pronunciation and</w:t>
            </w:r>
            <w:r>
              <w:rPr>
                <w:spacing w:val="1"/>
              </w:rPr>
              <w:t xml:space="preserve"> </w:t>
            </w:r>
            <w:r>
              <w:t>intonation</w:t>
            </w:r>
          </w:p>
        </w:tc>
        <w:tc>
          <w:tcPr>
            <w:tcW w:w="2410" w:type="dxa"/>
            <w:tcMar>
              <w:top w:w="113" w:type="dxa"/>
              <w:bottom w:w="113" w:type="dxa"/>
            </w:tcMar>
          </w:tcPr>
          <w:p w14:paraId="30762219" w14:textId="77777777" w:rsidR="002229B4" w:rsidRDefault="002229B4" w:rsidP="00913F57">
            <w:pPr>
              <w:pStyle w:val="TableParagraph"/>
              <w:ind w:left="0"/>
              <w:rPr>
                <w:b/>
                <w:sz w:val="20"/>
              </w:rPr>
            </w:pPr>
            <w:r>
              <w:rPr>
                <w:b/>
                <w:sz w:val="20"/>
              </w:rPr>
              <w:lastRenderedPageBreak/>
              <w:t>Writing</w:t>
            </w:r>
            <w:r>
              <w:rPr>
                <w:b/>
                <w:spacing w:val="-13"/>
                <w:sz w:val="20"/>
              </w:rPr>
              <w:t xml:space="preserve"> </w:t>
            </w:r>
            <w:r>
              <w:rPr>
                <w:b/>
                <w:sz w:val="20"/>
              </w:rPr>
              <w:t>strategies:</w:t>
            </w:r>
          </w:p>
          <w:p w14:paraId="3F06EFED" w14:textId="77777777" w:rsidR="002229B4" w:rsidRDefault="002229B4" w:rsidP="00913F57">
            <w:pPr>
              <w:pStyle w:val="TableParagraph"/>
              <w:ind w:left="0"/>
              <w:rPr>
                <w:sz w:val="20"/>
              </w:rPr>
            </w:pPr>
            <w:r>
              <w:rPr>
                <w:sz w:val="20"/>
              </w:rPr>
              <w:t>This writing activity will enable</w:t>
            </w:r>
            <w:r>
              <w:rPr>
                <w:spacing w:val="1"/>
                <w:sz w:val="20"/>
              </w:rPr>
              <w:t xml:space="preserve"> </w:t>
            </w:r>
            <w:r>
              <w:rPr>
                <w:sz w:val="20"/>
              </w:rPr>
              <w:t>learners to show that they can</w:t>
            </w:r>
            <w:r>
              <w:rPr>
                <w:spacing w:val="1"/>
                <w:sz w:val="20"/>
              </w:rPr>
              <w:t xml:space="preserve"> </w:t>
            </w:r>
            <w:r>
              <w:rPr>
                <w:sz w:val="20"/>
              </w:rPr>
              <w:t>construct an effective argument,</w:t>
            </w:r>
            <w:r>
              <w:rPr>
                <w:spacing w:val="-53"/>
                <w:sz w:val="20"/>
              </w:rPr>
              <w:t xml:space="preserve"> </w:t>
            </w:r>
            <w:r>
              <w:rPr>
                <w:sz w:val="20"/>
              </w:rPr>
              <w:t>giving clear reason and</w:t>
            </w:r>
            <w:r>
              <w:rPr>
                <w:spacing w:val="1"/>
                <w:sz w:val="20"/>
              </w:rPr>
              <w:t xml:space="preserve"> </w:t>
            </w:r>
            <w:r>
              <w:rPr>
                <w:sz w:val="20"/>
              </w:rPr>
              <w:t>examples,</w:t>
            </w:r>
            <w:r>
              <w:rPr>
                <w:spacing w:val="-4"/>
                <w:sz w:val="20"/>
              </w:rPr>
              <w:t xml:space="preserve"> </w:t>
            </w:r>
            <w:r>
              <w:rPr>
                <w:sz w:val="20"/>
              </w:rPr>
              <w:t>and</w:t>
            </w:r>
            <w:r>
              <w:rPr>
                <w:spacing w:val="-1"/>
                <w:sz w:val="20"/>
              </w:rPr>
              <w:t xml:space="preserve"> </w:t>
            </w:r>
            <w:r>
              <w:rPr>
                <w:sz w:val="20"/>
              </w:rPr>
              <w:t>adopt</w:t>
            </w:r>
            <w:r>
              <w:rPr>
                <w:spacing w:val="-4"/>
                <w:sz w:val="20"/>
              </w:rPr>
              <w:t xml:space="preserve"> </w:t>
            </w:r>
            <w:r>
              <w:rPr>
                <w:sz w:val="20"/>
              </w:rPr>
              <w:t>a</w:t>
            </w:r>
            <w:r>
              <w:rPr>
                <w:spacing w:val="-1"/>
                <w:sz w:val="20"/>
              </w:rPr>
              <w:t xml:space="preserve"> </w:t>
            </w:r>
            <w:r>
              <w:rPr>
                <w:sz w:val="20"/>
              </w:rPr>
              <w:t>tone</w:t>
            </w:r>
            <w:r>
              <w:rPr>
                <w:spacing w:val="-4"/>
                <w:sz w:val="20"/>
              </w:rPr>
              <w:t xml:space="preserve"> </w:t>
            </w:r>
            <w:r>
              <w:rPr>
                <w:sz w:val="20"/>
              </w:rPr>
              <w:t>that</w:t>
            </w:r>
            <w:r>
              <w:rPr>
                <w:spacing w:val="-52"/>
                <w:sz w:val="20"/>
              </w:rPr>
              <w:t xml:space="preserve"> </w:t>
            </w:r>
            <w:r>
              <w:rPr>
                <w:sz w:val="20"/>
              </w:rPr>
              <w:t>sounds</w:t>
            </w:r>
            <w:r>
              <w:rPr>
                <w:spacing w:val="-1"/>
                <w:sz w:val="20"/>
              </w:rPr>
              <w:t xml:space="preserve"> </w:t>
            </w:r>
            <w:proofErr w:type="gramStart"/>
            <w:r>
              <w:rPr>
                <w:sz w:val="20"/>
              </w:rPr>
              <w:t>fairly</w:t>
            </w:r>
            <w:r>
              <w:rPr>
                <w:spacing w:val="-1"/>
                <w:sz w:val="20"/>
              </w:rPr>
              <w:t xml:space="preserve"> </w:t>
            </w:r>
            <w:r>
              <w:rPr>
                <w:sz w:val="20"/>
              </w:rPr>
              <w:t>formal</w:t>
            </w:r>
            <w:proofErr w:type="gramEnd"/>
            <w:r>
              <w:rPr>
                <w:sz w:val="20"/>
              </w:rPr>
              <w:t>.</w:t>
            </w:r>
          </w:p>
          <w:p w14:paraId="082F1E95" w14:textId="77777777" w:rsidR="002229B4" w:rsidRDefault="002229B4" w:rsidP="00913F57">
            <w:pPr>
              <w:pStyle w:val="TableParagraph"/>
              <w:ind w:left="0"/>
              <w:rPr>
                <w:sz w:val="20"/>
              </w:rPr>
            </w:pPr>
          </w:p>
          <w:p w14:paraId="4D2C5BAF" w14:textId="1C5B6AA2" w:rsidR="000F7D63" w:rsidRDefault="002229B4" w:rsidP="00913F57">
            <w:pPr>
              <w:pStyle w:val="BodyText"/>
            </w:pPr>
            <w:r>
              <w:rPr>
                <w:b/>
              </w:rPr>
              <w:lastRenderedPageBreak/>
              <w:t>Writing</w:t>
            </w:r>
            <w:r>
              <w:rPr>
                <w:b/>
                <w:spacing w:val="-9"/>
              </w:rPr>
              <w:t xml:space="preserve"> </w:t>
            </w:r>
            <w:r>
              <w:rPr>
                <w:b/>
              </w:rPr>
              <w:t>strategies:</w:t>
            </w:r>
            <w:r>
              <w:rPr>
                <w:b/>
                <w:spacing w:val="-8"/>
              </w:rPr>
              <w:t xml:space="preserve"> </w:t>
            </w:r>
            <w:proofErr w:type="gramStart"/>
            <w:r>
              <w:t>Advertising</w:t>
            </w:r>
            <w:r>
              <w:rPr>
                <w:spacing w:val="-52"/>
              </w:rPr>
              <w:t xml:space="preserve"> </w:t>
            </w:r>
            <w:r>
              <w:t xml:space="preserve"> leaflet</w:t>
            </w:r>
            <w:proofErr w:type="gramEnd"/>
            <w:r>
              <w:t xml:space="preserve"> will enable learners</w:t>
            </w:r>
            <w:r>
              <w:rPr>
                <w:spacing w:val="1"/>
              </w:rPr>
              <w:t xml:space="preserve"> </w:t>
            </w:r>
            <w:r>
              <w:t>to show they can use</w:t>
            </w:r>
            <w:r>
              <w:rPr>
                <w:spacing w:val="1"/>
              </w:rPr>
              <w:t xml:space="preserve"> </w:t>
            </w:r>
            <w:r>
              <w:t>persuasive</w:t>
            </w:r>
            <w:r>
              <w:rPr>
                <w:spacing w:val="-1"/>
              </w:rPr>
              <w:t xml:space="preserve"> </w:t>
            </w:r>
            <w:r>
              <w:t>language</w:t>
            </w:r>
            <w:r>
              <w:rPr>
                <w:spacing w:val="-2"/>
              </w:rPr>
              <w:t xml:space="preserve"> </w:t>
            </w:r>
            <w:r>
              <w:t>for</w:t>
            </w:r>
            <w:r>
              <w:rPr>
                <w:spacing w:val="-1"/>
              </w:rPr>
              <w:t xml:space="preserve"> </w:t>
            </w:r>
            <w:r>
              <w:t>a</w:t>
            </w:r>
            <w:r w:rsidR="000F7D63">
              <w:t xml:space="preserve"> specified reader. Learners will</w:t>
            </w:r>
            <w:r w:rsidR="000F7D63">
              <w:rPr>
                <w:spacing w:val="1"/>
              </w:rPr>
              <w:t xml:space="preserve"> </w:t>
            </w:r>
            <w:r w:rsidR="000F7D63">
              <w:t>be able to use positive</w:t>
            </w:r>
            <w:r w:rsidR="000F7D63">
              <w:rPr>
                <w:spacing w:val="1"/>
              </w:rPr>
              <w:t xml:space="preserve"> </w:t>
            </w:r>
            <w:r w:rsidR="000F7D63">
              <w:t>adjectives for describing places</w:t>
            </w:r>
            <w:r w:rsidR="000F7D63">
              <w:rPr>
                <w:spacing w:val="-53"/>
              </w:rPr>
              <w:t xml:space="preserve"> </w:t>
            </w:r>
            <w:r w:rsidR="000F7D63">
              <w:t>(‘delightful’, ‘charming’,</w:t>
            </w:r>
            <w:r w:rsidR="000F7D63">
              <w:rPr>
                <w:spacing w:val="1"/>
              </w:rPr>
              <w:t xml:space="preserve"> </w:t>
            </w:r>
            <w:r w:rsidR="000F7D63">
              <w:t>‘historic’, ‘bustling’, ‘rare’) and</w:t>
            </w:r>
            <w:r w:rsidR="000F7D63">
              <w:rPr>
                <w:spacing w:val="1"/>
              </w:rPr>
              <w:t xml:space="preserve"> </w:t>
            </w:r>
            <w:r w:rsidR="000F7D63">
              <w:t>persuasive</w:t>
            </w:r>
            <w:r w:rsidR="000F7D63">
              <w:rPr>
                <w:spacing w:val="-5"/>
              </w:rPr>
              <w:t xml:space="preserve"> </w:t>
            </w:r>
            <w:r w:rsidR="000F7D63">
              <w:t>expressions,</w:t>
            </w:r>
            <w:r w:rsidR="000F7D63">
              <w:rPr>
                <w:spacing w:val="-5"/>
              </w:rPr>
              <w:t xml:space="preserve"> </w:t>
            </w:r>
            <w:proofErr w:type="gramStart"/>
            <w:r w:rsidR="000F7D63">
              <w:t>e.g.</w:t>
            </w:r>
            <w:proofErr w:type="gramEnd"/>
            <w:r w:rsidR="000F7D63">
              <w:rPr>
                <w:spacing w:val="-7"/>
              </w:rPr>
              <w:t xml:space="preserve"> </w:t>
            </w:r>
            <w:r w:rsidR="000F7D63">
              <w:t>an</w:t>
            </w:r>
            <w:r w:rsidR="000F7D63">
              <w:rPr>
                <w:spacing w:val="-52"/>
              </w:rPr>
              <w:t xml:space="preserve"> </w:t>
            </w:r>
            <w:r w:rsidR="000F7D63">
              <w:t>unforgettable</w:t>
            </w:r>
            <w:r w:rsidR="000F7D63">
              <w:rPr>
                <w:spacing w:val="-2"/>
              </w:rPr>
              <w:t xml:space="preserve"> </w:t>
            </w:r>
            <w:r w:rsidR="000F7D63">
              <w:t>sight.</w:t>
            </w:r>
          </w:p>
          <w:p w14:paraId="5609C1E3" w14:textId="50E8E619" w:rsidR="00DF687E" w:rsidRPr="004A4E17" w:rsidRDefault="000F7D63" w:rsidP="00FB0F00">
            <w:pPr>
              <w:pStyle w:val="BodyText"/>
              <w:rPr>
                <w:lang w:eastAsia="en-GB"/>
              </w:rPr>
            </w:pPr>
            <w:r>
              <w:t>Layout: Learners will be able to</w:t>
            </w:r>
            <w:r>
              <w:rPr>
                <w:spacing w:val="-54"/>
              </w:rPr>
              <w:t xml:space="preserve"> </w:t>
            </w:r>
            <w:r>
              <w:t>use a suitable layout, including</w:t>
            </w:r>
            <w:r>
              <w:rPr>
                <w:spacing w:val="-53"/>
              </w:rPr>
              <w:t xml:space="preserve"> </w:t>
            </w:r>
            <w:r>
              <w:t>bullet points, diagrams, etc. for</w:t>
            </w:r>
            <w:r>
              <w:rPr>
                <w:spacing w:val="-53"/>
              </w:rPr>
              <w:t xml:space="preserve"> </w:t>
            </w:r>
            <w:r>
              <w:t>a</w:t>
            </w:r>
            <w:r>
              <w:rPr>
                <w:spacing w:val="-2"/>
              </w:rPr>
              <w:t xml:space="preserve"> </w:t>
            </w:r>
            <w:r>
              <w:t>leaflet.</w:t>
            </w:r>
          </w:p>
        </w:tc>
        <w:tc>
          <w:tcPr>
            <w:tcW w:w="9355" w:type="dxa"/>
            <w:tcMar>
              <w:top w:w="113" w:type="dxa"/>
              <w:bottom w:w="113" w:type="dxa"/>
            </w:tcMar>
          </w:tcPr>
          <w:p w14:paraId="43AFD219" w14:textId="77777777" w:rsidR="002229B4" w:rsidRDefault="002229B4" w:rsidP="00913F57">
            <w:pPr>
              <w:pStyle w:val="TableParagraph"/>
              <w:ind w:left="0"/>
              <w:rPr>
                <w:sz w:val="20"/>
              </w:rPr>
            </w:pPr>
            <w:r>
              <w:rPr>
                <w:sz w:val="20"/>
              </w:rPr>
              <w:lastRenderedPageBreak/>
              <w:t>Writing</w:t>
            </w:r>
            <w:r>
              <w:rPr>
                <w:spacing w:val="-3"/>
                <w:sz w:val="20"/>
              </w:rPr>
              <w:t xml:space="preserve"> </w:t>
            </w:r>
            <w:r>
              <w:rPr>
                <w:sz w:val="20"/>
              </w:rPr>
              <w:t>activity:</w:t>
            </w:r>
            <w:r>
              <w:rPr>
                <w:spacing w:val="-3"/>
                <w:sz w:val="20"/>
              </w:rPr>
              <w:t xml:space="preserve"> </w:t>
            </w:r>
            <w:r>
              <w:rPr>
                <w:sz w:val="20"/>
              </w:rPr>
              <w:t>letter</w:t>
            </w:r>
            <w:r>
              <w:rPr>
                <w:spacing w:val="-4"/>
                <w:sz w:val="20"/>
              </w:rPr>
              <w:t xml:space="preserve"> </w:t>
            </w:r>
            <w:r>
              <w:rPr>
                <w:sz w:val="20"/>
              </w:rPr>
              <w:t>to</w:t>
            </w:r>
            <w:r>
              <w:rPr>
                <w:spacing w:val="-3"/>
                <w:sz w:val="20"/>
              </w:rPr>
              <w:t xml:space="preserve"> </w:t>
            </w:r>
            <w:r>
              <w:rPr>
                <w:sz w:val="20"/>
              </w:rPr>
              <w:t>a</w:t>
            </w:r>
            <w:r>
              <w:rPr>
                <w:spacing w:val="-5"/>
                <w:sz w:val="20"/>
              </w:rPr>
              <w:t xml:space="preserve"> </w:t>
            </w:r>
            <w:r>
              <w:rPr>
                <w:sz w:val="20"/>
              </w:rPr>
              <w:t>newspaper</w:t>
            </w:r>
          </w:p>
          <w:p w14:paraId="4B1BEE9C" w14:textId="77777777" w:rsidR="002229B4" w:rsidRDefault="002229B4" w:rsidP="00913F57">
            <w:pPr>
              <w:pStyle w:val="TableParagraph"/>
              <w:ind w:left="0"/>
              <w:rPr>
                <w:sz w:val="20"/>
              </w:rPr>
            </w:pPr>
            <w:r>
              <w:rPr>
                <w:sz w:val="20"/>
              </w:rPr>
              <w:t>Learners imagine there is a proposal to make a part of the local beach private for tourists only.</w:t>
            </w:r>
            <w:r>
              <w:rPr>
                <w:spacing w:val="-53"/>
                <w:sz w:val="20"/>
              </w:rPr>
              <w:t xml:space="preserve"> </w:t>
            </w:r>
            <w:r>
              <w:rPr>
                <w:sz w:val="20"/>
              </w:rPr>
              <w:t>Learners could write an email to the local authorities giving their opinions of this idea and</w:t>
            </w:r>
            <w:r>
              <w:rPr>
                <w:spacing w:val="1"/>
                <w:sz w:val="20"/>
              </w:rPr>
              <w:t xml:space="preserve"> </w:t>
            </w:r>
            <w:r>
              <w:rPr>
                <w:sz w:val="20"/>
              </w:rPr>
              <w:t>highlighting the consequences of this proposal on the local area. In small groups, learners can</w:t>
            </w:r>
            <w:r>
              <w:rPr>
                <w:spacing w:val="-53"/>
                <w:sz w:val="20"/>
              </w:rPr>
              <w:t xml:space="preserve"> </w:t>
            </w:r>
            <w:r>
              <w:rPr>
                <w:sz w:val="20"/>
              </w:rPr>
              <w:t>brainstorm ideas for their emails, plan and draft an outline, review suitable expressions for</w:t>
            </w:r>
            <w:r>
              <w:rPr>
                <w:spacing w:val="1"/>
                <w:sz w:val="20"/>
              </w:rPr>
              <w:t xml:space="preserve"> </w:t>
            </w:r>
            <w:r>
              <w:rPr>
                <w:sz w:val="20"/>
              </w:rPr>
              <w:t>expressing</w:t>
            </w:r>
            <w:r>
              <w:rPr>
                <w:spacing w:val="-2"/>
                <w:sz w:val="20"/>
              </w:rPr>
              <w:t xml:space="preserve"> </w:t>
            </w:r>
            <w:r>
              <w:rPr>
                <w:sz w:val="20"/>
              </w:rPr>
              <w:t>views and</w:t>
            </w:r>
            <w:r>
              <w:rPr>
                <w:spacing w:val="-1"/>
                <w:sz w:val="20"/>
              </w:rPr>
              <w:t xml:space="preserve"> </w:t>
            </w:r>
            <w:r>
              <w:rPr>
                <w:sz w:val="20"/>
              </w:rPr>
              <w:t>giving</w:t>
            </w:r>
            <w:r>
              <w:rPr>
                <w:spacing w:val="-1"/>
                <w:sz w:val="20"/>
              </w:rPr>
              <w:t xml:space="preserve"> </w:t>
            </w:r>
            <w:r>
              <w:rPr>
                <w:sz w:val="20"/>
              </w:rPr>
              <w:t>reasons.</w:t>
            </w:r>
          </w:p>
          <w:p w14:paraId="023E7B1E" w14:textId="77777777" w:rsidR="002229B4" w:rsidRDefault="002229B4" w:rsidP="00913F57">
            <w:pPr>
              <w:pStyle w:val="TableParagraph"/>
              <w:ind w:left="0"/>
              <w:rPr>
                <w:sz w:val="20"/>
              </w:rPr>
            </w:pPr>
            <w:r>
              <w:rPr>
                <w:sz w:val="20"/>
              </w:rPr>
              <w:t>Less</w:t>
            </w:r>
            <w:r>
              <w:rPr>
                <w:spacing w:val="-3"/>
                <w:sz w:val="20"/>
              </w:rPr>
              <w:t xml:space="preserve"> </w:t>
            </w:r>
            <w:r>
              <w:rPr>
                <w:sz w:val="20"/>
              </w:rPr>
              <w:t>able</w:t>
            </w:r>
            <w:r>
              <w:rPr>
                <w:spacing w:val="-3"/>
                <w:sz w:val="20"/>
              </w:rPr>
              <w:t xml:space="preserve"> </w:t>
            </w:r>
            <w:r>
              <w:rPr>
                <w:sz w:val="20"/>
              </w:rPr>
              <w:t>learners</w:t>
            </w:r>
            <w:r>
              <w:rPr>
                <w:spacing w:val="-3"/>
                <w:sz w:val="20"/>
              </w:rPr>
              <w:t xml:space="preserve"> </w:t>
            </w:r>
            <w:r>
              <w:rPr>
                <w:sz w:val="20"/>
              </w:rPr>
              <w:t>could</w:t>
            </w:r>
            <w:r>
              <w:rPr>
                <w:spacing w:val="-1"/>
                <w:sz w:val="20"/>
              </w:rPr>
              <w:t xml:space="preserve"> </w:t>
            </w:r>
            <w:r>
              <w:rPr>
                <w:sz w:val="20"/>
              </w:rPr>
              <w:t>be</w:t>
            </w:r>
            <w:r>
              <w:rPr>
                <w:spacing w:val="-2"/>
                <w:sz w:val="20"/>
              </w:rPr>
              <w:t xml:space="preserve"> </w:t>
            </w:r>
            <w:r>
              <w:rPr>
                <w:sz w:val="20"/>
              </w:rPr>
              <w:t>offered</w:t>
            </w:r>
            <w:r>
              <w:rPr>
                <w:spacing w:val="-3"/>
                <w:sz w:val="20"/>
              </w:rPr>
              <w:t xml:space="preserve"> </w:t>
            </w:r>
            <w:r>
              <w:rPr>
                <w:sz w:val="20"/>
              </w:rPr>
              <w:t>more</w:t>
            </w:r>
            <w:r>
              <w:rPr>
                <w:spacing w:val="-4"/>
                <w:sz w:val="20"/>
              </w:rPr>
              <w:t xml:space="preserve"> </w:t>
            </w:r>
            <w:r>
              <w:rPr>
                <w:sz w:val="20"/>
              </w:rPr>
              <w:t>help</w:t>
            </w:r>
            <w:r>
              <w:rPr>
                <w:spacing w:val="-1"/>
                <w:sz w:val="20"/>
              </w:rPr>
              <w:t xml:space="preserve"> </w:t>
            </w:r>
            <w:r>
              <w:rPr>
                <w:sz w:val="20"/>
              </w:rPr>
              <w:t>such</w:t>
            </w:r>
            <w:r>
              <w:rPr>
                <w:spacing w:val="-4"/>
                <w:sz w:val="20"/>
              </w:rPr>
              <w:t xml:space="preserve"> </w:t>
            </w:r>
            <w:r>
              <w:rPr>
                <w:sz w:val="20"/>
              </w:rPr>
              <w:t>as</w:t>
            </w:r>
            <w:r>
              <w:rPr>
                <w:spacing w:val="1"/>
                <w:sz w:val="20"/>
              </w:rPr>
              <w:t xml:space="preserve"> </w:t>
            </w:r>
            <w:r>
              <w:rPr>
                <w:sz w:val="20"/>
              </w:rPr>
              <w:t>more</w:t>
            </w:r>
            <w:r>
              <w:rPr>
                <w:spacing w:val="-4"/>
                <w:sz w:val="20"/>
              </w:rPr>
              <w:t xml:space="preserve"> </w:t>
            </w:r>
            <w:r>
              <w:rPr>
                <w:sz w:val="20"/>
              </w:rPr>
              <w:t>time</w:t>
            </w:r>
            <w:r>
              <w:rPr>
                <w:spacing w:val="-1"/>
                <w:sz w:val="20"/>
              </w:rPr>
              <w:t xml:space="preserve"> </w:t>
            </w:r>
            <w:r>
              <w:rPr>
                <w:sz w:val="20"/>
              </w:rPr>
              <w:t>for</w:t>
            </w:r>
            <w:r>
              <w:rPr>
                <w:spacing w:val="-3"/>
                <w:sz w:val="20"/>
              </w:rPr>
              <w:t xml:space="preserve"> </w:t>
            </w:r>
            <w:r>
              <w:rPr>
                <w:sz w:val="20"/>
              </w:rPr>
              <w:t>the</w:t>
            </w:r>
            <w:r>
              <w:rPr>
                <w:spacing w:val="-3"/>
                <w:sz w:val="20"/>
              </w:rPr>
              <w:t xml:space="preserve"> </w:t>
            </w:r>
            <w:r>
              <w:rPr>
                <w:sz w:val="20"/>
              </w:rPr>
              <w:t>activity</w:t>
            </w:r>
            <w:r>
              <w:rPr>
                <w:spacing w:val="-3"/>
                <w:sz w:val="20"/>
              </w:rPr>
              <w:t xml:space="preserve"> </w:t>
            </w:r>
            <w:r>
              <w:rPr>
                <w:sz w:val="20"/>
              </w:rPr>
              <w:t>and</w:t>
            </w:r>
            <w:r>
              <w:rPr>
                <w:spacing w:val="-3"/>
                <w:sz w:val="20"/>
              </w:rPr>
              <w:t xml:space="preserve"> </w:t>
            </w:r>
            <w:r>
              <w:rPr>
                <w:sz w:val="20"/>
              </w:rPr>
              <w:t>more</w:t>
            </w:r>
            <w:r>
              <w:rPr>
                <w:spacing w:val="-53"/>
                <w:sz w:val="20"/>
              </w:rPr>
              <w:t xml:space="preserve"> </w:t>
            </w:r>
            <w:r>
              <w:rPr>
                <w:sz w:val="20"/>
              </w:rPr>
              <w:t>checking</w:t>
            </w:r>
            <w:r>
              <w:rPr>
                <w:spacing w:val="-2"/>
                <w:sz w:val="20"/>
              </w:rPr>
              <w:t xml:space="preserve"> </w:t>
            </w:r>
            <w:r>
              <w:rPr>
                <w:sz w:val="20"/>
              </w:rPr>
              <w:t>with</w:t>
            </w:r>
            <w:r>
              <w:rPr>
                <w:spacing w:val="-1"/>
                <w:sz w:val="20"/>
              </w:rPr>
              <w:t xml:space="preserve"> </w:t>
            </w:r>
            <w:r>
              <w:rPr>
                <w:sz w:val="20"/>
              </w:rPr>
              <w:t>regard to</w:t>
            </w:r>
            <w:r>
              <w:rPr>
                <w:spacing w:val="-1"/>
                <w:sz w:val="20"/>
              </w:rPr>
              <w:t xml:space="preserve"> </w:t>
            </w:r>
            <w:r>
              <w:rPr>
                <w:sz w:val="20"/>
              </w:rPr>
              <w:t>the word</w:t>
            </w:r>
            <w:r>
              <w:rPr>
                <w:spacing w:val="-1"/>
                <w:sz w:val="20"/>
              </w:rPr>
              <w:t xml:space="preserve"> </w:t>
            </w:r>
            <w:proofErr w:type="gramStart"/>
            <w:r>
              <w:rPr>
                <w:sz w:val="20"/>
              </w:rPr>
              <w:t>lists</w:t>
            </w:r>
            <w:proofErr w:type="gramEnd"/>
            <w:r>
              <w:rPr>
                <w:spacing w:val="-1"/>
                <w:sz w:val="20"/>
              </w:rPr>
              <w:t xml:space="preserve"> </w:t>
            </w:r>
            <w:r>
              <w:rPr>
                <w:sz w:val="20"/>
              </w:rPr>
              <w:t>they will</w:t>
            </w:r>
            <w:r>
              <w:rPr>
                <w:spacing w:val="-3"/>
                <w:sz w:val="20"/>
              </w:rPr>
              <w:t xml:space="preserve"> </w:t>
            </w:r>
            <w:r>
              <w:rPr>
                <w:sz w:val="20"/>
              </w:rPr>
              <w:t>work from.</w:t>
            </w:r>
          </w:p>
          <w:p w14:paraId="31FDD033" w14:textId="77777777" w:rsidR="002229B4" w:rsidRDefault="002229B4" w:rsidP="00913F57">
            <w:pPr>
              <w:pStyle w:val="BodyText"/>
            </w:pPr>
            <w:r>
              <w:t>More</w:t>
            </w:r>
            <w:r>
              <w:rPr>
                <w:spacing w:val="-4"/>
              </w:rPr>
              <w:t xml:space="preserve"> </w:t>
            </w:r>
            <w:r>
              <w:t>able</w:t>
            </w:r>
            <w:r>
              <w:rPr>
                <w:spacing w:val="-4"/>
              </w:rPr>
              <w:t xml:space="preserve"> </w:t>
            </w:r>
            <w:r>
              <w:t>learners</w:t>
            </w:r>
            <w:r>
              <w:rPr>
                <w:spacing w:val="-3"/>
              </w:rPr>
              <w:t xml:space="preserve"> </w:t>
            </w:r>
            <w:r>
              <w:t>can</w:t>
            </w:r>
            <w:r>
              <w:rPr>
                <w:spacing w:val="-2"/>
              </w:rPr>
              <w:t xml:space="preserve"> </w:t>
            </w:r>
            <w:r>
              <w:t>write</w:t>
            </w:r>
            <w:r>
              <w:rPr>
                <w:spacing w:val="-3"/>
              </w:rPr>
              <w:t xml:space="preserve"> </w:t>
            </w:r>
            <w:r>
              <w:t>at</w:t>
            </w:r>
            <w:r>
              <w:rPr>
                <w:spacing w:val="-2"/>
              </w:rPr>
              <w:t xml:space="preserve"> </w:t>
            </w:r>
            <w:r>
              <w:t>greater</w:t>
            </w:r>
            <w:r>
              <w:rPr>
                <w:spacing w:val="-1"/>
              </w:rPr>
              <w:t xml:space="preserve"> </w:t>
            </w:r>
            <w:r>
              <w:t>length</w:t>
            </w:r>
            <w:r>
              <w:rPr>
                <w:spacing w:val="-2"/>
              </w:rPr>
              <w:t xml:space="preserve"> </w:t>
            </w:r>
            <w:r>
              <w:t>and</w:t>
            </w:r>
            <w:r>
              <w:rPr>
                <w:spacing w:val="-4"/>
              </w:rPr>
              <w:t xml:space="preserve"> </w:t>
            </w:r>
            <w:r>
              <w:t>revise</w:t>
            </w:r>
            <w:r>
              <w:rPr>
                <w:spacing w:val="-3"/>
              </w:rPr>
              <w:t xml:space="preserve"> </w:t>
            </w:r>
            <w:r>
              <w:t>suitable</w:t>
            </w:r>
            <w:r>
              <w:rPr>
                <w:spacing w:val="-2"/>
              </w:rPr>
              <w:t xml:space="preserve"> </w:t>
            </w:r>
            <w:r>
              <w:t>language</w:t>
            </w:r>
            <w:r>
              <w:rPr>
                <w:spacing w:val="-4"/>
              </w:rPr>
              <w:t xml:space="preserve"> </w:t>
            </w:r>
            <w:r>
              <w:t>for</w:t>
            </w:r>
            <w:r>
              <w:rPr>
                <w:spacing w:val="-3"/>
              </w:rPr>
              <w:t xml:space="preserve"> </w:t>
            </w:r>
            <w:r>
              <w:t>a formal</w:t>
            </w:r>
            <w:r>
              <w:rPr>
                <w:spacing w:val="-3"/>
              </w:rPr>
              <w:t xml:space="preserve"> </w:t>
            </w:r>
            <w:r>
              <w:t>tone</w:t>
            </w:r>
            <w:r>
              <w:rPr>
                <w:spacing w:val="-3"/>
              </w:rPr>
              <w:t xml:space="preserve"> </w:t>
            </w:r>
            <w:r>
              <w:t>and</w:t>
            </w:r>
            <w:r>
              <w:rPr>
                <w:spacing w:val="-53"/>
              </w:rPr>
              <w:t xml:space="preserve"> </w:t>
            </w:r>
            <w:r>
              <w:t>register.</w:t>
            </w:r>
          </w:p>
          <w:p w14:paraId="7128F0FE" w14:textId="77777777" w:rsidR="00913F57" w:rsidRDefault="00913F57" w:rsidP="00913F57">
            <w:pPr>
              <w:pStyle w:val="TableParagraph"/>
              <w:ind w:left="0"/>
              <w:rPr>
                <w:sz w:val="20"/>
              </w:rPr>
            </w:pPr>
            <w:r>
              <w:rPr>
                <w:sz w:val="20"/>
              </w:rPr>
              <w:lastRenderedPageBreak/>
              <w:t>Writing</w:t>
            </w:r>
            <w:r>
              <w:rPr>
                <w:spacing w:val="-6"/>
                <w:sz w:val="20"/>
              </w:rPr>
              <w:t xml:space="preserve"> </w:t>
            </w:r>
            <w:r>
              <w:rPr>
                <w:sz w:val="20"/>
              </w:rPr>
              <w:t>activity:</w:t>
            </w:r>
            <w:r>
              <w:rPr>
                <w:spacing w:val="-5"/>
                <w:sz w:val="20"/>
              </w:rPr>
              <w:t xml:space="preserve"> </w:t>
            </w:r>
            <w:r>
              <w:rPr>
                <w:sz w:val="20"/>
              </w:rPr>
              <w:t>Advertising</w:t>
            </w:r>
            <w:r>
              <w:rPr>
                <w:spacing w:val="-6"/>
                <w:sz w:val="20"/>
              </w:rPr>
              <w:t xml:space="preserve"> </w:t>
            </w:r>
            <w:r>
              <w:rPr>
                <w:sz w:val="20"/>
              </w:rPr>
              <w:t>leaflet</w:t>
            </w:r>
          </w:p>
          <w:p w14:paraId="30FC15B1" w14:textId="0B9AEF21" w:rsidR="00913F57" w:rsidRDefault="00913F57" w:rsidP="00913F57">
            <w:pPr>
              <w:pStyle w:val="TableParagraph"/>
              <w:ind w:left="0"/>
              <w:rPr>
                <w:sz w:val="20"/>
              </w:rPr>
            </w:pPr>
            <w:r>
              <w:rPr>
                <w:sz w:val="20"/>
              </w:rPr>
              <w:t>Learners</w:t>
            </w:r>
            <w:r>
              <w:rPr>
                <w:spacing w:val="-4"/>
                <w:sz w:val="20"/>
              </w:rPr>
              <w:t xml:space="preserve"> </w:t>
            </w:r>
            <w:r>
              <w:rPr>
                <w:sz w:val="20"/>
              </w:rPr>
              <w:t>could</w:t>
            </w:r>
            <w:r>
              <w:rPr>
                <w:spacing w:val="-2"/>
                <w:sz w:val="20"/>
              </w:rPr>
              <w:t xml:space="preserve"> </w:t>
            </w:r>
            <w:r>
              <w:rPr>
                <w:sz w:val="20"/>
              </w:rPr>
              <w:t>write</w:t>
            </w:r>
            <w:r>
              <w:rPr>
                <w:spacing w:val="-2"/>
                <w:sz w:val="20"/>
              </w:rPr>
              <w:t xml:space="preserve"> </w:t>
            </w:r>
            <w:r>
              <w:rPr>
                <w:sz w:val="20"/>
              </w:rPr>
              <w:t>a</w:t>
            </w:r>
            <w:r>
              <w:rPr>
                <w:spacing w:val="-2"/>
                <w:sz w:val="20"/>
              </w:rPr>
              <w:t xml:space="preserve"> </w:t>
            </w:r>
            <w:r>
              <w:rPr>
                <w:sz w:val="20"/>
              </w:rPr>
              <w:t>leaflet</w:t>
            </w:r>
            <w:r>
              <w:rPr>
                <w:spacing w:val="-5"/>
                <w:sz w:val="20"/>
              </w:rPr>
              <w:t xml:space="preserve"> </w:t>
            </w:r>
            <w:r>
              <w:rPr>
                <w:sz w:val="20"/>
              </w:rPr>
              <w:t>for</w:t>
            </w:r>
            <w:r>
              <w:rPr>
                <w:spacing w:val="-3"/>
                <w:sz w:val="20"/>
              </w:rPr>
              <w:t xml:space="preserve"> </w:t>
            </w:r>
            <w:r>
              <w:rPr>
                <w:sz w:val="20"/>
              </w:rPr>
              <w:t>a</w:t>
            </w:r>
            <w:r>
              <w:rPr>
                <w:spacing w:val="-2"/>
                <w:sz w:val="20"/>
              </w:rPr>
              <w:t xml:space="preserve"> </w:t>
            </w:r>
            <w:r>
              <w:rPr>
                <w:sz w:val="20"/>
              </w:rPr>
              <w:t>tourist</w:t>
            </w:r>
            <w:r>
              <w:rPr>
                <w:spacing w:val="-4"/>
                <w:sz w:val="20"/>
              </w:rPr>
              <w:t xml:space="preserve"> </w:t>
            </w:r>
            <w:r>
              <w:rPr>
                <w:sz w:val="20"/>
              </w:rPr>
              <w:t>agency</w:t>
            </w:r>
            <w:r>
              <w:rPr>
                <w:spacing w:val="-3"/>
                <w:sz w:val="20"/>
              </w:rPr>
              <w:t xml:space="preserve"> </w:t>
            </w:r>
            <w:r>
              <w:rPr>
                <w:sz w:val="20"/>
              </w:rPr>
              <w:t>promoting</w:t>
            </w:r>
            <w:r>
              <w:rPr>
                <w:spacing w:val="-5"/>
                <w:sz w:val="20"/>
              </w:rPr>
              <w:t xml:space="preserve"> </w:t>
            </w:r>
            <w:r>
              <w:rPr>
                <w:sz w:val="20"/>
              </w:rPr>
              <w:t>the</w:t>
            </w:r>
            <w:r>
              <w:rPr>
                <w:spacing w:val="-4"/>
                <w:sz w:val="20"/>
              </w:rPr>
              <w:t xml:space="preserve"> </w:t>
            </w:r>
            <w:r>
              <w:rPr>
                <w:sz w:val="20"/>
              </w:rPr>
              <w:t>attractions</w:t>
            </w:r>
            <w:r>
              <w:rPr>
                <w:spacing w:val="-3"/>
                <w:sz w:val="20"/>
              </w:rPr>
              <w:t xml:space="preserve"> </w:t>
            </w:r>
            <w:r>
              <w:rPr>
                <w:sz w:val="20"/>
              </w:rPr>
              <w:t>of</w:t>
            </w:r>
            <w:r>
              <w:rPr>
                <w:spacing w:val="-4"/>
                <w:sz w:val="20"/>
              </w:rPr>
              <w:t xml:space="preserve"> </w:t>
            </w:r>
            <w:r>
              <w:rPr>
                <w:sz w:val="20"/>
              </w:rPr>
              <w:t>their</w:t>
            </w:r>
            <w:r>
              <w:rPr>
                <w:spacing w:val="-3"/>
                <w:sz w:val="20"/>
              </w:rPr>
              <w:t xml:space="preserve"> </w:t>
            </w:r>
            <w:r>
              <w:rPr>
                <w:sz w:val="20"/>
              </w:rPr>
              <w:t>town</w:t>
            </w:r>
            <w:r>
              <w:rPr>
                <w:spacing w:val="-2"/>
                <w:sz w:val="20"/>
              </w:rPr>
              <w:t xml:space="preserve"> </w:t>
            </w:r>
            <w:r>
              <w:rPr>
                <w:sz w:val="20"/>
              </w:rPr>
              <w:t>for</w:t>
            </w:r>
            <w:r>
              <w:rPr>
                <w:spacing w:val="-53"/>
                <w:sz w:val="20"/>
              </w:rPr>
              <w:t xml:space="preserve"> </w:t>
            </w:r>
            <w:r>
              <w:rPr>
                <w:sz w:val="20"/>
              </w:rPr>
              <w:t>visitors.</w:t>
            </w:r>
            <w:r w:rsidR="00832828">
              <w:rPr>
                <w:sz w:val="20"/>
              </w:rPr>
              <w:t xml:space="preserve"> </w:t>
            </w:r>
            <w:r>
              <w:rPr>
                <w:sz w:val="20"/>
              </w:rPr>
              <w:t>At</w:t>
            </w:r>
            <w:r>
              <w:rPr>
                <w:spacing w:val="-5"/>
                <w:sz w:val="20"/>
              </w:rPr>
              <w:t xml:space="preserve"> </w:t>
            </w:r>
            <w:r>
              <w:rPr>
                <w:sz w:val="20"/>
              </w:rPr>
              <w:t>the</w:t>
            </w:r>
            <w:r>
              <w:rPr>
                <w:spacing w:val="-4"/>
                <w:sz w:val="20"/>
              </w:rPr>
              <w:t xml:space="preserve"> </w:t>
            </w:r>
            <w:r>
              <w:rPr>
                <w:sz w:val="20"/>
              </w:rPr>
              <w:t>planning</w:t>
            </w:r>
            <w:r>
              <w:rPr>
                <w:spacing w:val="-2"/>
                <w:sz w:val="20"/>
              </w:rPr>
              <w:t xml:space="preserve"> </w:t>
            </w:r>
            <w:r>
              <w:rPr>
                <w:sz w:val="20"/>
              </w:rPr>
              <w:t>and</w:t>
            </w:r>
            <w:r>
              <w:rPr>
                <w:spacing w:val="-3"/>
                <w:sz w:val="20"/>
              </w:rPr>
              <w:t xml:space="preserve"> </w:t>
            </w:r>
            <w:r>
              <w:rPr>
                <w:sz w:val="20"/>
              </w:rPr>
              <w:t>drafting</w:t>
            </w:r>
            <w:r>
              <w:rPr>
                <w:spacing w:val="-2"/>
                <w:sz w:val="20"/>
              </w:rPr>
              <w:t xml:space="preserve"> </w:t>
            </w:r>
            <w:r>
              <w:rPr>
                <w:sz w:val="20"/>
              </w:rPr>
              <w:t>stage,</w:t>
            </w:r>
            <w:r>
              <w:rPr>
                <w:spacing w:val="-4"/>
                <w:sz w:val="20"/>
              </w:rPr>
              <w:t xml:space="preserve"> </w:t>
            </w:r>
            <w:r>
              <w:rPr>
                <w:sz w:val="20"/>
              </w:rPr>
              <w:t>suitable</w:t>
            </w:r>
            <w:r>
              <w:rPr>
                <w:spacing w:val="-5"/>
                <w:sz w:val="20"/>
              </w:rPr>
              <w:t xml:space="preserve"> </w:t>
            </w:r>
            <w:r>
              <w:rPr>
                <w:sz w:val="20"/>
              </w:rPr>
              <w:t>vocabulary for</w:t>
            </w:r>
            <w:r>
              <w:rPr>
                <w:spacing w:val="-3"/>
                <w:sz w:val="20"/>
              </w:rPr>
              <w:t xml:space="preserve"> </w:t>
            </w:r>
            <w:r>
              <w:rPr>
                <w:sz w:val="20"/>
              </w:rPr>
              <w:t>places</w:t>
            </w:r>
            <w:r>
              <w:rPr>
                <w:spacing w:val="-4"/>
                <w:sz w:val="20"/>
              </w:rPr>
              <w:t xml:space="preserve"> </w:t>
            </w:r>
            <w:r>
              <w:rPr>
                <w:sz w:val="20"/>
              </w:rPr>
              <w:t>and</w:t>
            </w:r>
            <w:r>
              <w:rPr>
                <w:spacing w:val="-4"/>
                <w:sz w:val="20"/>
              </w:rPr>
              <w:t xml:space="preserve"> </w:t>
            </w:r>
            <w:r>
              <w:rPr>
                <w:sz w:val="20"/>
              </w:rPr>
              <w:t>expressions of</w:t>
            </w:r>
            <w:r>
              <w:rPr>
                <w:spacing w:val="-5"/>
                <w:sz w:val="20"/>
              </w:rPr>
              <w:t xml:space="preserve"> </w:t>
            </w:r>
            <w:r>
              <w:rPr>
                <w:sz w:val="20"/>
              </w:rPr>
              <w:t>enthusiasm</w:t>
            </w:r>
            <w:r>
              <w:rPr>
                <w:spacing w:val="-52"/>
                <w:sz w:val="20"/>
              </w:rPr>
              <w:t xml:space="preserve"> </w:t>
            </w:r>
            <w:r>
              <w:rPr>
                <w:sz w:val="20"/>
              </w:rPr>
              <w:t>can</w:t>
            </w:r>
            <w:r>
              <w:rPr>
                <w:spacing w:val="-2"/>
                <w:sz w:val="20"/>
              </w:rPr>
              <w:t xml:space="preserve"> </w:t>
            </w:r>
            <w:r>
              <w:rPr>
                <w:sz w:val="20"/>
              </w:rPr>
              <w:t>be</w:t>
            </w:r>
            <w:r>
              <w:rPr>
                <w:spacing w:val="1"/>
                <w:sz w:val="20"/>
              </w:rPr>
              <w:t xml:space="preserve"> </w:t>
            </w:r>
            <w:r>
              <w:rPr>
                <w:sz w:val="20"/>
              </w:rPr>
              <w:t>explored.</w:t>
            </w:r>
          </w:p>
          <w:p w14:paraId="4F5FF5D5" w14:textId="08A3E694" w:rsidR="00913F57" w:rsidRPr="004A4E17" w:rsidRDefault="00913F57" w:rsidP="00913F57">
            <w:pPr>
              <w:pStyle w:val="BodyText"/>
            </w:pPr>
            <w:r>
              <w:rPr>
                <w:b/>
              </w:rPr>
              <w:t>Extension</w:t>
            </w:r>
            <w:r>
              <w:rPr>
                <w:b/>
                <w:spacing w:val="-2"/>
              </w:rPr>
              <w:t xml:space="preserve"> </w:t>
            </w:r>
            <w:r>
              <w:rPr>
                <w:b/>
              </w:rPr>
              <w:t>activity:</w:t>
            </w:r>
            <w:r>
              <w:rPr>
                <w:b/>
                <w:spacing w:val="-4"/>
              </w:rPr>
              <w:t xml:space="preserve"> </w:t>
            </w:r>
            <w:r>
              <w:t>Learners</w:t>
            </w:r>
            <w:r>
              <w:rPr>
                <w:spacing w:val="-4"/>
              </w:rPr>
              <w:t xml:space="preserve"> </w:t>
            </w:r>
            <w:r>
              <w:t>work</w:t>
            </w:r>
            <w:r>
              <w:rPr>
                <w:spacing w:val="-4"/>
              </w:rPr>
              <w:t xml:space="preserve"> </w:t>
            </w:r>
            <w:r>
              <w:t>in</w:t>
            </w:r>
            <w:r>
              <w:rPr>
                <w:spacing w:val="-5"/>
              </w:rPr>
              <w:t xml:space="preserve"> </w:t>
            </w:r>
            <w:r>
              <w:t>small</w:t>
            </w:r>
            <w:r>
              <w:rPr>
                <w:spacing w:val="-3"/>
              </w:rPr>
              <w:t xml:space="preserve"> </w:t>
            </w:r>
            <w:r>
              <w:t>groups</w:t>
            </w:r>
            <w:r>
              <w:rPr>
                <w:spacing w:val="-1"/>
              </w:rPr>
              <w:t xml:space="preserve"> </w:t>
            </w:r>
            <w:r>
              <w:t>and</w:t>
            </w:r>
            <w:r>
              <w:rPr>
                <w:spacing w:val="-3"/>
              </w:rPr>
              <w:t xml:space="preserve"> </w:t>
            </w:r>
            <w:r>
              <w:t>prepare</w:t>
            </w:r>
            <w:r>
              <w:rPr>
                <w:spacing w:val="-3"/>
              </w:rPr>
              <w:t xml:space="preserve"> </w:t>
            </w:r>
            <w:r>
              <w:t>a</w:t>
            </w:r>
            <w:r>
              <w:rPr>
                <w:spacing w:val="-4"/>
              </w:rPr>
              <w:t xml:space="preserve"> </w:t>
            </w:r>
            <w:r>
              <w:t>short</w:t>
            </w:r>
            <w:r>
              <w:rPr>
                <w:spacing w:val="-3"/>
              </w:rPr>
              <w:t xml:space="preserve"> </w:t>
            </w:r>
            <w:r>
              <w:t>presentation</w:t>
            </w:r>
            <w:r>
              <w:rPr>
                <w:spacing w:val="-5"/>
              </w:rPr>
              <w:t xml:space="preserve"> </w:t>
            </w:r>
            <w:r>
              <w:t>on</w:t>
            </w:r>
            <w:r>
              <w:rPr>
                <w:spacing w:val="-5"/>
              </w:rPr>
              <w:t xml:space="preserve"> </w:t>
            </w:r>
            <w:r>
              <w:t>why</w:t>
            </w:r>
            <w:r>
              <w:rPr>
                <w:spacing w:val="-4"/>
              </w:rPr>
              <w:t xml:space="preserve"> </w:t>
            </w:r>
            <w:r>
              <w:t>their</w:t>
            </w:r>
            <w:r>
              <w:rPr>
                <w:spacing w:val="-52"/>
              </w:rPr>
              <w:t xml:space="preserve"> </w:t>
            </w:r>
            <w:r>
              <w:t>local</w:t>
            </w:r>
            <w:r>
              <w:rPr>
                <w:spacing w:val="-1"/>
              </w:rPr>
              <w:t xml:space="preserve"> </w:t>
            </w:r>
            <w:r>
              <w:t>area</w:t>
            </w:r>
            <w:r>
              <w:rPr>
                <w:spacing w:val="1"/>
              </w:rPr>
              <w:t xml:space="preserve"> </w:t>
            </w:r>
            <w:r>
              <w:t>would/wouldn’t</w:t>
            </w:r>
            <w:r>
              <w:rPr>
                <w:spacing w:val="1"/>
              </w:rPr>
              <w:t xml:space="preserve"> </w:t>
            </w:r>
            <w:r>
              <w:t>benefit</w:t>
            </w:r>
            <w:r>
              <w:rPr>
                <w:spacing w:val="-2"/>
              </w:rPr>
              <w:t xml:space="preserve"> </w:t>
            </w:r>
            <w:r>
              <w:t>from</w:t>
            </w:r>
            <w:r>
              <w:rPr>
                <w:spacing w:val="-1"/>
              </w:rPr>
              <w:t xml:space="preserve"> </w:t>
            </w:r>
            <w:r>
              <w:t>more</w:t>
            </w:r>
            <w:r>
              <w:rPr>
                <w:spacing w:val="-1"/>
              </w:rPr>
              <w:t xml:space="preserve"> </w:t>
            </w:r>
            <w:r>
              <w:t>tourism.</w:t>
            </w:r>
            <w:r>
              <w:rPr>
                <w:spacing w:val="-2"/>
              </w:rPr>
              <w:t xml:space="preserve"> </w:t>
            </w:r>
            <w:r>
              <w:rPr>
                <w:b/>
              </w:rPr>
              <w:t>(I)</w:t>
            </w:r>
          </w:p>
        </w:tc>
      </w:tr>
      <w:tr w:rsidR="00E463DF" w:rsidRPr="004A4E17" w14:paraId="4D9FD00B" w14:textId="77777777" w:rsidTr="008517A9">
        <w:tblPrEx>
          <w:tblCellMar>
            <w:top w:w="0" w:type="dxa"/>
            <w:bottom w:w="0" w:type="dxa"/>
          </w:tblCellMar>
        </w:tblPrEx>
        <w:tc>
          <w:tcPr>
            <w:tcW w:w="2552" w:type="dxa"/>
            <w:tcMar>
              <w:top w:w="113" w:type="dxa"/>
              <w:bottom w:w="113" w:type="dxa"/>
            </w:tcMar>
          </w:tcPr>
          <w:p w14:paraId="30AF5A0B" w14:textId="77777777" w:rsidR="00E463DF" w:rsidRDefault="00E463DF" w:rsidP="00366857">
            <w:pPr>
              <w:pStyle w:val="TableParagraph"/>
              <w:ind w:left="0"/>
              <w:rPr>
                <w:b/>
                <w:sz w:val="20"/>
              </w:rPr>
            </w:pPr>
            <w:r>
              <w:rPr>
                <w:b/>
                <w:sz w:val="20"/>
              </w:rPr>
              <w:lastRenderedPageBreak/>
              <w:t>Listening</w:t>
            </w:r>
          </w:p>
          <w:p w14:paraId="521E258C" w14:textId="77777777" w:rsidR="00E463DF" w:rsidRDefault="00E463DF" w:rsidP="00366857">
            <w:pPr>
              <w:pStyle w:val="TableParagraph"/>
              <w:ind w:left="0"/>
              <w:rPr>
                <w:sz w:val="20"/>
              </w:rPr>
            </w:pPr>
            <w:r>
              <w:rPr>
                <w:b/>
                <w:sz w:val="20"/>
              </w:rPr>
              <w:t xml:space="preserve">L1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r>
              <w:rPr>
                <w:sz w:val="20"/>
              </w:rPr>
              <w:t>information</w:t>
            </w:r>
          </w:p>
          <w:p w14:paraId="6993459F" w14:textId="77777777" w:rsidR="00E463DF" w:rsidRDefault="00E463DF" w:rsidP="00366857">
            <w:pPr>
              <w:pStyle w:val="TableParagraph"/>
              <w:ind w:left="0"/>
              <w:rPr>
                <w:sz w:val="20"/>
              </w:rPr>
            </w:pPr>
            <w:r>
              <w:rPr>
                <w:b/>
                <w:sz w:val="20"/>
              </w:rPr>
              <w:t xml:space="preserve">L2 </w:t>
            </w:r>
            <w:r>
              <w:rPr>
                <w:sz w:val="20"/>
              </w:rPr>
              <w:t>demonstrate</w:t>
            </w:r>
            <w:r>
              <w:rPr>
                <w:spacing w:val="1"/>
                <w:sz w:val="20"/>
              </w:rPr>
              <w:t xml:space="preserve"> </w:t>
            </w:r>
            <w:r>
              <w:rPr>
                <w:sz w:val="20"/>
              </w:rPr>
              <w:t>understanding of speakers’</w:t>
            </w:r>
            <w:r>
              <w:rPr>
                <w:spacing w:val="-54"/>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51E2D5D4" w14:textId="77777777" w:rsidR="00E463DF" w:rsidRDefault="00E463DF" w:rsidP="00366857">
            <w:pPr>
              <w:pStyle w:val="TableParagraph"/>
              <w:ind w:left="0"/>
              <w:rPr>
                <w:sz w:val="20"/>
              </w:rPr>
            </w:pPr>
            <w:r>
              <w:rPr>
                <w:b/>
                <w:sz w:val="20"/>
              </w:rPr>
              <w:t xml:space="preserve">L3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10"/>
                <w:sz w:val="20"/>
              </w:rPr>
              <w:t xml:space="preserve"> </w:t>
            </w:r>
            <w:r>
              <w:rPr>
                <w:sz w:val="20"/>
              </w:rPr>
              <w:t>between</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17D7411A" w14:textId="06320388" w:rsidR="00E463DF" w:rsidRPr="00DB2C1F" w:rsidRDefault="00E463DF" w:rsidP="00366857">
            <w:pPr>
              <w:pStyle w:val="BodyText"/>
              <w:rPr>
                <w:lang w:eastAsia="en-GB"/>
              </w:rPr>
            </w:pPr>
            <w:r>
              <w:rPr>
                <w:b/>
              </w:rPr>
              <w:t xml:space="preserve">L4 </w:t>
            </w:r>
            <w:r>
              <w:t>demonstrate</w:t>
            </w:r>
            <w:r>
              <w:rPr>
                <w:spacing w:val="1"/>
              </w:rPr>
              <w:t xml:space="preserve"> </w:t>
            </w:r>
            <w:r>
              <w:lastRenderedPageBreak/>
              <w:t>understanding</w:t>
            </w:r>
            <w:r>
              <w:rPr>
                <w:spacing w:val="-4"/>
              </w:rPr>
              <w:t xml:space="preserve"> </w:t>
            </w:r>
            <w:r>
              <w:t>of</w:t>
            </w:r>
            <w:r>
              <w:rPr>
                <w:spacing w:val="-6"/>
              </w:rPr>
              <w:t xml:space="preserve"> </w:t>
            </w:r>
            <w:r>
              <w:t>what</w:t>
            </w:r>
            <w:r>
              <w:rPr>
                <w:spacing w:val="-4"/>
              </w:rPr>
              <w:t xml:space="preserve"> </w:t>
            </w:r>
            <w:r>
              <w:t>is</w:t>
            </w:r>
            <w:r>
              <w:rPr>
                <w:spacing w:val="-52"/>
              </w:rPr>
              <w:t xml:space="preserve"> </w:t>
            </w:r>
            <w:r>
              <w:t>implied but not directly</w:t>
            </w:r>
            <w:r>
              <w:rPr>
                <w:spacing w:val="1"/>
              </w:rPr>
              <w:t xml:space="preserve"> </w:t>
            </w:r>
            <w:r>
              <w:t>stated</w:t>
            </w:r>
          </w:p>
        </w:tc>
        <w:tc>
          <w:tcPr>
            <w:tcW w:w="2410" w:type="dxa"/>
            <w:tcMar>
              <w:top w:w="113" w:type="dxa"/>
              <w:bottom w:w="113" w:type="dxa"/>
            </w:tcMar>
          </w:tcPr>
          <w:p w14:paraId="47BE1FE5" w14:textId="77777777" w:rsidR="00E463DF" w:rsidRDefault="00E463DF" w:rsidP="00366857">
            <w:pPr>
              <w:pStyle w:val="TableParagraph"/>
              <w:ind w:left="0"/>
              <w:rPr>
                <w:sz w:val="20"/>
              </w:rPr>
            </w:pPr>
            <w:r>
              <w:rPr>
                <w:b/>
                <w:sz w:val="20"/>
              </w:rPr>
              <w:lastRenderedPageBreak/>
              <w:t>Listening</w:t>
            </w:r>
            <w:r>
              <w:rPr>
                <w:b/>
                <w:spacing w:val="-8"/>
                <w:sz w:val="20"/>
              </w:rPr>
              <w:t xml:space="preserve"> </w:t>
            </w:r>
            <w:r>
              <w:rPr>
                <w:b/>
                <w:sz w:val="20"/>
              </w:rPr>
              <w:t>skills:</w:t>
            </w:r>
            <w:r>
              <w:rPr>
                <w:b/>
                <w:spacing w:val="-7"/>
                <w:sz w:val="20"/>
              </w:rPr>
              <w:t xml:space="preserve"> </w:t>
            </w:r>
            <w:r>
              <w:rPr>
                <w:sz w:val="20"/>
              </w:rPr>
              <w:t>Recognising</w:t>
            </w:r>
            <w:r>
              <w:rPr>
                <w:spacing w:val="-53"/>
                <w:sz w:val="20"/>
              </w:rPr>
              <w:t xml:space="preserve"> </w:t>
            </w:r>
            <w:r>
              <w:rPr>
                <w:sz w:val="20"/>
              </w:rPr>
              <w:t>implicit</w:t>
            </w:r>
            <w:r>
              <w:rPr>
                <w:spacing w:val="-2"/>
                <w:sz w:val="20"/>
              </w:rPr>
              <w:t xml:space="preserve"> </w:t>
            </w:r>
            <w:r>
              <w:rPr>
                <w:sz w:val="20"/>
              </w:rPr>
              <w:t>and</w:t>
            </w:r>
            <w:r>
              <w:rPr>
                <w:spacing w:val="-2"/>
                <w:sz w:val="20"/>
              </w:rPr>
              <w:t xml:space="preserve"> </w:t>
            </w:r>
            <w:r>
              <w:rPr>
                <w:sz w:val="20"/>
              </w:rPr>
              <w:t>explicit</w:t>
            </w:r>
            <w:r>
              <w:rPr>
                <w:spacing w:val="-2"/>
                <w:sz w:val="20"/>
              </w:rPr>
              <w:t xml:space="preserve"> </w:t>
            </w:r>
            <w:r>
              <w:rPr>
                <w:sz w:val="20"/>
              </w:rPr>
              <w:t>attitudes</w:t>
            </w:r>
          </w:p>
          <w:p w14:paraId="4C26ACD0" w14:textId="77777777" w:rsidR="00E463DF" w:rsidRDefault="00E463DF" w:rsidP="00366857">
            <w:pPr>
              <w:pStyle w:val="TableParagraph"/>
              <w:ind w:left="0"/>
              <w:rPr>
                <w:sz w:val="20"/>
              </w:rPr>
            </w:pPr>
            <w:r>
              <w:rPr>
                <w:sz w:val="20"/>
              </w:rPr>
              <w:t>The listening exercise will</w:t>
            </w:r>
            <w:r>
              <w:rPr>
                <w:spacing w:val="1"/>
                <w:sz w:val="20"/>
              </w:rPr>
              <w:t xml:space="preserve"> </w:t>
            </w:r>
            <w:r>
              <w:rPr>
                <w:sz w:val="20"/>
              </w:rPr>
              <w:t>enable</w:t>
            </w:r>
            <w:r>
              <w:rPr>
                <w:spacing w:val="-4"/>
                <w:sz w:val="20"/>
              </w:rPr>
              <w:t xml:space="preserve"> </w:t>
            </w:r>
            <w:r>
              <w:rPr>
                <w:sz w:val="20"/>
              </w:rPr>
              <w:t>learners</w:t>
            </w:r>
            <w:r>
              <w:rPr>
                <w:spacing w:val="-4"/>
                <w:sz w:val="20"/>
              </w:rPr>
              <w:t xml:space="preserve"> </w:t>
            </w:r>
            <w:r>
              <w:rPr>
                <w:sz w:val="20"/>
              </w:rPr>
              <w:t>to</w:t>
            </w:r>
            <w:r>
              <w:rPr>
                <w:spacing w:val="-6"/>
                <w:sz w:val="20"/>
              </w:rPr>
              <w:t xml:space="preserve"> </w:t>
            </w:r>
            <w:r>
              <w:rPr>
                <w:sz w:val="20"/>
              </w:rPr>
              <w:t>recognise</w:t>
            </w:r>
            <w:r>
              <w:rPr>
                <w:spacing w:val="-5"/>
                <w:sz w:val="20"/>
              </w:rPr>
              <w:t xml:space="preserve"> </w:t>
            </w:r>
            <w:r>
              <w:rPr>
                <w:sz w:val="20"/>
              </w:rPr>
              <w:t>the</w:t>
            </w:r>
            <w:r>
              <w:rPr>
                <w:spacing w:val="-52"/>
                <w:sz w:val="20"/>
              </w:rPr>
              <w:t xml:space="preserve"> </w:t>
            </w:r>
            <w:r>
              <w:rPr>
                <w:sz w:val="20"/>
              </w:rPr>
              <w:t>speaker’s</w:t>
            </w:r>
            <w:r>
              <w:rPr>
                <w:spacing w:val="-7"/>
                <w:sz w:val="20"/>
              </w:rPr>
              <w:t xml:space="preserve"> </w:t>
            </w:r>
            <w:r>
              <w:rPr>
                <w:sz w:val="20"/>
              </w:rPr>
              <w:t>feelings</w:t>
            </w:r>
            <w:r>
              <w:rPr>
                <w:spacing w:val="-4"/>
                <w:sz w:val="20"/>
              </w:rPr>
              <w:t xml:space="preserve"> </w:t>
            </w:r>
            <w:r>
              <w:rPr>
                <w:sz w:val="20"/>
              </w:rPr>
              <w:t>and</w:t>
            </w:r>
            <w:r>
              <w:rPr>
                <w:spacing w:val="-5"/>
                <w:sz w:val="20"/>
              </w:rPr>
              <w:t xml:space="preserve"> </w:t>
            </w:r>
            <w:r>
              <w:rPr>
                <w:sz w:val="20"/>
              </w:rPr>
              <w:t>attitudes,</w:t>
            </w:r>
            <w:r>
              <w:rPr>
                <w:spacing w:val="-53"/>
                <w:sz w:val="20"/>
              </w:rPr>
              <w:t xml:space="preserve"> </w:t>
            </w:r>
            <w:r>
              <w:rPr>
                <w:sz w:val="20"/>
              </w:rPr>
              <w:t>and through rising and falling</w:t>
            </w:r>
            <w:r>
              <w:rPr>
                <w:spacing w:val="1"/>
                <w:sz w:val="20"/>
              </w:rPr>
              <w:t xml:space="preserve"> </w:t>
            </w:r>
            <w:r>
              <w:rPr>
                <w:sz w:val="20"/>
              </w:rPr>
              <w:t>intonation. Learners are able to</w:t>
            </w:r>
            <w:r>
              <w:rPr>
                <w:spacing w:val="1"/>
                <w:sz w:val="20"/>
              </w:rPr>
              <w:t xml:space="preserve"> </w:t>
            </w:r>
            <w:r>
              <w:rPr>
                <w:sz w:val="20"/>
              </w:rPr>
              <w:t>identify common structures and</w:t>
            </w:r>
            <w:r>
              <w:rPr>
                <w:spacing w:val="1"/>
                <w:sz w:val="20"/>
              </w:rPr>
              <w:t xml:space="preserve"> </w:t>
            </w:r>
            <w:r>
              <w:rPr>
                <w:sz w:val="20"/>
              </w:rPr>
              <w:t>vocabulary used in expressing</w:t>
            </w:r>
            <w:r>
              <w:rPr>
                <w:spacing w:val="1"/>
                <w:sz w:val="20"/>
              </w:rPr>
              <w:t xml:space="preserve"> </w:t>
            </w:r>
            <w:r>
              <w:rPr>
                <w:sz w:val="20"/>
              </w:rPr>
              <w:t xml:space="preserve">positive attitudes, </w:t>
            </w:r>
            <w:proofErr w:type="gramStart"/>
            <w:r>
              <w:rPr>
                <w:sz w:val="20"/>
              </w:rPr>
              <w:t>e.g.</w:t>
            </w:r>
            <w:proofErr w:type="gramEnd"/>
            <w:r>
              <w:rPr>
                <w:sz w:val="20"/>
              </w:rPr>
              <w:t xml:space="preserve"> positive</w:t>
            </w:r>
            <w:r>
              <w:rPr>
                <w:spacing w:val="1"/>
                <w:sz w:val="20"/>
              </w:rPr>
              <w:t xml:space="preserve"> </w:t>
            </w:r>
            <w:r>
              <w:rPr>
                <w:sz w:val="20"/>
              </w:rPr>
              <w:lastRenderedPageBreak/>
              <w:t>adjectives.</w:t>
            </w:r>
          </w:p>
          <w:p w14:paraId="37E93553" w14:textId="2EF7752B" w:rsidR="00E463DF" w:rsidRPr="004A4E17" w:rsidRDefault="00E463DF" w:rsidP="00366857">
            <w:pPr>
              <w:pStyle w:val="BodyText"/>
              <w:rPr>
                <w:lang w:eastAsia="en-GB"/>
              </w:rPr>
            </w:pPr>
            <w:r>
              <w:t>Learners</w:t>
            </w:r>
            <w:r>
              <w:rPr>
                <w:spacing w:val="-4"/>
              </w:rPr>
              <w:t xml:space="preserve"> </w:t>
            </w:r>
            <w:proofErr w:type="gramStart"/>
            <w:r>
              <w:t>are</w:t>
            </w:r>
            <w:r>
              <w:rPr>
                <w:spacing w:val="-4"/>
              </w:rPr>
              <w:t xml:space="preserve"> </w:t>
            </w:r>
            <w:r>
              <w:t>able</w:t>
            </w:r>
            <w:r>
              <w:rPr>
                <w:spacing w:val="-2"/>
              </w:rPr>
              <w:t xml:space="preserve"> </w:t>
            </w:r>
            <w:r>
              <w:t>to</w:t>
            </w:r>
            <w:proofErr w:type="gramEnd"/>
            <w:r>
              <w:rPr>
                <w:spacing w:val="-4"/>
              </w:rPr>
              <w:t xml:space="preserve"> </w:t>
            </w:r>
            <w:r>
              <w:t>select</w:t>
            </w:r>
            <w:r>
              <w:rPr>
                <w:spacing w:val="-3"/>
              </w:rPr>
              <w:t xml:space="preserve"> </w:t>
            </w:r>
            <w:r>
              <w:t>and</w:t>
            </w:r>
            <w:r>
              <w:rPr>
                <w:spacing w:val="-52"/>
              </w:rPr>
              <w:t xml:space="preserve"> </w:t>
            </w:r>
            <w:r>
              <w:t>organise material for specific</w:t>
            </w:r>
            <w:r>
              <w:rPr>
                <w:spacing w:val="1"/>
              </w:rPr>
              <w:t xml:space="preserve"> </w:t>
            </w:r>
            <w:r>
              <w:t>purposes.</w:t>
            </w:r>
          </w:p>
        </w:tc>
        <w:tc>
          <w:tcPr>
            <w:tcW w:w="9355" w:type="dxa"/>
            <w:tcMar>
              <w:top w:w="113" w:type="dxa"/>
              <w:bottom w:w="113" w:type="dxa"/>
            </w:tcMar>
          </w:tcPr>
          <w:p w14:paraId="6656BC33" w14:textId="77777777" w:rsidR="00E463DF" w:rsidRDefault="007A49A1" w:rsidP="00366857">
            <w:pPr>
              <w:pStyle w:val="TableParagraph"/>
              <w:ind w:left="0"/>
              <w:rPr>
                <w:sz w:val="20"/>
              </w:rPr>
            </w:pPr>
            <w:hyperlink r:id="rId48">
              <w:r w:rsidR="00E463DF">
                <w:rPr>
                  <w:color w:val="484948"/>
                  <w:spacing w:val="-1"/>
                  <w:sz w:val="20"/>
                  <w:u w:val="single" w:color="484948"/>
                </w:rPr>
                <w:t>www.esolcourses.com/content/lifeintheuk/london/green-london/upper-intermediate-listening-</w:t>
              </w:r>
            </w:hyperlink>
            <w:r w:rsidR="00E463DF">
              <w:rPr>
                <w:color w:val="484948"/>
                <w:sz w:val="20"/>
              </w:rPr>
              <w:t xml:space="preserve"> </w:t>
            </w:r>
            <w:hyperlink r:id="rId49">
              <w:r w:rsidR="00E463DF">
                <w:rPr>
                  <w:color w:val="484948"/>
                  <w:sz w:val="20"/>
                  <w:u w:val="single" w:color="484948"/>
                </w:rPr>
                <w:t>lesson.html</w:t>
              </w:r>
            </w:hyperlink>
          </w:p>
          <w:p w14:paraId="28BAE98C" w14:textId="77777777" w:rsidR="00E463DF" w:rsidRDefault="00E463DF" w:rsidP="00366857">
            <w:pPr>
              <w:pStyle w:val="TableParagraph"/>
              <w:ind w:left="0"/>
              <w:rPr>
                <w:sz w:val="20"/>
              </w:rPr>
            </w:pPr>
            <w:r>
              <w:rPr>
                <w:sz w:val="20"/>
              </w:rPr>
              <w:t>Listening</w:t>
            </w:r>
            <w:r>
              <w:rPr>
                <w:spacing w:val="-6"/>
                <w:sz w:val="20"/>
              </w:rPr>
              <w:t xml:space="preserve"> </w:t>
            </w:r>
            <w:r>
              <w:rPr>
                <w:sz w:val="20"/>
              </w:rPr>
              <w:t>and</w:t>
            </w:r>
            <w:r>
              <w:rPr>
                <w:spacing w:val="-6"/>
                <w:sz w:val="20"/>
              </w:rPr>
              <w:t xml:space="preserve"> </w:t>
            </w:r>
            <w:r>
              <w:rPr>
                <w:sz w:val="20"/>
              </w:rPr>
              <w:t>discussion:</w:t>
            </w:r>
            <w:r>
              <w:rPr>
                <w:spacing w:val="-3"/>
                <w:sz w:val="20"/>
              </w:rPr>
              <w:t xml:space="preserve"> </w:t>
            </w:r>
            <w:r>
              <w:rPr>
                <w:sz w:val="20"/>
              </w:rPr>
              <w:t>environmentally</w:t>
            </w:r>
            <w:r>
              <w:rPr>
                <w:spacing w:val="-5"/>
                <w:sz w:val="20"/>
              </w:rPr>
              <w:t xml:space="preserve"> </w:t>
            </w:r>
            <w:r>
              <w:rPr>
                <w:sz w:val="20"/>
              </w:rPr>
              <w:t>friendly</w:t>
            </w:r>
            <w:r>
              <w:rPr>
                <w:spacing w:val="-4"/>
                <w:sz w:val="20"/>
              </w:rPr>
              <w:t xml:space="preserve"> </w:t>
            </w:r>
            <w:r>
              <w:rPr>
                <w:sz w:val="20"/>
              </w:rPr>
              <w:t>tourism.</w:t>
            </w:r>
          </w:p>
          <w:p w14:paraId="259E6A57" w14:textId="77777777" w:rsidR="00E463DF" w:rsidRDefault="00E463DF" w:rsidP="00366857">
            <w:pPr>
              <w:pStyle w:val="TableParagraph"/>
              <w:ind w:left="0"/>
              <w:rPr>
                <w:sz w:val="20"/>
              </w:rPr>
            </w:pPr>
            <w:r>
              <w:rPr>
                <w:sz w:val="20"/>
              </w:rPr>
              <w:t>Learners discuss the title, brainstorm what this could involve. Learners then watch the clip and</w:t>
            </w:r>
            <w:r>
              <w:rPr>
                <w:spacing w:val="1"/>
                <w:sz w:val="20"/>
              </w:rPr>
              <w:t xml:space="preserve"> </w:t>
            </w:r>
            <w:r>
              <w:rPr>
                <w:sz w:val="20"/>
              </w:rPr>
              <w:t>take notes of examples of environmentally friendly tourism in London and what the speaker’s</w:t>
            </w:r>
            <w:r>
              <w:rPr>
                <w:spacing w:val="1"/>
                <w:sz w:val="20"/>
              </w:rPr>
              <w:t xml:space="preserve"> </w:t>
            </w:r>
            <w:r>
              <w:rPr>
                <w:sz w:val="20"/>
              </w:rPr>
              <w:t>attitude</w:t>
            </w:r>
            <w:r>
              <w:rPr>
                <w:spacing w:val="-3"/>
                <w:sz w:val="20"/>
              </w:rPr>
              <w:t xml:space="preserve"> </w:t>
            </w:r>
            <w:r>
              <w:rPr>
                <w:sz w:val="20"/>
              </w:rPr>
              <w:t>to</w:t>
            </w:r>
            <w:r>
              <w:rPr>
                <w:spacing w:val="-2"/>
                <w:sz w:val="20"/>
              </w:rPr>
              <w:t xml:space="preserve"> </w:t>
            </w:r>
            <w:r>
              <w:rPr>
                <w:sz w:val="20"/>
              </w:rPr>
              <w:t>London</w:t>
            </w:r>
            <w:r>
              <w:rPr>
                <w:spacing w:val="-2"/>
                <w:sz w:val="20"/>
              </w:rPr>
              <w:t xml:space="preserve"> </w:t>
            </w:r>
            <w:r>
              <w:rPr>
                <w:sz w:val="20"/>
              </w:rPr>
              <w:t>is.</w:t>
            </w:r>
            <w:r>
              <w:rPr>
                <w:spacing w:val="-4"/>
                <w:sz w:val="20"/>
              </w:rPr>
              <w:t xml:space="preserve"> </w:t>
            </w:r>
            <w:r>
              <w:rPr>
                <w:sz w:val="20"/>
              </w:rPr>
              <w:t>Learners</w:t>
            </w:r>
            <w:r>
              <w:rPr>
                <w:spacing w:val="-2"/>
                <w:sz w:val="20"/>
              </w:rPr>
              <w:t xml:space="preserve"> </w:t>
            </w:r>
            <w:r>
              <w:rPr>
                <w:sz w:val="20"/>
              </w:rPr>
              <w:t>check</w:t>
            </w:r>
            <w:r>
              <w:rPr>
                <w:spacing w:val="-3"/>
                <w:sz w:val="20"/>
              </w:rPr>
              <w:t xml:space="preserve"> </w:t>
            </w:r>
            <w:r>
              <w:rPr>
                <w:sz w:val="20"/>
              </w:rPr>
              <w:t>their</w:t>
            </w:r>
            <w:r>
              <w:rPr>
                <w:spacing w:val="-3"/>
                <w:sz w:val="20"/>
              </w:rPr>
              <w:t xml:space="preserve"> </w:t>
            </w:r>
            <w:r>
              <w:rPr>
                <w:sz w:val="20"/>
              </w:rPr>
              <w:t>answers</w:t>
            </w:r>
            <w:r>
              <w:rPr>
                <w:spacing w:val="-3"/>
                <w:sz w:val="20"/>
              </w:rPr>
              <w:t xml:space="preserve"> </w:t>
            </w:r>
            <w:r>
              <w:rPr>
                <w:sz w:val="20"/>
              </w:rPr>
              <w:t>with</w:t>
            </w:r>
            <w:r>
              <w:rPr>
                <w:spacing w:val="-4"/>
                <w:sz w:val="20"/>
              </w:rPr>
              <w:t xml:space="preserve"> </w:t>
            </w:r>
            <w:r>
              <w:rPr>
                <w:sz w:val="20"/>
              </w:rPr>
              <w:t>others</w:t>
            </w:r>
            <w:r>
              <w:rPr>
                <w:spacing w:val="-2"/>
                <w:sz w:val="20"/>
              </w:rPr>
              <w:t xml:space="preserve"> </w:t>
            </w:r>
            <w:r>
              <w:rPr>
                <w:sz w:val="20"/>
              </w:rPr>
              <w:t>and</w:t>
            </w:r>
            <w:r>
              <w:rPr>
                <w:spacing w:val="-2"/>
                <w:sz w:val="20"/>
              </w:rPr>
              <w:t xml:space="preserve"> </w:t>
            </w:r>
            <w:r>
              <w:rPr>
                <w:sz w:val="20"/>
              </w:rPr>
              <w:t>feedback</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z w:val="20"/>
              </w:rPr>
              <w:t>whole</w:t>
            </w:r>
            <w:r>
              <w:rPr>
                <w:spacing w:val="-4"/>
                <w:sz w:val="20"/>
              </w:rPr>
              <w:t xml:space="preserve"> </w:t>
            </w:r>
            <w:r>
              <w:rPr>
                <w:sz w:val="20"/>
              </w:rPr>
              <w:t>class.</w:t>
            </w:r>
          </w:p>
          <w:p w14:paraId="5C4575D4" w14:textId="049F370C" w:rsidR="00E463DF" w:rsidRDefault="00E463DF" w:rsidP="00366857">
            <w:pPr>
              <w:pStyle w:val="TableParagraph"/>
              <w:ind w:left="0"/>
              <w:rPr>
                <w:sz w:val="20"/>
              </w:rPr>
            </w:pPr>
            <w:r>
              <w:rPr>
                <w:sz w:val="20"/>
              </w:rPr>
              <w:t>Learners</w:t>
            </w:r>
            <w:r>
              <w:rPr>
                <w:spacing w:val="-4"/>
                <w:sz w:val="20"/>
              </w:rPr>
              <w:t xml:space="preserve"> </w:t>
            </w:r>
            <w:r>
              <w:rPr>
                <w:sz w:val="20"/>
              </w:rPr>
              <w:t>check</w:t>
            </w:r>
            <w:r>
              <w:rPr>
                <w:spacing w:val="-3"/>
                <w:sz w:val="20"/>
              </w:rPr>
              <w:t xml:space="preserve"> </w:t>
            </w:r>
            <w:r>
              <w:rPr>
                <w:sz w:val="20"/>
              </w:rPr>
              <w:t>the</w:t>
            </w:r>
            <w:r>
              <w:rPr>
                <w:spacing w:val="-5"/>
                <w:sz w:val="20"/>
              </w:rPr>
              <w:t xml:space="preserve"> </w:t>
            </w:r>
            <w:r>
              <w:rPr>
                <w:sz w:val="20"/>
              </w:rPr>
              <w:t>key</w:t>
            </w:r>
            <w:r>
              <w:rPr>
                <w:spacing w:val="-3"/>
                <w:sz w:val="20"/>
              </w:rPr>
              <w:t xml:space="preserve"> </w:t>
            </w:r>
            <w:r>
              <w:rPr>
                <w:sz w:val="20"/>
              </w:rPr>
              <w:t>vocabulary.</w:t>
            </w:r>
            <w:r>
              <w:rPr>
                <w:spacing w:val="-4"/>
                <w:sz w:val="20"/>
              </w:rPr>
              <w:t xml:space="preserve"> </w:t>
            </w:r>
            <w:r w:rsidR="00155C62">
              <w:rPr>
                <w:sz w:val="20"/>
              </w:rPr>
              <w:t>Alternatively,</w:t>
            </w:r>
            <w:r>
              <w:rPr>
                <w:spacing w:val="-4"/>
                <w:sz w:val="20"/>
              </w:rPr>
              <w:t xml:space="preserve"> </w:t>
            </w:r>
            <w:r>
              <w:rPr>
                <w:sz w:val="20"/>
              </w:rPr>
              <w:t>learners</w:t>
            </w:r>
            <w:r>
              <w:rPr>
                <w:spacing w:val="-3"/>
                <w:sz w:val="20"/>
              </w:rPr>
              <w:t xml:space="preserve"> </w:t>
            </w:r>
            <w:r>
              <w:rPr>
                <w:sz w:val="20"/>
              </w:rPr>
              <w:t>can</w:t>
            </w:r>
            <w:r>
              <w:rPr>
                <w:spacing w:val="-5"/>
                <w:sz w:val="20"/>
              </w:rPr>
              <w:t xml:space="preserve"> </w:t>
            </w:r>
            <w:r>
              <w:rPr>
                <w:sz w:val="20"/>
              </w:rPr>
              <w:t>be</w:t>
            </w:r>
            <w:r>
              <w:rPr>
                <w:spacing w:val="-2"/>
                <w:sz w:val="20"/>
              </w:rPr>
              <w:t xml:space="preserve"> </w:t>
            </w:r>
            <w:r>
              <w:rPr>
                <w:sz w:val="20"/>
              </w:rPr>
              <w:t>given</w:t>
            </w:r>
            <w:r>
              <w:rPr>
                <w:spacing w:val="-4"/>
                <w:sz w:val="20"/>
              </w:rPr>
              <w:t xml:space="preserve"> </w:t>
            </w:r>
            <w:r>
              <w:rPr>
                <w:sz w:val="20"/>
              </w:rPr>
              <w:t>example</w:t>
            </w:r>
            <w:r>
              <w:rPr>
                <w:spacing w:val="-5"/>
                <w:sz w:val="20"/>
              </w:rPr>
              <w:t xml:space="preserve"> </w:t>
            </w:r>
            <w:r>
              <w:rPr>
                <w:sz w:val="20"/>
              </w:rPr>
              <w:t>sentences</w:t>
            </w:r>
            <w:r>
              <w:rPr>
                <w:spacing w:val="-3"/>
                <w:sz w:val="20"/>
              </w:rPr>
              <w:t xml:space="preserve"> </w:t>
            </w:r>
            <w:r>
              <w:rPr>
                <w:sz w:val="20"/>
              </w:rPr>
              <w:t>from</w:t>
            </w:r>
            <w:r>
              <w:rPr>
                <w:spacing w:val="-53"/>
                <w:sz w:val="20"/>
              </w:rPr>
              <w:t xml:space="preserve"> </w:t>
            </w:r>
            <w:r>
              <w:rPr>
                <w:sz w:val="20"/>
              </w:rPr>
              <w:t>the video clip with the key vocabulary and guess the meaning from the context. They are then</w:t>
            </w:r>
            <w:r>
              <w:rPr>
                <w:spacing w:val="1"/>
                <w:sz w:val="20"/>
              </w:rPr>
              <w:t xml:space="preserve"> </w:t>
            </w:r>
            <w:r>
              <w:rPr>
                <w:sz w:val="20"/>
              </w:rPr>
              <w:t>given</w:t>
            </w:r>
            <w:r>
              <w:rPr>
                <w:spacing w:val="-1"/>
                <w:sz w:val="20"/>
              </w:rPr>
              <w:t xml:space="preserve"> </w:t>
            </w:r>
            <w:r>
              <w:rPr>
                <w:sz w:val="20"/>
              </w:rPr>
              <w:t>the</w:t>
            </w:r>
            <w:r>
              <w:rPr>
                <w:spacing w:val="-2"/>
                <w:sz w:val="20"/>
              </w:rPr>
              <w:t xml:space="preserve"> </w:t>
            </w:r>
            <w:r>
              <w:rPr>
                <w:sz w:val="20"/>
              </w:rPr>
              <w:t>correct dictionary</w:t>
            </w:r>
            <w:r>
              <w:rPr>
                <w:spacing w:val="-1"/>
                <w:sz w:val="20"/>
              </w:rPr>
              <w:t xml:space="preserve"> </w:t>
            </w:r>
            <w:r>
              <w:rPr>
                <w:sz w:val="20"/>
              </w:rPr>
              <w:t>definitions</w:t>
            </w:r>
            <w:r>
              <w:rPr>
                <w:spacing w:val="-2"/>
                <w:sz w:val="20"/>
              </w:rPr>
              <w:t xml:space="preserve"> </w:t>
            </w:r>
            <w:r>
              <w:rPr>
                <w:sz w:val="20"/>
              </w:rPr>
              <w:t>and match</w:t>
            </w:r>
            <w:r>
              <w:rPr>
                <w:spacing w:val="-2"/>
                <w:sz w:val="20"/>
              </w:rPr>
              <w:t xml:space="preserve"> </w:t>
            </w:r>
            <w:r>
              <w:rPr>
                <w:sz w:val="20"/>
              </w:rPr>
              <w:t>them to</w:t>
            </w:r>
            <w:r>
              <w:rPr>
                <w:spacing w:val="-3"/>
                <w:sz w:val="20"/>
              </w:rPr>
              <w:t xml:space="preserve"> </w:t>
            </w:r>
            <w:r>
              <w:rPr>
                <w:sz w:val="20"/>
              </w:rPr>
              <w:t>the</w:t>
            </w:r>
            <w:r>
              <w:rPr>
                <w:spacing w:val="-2"/>
                <w:sz w:val="20"/>
              </w:rPr>
              <w:t xml:space="preserve"> </w:t>
            </w:r>
            <w:r>
              <w:rPr>
                <w:sz w:val="20"/>
              </w:rPr>
              <w:t>correct</w:t>
            </w:r>
            <w:r>
              <w:rPr>
                <w:spacing w:val="-2"/>
                <w:sz w:val="20"/>
              </w:rPr>
              <w:t xml:space="preserve"> </w:t>
            </w:r>
            <w:r>
              <w:rPr>
                <w:sz w:val="20"/>
              </w:rPr>
              <w:t>words/phrases.</w:t>
            </w:r>
          </w:p>
          <w:p w14:paraId="22C03831" w14:textId="77777777" w:rsidR="00E463DF" w:rsidRDefault="00E463DF" w:rsidP="00366857">
            <w:pPr>
              <w:pStyle w:val="TableParagraph"/>
              <w:ind w:left="0"/>
              <w:rPr>
                <w:sz w:val="20"/>
              </w:rPr>
            </w:pPr>
            <w:r>
              <w:rPr>
                <w:sz w:val="20"/>
              </w:rPr>
              <w:t>Learners</w:t>
            </w:r>
            <w:r>
              <w:rPr>
                <w:spacing w:val="-3"/>
                <w:sz w:val="20"/>
              </w:rPr>
              <w:t xml:space="preserve"> </w:t>
            </w:r>
            <w:r>
              <w:rPr>
                <w:sz w:val="20"/>
              </w:rPr>
              <w:t>watch</w:t>
            </w:r>
            <w:r>
              <w:rPr>
                <w:spacing w:val="-3"/>
                <w:sz w:val="20"/>
              </w:rPr>
              <w:t xml:space="preserve"> </w:t>
            </w:r>
            <w:r>
              <w:rPr>
                <w:sz w:val="20"/>
              </w:rPr>
              <w:t>the</w:t>
            </w:r>
            <w:r>
              <w:rPr>
                <w:spacing w:val="-4"/>
                <w:sz w:val="20"/>
              </w:rPr>
              <w:t xml:space="preserve"> </w:t>
            </w:r>
            <w:r>
              <w:rPr>
                <w:sz w:val="20"/>
              </w:rPr>
              <w:t>video</w:t>
            </w:r>
            <w:r>
              <w:rPr>
                <w:spacing w:val="-3"/>
                <w:sz w:val="20"/>
              </w:rPr>
              <w:t xml:space="preserve"> </w:t>
            </w:r>
            <w:r>
              <w:rPr>
                <w:sz w:val="20"/>
              </w:rPr>
              <w:t>clip</w:t>
            </w:r>
            <w:r>
              <w:rPr>
                <w:spacing w:val="-3"/>
                <w:sz w:val="20"/>
              </w:rPr>
              <w:t xml:space="preserve"> </w:t>
            </w:r>
            <w:r>
              <w:rPr>
                <w:sz w:val="20"/>
              </w:rPr>
              <w:t>one</w:t>
            </w:r>
            <w:r>
              <w:rPr>
                <w:spacing w:val="-2"/>
                <w:sz w:val="20"/>
              </w:rPr>
              <w:t xml:space="preserve"> </w:t>
            </w:r>
            <w:r>
              <w:rPr>
                <w:sz w:val="20"/>
              </w:rPr>
              <w:t>more</w:t>
            </w:r>
            <w:r>
              <w:rPr>
                <w:spacing w:val="-3"/>
                <w:sz w:val="20"/>
              </w:rPr>
              <w:t xml:space="preserve"> </w:t>
            </w:r>
            <w:r>
              <w:rPr>
                <w:sz w:val="20"/>
              </w:rPr>
              <w:t>time</w:t>
            </w:r>
            <w:r>
              <w:rPr>
                <w:spacing w:val="-4"/>
                <w:sz w:val="20"/>
              </w:rPr>
              <w:t xml:space="preserve"> </w:t>
            </w:r>
            <w:r>
              <w:rPr>
                <w:sz w:val="20"/>
              </w:rPr>
              <w:t>and</w:t>
            </w:r>
            <w:r>
              <w:rPr>
                <w:spacing w:val="-3"/>
                <w:sz w:val="20"/>
              </w:rPr>
              <w:t xml:space="preserve"> </w:t>
            </w:r>
            <w:r>
              <w:rPr>
                <w:sz w:val="20"/>
              </w:rPr>
              <w:t>do</w:t>
            </w:r>
            <w:r>
              <w:rPr>
                <w:spacing w:val="-3"/>
                <w:sz w:val="20"/>
              </w:rPr>
              <w:t xml:space="preserve"> </w:t>
            </w:r>
            <w:r>
              <w:rPr>
                <w:sz w:val="20"/>
              </w:rPr>
              <w:t>the</w:t>
            </w:r>
            <w:r>
              <w:rPr>
                <w:spacing w:val="-4"/>
                <w:sz w:val="20"/>
              </w:rPr>
              <w:t xml:space="preserve"> </w:t>
            </w:r>
            <w:r>
              <w:rPr>
                <w:sz w:val="20"/>
              </w:rPr>
              <w:t>multiple-choice</w:t>
            </w:r>
            <w:r>
              <w:rPr>
                <w:spacing w:val="-3"/>
                <w:sz w:val="20"/>
              </w:rPr>
              <w:t xml:space="preserve"> </w:t>
            </w:r>
            <w:r>
              <w:rPr>
                <w:sz w:val="20"/>
              </w:rPr>
              <w:t>comprehension</w:t>
            </w:r>
            <w:r>
              <w:rPr>
                <w:spacing w:val="-2"/>
                <w:sz w:val="20"/>
              </w:rPr>
              <w:t xml:space="preserve"> </w:t>
            </w:r>
            <w:r>
              <w:rPr>
                <w:sz w:val="20"/>
              </w:rPr>
              <w:t>exercise.</w:t>
            </w:r>
            <w:r>
              <w:rPr>
                <w:spacing w:val="-52"/>
                <w:sz w:val="20"/>
              </w:rPr>
              <w:t xml:space="preserve"> </w:t>
            </w:r>
            <w:r>
              <w:rPr>
                <w:sz w:val="20"/>
              </w:rPr>
              <w:t>Learners</w:t>
            </w:r>
            <w:r>
              <w:rPr>
                <w:spacing w:val="-1"/>
                <w:sz w:val="20"/>
              </w:rPr>
              <w:t xml:space="preserve"> </w:t>
            </w:r>
            <w:r>
              <w:rPr>
                <w:sz w:val="20"/>
              </w:rPr>
              <w:t>discuss</w:t>
            </w:r>
            <w:r>
              <w:rPr>
                <w:spacing w:val="-1"/>
                <w:sz w:val="20"/>
              </w:rPr>
              <w:t xml:space="preserve"> </w:t>
            </w:r>
            <w:r>
              <w:rPr>
                <w:sz w:val="20"/>
              </w:rPr>
              <w:t>how</w:t>
            </w:r>
            <w:r>
              <w:rPr>
                <w:spacing w:val="1"/>
                <w:sz w:val="20"/>
              </w:rPr>
              <w:t xml:space="preserve"> </w:t>
            </w:r>
            <w:r>
              <w:rPr>
                <w:sz w:val="20"/>
              </w:rPr>
              <w:t>environmentally</w:t>
            </w:r>
            <w:r>
              <w:rPr>
                <w:spacing w:val="-1"/>
                <w:sz w:val="20"/>
              </w:rPr>
              <w:t xml:space="preserve"> </w:t>
            </w:r>
            <w:r>
              <w:rPr>
                <w:sz w:val="20"/>
              </w:rPr>
              <w:t>friendly</w:t>
            </w:r>
            <w:r>
              <w:rPr>
                <w:spacing w:val="-1"/>
                <w:sz w:val="20"/>
              </w:rPr>
              <w:t xml:space="preserve"> </w:t>
            </w:r>
            <w:r>
              <w:rPr>
                <w:sz w:val="20"/>
              </w:rPr>
              <w:t>their</w:t>
            </w:r>
            <w:r>
              <w:rPr>
                <w:spacing w:val="-1"/>
                <w:sz w:val="20"/>
              </w:rPr>
              <w:t xml:space="preserve"> </w:t>
            </w:r>
            <w:r>
              <w:rPr>
                <w:sz w:val="20"/>
              </w:rPr>
              <w:t>town/city/capital</w:t>
            </w:r>
            <w:r>
              <w:rPr>
                <w:spacing w:val="-3"/>
                <w:sz w:val="20"/>
              </w:rPr>
              <w:t xml:space="preserve"> </w:t>
            </w:r>
            <w:r>
              <w:rPr>
                <w:sz w:val="20"/>
              </w:rPr>
              <w:t>city</w:t>
            </w:r>
            <w:r>
              <w:rPr>
                <w:spacing w:val="2"/>
                <w:sz w:val="20"/>
              </w:rPr>
              <w:t xml:space="preserve"> </w:t>
            </w:r>
            <w:r>
              <w:rPr>
                <w:sz w:val="20"/>
              </w:rPr>
              <w:t>is.</w:t>
            </w:r>
          </w:p>
          <w:p w14:paraId="69953ACD" w14:textId="77777777" w:rsidR="00E463DF" w:rsidRDefault="00E463DF" w:rsidP="00366857">
            <w:pPr>
              <w:pStyle w:val="TableParagraph"/>
              <w:ind w:left="0"/>
              <w:rPr>
                <w:sz w:val="20"/>
              </w:rPr>
            </w:pPr>
            <w:r>
              <w:rPr>
                <w:b/>
                <w:sz w:val="20"/>
              </w:rPr>
              <w:t xml:space="preserve">Extension activity (skills/language): </w:t>
            </w:r>
            <w:r>
              <w:rPr>
                <w:sz w:val="20"/>
              </w:rPr>
              <w:t>Learners identify the target audience of this video clip (i.e.</w:t>
            </w:r>
            <w:r>
              <w:rPr>
                <w:spacing w:val="1"/>
                <w:sz w:val="20"/>
              </w:rPr>
              <w:t xml:space="preserve"> </w:t>
            </w:r>
            <w:r>
              <w:rPr>
                <w:sz w:val="20"/>
              </w:rPr>
              <w:t>the</w:t>
            </w:r>
            <w:r>
              <w:rPr>
                <w:spacing w:val="-5"/>
                <w:sz w:val="20"/>
              </w:rPr>
              <w:t xml:space="preserve"> </w:t>
            </w:r>
            <w:r>
              <w:rPr>
                <w:sz w:val="20"/>
              </w:rPr>
              <w:t>wider</w:t>
            </w:r>
            <w:r>
              <w:rPr>
                <w:spacing w:val="-2"/>
                <w:sz w:val="20"/>
              </w:rPr>
              <w:t xml:space="preserve"> </w:t>
            </w:r>
            <w:r>
              <w:rPr>
                <w:sz w:val="20"/>
              </w:rPr>
              <w:t>public,</w:t>
            </w:r>
            <w:r>
              <w:rPr>
                <w:spacing w:val="-2"/>
                <w:sz w:val="20"/>
              </w:rPr>
              <w:t xml:space="preserve"> </w:t>
            </w:r>
            <w:r>
              <w:rPr>
                <w:sz w:val="20"/>
              </w:rPr>
              <w:t>probably</w:t>
            </w:r>
            <w:r>
              <w:rPr>
                <w:spacing w:val="-3"/>
                <w:sz w:val="20"/>
              </w:rPr>
              <w:t xml:space="preserve"> </w:t>
            </w:r>
            <w:r>
              <w:rPr>
                <w:sz w:val="20"/>
              </w:rPr>
              <w:t>the</w:t>
            </w:r>
            <w:r>
              <w:rPr>
                <w:spacing w:val="-5"/>
                <w:sz w:val="20"/>
              </w:rPr>
              <w:t xml:space="preserve"> </w:t>
            </w:r>
            <w:r>
              <w:rPr>
                <w:sz w:val="20"/>
              </w:rPr>
              <w:t>younger</w:t>
            </w:r>
            <w:r>
              <w:rPr>
                <w:spacing w:val="-1"/>
                <w:sz w:val="20"/>
              </w:rPr>
              <w:t xml:space="preserve"> </w:t>
            </w:r>
            <w:r>
              <w:rPr>
                <w:sz w:val="20"/>
              </w:rPr>
              <w:t>generation),</w:t>
            </w:r>
            <w:r>
              <w:rPr>
                <w:spacing w:val="-5"/>
                <w:sz w:val="20"/>
              </w:rPr>
              <w:t xml:space="preserve"> </w:t>
            </w:r>
            <w:r>
              <w:rPr>
                <w:sz w:val="20"/>
              </w:rPr>
              <w:t>what</w:t>
            </w:r>
            <w:r>
              <w:rPr>
                <w:spacing w:val="-4"/>
                <w:sz w:val="20"/>
              </w:rPr>
              <w:t xml:space="preserve"> </w:t>
            </w:r>
            <w:r>
              <w:rPr>
                <w:sz w:val="20"/>
              </w:rPr>
              <w:t>register</w:t>
            </w:r>
            <w:r>
              <w:rPr>
                <w:spacing w:val="-4"/>
                <w:sz w:val="20"/>
              </w:rPr>
              <w:t xml:space="preserve"> </w:t>
            </w:r>
            <w:r>
              <w:rPr>
                <w:sz w:val="20"/>
              </w:rPr>
              <w:t>is</w:t>
            </w:r>
            <w:r>
              <w:rPr>
                <w:spacing w:val="-4"/>
                <w:sz w:val="20"/>
              </w:rPr>
              <w:t xml:space="preserve"> </w:t>
            </w:r>
            <w:r>
              <w:rPr>
                <w:sz w:val="20"/>
              </w:rPr>
              <w:t>used</w:t>
            </w:r>
            <w:r>
              <w:rPr>
                <w:spacing w:val="-4"/>
                <w:sz w:val="20"/>
              </w:rPr>
              <w:t xml:space="preserve"> </w:t>
            </w:r>
            <w:r>
              <w:rPr>
                <w:sz w:val="20"/>
              </w:rPr>
              <w:t>(informal</w:t>
            </w:r>
            <w:r>
              <w:rPr>
                <w:spacing w:val="-4"/>
                <w:sz w:val="20"/>
              </w:rPr>
              <w:t xml:space="preserve"> </w:t>
            </w:r>
            <w:r>
              <w:rPr>
                <w:sz w:val="20"/>
              </w:rPr>
              <w:t>to</w:t>
            </w:r>
            <w:r>
              <w:rPr>
                <w:spacing w:val="-4"/>
                <w:sz w:val="20"/>
              </w:rPr>
              <w:t xml:space="preserve"> </w:t>
            </w:r>
            <w:r>
              <w:rPr>
                <w:sz w:val="20"/>
              </w:rPr>
              <w:t>semi-formal)</w:t>
            </w:r>
            <w:r>
              <w:rPr>
                <w:spacing w:val="-53"/>
                <w:sz w:val="20"/>
              </w:rPr>
              <w:t xml:space="preserve"> </w:t>
            </w:r>
            <w:r>
              <w:rPr>
                <w:sz w:val="20"/>
              </w:rPr>
              <w:t xml:space="preserve">and how </w:t>
            </w:r>
            <w:r>
              <w:rPr>
                <w:sz w:val="20"/>
              </w:rPr>
              <w:lastRenderedPageBreak/>
              <w:t>this affects the choice of language structures and vocabulary, e.g. phrasal verbs – ‘hang</w:t>
            </w:r>
            <w:r>
              <w:rPr>
                <w:spacing w:val="-53"/>
                <w:sz w:val="20"/>
              </w:rPr>
              <w:t xml:space="preserve"> </w:t>
            </w:r>
            <w:r>
              <w:rPr>
                <w:sz w:val="20"/>
              </w:rPr>
              <w:t>out’, active voice rather than passive voice, as if talking directly to the listener – ‘put your credit</w:t>
            </w:r>
            <w:r>
              <w:rPr>
                <w:spacing w:val="1"/>
                <w:sz w:val="20"/>
              </w:rPr>
              <w:t xml:space="preserve"> </w:t>
            </w:r>
            <w:r>
              <w:rPr>
                <w:sz w:val="20"/>
              </w:rPr>
              <w:t>card</w:t>
            </w:r>
            <w:r>
              <w:rPr>
                <w:spacing w:val="-2"/>
                <w:sz w:val="20"/>
              </w:rPr>
              <w:t xml:space="preserve"> </w:t>
            </w:r>
            <w:r>
              <w:rPr>
                <w:sz w:val="20"/>
              </w:rPr>
              <w:t>into</w:t>
            </w:r>
            <w:r>
              <w:rPr>
                <w:spacing w:val="-1"/>
                <w:sz w:val="20"/>
              </w:rPr>
              <w:t xml:space="preserve"> </w:t>
            </w:r>
            <w:r>
              <w:rPr>
                <w:sz w:val="20"/>
              </w:rPr>
              <w:t>the</w:t>
            </w:r>
            <w:r>
              <w:rPr>
                <w:spacing w:val="-1"/>
                <w:sz w:val="20"/>
              </w:rPr>
              <w:t xml:space="preserve"> </w:t>
            </w:r>
            <w:r>
              <w:rPr>
                <w:sz w:val="20"/>
              </w:rPr>
              <w:t>machine</w:t>
            </w:r>
            <w:r>
              <w:rPr>
                <w:spacing w:val="-1"/>
                <w:sz w:val="20"/>
              </w:rPr>
              <w:t xml:space="preserve"> </w:t>
            </w:r>
            <w:r>
              <w:rPr>
                <w:sz w:val="20"/>
              </w:rPr>
              <w:t>here…</w:t>
            </w:r>
            <w:r>
              <w:rPr>
                <w:spacing w:val="-1"/>
                <w:sz w:val="20"/>
              </w:rPr>
              <w:t xml:space="preserve"> </w:t>
            </w:r>
            <w:r>
              <w:rPr>
                <w:sz w:val="20"/>
              </w:rPr>
              <w:t>and</w:t>
            </w:r>
            <w:r>
              <w:rPr>
                <w:spacing w:val="-1"/>
                <w:sz w:val="20"/>
              </w:rPr>
              <w:t xml:space="preserve"> </w:t>
            </w:r>
            <w:r>
              <w:rPr>
                <w:sz w:val="20"/>
              </w:rPr>
              <w:t>away you</w:t>
            </w:r>
            <w:r>
              <w:rPr>
                <w:spacing w:val="-2"/>
                <w:sz w:val="20"/>
              </w:rPr>
              <w:t xml:space="preserve"> </w:t>
            </w:r>
            <w:r>
              <w:rPr>
                <w:sz w:val="20"/>
              </w:rPr>
              <w:t>go’.</w:t>
            </w:r>
          </w:p>
          <w:p w14:paraId="08AF7172" w14:textId="1CFDC0A3" w:rsidR="00E463DF" w:rsidRPr="004A4E17" w:rsidRDefault="00E463DF" w:rsidP="00366857">
            <w:pPr>
              <w:pStyle w:val="BodyText"/>
            </w:pPr>
            <w:r>
              <w:t>If possible, learners can record a short clip about their city with a running commentary. Learners</w:t>
            </w:r>
            <w:r>
              <w:rPr>
                <w:spacing w:val="-53"/>
              </w:rPr>
              <w:t xml:space="preserve"> </w:t>
            </w:r>
            <w:r>
              <w:t>should</w:t>
            </w:r>
            <w:r>
              <w:rPr>
                <w:spacing w:val="-2"/>
              </w:rPr>
              <w:t xml:space="preserve"> </w:t>
            </w:r>
            <w:r>
              <w:t>be encouraged</w:t>
            </w:r>
            <w:r>
              <w:rPr>
                <w:spacing w:val="-2"/>
              </w:rPr>
              <w:t xml:space="preserve"> </w:t>
            </w:r>
            <w:r>
              <w:t>to</w:t>
            </w:r>
            <w:r>
              <w:rPr>
                <w:spacing w:val="1"/>
              </w:rPr>
              <w:t xml:space="preserve"> </w:t>
            </w:r>
            <w:r>
              <w:t>use</w:t>
            </w:r>
            <w:r>
              <w:rPr>
                <w:spacing w:val="-2"/>
              </w:rPr>
              <w:t xml:space="preserve"> </w:t>
            </w:r>
            <w:r>
              <w:t>the</w:t>
            </w:r>
            <w:r>
              <w:rPr>
                <w:spacing w:val="-2"/>
              </w:rPr>
              <w:t xml:space="preserve"> </w:t>
            </w:r>
            <w:r>
              <w:t>vocabulary</w:t>
            </w:r>
            <w:r>
              <w:rPr>
                <w:spacing w:val="-1"/>
              </w:rPr>
              <w:t xml:space="preserve"> </w:t>
            </w:r>
            <w:r>
              <w:t>they’ve</w:t>
            </w:r>
            <w:r>
              <w:rPr>
                <w:spacing w:val="1"/>
              </w:rPr>
              <w:t xml:space="preserve"> </w:t>
            </w:r>
            <w:r>
              <w:t>learned</w:t>
            </w:r>
            <w:r>
              <w:rPr>
                <w:spacing w:val="-2"/>
              </w:rPr>
              <w:t xml:space="preserve"> </w:t>
            </w:r>
            <w:r>
              <w:t>in</w:t>
            </w:r>
            <w:r>
              <w:rPr>
                <w:spacing w:val="-2"/>
              </w:rPr>
              <w:t xml:space="preserve"> </w:t>
            </w:r>
            <w:r>
              <w:t>this</w:t>
            </w:r>
            <w:r>
              <w:rPr>
                <w:spacing w:val="-1"/>
              </w:rPr>
              <w:t xml:space="preserve"> </w:t>
            </w:r>
            <w:r>
              <w:t xml:space="preserve">lesson. </w:t>
            </w:r>
            <w:r>
              <w:rPr>
                <w:b/>
              </w:rPr>
              <w:t>(F)</w:t>
            </w:r>
          </w:p>
        </w:tc>
      </w:tr>
      <w:tr w:rsidR="00366857" w:rsidRPr="004A4E17" w14:paraId="585F0B0E" w14:textId="77777777" w:rsidTr="008517A9">
        <w:tblPrEx>
          <w:tblCellMar>
            <w:top w:w="0" w:type="dxa"/>
            <w:bottom w:w="0" w:type="dxa"/>
          </w:tblCellMar>
        </w:tblPrEx>
        <w:tc>
          <w:tcPr>
            <w:tcW w:w="2552" w:type="dxa"/>
            <w:tcMar>
              <w:top w:w="113" w:type="dxa"/>
              <w:bottom w:w="113" w:type="dxa"/>
            </w:tcMar>
          </w:tcPr>
          <w:p w14:paraId="1BABCF5A" w14:textId="77777777" w:rsidR="00366857" w:rsidRDefault="00366857" w:rsidP="00366857">
            <w:pPr>
              <w:pStyle w:val="TableParagraph"/>
              <w:ind w:left="0"/>
              <w:rPr>
                <w:b/>
                <w:sz w:val="20"/>
              </w:rPr>
            </w:pPr>
            <w:r>
              <w:rPr>
                <w:b/>
                <w:sz w:val="20"/>
              </w:rPr>
              <w:lastRenderedPageBreak/>
              <w:t>Reading</w:t>
            </w:r>
          </w:p>
          <w:p w14:paraId="293E6858" w14:textId="77777777" w:rsidR="00366857" w:rsidRDefault="00366857" w:rsidP="00366857">
            <w:pPr>
              <w:pStyle w:val="TableParagraph"/>
              <w:ind w:left="0"/>
              <w:rPr>
                <w:sz w:val="20"/>
              </w:rPr>
            </w:pPr>
            <w:r>
              <w:rPr>
                <w:b/>
                <w:sz w:val="20"/>
              </w:rPr>
              <w:t xml:space="preserve">R1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proofErr w:type="gramStart"/>
            <w:r>
              <w:rPr>
                <w:sz w:val="20"/>
              </w:rPr>
              <w:t>factual</w:t>
            </w:r>
            <w:r>
              <w:rPr>
                <w:spacing w:val="-3"/>
                <w:sz w:val="20"/>
              </w:rPr>
              <w:t xml:space="preserve"> </w:t>
            </w:r>
            <w:r>
              <w:rPr>
                <w:sz w:val="20"/>
              </w:rPr>
              <w:t>information</w:t>
            </w:r>
            <w:proofErr w:type="gramEnd"/>
          </w:p>
          <w:p w14:paraId="5A35B7BB" w14:textId="77777777" w:rsidR="00366857" w:rsidRDefault="00366857" w:rsidP="00366857">
            <w:pPr>
              <w:pStyle w:val="TableParagraph"/>
              <w:ind w:left="0"/>
              <w:rPr>
                <w:sz w:val="20"/>
              </w:rPr>
            </w:pPr>
            <w:r>
              <w:rPr>
                <w:b/>
                <w:sz w:val="20"/>
              </w:rPr>
              <w:t xml:space="preserve">R2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59D670E0" w14:textId="77777777" w:rsidR="00366857" w:rsidRDefault="00366857" w:rsidP="00366857">
            <w:pPr>
              <w:pStyle w:val="TableParagraph"/>
              <w:ind w:left="0"/>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12B52974" w14:textId="77777777" w:rsidR="00366857" w:rsidRDefault="00366857" w:rsidP="00366857">
            <w:pPr>
              <w:pStyle w:val="TableParagraph"/>
              <w:ind w:left="0"/>
              <w:rPr>
                <w:sz w:val="20"/>
              </w:rPr>
            </w:pPr>
            <w:r>
              <w:rPr>
                <w:b/>
                <w:sz w:val="20"/>
              </w:rPr>
              <w:t xml:space="preserve">R4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7"/>
                <w:sz w:val="20"/>
              </w:rPr>
              <w:t xml:space="preserve"> </w:t>
            </w:r>
            <w:r>
              <w:rPr>
                <w:sz w:val="20"/>
              </w:rPr>
              <w:t>implied</w:t>
            </w:r>
            <w:r>
              <w:rPr>
                <w:spacing w:val="-53"/>
                <w:sz w:val="20"/>
              </w:rPr>
              <w:t xml:space="preserve"> </w:t>
            </w:r>
            <w:r>
              <w:rPr>
                <w:sz w:val="20"/>
              </w:rPr>
              <w:t>meaning</w:t>
            </w:r>
          </w:p>
          <w:p w14:paraId="746A1D48" w14:textId="77777777" w:rsidR="00366857" w:rsidRDefault="00366857" w:rsidP="00C0622E">
            <w:pPr>
              <w:pStyle w:val="TableParagraph"/>
              <w:ind w:left="0"/>
              <w:rPr>
                <w:b/>
                <w:sz w:val="20"/>
              </w:rPr>
            </w:pPr>
            <w:r>
              <w:rPr>
                <w:b/>
                <w:sz w:val="20"/>
              </w:rPr>
              <w:t>Speaking</w:t>
            </w:r>
          </w:p>
          <w:p w14:paraId="25F24234" w14:textId="77777777" w:rsidR="00366857" w:rsidRDefault="00366857" w:rsidP="00C0622E">
            <w:pPr>
              <w:pStyle w:val="TableParagraph"/>
              <w:ind w:left="0"/>
              <w:rPr>
                <w:sz w:val="20"/>
              </w:rPr>
            </w:pPr>
            <w:r>
              <w:rPr>
                <w:b/>
                <w:sz w:val="20"/>
              </w:rPr>
              <w:t xml:space="preserve">S1 </w:t>
            </w:r>
            <w:r>
              <w:rPr>
                <w:sz w:val="20"/>
              </w:rPr>
              <w:t>communicate a range</w:t>
            </w:r>
            <w:r>
              <w:rPr>
                <w:spacing w:val="-54"/>
                <w:sz w:val="20"/>
              </w:rPr>
              <w:t xml:space="preserve"> </w:t>
            </w:r>
            <w:r>
              <w:rPr>
                <w:sz w:val="20"/>
              </w:rPr>
              <w:t xml:space="preserve">of ideas, </w:t>
            </w:r>
            <w:proofErr w:type="gramStart"/>
            <w:r>
              <w:rPr>
                <w:sz w:val="20"/>
              </w:rPr>
              <w:t>facts</w:t>
            </w:r>
            <w:proofErr w:type="gramEnd"/>
            <w:r>
              <w:rPr>
                <w:sz w:val="20"/>
              </w:rPr>
              <w:t xml:space="preserve"> and</w:t>
            </w:r>
            <w:r>
              <w:rPr>
                <w:spacing w:val="1"/>
                <w:sz w:val="20"/>
              </w:rPr>
              <w:t xml:space="preserve"> </w:t>
            </w:r>
            <w:r>
              <w:rPr>
                <w:sz w:val="20"/>
              </w:rPr>
              <w:t>opinions</w:t>
            </w:r>
          </w:p>
          <w:p w14:paraId="59E27FDC" w14:textId="77777777" w:rsidR="00366857" w:rsidRDefault="00366857" w:rsidP="00C0622E">
            <w:pPr>
              <w:pStyle w:val="TableParagraph"/>
              <w:ind w:left="0"/>
              <w:rPr>
                <w:sz w:val="20"/>
              </w:rPr>
            </w:pPr>
            <w:r>
              <w:rPr>
                <w:b/>
                <w:sz w:val="20"/>
              </w:rPr>
              <w:t xml:space="preserve">S2 </w:t>
            </w:r>
            <w:r>
              <w:rPr>
                <w:sz w:val="20"/>
              </w:rPr>
              <w:t>demonstrate control of</w:t>
            </w:r>
            <w:r>
              <w:rPr>
                <w:spacing w:val="-53"/>
                <w:sz w:val="20"/>
              </w:rPr>
              <w:t xml:space="preserve"> </w:t>
            </w:r>
            <w:r>
              <w:rPr>
                <w:sz w:val="20"/>
              </w:rPr>
              <w:t>a range of vocabulary and</w:t>
            </w:r>
            <w:r>
              <w:rPr>
                <w:spacing w:val="-54"/>
                <w:sz w:val="20"/>
              </w:rPr>
              <w:t xml:space="preserve"> </w:t>
            </w:r>
            <w:r>
              <w:rPr>
                <w:sz w:val="20"/>
              </w:rPr>
              <w:t>grammatical</w:t>
            </w:r>
            <w:r>
              <w:rPr>
                <w:spacing w:val="-5"/>
                <w:sz w:val="20"/>
              </w:rPr>
              <w:t xml:space="preserve"> </w:t>
            </w:r>
            <w:r>
              <w:rPr>
                <w:sz w:val="20"/>
              </w:rPr>
              <w:t>structures</w:t>
            </w:r>
          </w:p>
          <w:p w14:paraId="36FBF361" w14:textId="77777777" w:rsidR="00E52E21" w:rsidRDefault="00366857" w:rsidP="00C0622E">
            <w:pPr>
              <w:pStyle w:val="BodyText"/>
              <w:rPr>
                <w:spacing w:val="1"/>
              </w:rPr>
            </w:pPr>
            <w:r>
              <w:rPr>
                <w:b/>
              </w:rPr>
              <w:t>S3</w:t>
            </w:r>
            <w:r>
              <w:rPr>
                <w:b/>
                <w:spacing w:val="-4"/>
              </w:rPr>
              <w:t xml:space="preserve"> </w:t>
            </w:r>
            <w:r>
              <w:t>develop</w:t>
            </w:r>
            <w:r>
              <w:rPr>
                <w:spacing w:val="-4"/>
              </w:rPr>
              <w:t xml:space="preserve"> </w:t>
            </w:r>
            <w:r>
              <w:t>responses</w:t>
            </w:r>
            <w:r>
              <w:rPr>
                <w:spacing w:val="-3"/>
              </w:rPr>
              <w:t xml:space="preserve"> </w:t>
            </w:r>
            <w:r>
              <w:t>and</w:t>
            </w:r>
            <w:r>
              <w:rPr>
                <w:spacing w:val="-53"/>
              </w:rPr>
              <w:t xml:space="preserve"> </w:t>
            </w:r>
            <w:r>
              <w:t>maintain communication</w:t>
            </w:r>
            <w:r>
              <w:rPr>
                <w:spacing w:val="1"/>
              </w:rPr>
              <w:t xml:space="preserve"> </w:t>
            </w:r>
          </w:p>
          <w:p w14:paraId="06FD2797" w14:textId="00A437C3" w:rsidR="00366857" w:rsidRPr="00DB2C1F" w:rsidRDefault="00366857" w:rsidP="00C0622E">
            <w:pPr>
              <w:pStyle w:val="BodyText"/>
              <w:rPr>
                <w:lang w:eastAsia="en-GB"/>
              </w:rPr>
            </w:pPr>
            <w:r>
              <w:rPr>
                <w:b/>
              </w:rPr>
              <w:t xml:space="preserve">S4 </w:t>
            </w:r>
            <w:r>
              <w:t xml:space="preserve">demonstrate control </w:t>
            </w:r>
            <w:r>
              <w:lastRenderedPageBreak/>
              <w:t>of</w:t>
            </w:r>
            <w:r>
              <w:rPr>
                <w:spacing w:val="1"/>
              </w:rPr>
              <w:t xml:space="preserve"> </w:t>
            </w:r>
            <w:r>
              <w:t>pronunciation and</w:t>
            </w:r>
            <w:r>
              <w:rPr>
                <w:spacing w:val="1"/>
              </w:rPr>
              <w:t xml:space="preserve"> </w:t>
            </w:r>
            <w:r>
              <w:t>intonation</w:t>
            </w:r>
          </w:p>
        </w:tc>
        <w:tc>
          <w:tcPr>
            <w:tcW w:w="2410" w:type="dxa"/>
            <w:tcMar>
              <w:top w:w="113" w:type="dxa"/>
              <w:bottom w:w="113" w:type="dxa"/>
            </w:tcMar>
          </w:tcPr>
          <w:p w14:paraId="5325D1BE" w14:textId="77777777" w:rsidR="00366857" w:rsidRDefault="00366857" w:rsidP="00366857">
            <w:pPr>
              <w:pStyle w:val="TableParagraph"/>
              <w:ind w:left="0"/>
              <w:rPr>
                <w:b/>
                <w:sz w:val="20"/>
              </w:rPr>
            </w:pPr>
            <w:r>
              <w:rPr>
                <w:b/>
                <w:sz w:val="20"/>
              </w:rPr>
              <w:lastRenderedPageBreak/>
              <w:t>Reading</w:t>
            </w:r>
            <w:r>
              <w:rPr>
                <w:b/>
                <w:spacing w:val="-7"/>
                <w:sz w:val="20"/>
              </w:rPr>
              <w:t xml:space="preserve"> </w:t>
            </w:r>
            <w:r>
              <w:rPr>
                <w:b/>
                <w:sz w:val="20"/>
              </w:rPr>
              <w:t>strategies:</w:t>
            </w:r>
          </w:p>
          <w:p w14:paraId="6CEC59B6" w14:textId="77777777" w:rsidR="00366857" w:rsidRDefault="00366857" w:rsidP="00366857">
            <w:pPr>
              <w:pStyle w:val="TableParagraph"/>
              <w:ind w:left="0"/>
              <w:rPr>
                <w:sz w:val="20"/>
              </w:rPr>
            </w:pPr>
            <w:r>
              <w:rPr>
                <w:sz w:val="20"/>
              </w:rPr>
              <w:t>Lonely</w:t>
            </w:r>
            <w:r>
              <w:rPr>
                <w:spacing w:val="1"/>
                <w:sz w:val="20"/>
              </w:rPr>
              <w:t xml:space="preserve"> </w:t>
            </w:r>
            <w:r>
              <w:rPr>
                <w:sz w:val="20"/>
              </w:rPr>
              <w:t>Planet</w:t>
            </w:r>
            <w:r>
              <w:rPr>
                <w:spacing w:val="55"/>
                <w:sz w:val="20"/>
              </w:rPr>
              <w:t xml:space="preserve"> </w:t>
            </w:r>
            <w:r>
              <w:rPr>
                <w:sz w:val="20"/>
              </w:rPr>
              <w:t>online.</w:t>
            </w:r>
            <w:r>
              <w:rPr>
                <w:spacing w:val="1"/>
                <w:sz w:val="20"/>
              </w:rPr>
              <w:t xml:space="preserve"> </w:t>
            </w:r>
            <w:r>
              <w:rPr>
                <w:sz w:val="20"/>
              </w:rPr>
              <w:t>Learners will be able to skim,</w:t>
            </w:r>
            <w:r>
              <w:rPr>
                <w:spacing w:val="1"/>
                <w:sz w:val="20"/>
              </w:rPr>
              <w:t xml:space="preserve"> </w:t>
            </w:r>
            <w:r>
              <w:rPr>
                <w:sz w:val="20"/>
              </w:rPr>
              <w:t>scan and read for meaning to</w:t>
            </w:r>
            <w:r>
              <w:rPr>
                <w:spacing w:val="1"/>
                <w:sz w:val="20"/>
              </w:rPr>
              <w:t xml:space="preserve"> </w:t>
            </w:r>
            <w:r>
              <w:rPr>
                <w:sz w:val="20"/>
              </w:rPr>
              <w:t>locate</w:t>
            </w:r>
            <w:r>
              <w:rPr>
                <w:spacing w:val="-5"/>
                <w:sz w:val="20"/>
              </w:rPr>
              <w:t xml:space="preserve"> </w:t>
            </w:r>
            <w:r>
              <w:rPr>
                <w:sz w:val="20"/>
              </w:rPr>
              <w:t>and</w:t>
            </w:r>
            <w:r>
              <w:rPr>
                <w:spacing w:val="-6"/>
                <w:sz w:val="20"/>
              </w:rPr>
              <w:t xml:space="preserve"> </w:t>
            </w:r>
            <w:r>
              <w:rPr>
                <w:sz w:val="20"/>
              </w:rPr>
              <w:t>retrieve</w:t>
            </w:r>
            <w:r>
              <w:rPr>
                <w:spacing w:val="-6"/>
                <w:sz w:val="20"/>
              </w:rPr>
              <w:t xml:space="preserve"> </w:t>
            </w:r>
            <w:r>
              <w:rPr>
                <w:sz w:val="20"/>
              </w:rPr>
              <w:t>information</w:t>
            </w:r>
            <w:r>
              <w:rPr>
                <w:spacing w:val="-53"/>
                <w:sz w:val="20"/>
              </w:rPr>
              <w:t xml:space="preserve"> </w:t>
            </w:r>
            <w:r>
              <w:rPr>
                <w:sz w:val="20"/>
              </w:rPr>
              <w:t>online.</w:t>
            </w:r>
          </w:p>
          <w:p w14:paraId="5A408EBF" w14:textId="77777777" w:rsidR="00366857" w:rsidRDefault="00366857" w:rsidP="00366857">
            <w:pPr>
              <w:pStyle w:val="TableParagraph"/>
              <w:ind w:left="0"/>
              <w:rPr>
                <w:sz w:val="20"/>
              </w:rPr>
            </w:pPr>
            <w:r>
              <w:rPr>
                <w:sz w:val="20"/>
              </w:rPr>
              <w:t xml:space="preserve">Learners </w:t>
            </w:r>
            <w:proofErr w:type="gramStart"/>
            <w:r>
              <w:rPr>
                <w:sz w:val="20"/>
              </w:rPr>
              <w:t>are able to</w:t>
            </w:r>
            <w:proofErr w:type="gramEnd"/>
            <w:r>
              <w:rPr>
                <w:sz w:val="20"/>
              </w:rPr>
              <w:t xml:space="preserve"> use the</w:t>
            </w:r>
            <w:r>
              <w:rPr>
                <w:spacing w:val="1"/>
                <w:sz w:val="20"/>
              </w:rPr>
              <w:t xml:space="preserve"> </w:t>
            </w:r>
            <w:r>
              <w:rPr>
                <w:sz w:val="20"/>
              </w:rPr>
              <w:t>internet</w:t>
            </w:r>
            <w:r>
              <w:rPr>
                <w:spacing w:val="-7"/>
                <w:sz w:val="20"/>
              </w:rPr>
              <w:t xml:space="preserve"> </w:t>
            </w:r>
            <w:r>
              <w:rPr>
                <w:sz w:val="20"/>
              </w:rPr>
              <w:t>to</w:t>
            </w:r>
            <w:r>
              <w:rPr>
                <w:spacing w:val="-7"/>
                <w:sz w:val="20"/>
              </w:rPr>
              <w:t xml:space="preserve"> </w:t>
            </w:r>
            <w:r>
              <w:rPr>
                <w:sz w:val="20"/>
              </w:rPr>
              <w:t>research</w:t>
            </w:r>
            <w:r>
              <w:rPr>
                <w:spacing w:val="-4"/>
                <w:sz w:val="20"/>
              </w:rPr>
              <w:t xml:space="preserve"> </w:t>
            </w:r>
            <w:r>
              <w:rPr>
                <w:sz w:val="20"/>
              </w:rPr>
              <w:t>information</w:t>
            </w:r>
            <w:r>
              <w:rPr>
                <w:spacing w:val="-53"/>
                <w:sz w:val="20"/>
              </w:rPr>
              <w:t xml:space="preserve"> </w:t>
            </w:r>
            <w:r>
              <w:rPr>
                <w:sz w:val="20"/>
              </w:rPr>
              <w:t>and can recognise and follow</w:t>
            </w:r>
            <w:r>
              <w:rPr>
                <w:spacing w:val="1"/>
                <w:sz w:val="20"/>
              </w:rPr>
              <w:t xml:space="preserve"> </w:t>
            </w:r>
            <w:r>
              <w:rPr>
                <w:sz w:val="20"/>
              </w:rPr>
              <w:t>computer instructions such as</w:t>
            </w:r>
            <w:r>
              <w:rPr>
                <w:spacing w:val="1"/>
                <w:sz w:val="20"/>
              </w:rPr>
              <w:t xml:space="preserve"> </w:t>
            </w:r>
            <w:r>
              <w:rPr>
                <w:sz w:val="20"/>
              </w:rPr>
              <w:t>‘click</w:t>
            </w:r>
            <w:r>
              <w:rPr>
                <w:spacing w:val="-2"/>
                <w:sz w:val="20"/>
              </w:rPr>
              <w:t xml:space="preserve"> </w:t>
            </w:r>
            <w:r>
              <w:rPr>
                <w:sz w:val="20"/>
              </w:rPr>
              <w:t>on homepage’, ‘icon’.</w:t>
            </w:r>
          </w:p>
          <w:p w14:paraId="4D4BDB9A" w14:textId="77777777" w:rsidR="00366857" w:rsidRDefault="00366857" w:rsidP="00366857">
            <w:pPr>
              <w:pStyle w:val="TableParagraph"/>
              <w:ind w:left="0"/>
              <w:rPr>
                <w:b/>
                <w:sz w:val="20"/>
              </w:rPr>
            </w:pPr>
            <w:r>
              <w:rPr>
                <w:b/>
                <w:sz w:val="20"/>
              </w:rPr>
              <w:t>Speaking</w:t>
            </w:r>
            <w:r>
              <w:rPr>
                <w:b/>
                <w:spacing w:val="-8"/>
                <w:sz w:val="20"/>
              </w:rPr>
              <w:t xml:space="preserve"> </w:t>
            </w:r>
            <w:r>
              <w:rPr>
                <w:b/>
                <w:sz w:val="20"/>
              </w:rPr>
              <w:t>strategies:</w:t>
            </w:r>
          </w:p>
          <w:p w14:paraId="38E48D6B" w14:textId="7234815A" w:rsidR="00366857" w:rsidRPr="004A4E17" w:rsidRDefault="00366857" w:rsidP="00366857">
            <w:pPr>
              <w:pStyle w:val="BodyText"/>
              <w:rPr>
                <w:lang w:eastAsia="en-GB"/>
              </w:rPr>
            </w:pPr>
            <w:r>
              <w:t xml:space="preserve">Learners </w:t>
            </w:r>
            <w:proofErr w:type="gramStart"/>
            <w:r>
              <w:t>are able to</w:t>
            </w:r>
            <w:proofErr w:type="gramEnd"/>
            <w:r>
              <w:t xml:space="preserve"> prepare</w:t>
            </w:r>
            <w:r>
              <w:rPr>
                <w:spacing w:val="1"/>
              </w:rPr>
              <w:t xml:space="preserve"> </w:t>
            </w:r>
            <w:r>
              <w:t>and deliver a short presentation</w:t>
            </w:r>
            <w:r>
              <w:rPr>
                <w:spacing w:val="1"/>
              </w:rPr>
              <w:t xml:space="preserve"> </w:t>
            </w:r>
            <w:r>
              <w:t>deploying a range of topic</w:t>
            </w:r>
            <w:r>
              <w:rPr>
                <w:spacing w:val="1"/>
              </w:rPr>
              <w:t xml:space="preserve"> </w:t>
            </w:r>
            <w:r>
              <w:t>related</w:t>
            </w:r>
            <w:r>
              <w:rPr>
                <w:spacing w:val="-5"/>
              </w:rPr>
              <w:t xml:space="preserve"> </w:t>
            </w:r>
            <w:r>
              <w:t>vocabulary</w:t>
            </w:r>
            <w:r>
              <w:rPr>
                <w:spacing w:val="-4"/>
              </w:rPr>
              <w:t xml:space="preserve"> </w:t>
            </w:r>
            <w:r>
              <w:t>and</w:t>
            </w:r>
            <w:r>
              <w:rPr>
                <w:spacing w:val="-5"/>
              </w:rPr>
              <w:t xml:space="preserve"> </w:t>
            </w:r>
            <w:r>
              <w:t>structure</w:t>
            </w:r>
            <w:r>
              <w:rPr>
                <w:spacing w:val="-53"/>
              </w:rPr>
              <w:t xml:space="preserve"> </w:t>
            </w:r>
            <w:r>
              <w:t>their ideas as a coherent</w:t>
            </w:r>
            <w:r>
              <w:rPr>
                <w:spacing w:val="1"/>
              </w:rPr>
              <w:t xml:space="preserve"> </w:t>
            </w:r>
            <w:r>
              <w:t>speech. Learners are also able</w:t>
            </w:r>
            <w:r>
              <w:rPr>
                <w:spacing w:val="1"/>
              </w:rPr>
              <w:t xml:space="preserve"> </w:t>
            </w:r>
            <w:r>
              <w:t>to</w:t>
            </w:r>
            <w:r>
              <w:rPr>
                <w:spacing w:val="5"/>
              </w:rPr>
              <w:t xml:space="preserve"> </w:t>
            </w:r>
            <w:r>
              <w:t>link</w:t>
            </w:r>
            <w:r>
              <w:rPr>
                <w:spacing w:val="7"/>
              </w:rPr>
              <w:t xml:space="preserve"> </w:t>
            </w:r>
            <w:r>
              <w:t>their</w:t>
            </w:r>
            <w:r>
              <w:rPr>
                <w:spacing w:val="9"/>
              </w:rPr>
              <w:t xml:space="preserve"> </w:t>
            </w:r>
            <w:r>
              <w:t>ideas</w:t>
            </w:r>
            <w:r>
              <w:rPr>
                <w:spacing w:val="7"/>
              </w:rPr>
              <w:t xml:space="preserve"> </w:t>
            </w:r>
            <w:r>
              <w:t>logically</w:t>
            </w:r>
            <w:r>
              <w:rPr>
                <w:spacing w:val="7"/>
              </w:rPr>
              <w:t xml:space="preserve"> </w:t>
            </w:r>
            <w:r>
              <w:t>and</w:t>
            </w:r>
            <w:r>
              <w:rPr>
                <w:spacing w:val="1"/>
              </w:rPr>
              <w:t xml:space="preserve"> </w:t>
            </w:r>
            <w:r>
              <w:t>to use appropriate intonation</w:t>
            </w:r>
            <w:r>
              <w:rPr>
                <w:spacing w:val="1"/>
              </w:rPr>
              <w:t xml:space="preserve"> </w:t>
            </w:r>
            <w:r>
              <w:t>patterns to sustain the listener’s</w:t>
            </w:r>
            <w:r>
              <w:rPr>
                <w:spacing w:val="-53"/>
              </w:rPr>
              <w:t xml:space="preserve"> </w:t>
            </w:r>
            <w:r>
              <w:t>attention.</w:t>
            </w:r>
          </w:p>
        </w:tc>
        <w:tc>
          <w:tcPr>
            <w:tcW w:w="9355" w:type="dxa"/>
            <w:tcMar>
              <w:top w:w="113" w:type="dxa"/>
              <w:bottom w:w="113" w:type="dxa"/>
            </w:tcMar>
          </w:tcPr>
          <w:p w14:paraId="635354CD" w14:textId="77777777" w:rsidR="00366857" w:rsidRDefault="00366857" w:rsidP="00366857">
            <w:pPr>
              <w:pStyle w:val="TableParagraph"/>
              <w:ind w:left="0"/>
              <w:rPr>
                <w:sz w:val="20"/>
              </w:rPr>
            </w:pPr>
            <w:r>
              <w:rPr>
                <w:sz w:val="20"/>
              </w:rPr>
              <w:t>Internet</w:t>
            </w:r>
            <w:r>
              <w:rPr>
                <w:spacing w:val="-6"/>
                <w:sz w:val="20"/>
              </w:rPr>
              <w:t xml:space="preserve"> </w:t>
            </w:r>
            <w:r>
              <w:rPr>
                <w:sz w:val="20"/>
              </w:rPr>
              <w:t>project:</w:t>
            </w:r>
            <w:r>
              <w:rPr>
                <w:spacing w:val="-4"/>
                <w:sz w:val="20"/>
              </w:rPr>
              <w:t xml:space="preserve"> </w:t>
            </w:r>
            <w:r>
              <w:rPr>
                <w:sz w:val="20"/>
              </w:rPr>
              <w:t>Lonely</w:t>
            </w:r>
            <w:r>
              <w:rPr>
                <w:spacing w:val="-2"/>
                <w:sz w:val="20"/>
              </w:rPr>
              <w:t xml:space="preserve"> </w:t>
            </w:r>
            <w:r>
              <w:rPr>
                <w:sz w:val="20"/>
              </w:rPr>
              <w:t>Planet</w:t>
            </w:r>
            <w:r>
              <w:rPr>
                <w:spacing w:val="-6"/>
                <w:sz w:val="20"/>
              </w:rPr>
              <w:t xml:space="preserve"> </w:t>
            </w:r>
            <w:r>
              <w:rPr>
                <w:sz w:val="20"/>
              </w:rPr>
              <w:t>online</w:t>
            </w:r>
          </w:p>
          <w:p w14:paraId="0EE92719" w14:textId="77777777" w:rsidR="00366857" w:rsidRDefault="00366857" w:rsidP="00366857">
            <w:pPr>
              <w:pStyle w:val="TableParagraph"/>
              <w:ind w:left="0"/>
              <w:rPr>
                <w:sz w:val="20"/>
              </w:rPr>
            </w:pPr>
            <w:r>
              <w:rPr>
                <w:sz w:val="20"/>
              </w:rPr>
              <w:t>Learners</w:t>
            </w:r>
            <w:r>
              <w:rPr>
                <w:spacing w:val="-5"/>
                <w:sz w:val="20"/>
              </w:rPr>
              <w:t xml:space="preserve"> </w:t>
            </w:r>
            <w:r>
              <w:rPr>
                <w:sz w:val="20"/>
              </w:rPr>
              <w:t>visit</w:t>
            </w:r>
            <w:r>
              <w:rPr>
                <w:spacing w:val="-5"/>
                <w:sz w:val="20"/>
              </w:rPr>
              <w:t xml:space="preserve"> </w:t>
            </w:r>
            <w:r>
              <w:rPr>
                <w:sz w:val="20"/>
              </w:rPr>
              <w:t>the</w:t>
            </w:r>
            <w:r>
              <w:rPr>
                <w:spacing w:val="-5"/>
                <w:sz w:val="20"/>
              </w:rPr>
              <w:t xml:space="preserve"> </w:t>
            </w:r>
            <w:r>
              <w:rPr>
                <w:sz w:val="20"/>
              </w:rPr>
              <w:t>Lonely</w:t>
            </w:r>
            <w:r>
              <w:rPr>
                <w:spacing w:val="-4"/>
                <w:sz w:val="20"/>
              </w:rPr>
              <w:t xml:space="preserve"> </w:t>
            </w:r>
            <w:r>
              <w:rPr>
                <w:sz w:val="20"/>
              </w:rPr>
              <w:t>Planet</w:t>
            </w:r>
            <w:r>
              <w:rPr>
                <w:spacing w:val="-3"/>
                <w:sz w:val="20"/>
              </w:rPr>
              <w:t xml:space="preserve"> </w:t>
            </w:r>
            <w:r>
              <w:rPr>
                <w:sz w:val="20"/>
              </w:rPr>
              <w:t>website</w:t>
            </w:r>
            <w:r>
              <w:rPr>
                <w:spacing w:val="-6"/>
                <w:sz w:val="20"/>
              </w:rPr>
              <w:t xml:space="preserve"> </w:t>
            </w:r>
            <w:hyperlink r:id="rId50">
              <w:r>
                <w:rPr>
                  <w:color w:val="484948"/>
                  <w:sz w:val="20"/>
                  <w:u w:val="single" w:color="484948"/>
                </w:rPr>
                <w:t>www.lonelyplanet.com/</w:t>
              </w:r>
            </w:hyperlink>
          </w:p>
          <w:p w14:paraId="218DAFC4" w14:textId="77777777" w:rsidR="00366857" w:rsidRDefault="00366857" w:rsidP="00366857">
            <w:pPr>
              <w:pStyle w:val="TableParagraph"/>
              <w:ind w:left="0"/>
              <w:rPr>
                <w:sz w:val="20"/>
              </w:rPr>
            </w:pPr>
            <w:r>
              <w:rPr>
                <w:sz w:val="20"/>
              </w:rPr>
              <w:t>Lonely</w:t>
            </w:r>
            <w:r>
              <w:rPr>
                <w:spacing w:val="-4"/>
                <w:sz w:val="20"/>
              </w:rPr>
              <w:t xml:space="preserve"> </w:t>
            </w:r>
            <w:r>
              <w:rPr>
                <w:sz w:val="20"/>
              </w:rPr>
              <w:t>Planet</w:t>
            </w:r>
            <w:r>
              <w:rPr>
                <w:spacing w:val="-2"/>
                <w:sz w:val="20"/>
              </w:rPr>
              <w:t xml:space="preserve"> </w:t>
            </w:r>
            <w:r>
              <w:rPr>
                <w:sz w:val="20"/>
              </w:rPr>
              <w:t>publishes</w:t>
            </w:r>
            <w:r>
              <w:rPr>
                <w:spacing w:val="-3"/>
                <w:sz w:val="20"/>
              </w:rPr>
              <w:t xml:space="preserve"> </w:t>
            </w:r>
            <w:r>
              <w:rPr>
                <w:sz w:val="20"/>
              </w:rPr>
              <w:t>guidebooks</w:t>
            </w:r>
            <w:r>
              <w:rPr>
                <w:spacing w:val="-3"/>
                <w:sz w:val="20"/>
              </w:rPr>
              <w:t xml:space="preserve"> </w:t>
            </w:r>
            <w:r>
              <w:rPr>
                <w:sz w:val="20"/>
              </w:rPr>
              <w:t>for</w:t>
            </w:r>
            <w:r>
              <w:rPr>
                <w:spacing w:val="-3"/>
                <w:sz w:val="20"/>
              </w:rPr>
              <w:t xml:space="preserve"> </w:t>
            </w:r>
            <w:r>
              <w:rPr>
                <w:sz w:val="20"/>
              </w:rPr>
              <w:t>travellers.</w:t>
            </w:r>
            <w:r>
              <w:rPr>
                <w:spacing w:val="-5"/>
                <w:sz w:val="20"/>
              </w:rPr>
              <w:t xml:space="preserve"> </w:t>
            </w:r>
            <w:r>
              <w:rPr>
                <w:sz w:val="20"/>
              </w:rPr>
              <w:t>Learners</w:t>
            </w:r>
            <w:r>
              <w:rPr>
                <w:spacing w:val="-2"/>
                <w:sz w:val="20"/>
              </w:rPr>
              <w:t xml:space="preserve"> </w:t>
            </w:r>
            <w:r>
              <w:rPr>
                <w:sz w:val="20"/>
              </w:rPr>
              <w:t>work</w:t>
            </w:r>
            <w:r>
              <w:rPr>
                <w:spacing w:val="-3"/>
                <w:sz w:val="20"/>
              </w:rPr>
              <w:t xml:space="preserve"> </w:t>
            </w:r>
            <w:r>
              <w:rPr>
                <w:sz w:val="20"/>
              </w:rPr>
              <w:t>in</w:t>
            </w:r>
            <w:r>
              <w:rPr>
                <w:spacing w:val="-4"/>
                <w:sz w:val="20"/>
              </w:rPr>
              <w:t xml:space="preserve"> </w:t>
            </w:r>
            <w:r>
              <w:rPr>
                <w:sz w:val="20"/>
              </w:rPr>
              <w:t>small</w:t>
            </w:r>
            <w:r>
              <w:rPr>
                <w:spacing w:val="-5"/>
                <w:sz w:val="20"/>
              </w:rPr>
              <w:t xml:space="preserve"> </w:t>
            </w:r>
            <w:r>
              <w:rPr>
                <w:sz w:val="20"/>
              </w:rPr>
              <w:t>groups</w:t>
            </w:r>
            <w:r>
              <w:rPr>
                <w:spacing w:val="-3"/>
                <w:sz w:val="20"/>
              </w:rPr>
              <w:t xml:space="preserve"> </w:t>
            </w:r>
            <w:r>
              <w:rPr>
                <w:sz w:val="20"/>
              </w:rPr>
              <w:t>and</w:t>
            </w:r>
            <w:r>
              <w:rPr>
                <w:spacing w:val="-4"/>
                <w:sz w:val="20"/>
              </w:rPr>
              <w:t xml:space="preserve"> </w:t>
            </w:r>
            <w:r>
              <w:rPr>
                <w:sz w:val="20"/>
              </w:rPr>
              <w:t>explore</w:t>
            </w:r>
            <w:r>
              <w:rPr>
                <w:spacing w:val="-5"/>
                <w:sz w:val="20"/>
              </w:rPr>
              <w:t xml:space="preserve"> </w:t>
            </w:r>
            <w:r>
              <w:rPr>
                <w:sz w:val="20"/>
              </w:rPr>
              <w:t>the</w:t>
            </w:r>
            <w:r>
              <w:rPr>
                <w:spacing w:val="-52"/>
                <w:sz w:val="20"/>
              </w:rPr>
              <w:t xml:space="preserve"> </w:t>
            </w:r>
            <w:r>
              <w:rPr>
                <w:sz w:val="20"/>
              </w:rPr>
              <w:t>site and its links. They choose one country and prepare a short presentation about tourist</w:t>
            </w:r>
            <w:r>
              <w:rPr>
                <w:spacing w:val="1"/>
                <w:sz w:val="20"/>
              </w:rPr>
              <w:t xml:space="preserve"> </w:t>
            </w:r>
            <w:r>
              <w:rPr>
                <w:sz w:val="20"/>
              </w:rPr>
              <w:t>attractions. Each group delivers their presentation to the class. The whole class votes on the</w:t>
            </w:r>
            <w:r>
              <w:rPr>
                <w:spacing w:val="1"/>
                <w:sz w:val="20"/>
              </w:rPr>
              <w:t xml:space="preserve"> </w:t>
            </w:r>
            <w:r>
              <w:rPr>
                <w:sz w:val="20"/>
              </w:rPr>
              <w:t>country</w:t>
            </w:r>
            <w:r>
              <w:rPr>
                <w:spacing w:val="-1"/>
                <w:sz w:val="20"/>
              </w:rPr>
              <w:t xml:space="preserve"> </w:t>
            </w:r>
            <w:r>
              <w:rPr>
                <w:sz w:val="20"/>
              </w:rPr>
              <w:t>they would</w:t>
            </w:r>
            <w:r>
              <w:rPr>
                <w:spacing w:val="1"/>
                <w:sz w:val="20"/>
              </w:rPr>
              <w:t xml:space="preserve"> </w:t>
            </w:r>
            <w:r>
              <w:rPr>
                <w:sz w:val="20"/>
              </w:rPr>
              <w:t>like</w:t>
            </w:r>
            <w:r>
              <w:rPr>
                <w:spacing w:val="-1"/>
                <w:sz w:val="20"/>
              </w:rPr>
              <w:t xml:space="preserve"> </w:t>
            </w:r>
            <w:r>
              <w:rPr>
                <w:sz w:val="20"/>
              </w:rPr>
              <w:t>to</w:t>
            </w:r>
            <w:r>
              <w:rPr>
                <w:spacing w:val="-1"/>
                <w:sz w:val="20"/>
              </w:rPr>
              <w:t xml:space="preserve"> </w:t>
            </w:r>
            <w:r>
              <w:rPr>
                <w:sz w:val="20"/>
              </w:rPr>
              <w:t>visit.</w:t>
            </w:r>
          </w:p>
          <w:p w14:paraId="7CD41F80" w14:textId="77777777" w:rsidR="00882049" w:rsidRDefault="00366857" w:rsidP="00366857">
            <w:pPr>
              <w:pStyle w:val="TableParagraph"/>
              <w:ind w:left="0"/>
              <w:rPr>
                <w:b/>
                <w:sz w:val="20"/>
              </w:rPr>
            </w:pPr>
            <w:r>
              <w:rPr>
                <w:b/>
                <w:sz w:val="20"/>
              </w:rPr>
              <w:t>Extension</w:t>
            </w:r>
            <w:r>
              <w:rPr>
                <w:b/>
                <w:spacing w:val="-7"/>
                <w:sz w:val="20"/>
              </w:rPr>
              <w:t xml:space="preserve"> </w:t>
            </w:r>
            <w:r>
              <w:rPr>
                <w:b/>
                <w:sz w:val="20"/>
              </w:rPr>
              <w:t>activities:</w:t>
            </w:r>
          </w:p>
          <w:p w14:paraId="535628AA" w14:textId="086A9B4A" w:rsidR="00366857" w:rsidRDefault="00366857" w:rsidP="00366857">
            <w:pPr>
              <w:pStyle w:val="TableParagraph"/>
              <w:ind w:left="0"/>
              <w:rPr>
                <w:sz w:val="20"/>
              </w:rPr>
            </w:pPr>
            <w:r>
              <w:rPr>
                <w:sz w:val="20"/>
              </w:rPr>
              <w:t>Learners</w:t>
            </w:r>
            <w:r>
              <w:rPr>
                <w:spacing w:val="-3"/>
                <w:sz w:val="20"/>
              </w:rPr>
              <w:t xml:space="preserve"> </w:t>
            </w:r>
            <w:r>
              <w:rPr>
                <w:sz w:val="20"/>
              </w:rPr>
              <w:t>write</w:t>
            </w:r>
            <w:r>
              <w:rPr>
                <w:spacing w:val="-2"/>
                <w:sz w:val="20"/>
              </w:rPr>
              <w:t xml:space="preserve"> </w:t>
            </w:r>
            <w:r>
              <w:rPr>
                <w:sz w:val="20"/>
              </w:rPr>
              <w:t>an</w:t>
            </w:r>
            <w:r>
              <w:rPr>
                <w:spacing w:val="-4"/>
                <w:sz w:val="20"/>
              </w:rPr>
              <w:t xml:space="preserve"> </w:t>
            </w:r>
            <w:r>
              <w:rPr>
                <w:sz w:val="20"/>
              </w:rPr>
              <w:t>email</w:t>
            </w:r>
            <w:r>
              <w:rPr>
                <w:spacing w:val="-2"/>
                <w:sz w:val="20"/>
              </w:rPr>
              <w:t xml:space="preserve"> </w:t>
            </w:r>
            <w:r>
              <w:rPr>
                <w:sz w:val="20"/>
              </w:rPr>
              <w:t>to</w:t>
            </w:r>
            <w:r>
              <w:rPr>
                <w:spacing w:val="-4"/>
                <w:sz w:val="20"/>
              </w:rPr>
              <w:t xml:space="preserve"> </w:t>
            </w:r>
            <w:r>
              <w:rPr>
                <w:sz w:val="20"/>
              </w:rPr>
              <w:t>their</w:t>
            </w:r>
            <w:r>
              <w:rPr>
                <w:spacing w:val="-3"/>
                <w:sz w:val="20"/>
              </w:rPr>
              <w:t xml:space="preserve"> </w:t>
            </w:r>
            <w:r>
              <w:rPr>
                <w:sz w:val="20"/>
              </w:rPr>
              <w:t>friend</w:t>
            </w:r>
            <w:r>
              <w:rPr>
                <w:spacing w:val="-4"/>
                <w:sz w:val="20"/>
              </w:rPr>
              <w:t xml:space="preserve"> </w:t>
            </w:r>
            <w:r>
              <w:rPr>
                <w:sz w:val="20"/>
              </w:rPr>
              <w:t>about</w:t>
            </w:r>
            <w:r>
              <w:rPr>
                <w:spacing w:val="-2"/>
                <w:sz w:val="20"/>
              </w:rPr>
              <w:t xml:space="preserve"> </w:t>
            </w:r>
            <w:r>
              <w:rPr>
                <w:sz w:val="20"/>
              </w:rPr>
              <w:t>the</w:t>
            </w:r>
            <w:r>
              <w:rPr>
                <w:spacing w:val="-4"/>
                <w:sz w:val="20"/>
              </w:rPr>
              <w:t xml:space="preserve"> </w:t>
            </w:r>
            <w:r>
              <w:rPr>
                <w:sz w:val="20"/>
              </w:rPr>
              <w:t>country</w:t>
            </w:r>
            <w:r>
              <w:rPr>
                <w:spacing w:val="-3"/>
                <w:sz w:val="20"/>
              </w:rPr>
              <w:t xml:space="preserve"> </w:t>
            </w:r>
            <w:r>
              <w:rPr>
                <w:sz w:val="20"/>
              </w:rPr>
              <w:t>they’ve</w:t>
            </w:r>
            <w:r>
              <w:rPr>
                <w:spacing w:val="-4"/>
                <w:sz w:val="20"/>
              </w:rPr>
              <w:t xml:space="preserve"> </w:t>
            </w:r>
            <w:r>
              <w:rPr>
                <w:sz w:val="20"/>
              </w:rPr>
              <w:t>researched,</w:t>
            </w:r>
            <w:r>
              <w:rPr>
                <w:spacing w:val="-4"/>
                <w:sz w:val="20"/>
              </w:rPr>
              <w:t xml:space="preserve"> </w:t>
            </w:r>
            <w:r>
              <w:rPr>
                <w:sz w:val="20"/>
              </w:rPr>
              <w:t>say what</w:t>
            </w:r>
            <w:r>
              <w:rPr>
                <w:spacing w:val="-4"/>
                <w:sz w:val="20"/>
              </w:rPr>
              <w:t xml:space="preserve"> </w:t>
            </w:r>
            <w:r>
              <w:rPr>
                <w:sz w:val="20"/>
              </w:rPr>
              <w:t>they</w:t>
            </w:r>
            <w:r>
              <w:rPr>
                <w:spacing w:val="-3"/>
                <w:sz w:val="20"/>
              </w:rPr>
              <w:t xml:space="preserve"> </w:t>
            </w:r>
            <w:r>
              <w:rPr>
                <w:sz w:val="20"/>
              </w:rPr>
              <w:t>found</w:t>
            </w:r>
            <w:r>
              <w:rPr>
                <w:spacing w:val="-53"/>
                <w:sz w:val="20"/>
              </w:rPr>
              <w:t xml:space="preserve"> </w:t>
            </w:r>
            <w:r>
              <w:rPr>
                <w:sz w:val="20"/>
              </w:rPr>
              <w:t>interesting</w:t>
            </w:r>
            <w:r>
              <w:rPr>
                <w:spacing w:val="-2"/>
                <w:sz w:val="20"/>
              </w:rPr>
              <w:t xml:space="preserve"> </w:t>
            </w:r>
            <w:r>
              <w:rPr>
                <w:sz w:val="20"/>
              </w:rPr>
              <w:t>about the</w:t>
            </w:r>
            <w:r>
              <w:rPr>
                <w:spacing w:val="-2"/>
                <w:sz w:val="20"/>
              </w:rPr>
              <w:t xml:space="preserve"> </w:t>
            </w:r>
            <w:r>
              <w:rPr>
                <w:sz w:val="20"/>
              </w:rPr>
              <w:t>country and</w:t>
            </w:r>
            <w:r>
              <w:rPr>
                <w:spacing w:val="-2"/>
                <w:sz w:val="20"/>
              </w:rPr>
              <w:t xml:space="preserve"> </w:t>
            </w:r>
            <w:r>
              <w:rPr>
                <w:sz w:val="20"/>
              </w:rPr>
              <w:t>explain</w:t>
            </w:r>
            <w:r>
              <w:rPr>
                <w:spacing w:val="-2"/>
                <w:sz w:val="20"/>
              </w:rPr>
              <w:t xml:space="preserve"> </w:t>
            </w:r>
            <w:r>
              <w:rPr>
                <w:sz w:val="20"/>
              </w:rPr>
              <w:t>why</w:t>
            </w:r>
            <w:r>
              <w:rPr>
                <w:spacing w:val="-1"/>
                <w:sz w:val="20"/>
              </w:rPr>
              <w:t xml:space="preserve"> </w:t>
            </w:r>
            <w:r>
              <w:rPr>
                <w:sz w:val="20"/>
              </w:rPr>
              <w:t>it’s</w:t>
            </w:r>
            <w:r>
              <w:rPr>
                <w:spacing w:val="-1"/>
                <w:sz w:val="20"/>
              </w:rPr>
              <w:t xml:space="preserve"> </w:t>
            </w:r>
            <w:r>
              <w:rPr>
                <w:sz w:val="20"/>
              </w:rPr>
              <w:t>a good</w:t>
            </w:r>
            <w:r>
              <w:rPr>
                <w:spacing w:val="-2"/>
                <w:sz w:val="20"/>
              </w:rPr>
              <w:t xml:space="preserve"> </w:t>
            </w:r>
            <w:r>
              <w:rPr>
                <w:sz w:val="20"/>
              </w:rPr>
              <w:t>place</w:t>
            </w:r>
            <w:r>
              <w:rPr>
                <w:spacing w:val="-2"/>
                <w:sz w:val="20"/>
              </w:rPr>
              <w:t xml:space="preserve"> </w:t>
            </w:r>
            <w:r>
              <w:rPr>
                <w:sz w:val="20"/>
              </w:rPr>
              <w:t>for</w:t>
            </w:r>
            <w:r>
              <w:rPr>
                <w:spacing w:val="-1"/>
                <w:sz w:val="20"/>
              </w:rPr>
              <w:t xml:space="preserve"> </w:t>
            </w:r>
            <w:r>
              <w:rPr>
                <w:sz w:val="20"/>
              </w:rPr>
              <w:t>tourists</w:t>
            </w:r>
            <w:r>
              <w:rPr>
                <w:spacing w:val="-1"/>
                <w:sz w:val="20"/>
              </w:rPr>
              <w:t xml:space="preserve"> </w:t>
            </w:r>
            <w:r>
              <w:rPr>
                <w:sz w:val="20"/>
              </w:rPr>
              <w:t>to</w:t>
            </w:r>
            <w:r>
              <w:rPr>
                <w:spacing w:val="-2"/>
                <w:sz w:val="20"/>
              </w:rPr>
              <w:t xml:space="preserve"> </w:t>
            </w:r>
            <w:r>
              <w:rPr>
                <w:sz w:val="20"/>
              </w:rPr>
              <w:t>visit.</w:t>
            </w:r>
          </w:p>
          <w:p w14:paraId="3312193D" w14:textId="0C6F58A9" w:rsidR="00366857" w:rsidRPr="004A4E17" w:rsidRDefault="00366857" w:rsidP="00366857">
            <w:pPr>
              <w:pStyle w:val="BodyText"/>
            </w:pPr>
            <w:r>
              <w:t>Learners</w:t>
            </w:r>
            <w:r>
              <w:rPr>
                <w:spacing w:val="-3"/>
              </w:rPr>
              <w:t xml:space="preserve"> </w:t>
            </w:r>
            <w:r>
              <w:t>write</w:t>
            </w:r>
            <w:r>
              <w:rPr>
                <w:spacing w:val="-2"/>
              </w:rPr>
              <w:t xml:space="preserve"> </w:t>
            </w:r>
            <w:r>
              <w:t>a</w:t>
            </w:r>
            <w:r>
              <w:rPr>
                <w:spacing w:val="-4"/>
              </w:rPr>
              <w:t xml:space="preserve"> </w:t>
            </w:r>
            <w:r>
              <w:t>short</w:t>
            </w:r>
            <w:r>
              <w:rPr>
                <w:spacing w:val="-3"/>
              </w:rPr>
              <w:t xml:space="preserve"> </w:t>
            </w:r>
            <w:r>
              <w:t>paragraph</w:t>
            </w:r>
            <w:r>
              <w:rPr>
                <w:spacing w:val="-2"/>
              </w:rPr>
              <w:t xml:space="preserve"> </w:t>
            </w:r>
            <w:r>
              <w:t>about</w:t>
            </w:r>
            <w:r>
              <w:rPr>
                <w:spacing w:val="-4"/>
              </w:rPr>
              <w:t xml:space="preserve"> </w:t>
            </w:r>
            <w:r>
              <w:t>what</w:t>
            </w:r>
            <w:r>
              <w:rPr>
                <w:spacing w:val="-3"/>
              </w:rPr>
              <w:t xml:space="preserve"> </w:t>
            </w:r>
            <w:r>
              <w:t>they</w:t>
            </w:r>
            <w:r>
              <w:rPr>
                <w:spacing w:val="-3"/>
              </w:rPr>
              <w:t xml:space="preserve"> </w:t>
            </w:r>
            <w:r>
              <w:t>like</w:t>
            </w:r>
            <w:r>
              <w:rPr>
                <w:spacing w:val="-4"/>
              </w:rPr>
              <w:t xml:space="preserve"> </w:t>
            </w:r>
            <w:r>
              <w:t>to</w:t>
            </w:r>
            <w:r>
              <w:rPr>
                <w:spacing w:val="-3"/>
              </w:rPr>
              <w:t xml:space="preserve"> </w:t>
            </w:r>
            <w:r>
              <w:t>do</w:t>
            </w:r>
            <w:r>
              <w:rPr>
                <w:spacing w:val="-2"/>
              </w:rPr>
              <w:t xml:space="preserve"> </w:t>
            </w:r>
            <w:r>
              <w:t>on</w:t>
            </w:r>
            <w:r>
              <w:rPr>
                <w:spacing w:val="-4"/>
              </w:rPr>
              <w:t xml:space="preserve"> </w:t>
            </w:r>
            <w:r>
              <w:t>their</w:t>
            </w:r>
            <w:r>
              <w:rPr>
                <w:spacing w:val="-2"/>
              </w:rPr>
              <w:t xml:space="preserve"> </w:t>
            </w:r>
            <w:r>
              <w:t>holidays,</w:t>
            </w:r>
            <w:r>
              <w:rPr>
                <w:spacing w:val="-4"/>
              </w:rPr>
              <w:t xml:space="preserve"> </w:t>
            </w:r>
            <w:r>
              <w:t>the</w:t>
            </w:r>
            <w:r>
              <w:rPr>
                <w:spacing w:val="1"/>
              </w:rPr>
              <w:t xml:space="preserve"> </w:t>
            </w:r>
            <w:r>
              <w:t>destinations</w:t>
            </w:r>
            <w:r>
              <w:rPr>
                <w:spacing w:val="-3"/>
              </w:rPr>
              <w:t xml:space="preserve"> </w:t>
            </w:r>
            <w:r>
              <w:t>and</w:t>
            </w:r>
            <w:r>
              <w:rPr>
                <w:spacing w:val="-52"/>
              </w:rPr>
              <w:t xml:space="preserve"> </w:t>
            </w:r>
            <w:r>
              <w:t>type of transport they prefer, etc. The information can be fictional. Learners are also asked to</w:t>
            </w:r>
            <w:r>
              <w:rPr>
                <w:spacing w:val="1"/>
              </w:rPr>
              <w:t xml:space="preserve"> </w:t>
            </w:r>
            <w:r>
              <w:t xml:space="preserve">bring in a range of leaflets for tourists visiting the local area, </w:t>
            </w:r>
            <w:proofErr w:type="gramStart"/>
            <w:r>
              <w:t>e.g.</w:t>
            </w:r>
            <w:proofErr w:type="gramEnd"/>
            <w:r>
              <w:t xml:space="preserve"> to visit a Zoo, a castle, a</w:t>
            </w:r>
            <w:r>
              <w:rPr>
                <w:spacing w:val="1"/>
              </w:rPr>
              <w:t xml:space="preserve"> </w:t>
            </w:r>
            <w:r>
              <w:t>museum,</w:t>
            </w:r>
            <w:r>
              <w:rPr>
                <w:spacing w:val="-1"/>
              </w:rPr>
              <w:t xml:space="preserve"> </w:t>
            </w:r>
            <w:r>
              <w:t>a</w:t>
            </w:r>
            <w:r>
              <w:rPr>
                <w:spacing w:val="1"/>
              </w:rPr>
              <w:t xml:space="preserve"> </w:t>
            </w:r>
            <w:r>
              <w:t>nature</w:t>
            </w:r>
            <w:r>
              <w:rPr>
                <w:spacing w:val="-1"/>
              </w:rPr>
              <w:t xml:space="preserve"> </w:t>
            </w:r>
            <w:r>
              <w:t>reserve,</w:t>
            </w:r>
            <w:r>
              <w:rPr>
                <w:spacing w:val="2"/>
              </w:rPr>
              <w:t xml:space="preserve"> </w:t>
            </w:r>
            <w:r>
              <w:t>an</w:t>
            </w:r>
            <w:r>
              <w:rPr>
                <w:spacing w:val="-1"/>
              </w:rPr>
              <w:t xml:space="preserve"> </w:t>
            </w:r>
            <w:r>
              <w:t>advertisement</w:t>
            </w:r>
            <w:r>
              <w:rPr>
                <w:spacing w:val="1"/>
              </w:rPr>
              <w:t xml:space="preserve"> </w:t>
            </w:r>
            <w:r>
              <w:t>for</w:t>
            </w:r>
            <w:r>
              <w:rPr>
                <w:spacing w:val="1"/>
              </w:rPr>
              <w:t xml:space="preserve"> </w:t>
            </w:r>
            <w:r>
              <w:t>a</w:t>
            </w:r>
            <w:r>
              <w:rPr>
                <w:spacing w:val="1"/>
              </w:rPr>
              <w:t xml:space="preserve"> </w:t>
            </w:r>
            <w:r>
              <w:t>hotel,</w:t>
            </w:r>
            <w:r>
              <w:rPr>
                <w:spacing w:val="-1"/>
              </w:rPr>
              <w:t xml:space="preserve"> </w:t>
            </w:r>
            <w:r>
              <w:t>etc. In</w:t>
            </w:r>
            <w:r>
              <w:rPr>
                <w:spacing w:val="-1"/>
              </w:rPr>
              <w:t xml:space="preserve"> </w:t>
            </w:r>
            <w:r>
              <w:t>the</w:t>
            </w:r>
            <w:r>
              <w:rPr>
                <w:spacing w:val="-1"/>
              </w:rPr>
              <w:t xml:space="preserve"> </w:t>
            </w:r>
            <w:r>
              <w:t>following</w:t>
            </w:r>
            <w:r>
              <w:rPr>
                <w:spacing w:val="2"/>
              </w:rPr>
              <w:t xml:space="preserve"> </w:t>
            </w:r>
            <w:r>
              <w:t>lesson,</w:t>
            </w:r>
            <w:r>
              <w:rPr>
                <w:spacing w:val="-1"/>
              </w:rPr>
              <w:t xml:space="preserve"> </w:t>
            </w:r>
            <w:r>
              <w:t>learners</w:t>
            </w:r>
            <w:r>
              <w:rPr>
                <w:spacing w:val="1"/>
              </w:rPr>
              <w:t xml:space="preserve"> </w:t>
            </w:r>
            <w:r>
              <w:t xml:space="preserve">work in groups, read somebody else’s </w:t>
            </w:r>
            <w:proofErr w:type="gramStart"/>
            <w:r>
              <w:t>description</w:t>
            </w:r>
            <w:proofErr w:type="gramEnd"/>
            <w:r>
              <w:t xml:space="preserve"> and plan a holiday for them based on the</w:t>
            </w:r>
            <w:r>
              <w:rPr>
                <w:spacing w:val="1"/>
              </w:rPr>
              <w:t xml:space="preserve"> </w:t>
            </w:r>
            <w:r>
              <w:t>preferences expressed in the piece of writing. Learners then present their plans to the class and</w:t>
            </w:r>
            <w:r>
              <w:rPr>
                <w:spacing w:val="1"/>
              </w:rPr>
              <w:t xml:space="preserve"> </w:t>
            </w:r>
            <w:r>
              <w:t>justify</w:t>
            </w:r>
            <w:r>
              <w:rPr>
                <w:spacing w:val="-1"/>
              </w:rPr>
              <w:t xml:space="preserve"> </w:t>
            </w:r>
            <w:r>
              <w:t>their choices.</w:t>
            </w:r>
            <w:r>
              <w:rPr>
                <w:spacing w:val="-1"/>
              </w:rPr>
              <w:t xml:space="preserve"> </w:t>
            </w:r>
            <w:r>
              <w:rPr>
                <w:b/>
              </w:rPr>
              <w:t>(I)</w:t>
            </w:r>
          </w:p>
        </w:tc>
      </w:tr>
      <w:tr w:rsidR="00227E49" w:rsidRPr="004A4E17" w14:paraId="4B65A6AD" w14:textId="77777777" w:rsidTr="008517A9">
        <w:trPr>
          <w:tblHeader/>
        </w:trPr>
        <w:tc>
          <w:tcPr>
            <w:tcW w:w="14317" w:type="dxa"/>
            <w:gridSpan w:val="3"/>
            <w:shd w:val="clear" w:color="auto" w:fill="EA5B0C"/>
            <w:tcMar>
              <w:top w:w="113" w:type="dxa"/>
              <w:bottom w:w="113" w:type="dxa"/>
            </w:tcMar>
            <w:vAlign w:val="center"/>
          </w:tcPr>
          <w:p w14:paraId="2958B6B2" w14:textId="77777777" w:rsidR="00227E49" w:rsidRPr="00FB2E1E" w:rsidRDefault="00227E49" w:rsidP="00E52E21">
            <w:pPr>
              <w:spacing w:before="0"/>
              <w:ind w:right="284"/>
              <w:rPr>
                <w:rFonts w:ascii="Arial" w:hAnsi="Arial" w:cs="Arial"/>
                <w:b/>
                <w:color w:val="FFFFFF"/>
                <w:sz w:val="20"/>
                <w:szCs w:val="20"/>
              </w:rPr>
            </w:pPr>
            <w:r w:rsidRPr="00FB2E1E">
              <w:rPr>
                <w:rFonts w:ascii="Arial" w:hAnsi="Arial" w:cs="Arial"/>
                <w:b/>
                <w:color w:val="FFFFFF"/>
                <w:sz w:val="20"/>
                <w:szCs w:val="20"/>
              </w:rPr>
              <w:t>Past and specimen papers</w:t>
            </w:r>
          </w:p>
        </w:tc>
      </w:tr>
      <w:tr w:rsidR="00227E49" w:rsidRPr="004A4E17" w14:paraId="524EF1FD" w14:textId="77777777" w:rsidTr="008517A9">
        <w:tblPrEx>
          <w:tblCellMar>
            <w:top w:w="0" w:type="dxa"/>
            <w:bottom w:w="0" w:type="dxa"/>
          </w:tblCellMar>
        </w:tblPrEx>
        <w:tc>
          <w:tcPr>
            <w:tcW w:w="14317" w:type="dxa"/>
            <w:gridSpan w:val="3"/>
            <w:tcMar>
              <w:top w:w="113" w:type="dxa"/>
              <w:bottom w:w="113" w:type="dxa"/>
            </w:tcMar>
          </w:tcPr>
          <w:p w14:paraId="62A877F3" w14:textId="77777777" w:rsidR="00227E49" w:rsidRDefault="00227E49" w:rsidP="00E52E21">
            <w:pPr>
              <w:pStyle w:val="BodyText"/>
              <w:spacing w:before="60" w:after="60"/>
              <w:rPr>
                <w:rStyle w:val="Bold"/>
              </w:rPr>
            </w:pPr>
            <w:r>
              <w:rPr>
                <w:lang w:eastAsia="en-GB"/>
              </w:rPr>
              <w:t xml:space="preserve">Past/specimen papers and mark schemes are available to download from the </w:t>
            </w:r>
            <w:hyperlink r:id="rId51" w:history="1">
              <w:r>
                <w:rPr>
                  <w:rStyle w:val="Hyperlink"/>
                </w:rPr>
                <w:t>School Support Hub</w:t>
              </w:r>
            </w:hyperlink>
            <w:r w:rsidRPr="00B12682">
              <w:rPr>
                <w:rStyle w:val="Hyperlink"/>
                <w:u w:val="none"/>
              </w:rPr>
              <w:t xml:space="preserve"> </w:t>
            </w:r>
            <w:r>
              <w:rPr>
                <w:rStyle w:val="Bold"/>
              </w:rPr>
              <w:t>(F)</w:t>
            </w:r>
          </w:p>
          <w:p w14:paraId="0CC54D0A" w14:textId="77777777" w:rsidR="00B8184B" w:rsidRDefault="00B8184B" w:rsidP="00E52E21">
            <w:pPr>
              <w:pStyle w:val="TableParagraph"/>
              <w:spacing w:before="60" w:after="60"/>
              <w:ind w:left="0"/>
              <w:rPr>
                <w:b/>
                <w:sz w:val="20"/>
              </w:rPr>
            </w:pPr>
            <w:r>
              <w:rPr>
                <w:b/>
                <w:sz w:val="20"/>
              </w:rPr>
              <w:t>Travel</w:t>
            </w:r>
            <w:r>
              <w:rPr>
                <w:b/>
                <w:spacing w:val="-2"/>
                <w:sz w:val="20"/>
              </w:rPr>
              <w:t xml:space="preserve"> </w:t>
            </w:r>
            <w:r>
              <w:rPr>
                <w:b/>
                <w:sz w:val="20"/>
              </w:rPr>
              <w:t>and tourism:</w:t>
            </w:r>
          </w:p>
          <w:p w14:paraId="0829248B" w14:textId="77777777" w:rsidR="00B8184B" w:rsidRDefault="00B8184B" w:rsidP="00E52E21">
            <w:pPr>
              <w:pStyle w:val="TableParagraph"/>
              <w:spacing w:before="60" w:after="60"/>
              <w:ind w:left="0"/>
              <w:rPr>
                <w:b/>
                <w:sz w:val="20"/>
              </w:rPr>
            </w:pPr>
            <w:r>
              <w:rPr>
                <w:b/>
                <w:sz w:val="20"/>
              </w:rPr>
              <w:t>Reading</w:t>
            </w:r>
          </w:p>
          <w:p w14:paraId="2D6BACE8" w14:textId="77777777" w:rsidR="00B8184B" w:rsidRDefault="00B8184B" w:rsidP="00E52E21">
            <w:pPr>
              <w:pStyle w:val="TableParagraph"/>
              <w:spacing w:before="60" w:after="60"/>
              <w:ind w:left="0"/>
              <w:rPr>
                <w:sz w:val="20"/>
              </w:rPr>
            </w:pPr>
            <w:r>
              <w:rPr>
                <w:sz w:val="20"/>
              </w:rPr>
              <w:t>Nov</w:t>
            </w:r>
            <w:r>
              <w:rPr>
                <w:spacing w:val="-3"/>
                <w:sz w:val="20"/>
              </w:rPr>
              <w:t xml:space="preserve"> </w:t>
            </w:r>
            <w:r>
              <w:rPr>
                <w:sz w:val="20"/>
              </w:rPr>
              <w:t>2021,</w:t>
            </w:r>
            <w:r>
              <w:rPr>
                <w:spacing w:val="-1"/>
                <w:sz w:val="20"/>
              </w:rPr>
              <w:t xml:space="preserve"> </w:t>
            </w:r>
            <w:r>
              <w:rPr>
                <w:sz w:val="20"/>
              </w:rPr>
              <w:t>Paper</w:t>
            </w:r>
            <w:r>
              <w:rPr>
                <w:spacing w:val="-2"/>
                <w:sz w:val="20"/>
              </w:rPr>
              <w:t xml:space="preserve"> </w:t>
            </w:r>
            <w:r>
              <w:rPr>
                <w:sz w:val="20"/>
              </w:rPr>
              <w:t>21,</w:t>
            </w:r>
            <w:r>
              <w:rPr>
                <w:spacing w:val="-1"/>
                <w:sz w:val="20"/>
              </w:rPr>
              <w:t xml:space="preserve"> </w:t>
            </w:r>
            <w:r>
              <w:rPr>
                <w:sz w:val="20"/>
              </w:rPr>
              <w:t>Exercise</w:t>
            </w:r>
            <w:r>
              <w:rPr>
                <w:spacing w:val="-3"/>
                <w:sz w:val="20"/>
              </w:rPr>
              <w:t xml:space="preserve"> </w:t>
            </w:r>
            <w:r>
              <w:rPr>
                <w:sz w:val="20"/>
              </w:rPr>
              <w:t>1</w:t>
            </w:r>
            <w:r>
              <w:rPr>
                <w:spacing w:val="-4"/>
                <w:sz w:val="20"/>
              </w:rPr>
              <w:t xml:space="preserve"> </w:t>
            </w:r>
            <w:r>
              <w:rPr>
                <w:sz w:val="20"/>
              </w:rPr>
              <w:t>– ‘The</w:t>
            </w:r>
            <w:r>
              <w:rPr>
                <w:spacing w:val="-1"/>
                <w:sz w:val="20"/>
              </w:rPr>
              <w:t xml:space="preserve"> </w:t>
            </w:r>
            <w:r>
              <w:rPr>
                <w:sz w:val="20"/>
              </w:rPr>
              <w:t>first</w:t>
            </w:r>
            <w:r>
              <w:rPr>
                <w:spacing w:val="-3"/>
                <w:sz w:val="20"/>
              </w:rPr>
              <w:t xml:space="preserve"> </w:t>
            </w:r>
            <w:r>
              <w:rPr>
                <w:sz w:val="20"/>
              </w:rPr>
              <w:t>trip</w:t>
            </w:r>
            <w:r>
              <w:rPr>
                <w:spacing w:val="-3"/>
                <w:sz w:val="20"/>
              </w:rPr>
              <w:t xml:space="preserve"> </w:t>
            </w:r>
            <w:r>
              <w:rPr>
                <w:sz w:val="20"/>
              </w:rPr>
              <w:t>to</w:t>
            </w:r>
            <w:r>
              <w:rPr>
                <w:spacing w:val="-2"/>
                <w:sz w:val="20"/>
              </w:rPr>
              <w:t xml:space="preserve"> </w:t>
            </w:r>
            <w:r>
              <w:rPr>
                <w:sz w:val="20"/>
              </w:rPr>
              <w:t>the</w:t>
            </w:r>
            <w:r>
              <w:rPr>
                <w:spacing w:val="-1"/>
                <w:sz w:val="20"/>
              </w:rPr>
              <w:t xml:space="preserve"> </w:t>
            </w:r>
            <w:r>
              <w:rPr>
                <w:sz w:val="20"/>
              </w:rPr>
              <w:t>deepest</w:t>
            </w:r>
            <w:r>
              <w:rPr>
                <w:spacing w:val="-1"/>
                <w:sz w:val="20"/>
              </w:rPr>
              <w:t xml:space="preserve"> </w:t>
            </w:r>
            <w:r>
              <w:rPr>
                <w:sz w:val="20"/>
              </w:rPr>
              <w:t>part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ocean’</w:t>
            </w:r>
          </w:p>
          <w:p w14:paraId="7E580A20" w14:textId="77777777" w:rsidR="00B8184B" w:rsidRDefault="00B8184B" w:rsidP="00E52E21">
            <w:pPr>
              <w:pStyle w:val="BodyText"/>
              <w:spacing w:before="60" w:after="60"/>
              <w:rPr>
                <w:b/>
              </w:rPr>
            </w:pPr>
            <w:r>
              <w:rPr>
                <w:b/>
              </w:rPr>
              <w:t>Writing</w:t>
            </w:r>
          </w:p>
          <w:p w14:paraId="1CC7966A" w14:textId="77777777" w:rsidR="00A004E2" w:rsidRDefault="00A004E2" w:rsidP="00E52E21">
            <w:pPr>
              <w:pStyle w:val="TableParagraph"/>
              <w:spacing w:before="60" w:after="60"/>
              <w:ind w:left="0"/>
              <w:rPr>
                <w:sz w:val="20"/>
              </w:rPr>
            </w:pPr>
            <w:r>
              <w:rPr>
                <w:sz w:val="20"/>
              </w:rPr>
              <w:t>Jun</w:t>
            </w:r>
            <w:r>
              <w:rPr>
                <w:spacing w:val="-4"/>
                <w:sz w:val="20"/>
              </w:rPr>
              <w:t xml:space="preserve"> </w:t>
            </w:r>
            <w:r>
              <w:rPr>
                <w:sz w:val="20"/>
              </w:rPr>
              <w:t>2019,</w:t>
            </w:r>
            <w:r>
              <w:rPr>
                <w:spacing w:val="-1"/>
                <w:sz w:val="20"/>
              </w:rPr>
              <w:t xml:space="preserve"> </w:t>
            </w:r>
            <w:r>
              <w:rPr>
                <w:sz w:val="20"/>
              </w:rPr>
              <w:t>Paper</w:t>
            </w:r>
            <w:r>
              <w:rPr>
                <w:spacing w:val="-3"/>
                <w:sz w:val="20"/>
              </w:rPr>
              <w:t xml:space="preserve"> </w:t>
            </w:r>
            <w:r>
              <w:rPr>
                <w:sz w:val="20"/>
              </w:rPr>
              <w:t>13,</w:t>
            </w:r>
            <w:r>
              <w:rPr>
                <w:spacing w:val="-1"/>
                <w:sz w:val="20"/>
              </w:rPr>
              <w:t xml:space="preserve"> </w:t>
            </w:r>
            <w:r>
              <w:rPr>
                <w:sz w:val="20"/>
              </w:rPr>
              <w:t>Exercise</w:t>
            </w:r>
            <w:r>
              <w:rPr>
                <w:spacing w:val="-3"/>
                <w:sz w:val="20"/>
              </w:rPr>
              <w:t xml:space="preserve"> </w:t>
            </w:r>
            <w:r>
              <w:rPr>
                <w:sz w:val="20"/>
              </w:rPr>
              <w:t>5</w:t>
            </w:r>
            <w:r>
              <w:rPr>
                <w:spacing w:val="-4"/>
                <w:sz w:val="20"/>
              </w:rPr>
              <w:t xml:space="preserve"> </w:t>
            </w:r>
            <w:r>
              <w:rPr>
                <w:sz w:val="20"/>
              </w:rPr>
              <w:t>–</w:t>
            </w:r>
            <w:r>
              <w:rPr>
                <w:spacing w:val="-1"/>
                <w:sz w:val="20"/>
              </w:rPr>
              <w:t xml:space="preserve"> </w:t>
            </w:r>
            <w:r>
              <w:rPr>
                <w:sz w:val="20"/>
              </w:rPr>
              <w:t>‘</w:t>
            </w:r>
            <w:proofErr w:type="gramStart"/>
            <w:r>
              <w:rPr>
                <w:sz w:val="20"/>
              </w:rPr>
              <w:t>A</w:t>
            </w:r>
            <w:r>
              <w:rPr>
                <w:spacing w:val="-2"/>
                <w:sz w:val="20"/>
              </w:rPr>
              <w:t xml:space="preserve"> </w:t>
            </w:r>
            <w:r>
              <w:rPr>
                <w:sz w:val="20"/>
              </w:rPr>
              <w:t>day</w:t>
            </w:r>
            <w:proofErr w:type="gramEnd"/>
            <w:r>
              <w:rPr>
                <w:spacing w:val="-2"/>
                <w:sz w:val="20"/>
              </w:rPr>
              <w:t xml:space="preserve"> </w:t>
            </w:r>
            <w:r>
              <w:rPr>
                <w:sz w:val="20"/>
              </w:rPr>
              <w:t>trip’</w:t>
            </w:r>
            <w:r>
              <w:rPr>
                <w:spacing w:val="-2"/>
                <w:sz w:val="20"/>
              </w:rPr>
              <w:t xml:space="preserve"> </w:t>
            </w:r>
            <w:r>
              <w:rPr>
                <w:sz w:val="20"/>
              </w:rPr>
              <w:t>(email</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friend)</w:t>
            </w:r>
          </w:p>
          <w:p w14:paraId="1116C5D9" w14:textId="77777777" w:rsidR="00A004E2" w:rsidRDefault="00A004E2" w:rsidP="00E52E21">
            <w:pPr>
              <w:pStyle w:val="TableParagraph"/>
              <w:spacing w:before="60" w:after="60"/>
              <w:ind w:left="0"/>
              <w:rPr>
                <w:b/>
                <w:sz w:val="20"/>
              </w:rPr>
            </w:pPr>
            <w:r>
              <w:rPr>
                <w:b/>
                <w:sz w:val="20"/>
              </w:rPr>
              <w:t>Listening</w:t>
            </w:r>
          </w:p>
          <w:p w14:paraId="5821E7E6" w14:textId="77777777" w:rsidR="00BE035B" w:rsidRDefault="00A004E2" w:rsidP="00E52E21">
            <w:pPr>
              <w:pStyle w:val="TableParagraph"/>
              <w:spacing w:before="60" w:after="60"/>
              <w:ind w:left="0"/>
              <w:rPr>
                <w:spacing w:val="1"/>
                <w:sz w:val="20"/>
              </w:rPr>
            </w:pPr>
            <w:r>
              <w:rPr>
                <w:sz w:val="20"/>
              </w:rPr>
              <w:t>March 2021, Paper 42, Exercise 5a – ‘Mass tourism in Venice’ (a talk)</w:t>
            </w:r>
            <w:r>
              <w:rPr>
                <w:spacing w:val="1"/>
                <w:sz w:val="20"/>
              </w:rPr>
              <w:t xml:space="preserve"> </w:t>
            </w:r>
          </w:p>
          <w:p w14:paraId="31B0D8D2" w14:textId="628309F5" w:rsidR="00A004E2" w:rsidRDefault="00A004E2" w:rsidP="00E52E21">
            <w:pPr>
              <w:pStyle w:val="TableParagraph"/>
              <w:spacing w:before="60" w:after="60"/>
              <w:ind w:left="0"/>
              <w:rPr>
                <w:sz w:val="20"/>
              </w:rPr>
            </w:pPr>
            <w:r>
              <w:rPr>
                <w:sz w:val="20"/>
              </w:rPr>
              <w:t>Nov</w:t>
            </w:r>
            <w:r>
              <w:rPr>
                <w:spacing w:val="-3"/>
                <w:sz w:val="20"/>
              </w:rPr>
              <w:t xml:space="preserve"> </w:t>
            </w:r>
            <w:r>
              <w:rPr>
                <w:sz w:val="20"/>
              </w:rPr>
              <w:t>2021,</w:t>
            </w:r>
            <w:r>
              <w:rPr>
                <w:spacing w:val="-2"/>
                <w:sz w:val="20"/>
              </w:rPr>
              <w:t xml:space="preserve"> </w:t>
            </w:r>
            <w:r>
              <w:rPr>
                <w:sz w:val="20"/>
              </w:rPr>
              <w:t>Paper</w:t>
            </w:r>
            <w:r>
              <w:rPr>
                <w:spacing w:val="-3"/>
                <w:sz w:val="20"/>
              </w:rPr>
              <w:t xml:space="preserve"> </w:t>
            </w:r>
            <w:r>
              <w:rPr>
                <w:sz w:val="20"/>
              </w:rPr>
              <w:t>43,</w:t>
            </w:r>
            <w:r>
              <w:rPr>
                <w:spacing w:val="-2"/>
                <w:sz w:val="20"/>
              </w:rPr>
              <w:t xml:space="preserve"> </w:t>
            </w:r>
            <w:r>
              <w:rPr>
                <w:sz w:val="20"/>
              </w:rPr>
              <w:t>Exercise</w:t>
            </w:r>
            <w:r>
              <w:rPr>
                <w:spacing w:val="-4"/>
                <w:sz w:val="20"/>
              </w:rPr>
              <w:t xml:space="preserve"> </w:t>
            </w:r>
            <w:r>
              <w:rPr>
                <w:sz w:val="20"/>
              </w:rPr>
              <w:t>5a</w:t>
            </w:r>
            <w:r>
              <w:rPr>
                <w:spacing w:val="-4"/>
                <w:sz w:val="20"/>
              </w:rPr>
              <w:t xml:space="preserve"> </w:t>
            </w:r>
            <w:r>
              <w:rPr>
                <w:sz w:val="20"/>
              </w:rPr>
              <w:t>–</w:t>
            </w:r>
            <w:r>
              <w:rPr>
                <w:spacing w:val="-1"/>
                <w:sz w:val="20"/>
              </w:rPr>
              <w:t xml:space="preserve"> </w:t>
            </w:r>
            <w:r>
              <w:rPr>
                <w:sz w:val="20"/>
              </w:rPr>
              <w:t>‘Expeditions</w:t>
            </w:r>
            <w:r>
              <w:rPr>
                <w:spacing w:val="-3"/>
                <w:sz w:val="20"/>
              </w:rPr>
              <w:t xml:space="preserve"> </w:t>
            </w:r>
            <w:r>
              <w:rPr>
                <w:sz w:val="20"/>
              </w:rPr>
              <w:t>for</w:t>
            </w:r>
            <w:r>
              <w:rPr>
                <w:spacing w:val="-3"/>
                <w:sz w:val="20"/>
              </w:rPr>
              <w:t xml:space="preserve"> </w:t>
            </w:r>
            <w:r>
              <w:rPr>
                <w:sz w:val="20"/>
              </w:rPr>
              <w:t>young</w:t>
            </w:r>
            <w:r>
              <w:rPr>
                <w:spacing w:val="-1"/>
                <w:sz w:val="20"/>
              </w:rPr>
              <w:t xml:space="preserve"> </w:t>
            </w:r>
            <w:r>
              <w:rPr>
                <w:sz w:val="20"/>
              </w:rPr>
              <w:t>people’</w:t>
            </w:r>
            <w:r>
              <w:rPr>
                <w:spacing w:val="-5"/>
                <w:sz w:val="20"/>
              </w:rPr>
              <w:t xml:space="preserve"> </w:t>
            </w:r>
            <w:r>
              <w:rPr>
                <w:sz w:val="20"/>
              </w:rPr>
              <w:t>(a</w:t>
            </w:r>
            <w:r>
              <w:rPr>
                <w:spacing w:val="-2"/>
                <w:sz w:val="20"/>
              </w:rPr>
              <w:t xml:space="preserve"> </w:t>
            </w:r>
            <w:r>
              <w:rPr>
                <w:sz w:val="20"/>
              </w:rPr>
              <w:t>talk)</w:t>
            </w:r>
          </w:p>
          <w:p w14:paraId="17B79B1F" w14:textId="77777777" w:rsidR="00BE035B" w:rsidRDefault="00A004E2" w:rsidP="00E52E21">
            <w:pPr>
              <w:pStyle w:val="TableParagraph"/>
              <w:spacing w:before="60" w:after="60"/>
              <w:ind w:left="0"/>
              <w:rPr>
                <w:spacing w:val="-52"/>
                <w:sz w:val="20"/>
              </w:rPr>
            </w:pPr>
            <w:r>
              <w:rPr>
                <w:sz w:val="20"/>
              </w:rPr>
              <w:t>Nov</w:t>
            </w:r>
            <w:r>
              <w:rPr>
                <w:spacing w:val="-3"/>
                <w:sz w:val="20"/>
              </w:rPr>
              <w:t xml:space="preserve"> </w:t>
            </w:r>
            <w:r>
              <w:rPr>
                <w:sz w:val="20"/>
              </w:rPr>
              <w:t>2021,</w:t>
            </w:r>
            <w:r>
              <w:rPr>
                <w:spacing w:val="-2"/>
                <w:sz w:val="20"/>
              </w:rPr>
              <w:t xml:space="preserve"> </w:t>
            </w:r>
            <w:r>
              <w:rPr>
                <w:sz w:val="20"/>
              </w:rPr>
              <w:t>Paper</w:t>
            </w:r>
            <w:r>
              <w:rPr>
                <w:spacing w:val="-3"/>
                <w:sz w:val="20"/>
              </w:rPr>
              <w:t xml:space="preserve"> </w:t>
            </w:r>
            <w:r>
              <w:rPr>
                <w:sz w:val="20"/>
              </w:rPr>
              <w:t>43,</w:t>
            </w:r>
            <w:r>
              <w:rPr>
                <w:spacing w:val="-2"/>
                <w:sz w:val="20"/>
              </w:rPr>
              <w:t xml:space="preserve"> </w:t>
            </w:r>
            <w:r>
              <w:rPr>
                <w:sz w:val="20"/>
              </w:rPr>
              <w:t>Exercise</w:t>
            </w:r>
            <w:r>
              <w:rPr>
                <w:spacing w:val="-4"/>
                <w:sz w:val="20"/>
              </w:rPr>
              <w:t xml:space="preserve"> </w:t>
            </w:r>
            <w:r>
              <w:rPr>
                <w:sz w:val="20"/>
              </w:rPr>
              <w:t>5b</w:t>
            </w:r>
            <w:r>
              <w:rPr>
                <w:spacing w:val="-4"/>
                <w:sz w:val="20"/>
              </w:rPr>
              <w:t xml:space="preserve"> </w:t>
            </w:r>
            <w:r>
              <w:rPr>
                <w:sz w:val="20"/>
              </w:rPr>
              <w:t>–</w:t>
            </w:r>
            <w:r>
              <w:rPr>
                <w:spacing w:val="-1"/>
                <w:sz w:val="20"/>
              </w:rPr>
              <w:t xml:space="preserve"> </w:t>
            </w:r>
            <w:r>
              <w:rPr>
                <w:sz w:val="20"/>
              </w:rPr>
              <w:t>‘Expedition</w:t>
            </w:r>
            <w:r>
              <w:rPr>
                <w:spacing w:val="-2"/>
                <w:sz w:val="20"/>
              </w:rPr>
              <w:t xml:space="preserve"> </w:t>
            </w:r>
            <w:r>
              <w:rPr>
                <w:sz w:val="20"/>
              </w:rPr>
              <w:t>to</w:t>
            </w:r>
            <w:r>
              <w:rPr>
                <w:spacing w:val="-3"/>
                <w:sz w:val="20"/>
              </w:rPr>
              <w:t xml:space="preserve"> </w:t>
            </w:r>
            <w:r>
              <w:rPr>
                <w:sz w:val="20"/>
              </w:rPr>
              <w:t>the</w:t>
            </w:r>
            <w:r>
              <w:rPr>
                <w:spacing w:val="-4"/>
                <w:sz w:val="20"/>
              </w:rPr>
              <w:t xml:space="preserve"> </w:t>
            </w:r>
            <w:r>
              <w:rPr>
                <w:sz w:val="20"/>
              </w:rPr>
              <w:t>Himalayan</w:t>
            </w:r>
            <w:r>
              <w:rPr>
                <w:spacing w:val="-4"/>
                <w:sz w:val="20"/>
              </w:rPr>
              <w:t xml:space="preserve"> </w:t>
            </w:r>
            <w:r>
              <w:rPr>
                <w:sz w:val="20"/>
              </w:rPr>
              <w:t>mountains’</w:t>
            </w:r>
            <w:r>
              <w:rPr>
                <w:spacing w:val="-5"/>
                <w:sz w:val="20"/>
              </w:rPr>
              <w:t xml:space="preserve"> </w:t>
            </w:r>
            <w:r>
              <w:rPr>
                <w:sz w:val="20"/>
              </w:rPr>
              <w:t>(a</w:t>
            </w:r>
            <w:r>
              <w:rPr>
                <w:spacing w:val="-4"/>
                <w:sz w:val="20"/>
              </w:rPr>
              <w:t xml:space="preserve"> </w:t>
            </w:r>
            <w:r>
              <w:rPr>
                <w:sz w:val="20"/>
              </w:rPr>
              <w:t>conversation)</w:t>
            </w:r>
            <w:r>
              <w:rPr>
                <w:spacing w:val="-52"/>
                <w:sz w:val="20"/>
              </w:rPr>
              <w:t xml:space="preserve"> </w:t>
            </w:r>
          </w:p>
          <w:p w14:paraId="687AB299" w14:textId="27CA51FA" w:rsidR="00A004E2" w:rsidRDefault="00A004E2" w:rsidP="00E52E21">
            <w:pPr>
              <w:pStyle w:val="TableParagraph"/>
              <w:spacing w:before="60" w:after="60"/>
              <w:ind w:left="0"/>
              <w:rPr>
                <w:sz w:val="20"/>
              </w:rPr>
            </w:pPr>
            <w:r>
              <w:rPr>
                <w:sz w:val="20"/>
              </w:rPr>
              <w:t>2024 Specimen Paper 02,</w:t>
            </w:r>
            <w:r>
              <w:rPr>
                <w:spacing w:val="-2"/>
                <w:sz w:val="20"/>
              </w:rPr>
              <w:t xml:space="preserve"> </w:t>
            </w:r>
            <w:r>
              <w:rPr>
                <w:sz w:val="20"/>
              </w:rPr>
              <w:t>Exercise</w:t>
            </w:r>
            <w:r>
              <w:rPr>
                <w:spacing w:val="-2"/>
                <w:sz w:val="20"/>
              </w:rPr>
              <w:t xml:space="preserve"> </w:t>
            </w:r>
            <w:r>
              <w:rPr>
                <w:sz w:val="20"/>
              </w:rPr>
              <w:t>5</w:t>
            </w:r>
            <w:r>
              <w:rPr>
                <w:spacing w:val="-2"/>
                <w:sz w:val="20"/>
              </w:rPr>
              <w:t xml:space="preserve"> </w:t>
            </w:r>
            <w:r>
              <w:rPr>
                <w:sz w:val="20"/>
              </w:rPr>
              <w:t>–</w:t>
            </w:r>
            <w:r>
              <w:rPr>
                <w:spacing w:val="1"/>
                <w:sz w:val="20"/>
              </w:rPr>
              <w:t xml:space="preserve"> </w:t>
            </w:r>
            <w:r>
              <w:rPr>
                <w:sz w:val="20"/>
              </w:rPr>
              <w:t>‘Travel</w:t>
            </w:r>
            <w:r>
              <w:rPr>
                <w:spacing w:val="-1"/>
                <w:sz w:val="20"/>
              </w:rPr>
              <w:t xml:space="preserve"> </w:t>
            </w:r>
            <w:r>
              <w:rPr>
                <w:sz w:val="20"/>
              </w:rPr>
              <w:t>documentaries’</w:t>
            </w:r>
            <w:r>
              <w:rPr>
                <w:spacing w:val="-3"/>
                <w:sz w:val="20"/>
              </w:rPr>
              <w:t xml:space="preserve"> </w:t>
            </w:r>
            <w:r>
              <w:rPr>
                <w:sz w:val="20"/>
              </w:rPr>
              <w:t>(an interview)</w:t>
            </w:r>
          </w:p>
          <w:p w14:paraId="36B8BC1E" w14:textId="77777777" w:rsidR="00A004E2" w:rsidRDefault="00A004E2" w:rsidP="00E52E21">
            <w:pPr>
              <w:pStyle w:val="TableParagraph"/>
              <w:spacing w:before="60" w:after="60"/>
              <w:ind w:left="0"/>
              <w:rPr>
                <w:b/>
                <w:sz w:val="20"/>
              </w:rPr>
            </w:pPr>
            <w:r>
              <w:rPr>
                <w:b/>
                <w:sz w:val="20"/>
              </w:rPr>
              <w:t>Speaking</w:t>
            </w:r>
          </w:p>
          <w:p w14:paraId="68159693" w14:textId="77777777" w:rsidR="00A004E2" w:rsidRDefault="00A004E2" w:rsidP="00E52E21">
            <w:pPr>
              <w:pStyle w:val="TableParagraph"/>
              <w:spacing w:before="60" w:after="60"/>
              <w:ind w:left="0"/>
              <w:jc w:val="both"/>
              <w:rPr>
                <w:spacing w:val="-54"/>
                <w:sz w:val="20"/>
              </w:rPr>
            </w:pPr>
            <w:r>
              <w:rPr>
                <w:sz w:val="20"/>
              </w:rPr>
              <w:t>Nov 2019, Paper 52, Card K – ‘Ways of travelling’</w:t>
            </w:r>
            <w:r>
              <w:rPr>
                <w:spacing w:val="-54"/>
                <w:sz w:val="20"/>
              </w:rPr>
              <w:t xml:space="preserve"> </w:t>
            </w:r>
          </w:p>
          <w:p w14:paraId="1F3E70C7" w14:textId="77777777" w:rsidR="00A004E2" w:rsidRDefault="00A004E2" w:rsidP="00E52E21">
            <w:pPr>
              <w:pStyle w:val="TableParagraph"/>
              <w:spacing w:before="60" w:after="60"/>
              <w:ind w:left="0"/>
              <w:jc w:val="both"/>
              <w:rPr>
                <w:spacing w:val="-53"/>
                <w:sz w:val="20"/>
              </w:rPr>
            </w:pPr>
            <w:r>
              <w:rPr>
                <w:sz w:val="20"/>
              </w:rPr>
              <w:t>Nov 2020, Paper 52, Card E – ‘Interesting places’</w:t>
            </w:r>
            <w:r>
              <w:rPr>
                <w:spacing w:val="-53"/>
                <w:sz w:val="20"/>
              </w:rPr>
              <w:t xml:space="preserve"> </w:t>
            </w:r>
          </w:p>
          <w:p w14:paraId="397940EF" w14:textId="77777777" w:rsidR="00A004E2" w:rsidRDefault="00A004E2" w:rsidP="00E52E21">
            <w:pPr>
              <w:pStyle w:val="TableParagraph"/>
              <w:spacing w:before="60" w:after="60"/>
              <w:ind w:left="0"/>
              <w:jc w:val="both"/>
              <w:rPr>
                <w:sz w:val="20"/>
              </w:rPr>
            </w:pPr>
            <w:r>
              <w:rPr>
                <w:sz w:val="20"/>
              </w:rPr>
              <w:t>Nov</w:t>
            </w:r>
            <w:r>
              <w:rPr>
                <w:spacing w:val="-1"/>
                <w:sz w:val="20"/>
              </w:rPr>
              <w:t xml:space="preserve"> </w:t>
            </w:r>
            <w:r>
              <w:rPr>
                <w:sz w:val="20"/>
              </w:rPr>
              <w:t>2020, Paper</w:t>
            </w:r>
            <w:r>
              <w:rPr>
                <w:spacing w:val="-1"/>
                <w:sz w:val="20"/>
              </w:rPr>
              <w:t xml:space="preserve"> </w:t>
            </w:r>
            <w:r>
              <w:rPr>
                <w:sz w:val="20"/>
              </w:rPr>
              <w:t>52, Card F</w:t>
            </w:r>
            <w:r>
              <w:rPr>
                <w:spacing w:val="-1"/>
                <w:sz w:val="20"/>
              </w:rPr>
              <w:t xml:space="preserve"> </w:t>
            </w:r>
            <w:r>
              <w:rPr>
                <w:sz w:val="20"/>
              </w:rPr>
              <w:t>–</w:t>
            </w:r>
            <w:r>
              <w:rPr>
                <w:spacing w:val="-2"/>
                <w:sz w:val="20"/>
              </w:rPr>
              <w:t xml:space="preserve"> </w:t>
            </w:r>
            <w:r>
              <w:rPr>
                <w:sz w:val="20"/>
              </w:rPr>
              <w:t>‘Luggage’</w:t>
            </w:r>
          </w:p>
          <w:p w14:paraId="55688BF8" w14:textId="77777777" w:rsidR="00BE035B" w:rsidRDefault="00A004E2" w:rsidP="00E52E21">
            <w:pPr>
              <w:pStyle w:val="TableParagraph"/>
              <w:spacing w:before="60" w:after="60"/>
              <w:ind w:left="0"/>
              <w:rPr>
                <w:spacing w:val="-53"/>
                <w:sz w:val="20"/>
              </w:rPr>
            </w:pPr>
            <w:r>
              <w:rPr>
                <w:sz w:val="20"/>
              </w:rPr>
              <w:t>Nov</w:t>
            </w:r>
            <w:r>
              <w:rPr>
                <w:spacing w:val="-3"/>
                <w:sz w:val="20"/>
              </w:rPr>
              <w:t xml:space="preserve"> </w:t>
            </w:r>
            <w:r>
              <w:rPr>
                <w:sz w:val="20"/>
              </w:rPr>
              <w:t>2020,</w:t>
            </w:r>
            <w:r>
              <w:rPr>
                <w:spacing w:val="-2"/>
                <w:sz w:val="20"/>
              </w:rPr>
              <w:t xml:space="preserve"> </w:t>
            </w:r>
            <w:r>
              <w:rPr>
                <w:sz w:val="20"/>
              </w:rPr>
              <w:t>Paper</w:t>
            </w:r>
            <w:r>
              <w:rPr>
                <w:spacing w:val="-2"/>
                <w:sz w:val="20"/>
              </w:rPr>
              <w:t xml:space="preserve"> </w:t>
            </w:r>
            <w:r>
              <w:rPr>
                <w:sz w:val="20"/>
              </w:rPr>
              <w:t>52,</w:t>
            </w:r>
            <w:r>
              <w:rPr>
                <w:spacing w:val="-2"/>
                <w:sz w:val="20"/>
              </w:rPr>
              <w:t xml:space="preserve"> </w:t>
            </w:r>
            <w:r>
              <w:rPr>
                <w:sz w:val="20"/>
              </w:rPr>
              <w:t>Card</w:t>
            </w:r>
            <w:r>
              <w:rPr>
                <w:spacing w:val="-1"/>
                <w:sz w:val="20"/>
              </w:rPr>
              <w:t xml:space="preserve"> </w:t>
            </w:r>
            <w:r>
              <w:rPr>
                <w:sz w:val="20"/>
              </w:rPr>
              <w:t>N</w:t>
            </w:r>
            <w:r>
              <w:rPr>
                <w:spacing w:val="-4"/>
                <w:sz w:val="20"/>
              </w:rPr>
              <w:t xml:space="preserve"> </w:t>
            </w:r>
            <w:r>
              <w:rPr>
                <w:sz w:val="20"/>
              </w:rPr>
              <w:t>–</w:t>
            </w:r>
            <w:r>
              <w:rPr>
                <w:spacing w:val="-3"/>
                <w:sz w:val="20"/>
              </w:rPr>
              <w:t xml:space="preserve"> </w:t>
            </w:r>
            <w:r>
              <w:rPr>
                <w:sz w:val="20"/>
              </w:rPr>
              <w:t>‘Exploring</w:t>
            </w:r>
            <w:r>
              <w:rPr>
                <w:spacing w:val="-4"/>
                <w:sz w:val="20"/>
              </w:rPr>
              <w:t xml:space="preserve"> </w:t>
            </w:r>
            <w:r>
              <w:rPr>
                <w:sz w:val="20"/>
              </w:rPr>
              <w:t>our</w:t>
            </w:r>
            <w:r>
              <w:rPr>
                <w:spacing w:val="-2"/>
                <w:sz w:val="20"/>
              </w:rPr>
              <w:t xml:space="preserve"> </w:t>
            </w:r>
            <w:r>
              <w:rPr>
                <w:sz w:val="20"/>
              </w:rPr>
              <w:t>world’</w:t>
            </w:r>
            <w:r>
              <w:rPr>
                <w:spacing w:val="-53"/>
                <w:sz w:val="20"/>
              </w:rPr>
              <w:t xml:space="preserve"> </w:t>
            </w:r>
          </w:p>
          <w:p w14:paraId="7BBCE4F7" w14:textId="79C6A9AF" w:rsidR="00A004E2" w:rsidRDefault="00A004E2" w:rsidP="00E52E21">
            <w:pPr>
              <w:pStyle w:val="TableParagraph"/>
              <w:spacing w:before="60" w:after="60"/>
              <w:ind w:left="0"/>
              <w:rPr>
                <w:sz w:val="20"/>
              </w:rPr>
            </w:pPr>
            <w:r>
              <w:rPr>
                <w:sz w:val="20"/>
              </w:rPr>
              <w:t>Jun</w:t>
            </w:r>
            <w:r>
              <w:rPr>
                <w:spacing w:val="-2"/>
                <w:sz w:val="20"/>
              </w:rPr>
              <w:t xml:space="preserve"> </w:t>
            </w:r>
            <w:r>
              <w:rPr>
                <w:sz w:val="20"/>
              </w:rPr>
              <w:t>2021, Paper</w:t>
            </w:r>
            <w:r>
              <w:rPr>
                <w:spacing w:val="-1"/>
                <w:sz w:val="20"/>
              </w:rPr>
              <w:t xml:space="preserve"> </w:t>
            </w:r>
            <w:r>
              <w:rPr>
                <w:sz w:val="20"/>
              </w:rPr>
              <w:t>52,</w:t>
            </w:r>
            <w:r>
              <w:rPr>
                <w:spacing w:val="-2"/>
                <w:sz w:val="20"/>
              </w:rPr>
              <w:t xml:space="preserve"> </w:t>
            </w:r>
            <w:r>
              <w:rPr>
                <w:sz w:val="20"/>
              </w:rPr>
              <w:t>Card O</w:t>
            </w:r>
            <w:r>
              <w:rPr>
                <w:spacing w:val="-1"/>
                <w:sz w:val="20"/>
              </w:rPr>
              <w:t xml:space="preserve"> </w:t>
            </w:r>
            <w:r>
              <w:rPr>
                <w:sz w:val="20"/>
              </w:rPr>
              <w:t>–</w:t>
            </w:r>
            <w:r>
              <w:rPr>
                <w:spacing w:val="-1"/>
                <w:sz w:val="20"/>
              </w:rPr>
              <w:t xml:space="preserve"> </w:t>
            </w:r>
            <w:r>
              <w:rPr>
                <w:sz w:val="20"/>
              </w:rPr>
              <w:t>‘Near</w:t>
            </w:r>
            <w:r>
              <w:rPr>
                <w:spacing w:val="-1"/>
                <w:sz w:val="20"/>
              </w:rPr>
              <w:t xml:space="preserve"> </w:t>
            </w:r>
            <w:r>
              <w:rPr>
                <w:sz w:val="20"/>
              </w:rPr>
              <w:t>or</w:t>
            </w:r>
            <w:r>
              <w:rPr>
                <w:spacing w:val="-1"/>
                <w:sz w:val="20"/>
              </w:rPr>
              <w:t xml:space="preserve"> </w:t>
            </w:r>
            <w:r>
              <w:rPr>
                <w:sz w:val="20"/>
              </w:rPr>
              <w:t>far’</w:t>
            </w:r>
          </w:p>
          <w:p w14:paraId="18A8D743" w14:textId="6B0F7C8E" w:rsidR="00A004E2" w:rsidRDefault="00A004E2" w:rsidP="00E52E21">
            <w:pPr>
              <w:pStyle w:val="TableParagraph"/>
              <w:spacing w:before="60" w:after="60"/>
              <w:ind w:left="0"/>
              <w:rPr>
                <w:spacing w:val="-52"/>
                <w:sz w:val="20"/>
              </w:rPr>
            </w:pPr>
            <w:r>
              <w:rPr>
                <w:sz w:val="20"/>
              </w:rPr>
              <w:t>Nov</w:t>
            </w:r>
            <w:r>
              <w:rPr>
                <w:spacing w:val="-3"/>
                <w:sz w:val="20"/>
              </w:rPr>
              <w:t xml:space="preserve"> </w:t>
            </w:r>
            <w:r>
              <w:rPr>
                <w:sz w:val="20"/>
              </w:rPr>
              <w:t>2021,</w:t>
            </w:r>
            <w:r>
              <w:rPr>
                <w:spacing w:val="-3"/>
                <w:sz w:val="20"/>
              </w:rPr>
              <w:t xml:space="preserve"> </w:t>
            </w:r>
            <w:r>
              <w:rPr>
                <w:sz w:val="20"/>
              </w:rPr>
              <w:t>Paper</w:t>
            </w:r>
            <w:r>
              <w:rPr>
                <w:spacing w:val="-3"/>
                <w:sz w:val="20"/>
              </w:rPr>
              <w:t xml:space="preserve"> </w:t>
            </w:r>
            <w:r>
              <w:rPr>
                <w:sz w:val="20"/>
              </w:rPr>
              <w:t>52,</w:t>
            </w:r>
            <w:r>
              <w:rPr>
                <w:spacing w:val="-2"/>
                <w:sz w:val="20"/>
              </w:rPr>
              <w:t xml:space="preserve"> </w:t>
            </w:r>
            <w:r>
              <w:rPr>
                <w:sz w:val="20"/>
              </w:rPr>
              <w:t>Card</w:t>
            </w:r>
            <w:r w:rsidR="00155C62">
              <w:rPr>
                <w:sz w:val="20"/>
              </w:rPr>
              <w:t xml:space="preserve"> </w:t>
            </w:r>
            <w:r>
              <w:rPr>
                <w:sz w:val="20"/>
              </w:rPr>
              <w:t>G</w:t>
            </w:r>
            <w:r>
              <w:rPr>
                <w:spacing w:val="-3"/>
                <w:sz w:val="20"/>
              </w:rPr>
              <w:t xml:space="preserve"> </w:t>
            </w:r>
            <w:r>
              <w:rPr>
                <w:sz w:val="20"/>
              </w:rPr>
              <w:t>–</w:t>
            </w:r>
            <w:r>
              <w:rPr>
                <w:spacing w:val="-4"/>
                <w:sz w:val="20"/>
              </w:rPr>
              <w:t xml:space="preserve"> </w:t>
            </w:r>
            <w:r>
              <w:rPr>
                <w:sz w:val="20"/>
              </w:rPr>
              <w:t>‘Holiday</w:t>
            </w:r>
            <w:r>
              <w:rPr>
                <w:spacing w:val="-3"/>
                <w:sz w:val="20"/>
              </w:rPr>
              <w:t xml:space="preserve"> </w:t>
            </w:r>
            <w:r>
              <w:rPr>
                <w:sz w:val="20"/>
              </w:rPr>
              <w:t>activities’</w:t>
            </w:r>
            <w:r>
              <w:rPr>
                <w:spacing w:val="-52"/>
                <w:sz w:val="20"/>
              </w:rPr>
              <w:t xml:space="preserve"> </w:t>
            </w:r>
          </w:p>
          <w:p w14:paraId="15B816CA" w14:textId="7D3B0B74" w:rsidR="00B8184B" w:rsidRPr="004E2FD6" w:rsidRDefault="00A004E2" w:rsidP="00E52E21">
            <w:pPr>
              <w:pStyle w:val="BodyText"/>
              <w:spacing w:before="60" w:after="60"/>
              <w:rPr>
                <w:i/>
              </w:rPr>
            </w:pPr>
            <w:r>
              <w:t>2024</w:t>
            </w:r>
            <w:r>
              <w:rPr>
                <w:spacing w:val="-1"/>
              </w:rPr>
              <w:t xml:space="preserve"> </w:t>
            </w:r>
            <w:r>
              <w:t>Specimen</w:t>
            </w:r>
            <w:r>
              <w:rPr>
                <w:spacing w:val="-1"/>
              </w:rPr>
              <w:t xml:space="preserve"> Speaking Assessment C, P</w:t>
            </w:r>
            <w:r>
              <w:t>art</w:t>
            </w:r>
            <w:r>
              <w:rPr>
                <w:spacing w:val="-3"/>
              </w:rPr>
              <w:t xml:space="preserve"> </w:t>
            </w:r>
            <w:r>
              <w:t>1 –</w:t>
            </w:r>
            <w:r>
              <w:rPr>
                <w:spacing w:val="-3"/>
              </w:rPr>
              <w:t xml:space="preserve"> ‘</w:t>
            </w:r>
            <w:r>
              <w:t>Travel’</w:t>
            </w:r>
          </w:p>
        </w:tc>
      </w:tr>
    </w:tbl>
    <w:p w14:paraId="26E015FC" w14:textId="77777777" w:rsidR="003947CA" w:rsidRDefault="003947CA" w:rsidP="00B8286D">
      <w:pPr>
        <w:ind w:right="284"/>
        <w:rPr>
          <w:rFonts w:ascii="Arial" w:hAnsi="Arial"/>
          <w:bCs/>
          <w:sz w:val="20"/>
          <w:szCs w:val="20"/>
        </w:rPr>
      </w:pPr>
    </w:p>
    <w:p w14:paraId="7DB82668" w14:textId="77777777" w:rsidR="003947CA" w:rsidRDefault="003947CA" w:rsidP="00B8286D">
      <w:pPr>
        <w:ind w:right="284"/>
        <w:rPr>
          <w:rFonts w:ascii="Arial" w:hAnsi="Arial"/>
          <w:bCs/>
          <w:sz w:val="20"/>
          <w:szCs w:val="20"/>
        </w:rPr>
        <w:sectPr w:rsidR="003947CA" w:rsidSect="001D2011">
          <w:pgSz w:w="16840" w:h="11900" w:orient="landscape" w:code="9"/>
          <w:pgMar w:top="1134" w:right="1134" w:bottom="1134" w:left="1134" w:header="567" w:footer="567" w:gutter="0"/>
          <w:cols w:space="708"/>
          <w:docGrid w:linePitch="326"/>
        </w:sectPr>
      </w:pPr>
    </w:p>
    <w:p w14:paraId="1CA65706" w14:textId="3A47B40B" w:rsidR="003947CA" w:rsidRPr="00393536" w:rsidRDefault="007473A5" w:rsidP="00B8286D">
      <w:pPr>
        <w:pStyle w:val="Heading1"/>
        <w:ind w:right="284"/>
      </w:pPr>
      <w:bookmarkStart w:id="7" w:name="_Toc105758978"/>
      <w:r>
        <w:lastRenderedPageBreak/>
        <w:t>2</w:t>
      </w:r>
      <w:r w:rsidR="006F43CD">
        <w:t>.</w:t>
      </w:r>
      <w:r w:rsidR="003947CA" w:rsidRPr="00393536">
        <w:t xml:space="preserve"> </w:t>
      </w:r>
      <w:r w:rsidR="00AD6C0F">
        <w:t>Shopping and the consumer society</w:t>
      </w:r>
      <w:bookmarkEnd w:id="7"/>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5927C9" w:rsidRPr="004A4E17" w14:paraId="22D76606" w14:textId="77777777" w:rsidTr="008005E5">
        <w:trPr>
          <w:tblHeader/>
        </w:trPr>
        <w:tc>
          <w:tcPr>
            <w:tcW w:w="2552" w:type="dxa"/>
            <w:shd w:val="clear" w:color="auto" w:fill="EA5B0C"/>
            <w:tcMar>
              <w:top w:w="113" w:type="dxa"/>
              <w:bottom w:w="113" w:type="dxa"/>
            </w:tcMar>
            <w:vAlign w:val="center"/>
          </w:tcPr>
          <w:p w14:paraId="290029EE" w14:textId="37125EBF" w:rsidR="005927C9" w:rsidRPr="004A4E17" w:rsidRDefault="005927C9" w:rsidP="00B8286D">
            <w:pPr>
              <w:pStyle w:val="TableHead"/>
              <w:spacing w:before="0" w:after="0"/>
              <w:ind w:right="284"/>
            </w:pPr>
            <w:r w:rsidRPr="004A4E17">
              <w:t>Syllabus ref</w:t>
            </w:r>
            <w:r>
              <w:t xml:space="preserve">. </w:t>
            </w:r>
            <w:r w:rsidR="001925AE">
              <w:t>(AOs)</w:t>
            </w:r>
          </w:p>
        </w:tc>
        <w:tc>
          <w:tcPr>
            <w:tcW w:w="2410" w:type="dxa"/>
            <w:shd w:val="clear" w:color="auto" w:fill="EA5B0C"/>
            <w:tcMar>
              <w:top w:w="113" w:type="dxa"/>
              <w:bottom w:w="113" w:type="dxa"/>
            </w:tcMar>
            <w:vAlign w:val="center"/>
          </w:tcPr>
          <w:p w14:paraId="065552E6" w14:textId="77777777" w:rsidR="005927C9" w:rsidRPr="004A4E17" w:rsidRDefault="005927C9" w:rsidP="00B8286D">
            <w:pPr>
              <w:pStyle w:val="TableHead"/>
              <w:spacing w:before="0" w:after="0"/>
              <w:ind w:right="284"/>
            </w:pPr>
            <w:r w:rsidRPr="004A4E17">
              <w:t>Learning objectives</w:t>
            </w:r>
          </w:p>
        </w:tc>
        <w:tc>
          <w:tcPr>
            <w:tcW w:w="9355" w:type="dxa"/>
            <w:shd w:val="clear" w:color="auto" w:fill="EA5B0C"/>
            <w:tcMar>
              <w:top w:w="113" w:type="dxa"/>
              <w:bottom w:w="113" w:type="dxa"/>
            </w:tcMar>
            <w:vAlign w:val="center"/>
          </w:tcPr>
          <w:p w14:paraId="125A0751" w14:textId="77777777" w:rsidR="005927C9" w:rsidRPr="00DF2AEF" w:rsidRDefault="005927C9" w:rsidP="00B8286D">
            <w:pPr>
              <w:pStyle w:val="TableHead"/>
              <w:spacing w:before="0" w:after="0"/>
              <w:ind w:right="284"/>
            </w:pPr>
            <w:r w:rsidRPr="00DF2AEF">
              <w:t>Suggested teaching activities</w:t>
            </w:r>
            <w:r>
              <w:t xml:space="preserve"> </w:t>
            </w:r>
          </w:p>
        </w:tc>
      </w:tr>
      <w:tr w:rsidR="00B02CB9" w:rsidRPr="004A4E17" w14:paraId="7F7D72A7" w14:textId="77777777" w:rsidTr="008005E5">
        <w:tblPrEx>
          <w:tblCellMar>
            <w:top w:w="0" w:type="dxa"/>
            <w:bottom w:w="0" w:type="dxa"/>
          </w:tblCellMar>
        </w:tblPrEx>
        <w:tc>
          <w:tcPr>
            <w:tcW w:w="2552" w:type="dxa"/>
            <w:tcMar>
              <w:top w:w="113" w:type="dxa"/>
              <w:bottom w:w="113" w:type="dxa"/>
            </w:tcMar>
          </w:tcPr>
          <w:p w14:paraId="7DFE0321" w14:textId="77777777" w:rsidR="00B02CB9" w:rsidRDefault="00B02CB9" w:rsidP="00B02CB9">
            <w:pPr>
              <w:pStyle w:val="TableParagraph"/>
              <w:ind w:left="0"/>
              <w:rPr>
                <w:b/>
                <w:sz w:val="20"/>
              </w:rPr>
            </w:pPr>
            <w:r>
              <w:rPr>
                <w:b/>
                <w:sz w:val="20"/>
              </w:rPr>
              <w:t>Speaking</w:t>
            </w:r>
          </w:p>
          <w:p w14:paraId="14CAFDCE" w14:textId="77777777" w:rsidR="00B02CB9" w:rsidRDefault="00B02CB9" w:rsidP="00B02CB9">
            <w:pPr>
              <w:pStyle w:val="TableParagraph"/>
              <w:ind w:left="0"/>
              <w:rPr>
                <w:sz w:val="20"/>
              </w:rPr>
            </w:pPr>
            <w:r>
              <w:rPr>
                <w:b/>
                <w:sz w:val="20"/>
              </w:rPr>
              <w:t>S1</w:t>
            </w:r>
            <w:r>
              <w:rPr>
                <w:b/>
                <w:spacing w:val="-3"/>
                <w:sz w:val="20"/>
              </w:rPr>
              <w:t xml:space="preserve"> </w:t>
            </w:r>
            <w:r>
              <w:rPr>
                <w:sz w:val="20"/>
              </w:rPr>
              <w:t>communicate</w:t>
            </w:r>
            <w:r>
              <w:rPr>
                <w:spacing w:val="-3"/>
                <w:sz w:val="20"/>
              </w:rPr>
              <w:t xml:space="preserve"> </w:t>
            </w:r>
            <w:r>
              <w:rPr>
                <w:sz w:val="20"/>
              </w:rPr>
              <w:t>a</w:t>
            </w:r>
            <w:r>
              <w:rPr>
                <w:spacing w:val="-3"/>
                <w:sz w:val="20"/>
              </w:rPr>
              <w:t xml:space="preserve"> </w:t>
            </w:r>
            <w:r>
              <w:rPr>
                <w:sz w:val="20"/>
              </w:rPr>
              <w:t>range</w:t>
            </w:r>
            <w:r>
              <w:rPr>
                <w:spacing w:val="-2"/>
                <w:sz w:val="20"/>
              </w:rPr>
              <w:t xml:space="preserve"> </w:t>
            </w:r>
            <w:r>
              <w:rPr>
                <w:sz w:val="20"/>
              </w:rPr>
              <w:t>of</w:t>
            </w:r>
            <w:r>
              <w:rPr>
                <w:spacing w:val="-53"/>
                <w:sz w:val="20"/>
              </w:rPr>
              <w:t xml:space="preserve"> </w:t>
            </w:r>
            <w:r>
              <w:rPr>
                <w:sz w:val="20"/>
              </w:rPr>
              <w:t>ideas,</w:t>
            </w:r>
            <w:r>
              <w:rPr>
                <w:spacing w:val="-3"/>
                <w:sz w:val="20"/>
              </w:rPr>
              <w:t xml:space="preserve"> </w:t>
            </w:r>
            <w:proofErr w:type="gramStart"/>
            <w:r>
              <w:rPr>
                <w:sz w:val="20"/>
              </w:rPr>
              <w:t>facts</w:t>
            </w:r>
            <w:proofErr w:type="gramEnd"/>
            <w:r>
              <w:rPr>
                <w:spacing w:val="-1"/>
                <w:sz w:val="20"/>
              </w:rPr>
              <w:t xml:space="preserve"> </w:t>
            </w:r>
            <w:r>
              <w:rPr>
                <w:sz w:val="20"/>
              </w:rPr>
              <w:t>and</w:t>
            </w:r>
            <w:r>
              <w:rPr>
                <w:spacing w:val="-3"/>
                <w:sz w:val="20"/>
              </w:rPr>
              <w:t xml:space="preserve"> </w:t>
            </w:r>
            <w:r>
              <w:rPr>
                <w:sz w:val="20"/>
              </w:rPr>
              <w:t>opinions</w:t>
            </w:r>
          </w:p>
          <w:p w14:paraId="65CAF1D6" w14:textId="77777777" w:rsidR="00B02CB9" w:rsidRDefault="00B02CB9" w:rsidP="00B02CB9">
            <w:pPr>
              <w:pStyle w:val="TableParagraph"/>
              <w:ind w:left="0"/>
              <w:rPr>
                <w:sz w:val="20"/>
              </w:rPr>
            </w:pPr>
            <w:r>
              <w:rPr>
                <w:b/>
                <w:sz w:val="20"/>
              </w:rPr>
              <w:t>S2</w:t>
            </w:r>
            <w:r>
              <w:rPr>
                <w:b/>
                <w:spacing w:val="-4"/>
                <w:sz w:val="20"/>
              </w:rPr>
              <w:t xml:space="preserve"> </w:t>
            </w:r>
            <w:r>
              <w:rPr>
                <w:sz w:val="20"/>
              </w:rPr>
              <w:t>demonstrate</w:t>
            </w:r>
            <w:r>
              <w:rPr>
                <w:spacing w:val="-3"/>
                <w:sz w:val="20"/>
              </w:rPr>
              <w:t xml:space="preserve"> </w:t>
            </w:r>
            <w:r>
              <w:rPr>
                <w:sz w:val="20"/>
              </w:rPr>
              <w:t>control</w:t>
            </w:r>
            <w:r>
              <w:rPr>
                <w:spacing w:val="-5"/>
                <w:sz w:val="20"/>
              </w:rPr>
              <w:t xml:space="preserve"> </w:t>
            </w:r>
            <w:r>
              <w:rPr>
                <w:sz w:val="20"/>
              </w:rPr>
              <w:t>of</w:t>
            </w:r>
            <w:r>
              <w:rPr>
                <w:spacing w:val="-1"/>
                <w:sz w:val="20"/>
              </w:rPr>
              <w:t xml:space="preserve"> </w:t>
            </w:r>
            <w:r>
              <w:rPr>
                <w:sz w:val="20"/>
              </w:rPr>
              <w:t>a</w:t>
            </w:r>
            <w:r>
              <w:rPr>
                <w:spacing w:val="-53"/>
                <w:sz w:val="20"/>
              </w:rPr>
              <w:t xml:space="preserve"> </w:t>
            </w:r>
            <w:r>
              <w:rPr>
                <w:sz w:val="20"/>
              </w:rPr>
              <w:t>range of vocabulary and</w:t>
            </w:r>
            <w:r>
              <w:rPr>
                <w:spacing w:val="1"/>
                <w:sz w:val="20"/>
              </w:rPr>
              <w:t xml:space="preserve"> </w:t>
            </w:r>
            <w:r>
              <w:rPr>
                <w:sz w:val="20"/>
              </w:rPr>
              <w:t>grammatical</w:t>
            </w:r>
            <w:r>
              <w:rPr>
                <w:spacing w:val="-4"/>
                <w:sz w:val="20"/>
              </w:rPr>
              <w:t xml:space="preserve"> </w:t>
            </w:r>
            <w:r>
              <w:rPr>
                <w:sz w:val="20"/>
              </w:rPr>
              <w:t>structures</w:t>
            </w:r>
          </w:p>
          <w:p w14:paraId="3535F6D1" w14:textId="77777777" w:rsidR="00B02CB9" w:rsidRDefault="00B02CB9" w:rsidP="00B02CB9">
            <w:pPr>
              <w:pStyle w:val="TableParagraph"/>
              <w:ind w:left="0"/>
              <w:rPr>
                <w:sz w:val="20"/>
              </w:rPr>
            </w:pPr>
            <w:r>
              <w:rPr>
                <w:b/>
                <w:sz w:val="20"/>
              </w:rPr>
              <w:t>S3</w:t>
            </w:r>
            <w:r>
              <w:rPr>
                <w:b/>
                <w:spacing w:val="-4"/>
                <w:sz w:val="20"/>
              </w:rPr>
              <w:t xml:space="preserve"> </w:t>
            </w:r>
            <w:r>
              <w:rPr>
                <w:sz w:val="20"/>
              </w:rPr>
              <w:t>develop</w:t>
            </w:r>
            <w:r>
              <w:rPr>
                <w:spacing w:val="-4"/>
                <w:sz w:val="20"/>
              </w:rPr>
              <w:t xml:space="preserve"> </w:t>
            </w:r>
            <w:r>
              <w:rPr>
                <w:sz w:val="20"/>
              </w:rPr>
              <w:t>responses</w:t>
            </w:r>
            <w:r>
              <w:rPr>
                <w:spacing w:val="-3"/>
                <w:sz w:val="20"/>
              </w:rPr>
              <w:t xml:space="preserve"> </w:t>
            </w:r>
            <w:r>
              <w:rPr>
                <w:sz w:val="20"/>
              </w:rPr>
              <w:t>and</w:t>
            </w:r>
            <w:r>
              <w:rPr>
                <w:spacing w:val="-53"/>
                <w:sz w:val="20"/>
              </w:rPr>
              <w:t xml:space="preserve"> </w:t>
            </w:r>
            <w:r>
              <w:rPr>
                <w:sz w:val="20"/>
              </w:rPr>
              <w:t>maintain</w:t>
            </w:r>
            <w:r>
              <w:rPr>
                <w:spacing w:val="-3"/>
                <w:sz w:val="20"/>
              </w:rPr>
              <w:t xml:space="preserve"> </w:t>
            </w:r>
            <w:r>
              <w:rPr>
                <w:sz w:val="20"/>
              </w:rPr>
              <w:t>communication</w:t>
            </w:r>
          </w:p>
          <w:p w14:paraId="3C71C57A" w14:textId="31A7E976" w:rsidR="00B02CB9" w:rsidRPr="004A4E17" w:rsidRDefault="00B02CB9" w:rsidP="00B02CB9">
            <w:pPr>
              <w:pStyle w:val="BodyText"/>
              <w:rPr>
                <w:lang w:eastAsia="en-GB"/>
              </w:rPr>
            </w:pPr>
            <w:r>
              <w:rPr>
                <w:b/>
              </w:rPr>
              <w:t>S4</w:t>
            </w:r>
            <w:r>
              <w:rPr>
                <w:b/>
                <w:spacing w:val="-5"/>
              </w:rPr>
              <w:t xml:space="preserve"> </w:t>
            </w:r>
            <w:r>
              <w:t>demonstrate</w:t>
            </w:r>
            <w:r>
              <w:rPr>
                <w:spacing w:val="-4"/>
              </w:rPr>
              <w:t xml:space="preserve"> </w:t>
            </w:r>
            <w:r>
              <w:t>control</w:t>
            </w:r>
            <w:r>
              <w:rPr>
                <w:spacing w:val="-5"/>
              </w:rPr>
              <w:t xml:space="preserve"> </w:t>
            </w:r>
            <w:r>
              <w:t>of</w:t>
            </w:r>
            <w:r>
              <w:rPr>
                <w:spacing w:val="-53"/>
              </w:rPr>
              <w:t xml:space="preserve"> </w:t>
            </w:r>
            <w:r>
              <w:t>pronunciation and</w:t>
            </w:r>
            <w:r>
              <w:rPr>
                <w:spacing w:val="1"/>
              </w:rPr>
              <w:t xml:space="preserve"> </w:t>
            </w:r>
            <w:r>
              <w:t>intonation</w:t>
            </w:r>
          </w:p>
        </w:tc>
        <w:tc>
          <w:tcPr>
            <w:tcW w:w="2410" w:type="dxa"/>
            <w:tcMar>
              <w:top w:w="113" w:type="dxa"/>
              <w:bottom w:w="113" w:type="dxa"/>
            </w:tcMar>
          </w:tcPr>
          <w:p w14:paraId="11B4216C" w14:textId="77777777" w:rsidR="00B02CB9" w:rsidRDefault="00B02CB9" w:rsidP="00B02CB9">
            <w:pPr>
              <w:pStyle w:val="TableParagraph"/>
              <w:ind w:left="0"/>
              <w:rPr>
                <w:b/>
                <w:sz w:val="20"/>
              </w:rPr>
            </w:pPr>
            <w:r>
              <w:rPr>
                <w:b/>
                <w:sz w:val="20"/>
              </w:rPr>
              <w:t>Speaking</w:t>
            </w:r>
            <w:r>
              <w:rPr>
                <w:b/>
                <w:spacing w:val="-6"/>
                <w:sz w:val="20"/>
              </w:rPr>
              <w:t xml:space="preserve"> </w:t>
            </w:r>
            <w:r>
              <w:rPr>
                <w:b/>
                <w:sz w:val="20"/>
              </w:rPr>
              <w:t>and</w:t>
            </w:r>
            <w:r>
              <w:rPr>
                <w:b/>
                <w:spacing w:val="-6"/>
                <w:sz w:val="20"/>
              </w:rPr>
              <w:t xml:space="preserve"> </w:t>
            </w:r>
            <w:r>
              <w:rPr>
                <w:b/>
                <w:sz w:val="20"/>
              </w:rPr>
              <w:t>listening</w:t>
            </w:r>
            <w:r>
              <w:rPr>
                <w:b/>
                <w:spacing w:val="-53"/>
                <w:sz w:val="20"/>
              </w:rPr>
              <w:t xml:space="preserve"> </w:t>
            </w:r>
            <w:r>
              <w:rPr>
                <w:b/>
                <w:sz w:val="20"/>
              </w:rPr>
              <w:t>strategies:</w:t>
            </w:r>
          </w:p>
          <w:p w14:paraId="3FFA3AEB" w14:textId="77777777" w:rsidR="00B02CB9" w:rsidRDefault="00B02CB9" w:rsidP="00B02CB9">
            <w:pPr>
              <w:pStyle w:val="TableParagraph"/>
              <w:ind w:left="0"/>
              <w:rPr>
                <w:sz w:val="20"/>
              </w:rPr>
            </w:pPr>
            <w:r>
              <w:rPr>
                <w:sz w:val="20"/>
              </w:rPr>
              <w:t xml:space="preserve">Learners </w:t>
            </w:r>
            <w:proofErr w:type="gramStart"/>
            <w:r>
              <w:rPr>
                <w:sz w:val="20"/>
              </w:rPr>
              <w:t>are able to</w:t>
            </w:r>
            <w:proofErr w:type="gramEnd"/>
            <w:r>
              <w:rPr>
                <w:sz w:val="20"/>
              </w:rPr>
              <w:t xml:space="preserve"> use</w:t>
            </w:r>
            <w:r>
              <w:rPr>
                <w:spacing w:val="1"/>
                <w:sz w:val="20"/>
              </w:rPr>
              <w:t xml:space="preserve"> </w:t>
            </w:r>
            <w:r>
              <w:rPr>
                <w:sz w:val="20"/>
              </w:rPr>
              <w:t>language to describe and</w:t>
            </w:r>
            <w:r>
              <w:rPr>
                <w:spacing w:val="1"/>
                <w:sz w:val="20"/>
              </w:rPr>
              <w:t xml:space="preserve"> </w:t>
            </w:r>
            <w:r>
              <w:rPr>
                <w:sz w:val="20"/>
              </w:rPr>
              <w:t>compare, e.g. The best thing I</w:t>
            </w:r>
            <w:r>
              <w:rPr>
                <w:spacing w:val="1"/>
                <w:sz w:val="20"/>
              </w:rPr>
              <w:t xml:space="preserve"> </w:t>
            </w:r>
            <w:r>
              <w:rPr>
                <w:sz w:val="20"/>
              </w:rPr>
              <w:t>have</w:t>
            </w:r>
            <w:r>
              <w:rPr>
                <w:spacing w:val="-6"/>
                <w:sz w:val="20"/>
              </w:rPr>
              <w:t xml:space="preserve"> </w:t>
            </w:r>
            <w:r>
              <w:rPr>
                <w:sz w:val="20"/>
              </w:rPr>
              <w:t>bought</w:t>
            </w:r>
            <w:r>
              <w:rPr>
                <w:spacing w:val="-6"/>
                <w:sz w:val="20"/>
              </w:rPr>
              <w:t xml:space="preserve"> </w:t>
            </w:r>
            <w:r>
              <w:rPr>
                <w:sz w:val="20"/>
              </w:rPr>
              <w:t>was</w:t>
            </w:r>
            <w:proofErr w:type="gramStart"/>
            <w:r>
              <w:rPr>
                <w:sz w:val="20"/>
              </w:rPr>
              <w:t>….My</w:t>
            </w:r>
            <w:proofErr w:type="gramEnd"/>
            <w:r>
              <w:rPr>
                <w:spacing w:val="-4"/>
                <w:sz w:val="20"/>
              </w:rPr>
              <w:t xml:space="preserve"> </w:t>
            </w:r>
            <w:r>
              <w:rPr>
                <w:sz w:val="20"/>
              </w:rPr>
              <w:t>favourite</w:t>
            </w:r>
            <w:r>
              <w:rPr>
                <w:spacing w:val="-53"/>
                <w:sz w:val="20"/>
              </w:rPr>
              <w:t xml:space="preserve"> </w:t>
            </w:r>
            <w:r>
              <w:rPr>
                <w:sz w:val="20"/>
              </w:rPr>
              <w:t>place to shop is…. Shopping in</w:t>
            </w:r>
            <w:r>
              <w:rPr>
                <w:spacing w:val="1"/>
                <w:sz w:val="20"/>
              </w:rPr>
              <w:t xml:space="preserve"> </w:t>
            </w:r>
            <w:r>
              <w:rPr>
                <w:sz w:val="20"/>
              </w:rPr>
              <w:t>a small local shop is more</w:t>
            </w:r>
            <w:r>
              <w:rPr>
                <w:spacing w:val="1"/>
                <w:sz w:val="20"/>
              </w:rPr>
              <w:t xml:space="preserve"> </w:t>
            </w:r>
            <w:r>
              <w:rPr>
                <w:sz w:val="20"/>
              </w:rPr>
              <w:t>enjoyable than shopping in a</w:t>
            </w:r>
            <w:r>
              <w:rPr>
                <w:spacing w:val="1"/>
                <w:sz w:val="20"/>
              </w:rPr>
              <w:t xml:space="preserve"> </w:t>
            </w:r>
            <w:r>
              <w:rPr>
                <w:sz w:val="20"/>
              </w:rPr>
              <w:t>chain</w:t>
            </w:r>
            <w:r>
              <w:rPr>
                <w:spacing w:val="-2"/>
                <w:sz w:val="20"/>
              </w:rPr>
              <w:t xml:space="preserve"> </w:t>
            </w:r>
            <w:r>
              <w:rPr>
                <w:sz w:val="20"/>
              </w:rPr>
              <w:t>store</w:t>
            </w:r>
            <w:r>
              <w:rPr>
                <w:spacing w:val="-2"/>
                <w:sz w:val="20"/>
              </w:rPr>
              <w:t xml:space="preserve"> </w:t>
            </w:r>
            <w:r>
              <w:rPr>
                <w:sz w:val="20"/>
              </w:rPr>
              <w:t>because…</w:t>
            </w:r>
          </w:p>
          <w:p w14:paraId="5CE779F3" w14:textId="77777777" w:rsidR="00B02CB9" w:rsidRDefault="00B02CB9" w:rsidP="00B02CB9">
            <w:pPr>
              <w:pStyle w:val="TableParagraph"/>
              <w:ind w:left="0"/>
              <w:rPr>
                <w:sz w:val="20"/>
              </w:rPr>
            </w:pPr>
            <w:r>
              <w:rPr>
                <w:sz w:val="20"/>
              </w:rPr>
              <w:t>Learners are able to give</w:t>
            </w:r>
            <w:r>
              <w:rPr>
                <w:spacing w:val="1"/>
                <w:sz w:val="20"/>
              </w:rPr>
              <w:t xml:space="preserve"> </w:t>
            </w:r>
            <w:r>
              <w:rPr>
                <w:sz w:val="20"/>
              </w:rPr>
              <w:t xml:space="preserve">detailed descriptions, </w:t>
            </w:r>
            <w:proofErr w:type="gramStart"/>
            <w:r>
              <w:rPr>
                <w:sz w:val="20"/>
              </w:rPr>
              <w:t>e.g.</w:t>
            </w:r>
            <w:proofErr w:type="gramEnd"/>
            <w:r>
              <w:rPr>
                <w:spacing w:val="1"/>
                <w:sz w:val="20"/>
              </w:rPr>
              <w:t xml:space="preserve"> </w:t>
            </w:r>
            <w:r>
              <w:rPr>
                <w:sz w:val="20"/>
              </w:rPr>
              <w:t>Shopping</w:t>
            </w:r>
            <w:r>
              <w:rPr>
                <w:spacing w:val="-3"/>
                <w:sz w:val="20"/>
              </w:rPr>
              <w:t xml:space="preserve"> </w:t>
            </w:r>
            <w:r>
              <w:rPr>
                <w:sz w:val="20"/>
              </w:rPr>
              <w:t>online</w:t>
            </w:r>
            <w:r>
              <w:rPr>
                <w:spacing w:val="-5"/>
                <w:sz w:val="20"/>
              </w:rPr>
              <w:t xml:space="preserve"> </w:t>
            </w:r>
            <w:r>
              <w:rPr>
                <w:sz w:val="20"/>
              </w:rPr>
              <w:t>is</w:t>
            </w:r>
            <w:r>
              <w:rPr>
                <w:spacing w:val="-4"/>
                <w:sz w:val="20"/>
              </w:rPr>
              <w:t xml:space="preserve"> </w:t>
            </w:r>
            <w:r>
              <w:rPr>
                <w:sz w:val="20"/>
              </w:rPr>
              <w:t>really</w:t>
            </w:r>
            <w:r>
              <w:rPr>
                <w:spacing w:val="-4"/>
                <w:sz w:val="20"/>
              </w:rPr>
              <w:t xml:space="preserve"> </w:t>
            </w:r>
            <w:r>
              <w:rPr>
                <w:sz w:val="20"/>
              </w:rPr>
              <w:t>good</w:t>
            </w:r>
            <w:r>
              <w:rPr>
                <w:spacing w:val="-52"/>
                <w:sz w:val="20"/>
              </w:rPr>
              <w:t xml:space="preserve"> </w:t>
            </w:r>
            <w:r>
              <w:rPr>
                <w:sz w:val="20"/>
              </w:rPr>
              <w:t>fun…</w:t>
            </w:r>
          </w:p>
          <w:p w14:paraId="6D4F5575" w14:textId="77777777" w:rsidR="00B02CB9" w:rsidRDefault="00B02CB9" w:rsidP="00B02CB9">
            <w:pPr>
              <w:pStyle w:val="TableParagraph"/>
              <w:ind w:left="0"/>
              <w:rPr>
                <w:sz w:val="20"/>
              </w:rPr>
            </w:pPr>
            <w:r>
              <w:rPr>
                <w:sz w:val="20"/>
              </w:rPr>
              <w:t>Learners</w:t>
            </w:r>
            <w:r>
              <w:rPr>
                <w:spacing w:val="-4"/>
                <w:sz w:val="20"/>
              </w:rPr>
              <w:t xml:space="preserve"> </w:t>
            </w:r>
            <w:r>
              <w:rPr>
                <w:sz w:val="20"/>
              </w:rPr>
              <w:t>know</w:t>
            </w:r>
            <w:r>
              <w:rPr>
                <w:spacing w:val="-4"/>
                <w:sz w:val="20"/>
              </w:rPr>
              <w:t xml:space="preserve"> </w:t>
            </w:r>
            <w:r>
              <w:rPr>
                <w:sz w:val="20"/>
              </w:rPr>
              <w:t>and</w:t>
            </w:r>
            <w:r>
              <w:rPr>
                <w:spacing w:val="-4"/>
                <w:sz w:val="20"/>
              </w:rPr>
              <w:t xml:space="preserve"> </w:t>
            </w:r>
            <w:r>
              <w:rPr>
                <w:sz w:val="20"/>
              </w:rPr>
              <w:t>can</w:t>
            </w:r>
            <w:r>
              <w:rPr>
                <w:spacing w:val="-3"/>
                <w:sz w:val="20"/>
              </w:rPr>
              <w:t xml:space="preserve"> </w:t>
            </w:r>
            <w:r>
              <w:rPr>
                <w:sz w:val="20"/>
              </w:rPr>
              <w:t>apply</w:t>
            </w:r>
            <w:r>
              <w:rPr>
                <w:spacing w:val="-52"/>
                <w:sz w:val="20"/>
              </w:rPr>
              <w:t xml:space="preserve"> </w:t>
            </w:r>
            <w:r>
              <w:rPr>
                <w:sz w:val="20"/>
              </w:rPr>
              <w:t xml:space="preserve">vocabulary for shopping, </w:t>
            </w:r>
            <w:proofErr w:type="gramStart"/>
            <w:r>
              <w:rPr>
                <w:sz w:val="20"/>
              </w:rPr>
              <w:t>e.g.</w:t>
            </w:r>
            <w:proofErr w:type="gramEnd"/>
            <w:r>
              <w:rPr>
                <w:spacing w:val="-53"/>
                <w:sz w:val="20"/>
              </w:rPr>
              <w:t xml:space="preserve"> </w:t>
            </w:r>
            <w:r>
              <w:rPr>
                <w:sz w:val="20"/>
              </w:rPr>
              <w:t>‘label’, ‘bargain’, ‘receipt’,</w:t>
            </w:r>
            <w:r>
              <w:rPr>
                <w:spacing w:val="1"/>
                <w:sz w:val="20"/>
              </w:rPr>
              <w:t xml:space="preserve"> </w:t>
            </w:r>
            <w:r>
              <w:rPr>
                <w:sz w:val="20"/>
              </w:rPr>
              <w:t>‘boutique’,</w:t>
            </w:r>
            <w:r>
              <w:rPr>
                <w:spacing w:val="-2"/>
                <w:sz w:val="20"/>
              </w:rPr>
              <w:t xml:space="preserve"> </w:t>
            </w:r>
            <w:r>
              <w:rPr>
                <w:sz w:val="20"/>
              </w:rPr>
              <w:t>etc.</w:t>
            </w:r>
          </w:p>
          <w:p w14:paraId="73B1B63B" w14:textId="4DA254B1" w:rsidR="00B02CB9" w:rsidRPr="004A4E17" w:rsidRDefault="00B02CB9" w:rsidP="00B02CB9">
            <w:pPr>
              <w:pStyle w:val="BodyText"/>
              <w:rPr>
                <w:lang w:eastAsia="en-GB"/>
              </w:rPr>
            </w:pPr>
            <w:r>
              <w:t>Learners</w:t>
            </w:r>
            <w:r>
              <w:rPr>
                <w:spacing w:val="-4"/>
              </w:rPr>
              <w:t xml:space="preserve"> </w:t>
            </w:r>
            <w:proofErr w:type="gramStart"/>
            <w:r>
              <w:t>are</w:t>
            </w:r>
            <w:r>
              <w:rPr>
                <w:spacing w:val="-5"/>
              </w:rPr>
              <w:t xml:space="preserve"> </w:t>
            </w:r>
            <w:r>
              <w:t>able</w:t>
            </w:r>
            <w:r>
              <w:rPr>
                <w:spacing w:val="-3"/>
              </w:rPr>
              <w:t xml:space="preserve"> </w:t>
            </w:r>
            <w:r>
              <w:t>to</w:t>
            </w:r>
            <w:proofErr w:type="gramEnd"/>
            <w:r>
              <w:rPr>
                <w:spacing w:val="-3"/>
              </w:rPr>
              <w:t xml:space="preserve"> </w:t>
            </w:r>
            <w:r>
              <w:t>listen</w:t>
            </w:r>
            <w:r>
              <w:rPr>
                <w:spacing w:val="-2"/>
              </w:rPr>
              <w:t xml:space="preserve"> </w:t>
            </w:r>
            <w:r>
              <w:t>and</w:t>
            </w:r>
            <w:r>
              <w:rPr>
                <w:spacing w:val="-53"/>
              </w:rPr>
              <w:t xml:space="preserve"> </w:t>
            </w:r>
            <w:r>
              <w:t>respond accordingly</w:t>
            </w:r>
          </w:p>
        </w:tc>
        <w:tc>
          <w:tcPr>
            <w:tcW w:w="9355" w:type="dxa"/>
            <w:tcMar>
              <w:top w:w="113" w:type="dxa"/>
              <w:bottom w:w="113" w:type="dxa"/>
            </w:tcMar>
          </w:tcPr>
          <w:p w14:paraId="6797D753" w14:textId="77777777" w:rsidR="00B02CB9" w:rsidRDefault="00B02CB9" w:rsidP="00B02CB9">
            <w:pPr>
              <w:pStyle w:val="TableParagraph"/>
              <w:ind w:left="0"/>
              <w:rPr>
                <w:sz w:val="20"/>
              </w:rPr>
            </w:pPr>
            <w:r>
              <w:rPr>
                <w:sz w:val="20"/>
              </w:rPr>
              <w:t>Shopping:</w:t>
            </w:r>
            <w:r>
              <w:rPr>
                <w:spacing w:val="-4"/>
                <w:sz w:val="20"/>
              </w:rPr>
              <w:t xml:space="preserve"> </w:t>
            </w:r>
            <w:r>
              <w:rPr>
                <w:sz w:val="20"/>
              </w:rPr>
              <w:t>Discussion</w:t>
            </w:r>
            <w:r>
              <w:rPr>
                <w:spacing w:val="-3"/>
                <w:sz w:val="20"/>
              </w:rPr>
              <w:t xml:space="preserve"> </w:t>
            </w:r>
            <w:r>
              <w:rPr>
                <w:sz w:val="20"/>
              </w:rPr>
              <w:t>and</w:t>
            </w:r>
            <w:r>
              <w:rPr>
                <w:spacing w:val="-4"/>
                <w:sz w:val="20"/>
              </w:rPr>
              <w:t xml:space="preserve"> </w:t>
            </w:r>
            <w:r>
              <w:rPr>
                <w:sz w:val="20"/>
              </w:rPr>
              <w:t>vocabulary.</w:t>
            </w:r>
          </w:p>
          <w:p w14:paraId="115885D7" w14:textId="77777777" w:rsidR="00B02CB9" w:rsidRDefault="00B02CB9" w:rsidP="00B02CB9">
            <w:pPr>
              <w:pStyle w:val="TableParagraph"/>
              <w:ind w:left="0"/>
              <w:rPr>
                <w:b/>
                <w:sz w:val="20"/>
              </w:rPr>
            </w:pPr>
            <w:r>
              <w:rPr>
                <w:sz w:val="20"/>
              </w:rPr>
              <w:t>For lessons ideas on how to review topic related vocabulary, go to:</w:t>
            </w:r>
            <w:r>
              <w:rPr>
                <w:spacing w:val="1"/>
                <w:sz w:val="20"/>
              </w:rPr>
              <w:t xml:space="preserve"> </w:t>
            </w:r>
            <w:hyperlink r:id="rId52">
              <w:r>
                <w:rPr>
                  <w:color w:val="484948"/>
                  <w:spacing w:val="-1"/>
                  <w:sz w:val="20"/>
                </w:rPr>
                <w:t>www.wyzant.com/resources/lessons/english/esl/vocabulary/clothes-shopping/</w:t>
              </w:r>
              <w:r>
                <w:rPr>
                  <w:color w:val="484948"/>
                  <w:spacing w:val="18"/>
                  <w:sz w:val="20"/>
                </w:rPr>
                <w:t xml:space="preserve"> </w:t>
              </w:r>
            </w:hyperlink>
            <w:r>
              <w:rPr>
                <w:b/>
                <w:sz w:val="20"/>
              </w:rPr>
              <w:t>(F)</w:t>
            </w:r>
          </w:p>
          <w:p w14:paraId="59302FFD" w14:textId="77777777" w:rsidR="00B02CB9" w:rsidRDefault="00B02CB9" w:rsidP="00B02CB9">
            <w:pPr>
              <w:pStyle w:val="TableParagraph"/>
              <w:ind w:left="0"/>
              <w:rPr>
                <w:color w:val="484948"/>
                <w:spacing w:val="-1"/>
                <w:sz w:val="20"/>
              </w:rPr>
            </w:pPr>
            <w:r>
              <w:rPr>
                <w:sz w:val="20"/>
              </w:rPr>
              <w:t>Conversation questions – shopping:</w:t>
            </w:r>
            <w:r>
              <w:rPr>
                <w:spacing w:val="1"/>
                <w:sz w:val="20"/>
              </w:rPr>
              <w:t xml:space="preserve"> </w:t>
            </w:r>
            <w:hyperlink r:id="rId53">
              <w:r>
                <w:rPr>
                  <w:color w:val="484948"/>
                  <w:sz w:val="20"/>
                </w:rPr>
                <w:t>www.eslconversationquestions.com/shopping/</w:t>
              </w:r>
            </w:hyperlink>
            <w:r>
              <w:rPr>
                <w:color w:val="484948"/>
                <w:spacing w:val="1"/>
                <w:sz w:val="20"/>
              </w:rPr>
              <w:t xml:space="preserve"> </w:t>
            </w:r>
            <w:hyperlink r:id="rId54">
              <w:r>
                <w:rPr>
                  <w:color w:val="484948"/>
                  <w:spacing w:val="-1"/>
                  <w:sz w:val="20"/>
                </w:rPr>
                <w:t>https://printdiscuss.com/shopping-conversation-questions/</w:t>
              </w:r>
            </w:hyperlink>
          </w:p>
          <w:p w14:paraId="32DD355A" w14:textId="75CE46C6" w:rsidR="00B02CB9" w:rsidRDefault="00B02CB9" w:rsidP="00B02CB9">
            <w:pPr>
              <w:pStyle w:val="TableParagraph"/>
              <w:ind w:left="0"/>
              <w:rPr>
                <w:sz w:val="20"/>
              </w:rPr>
            </w:pPr>
            <w:r>
              <w:rPr>
                <w:sz w:val="20"/>
              </w:rPr>
              <w:t>The questions from the list can be used in a flexible way (cut up for a game for example) to</w:t>
            </w:r>
            <w:r>
              <w:rPr>
                <w:spacing w:val="1"/>
                <w:sz w:val="20"/>
              </w:rPr>
              <w:t xml:space="preserve"> </w:t>
            </w:r>
            <w:r>
              <w:rPr>
                <w:sz w:val="20"/>
              </w:rPr>
              <w:t xml:space="preserve">discuss practical issues around shopping, including the kind of </w:t>
            </w:r>
            <w:proofErr w:type="gramStart"/>
            <w:r>
              <w:rPr>
                <w:sz w:val="20"/>
              </w:rPr>
              <w:t>shoppers</w:t>
            </w:r>
            <w:proofErr w:type="gramEnd"/>
            <w:r>
              <w:rPr>
                <w:sz w:val="20"/>
              </w:rPr>
              <w:t xml:space="preserve"> learners are, the places</w:t>
            </w:r>
            <w:r>
              <w:rPr>
                <w:spacing w:val="-53"/>
                <w:sz w:val="20"/>
              </w:rPr>
              <w:t xml:space="preserve"> </w:t>
            </w:r>
            <w:r>
              <w:rPr>
                <w:sz w:val="20"/>
              </w:rPr>
              <w:t>they</w:t>
            </w:r>
            <w:r>
              <w:rPr>
                <w:spacing w:val="-3"/>
                <w:sz w:val="20"/>
              </w:rPr>
              <w:t xml:space="preserve"> </w:t>
            </w:r>
            <w:r>
              <w:rPr>
                <w:sz w:val="20"/>
              </w:rPr>
              <w:t>shop,</w:t>
            </w:r>
            <w:r>
              <w:rPr>
                <w:spacing w:val="-3"/>
                <w:sz w:val="20"/>
              </w:rPr>
              <w:t xml:space="preserve"> </w:t>
            </w:r>
            <w:r>
              <w:rPr>
                <w:sz w:val="20"/>
              </w:rPr>
              <w:t>whether</w:t>
            </w:r>
            <w:r>
              <w:rPr>
                <w:spacing w:val="-1"/>
                <w:sz w:val="20"/>
              </w:rPr>
              <w:t xml:space="preserve"> </w:t>
            </w:r>
            <w:r>
              <w:rPr>
                <w:sz w:val="20"/>
              </w:rPr>
              <w:t>they</w:t>
            </w:r>
            <w:r>
              <w:rPr>
                <w:spacing w:val="-2"/>
                <w:sz w:val="20"/>
              </w:rPr>
              <w:t xml:space="preserve"> </w:t>
            </w:r>
            <w:r>
              <w:rPr>
                <w:sz w:val="20"/>
              </w:rPr>
              <w:t>read</w:t>
            </w:r>
            <w:r>
              <w:rPr>
                <w:spacing w:val="-3"/>
                <w:sz w:val="20"/>
              </w:rPr>
              <w:t xml:space="preserve"> </w:t>
            </w:r>
            <w:r>
              <w:rPr>
                <w:sz w:val="20"/>
              </w:rPr>
              <w:t>the</w:t>
            </w:r>
            <w:r>
              <w:rPr>
                <w:spacing w:val="-4"/>
                <w:sz w:val="20"/>
              </w:rPr>
              <w:t xml:space="preserve"> </w:t>
            </w:r>
            <w:r>
              <w:rPr>
                <w:sz w:val="20"/>
              </w:rPr>
              <w:t>label,</w:t>
            </w:r>
            <w:r>
              <w:rPr>
                <w:spacing w:val="-1"/>
                <w:sz w:val="20"/>
              </w:rPr>
              <w:t xml:space="preserve"> </w:t>
            </w:r>
            <w:r>
              <w:rPr>
                <w:sz w:val="20"/>
              </w:rPr>
              <w:t>how price</w:t>
            </w:r>
            <w:r>
              <w:rPr>
                <w:spacing w:val="-4"/>
                <w:sz w:val="20"/>
              </w:rPr>
              <w:t xml:space="preserve"> </w:t>
            </w:r>
            <w:r>
              <w:rPr>
                <w:sz w:val="20"/>
              </w:rPr>
              <w:t>conscious</w:t>
            </w:r>
            <w:r>
              <w:rPr>
                <w:spacing w:val="-2"/>
                <w:sz w:val="20"/>
              </w:rPr>
              <w:t xml:space="preserve"> </w:t>
            </w:r>
            <w:r>
              <w:rPr>
                <w:sz w:val="20"/>
              </w:rPr>
              <w:t>they</w:t>
            </w:r>
            <w:r>
              <w:rPr>
                <w:spacing w:val="-2"/>
                <w:sz w:val="20"/>
              </w:rPr>
              <w:t xml:space="preserve"> </w:t>
            </w:r>
            <w:r>
              <w:rPr>
                <w:sz w:val="20"/>
              </w:rPr>
              <w:t>are</w:t>
            </w:r>
            <w:r>
              <w:rPr>
                <w:spacing w:val="-4"/>
                <w:sz w:val="20"/>
              </w:rPr>
              <w:t xml:space="preserve"> </w:t>
            </w:r>
            <w:r>
              <w:rPr>
                <w:sz w:val="20"/>
              </w:rPr>
              <w:t>and</w:t>
            </w:r>
            <w:r>
              <w:rPr>
                <w:spacing w:val="-3"/>
                <w:sz w:val="20"/>
              </w:rPr>
              <w:t xml:space="preserve"> </w:t>
            </w:r>
            <w:r>
              <w:rPr>
                <w:sz w:val="20"/>
              </w:rPr>
              <w:t>what</w:t>
            </w:r>
            <w:r>
              <w:rPr>
                <w:spacing w:val="-3"/>
                <w:sz w:val="20"/>
              </w:rPr>
              <w:t xml:space="preserve"> </w:t>
            </w:r>
            <w:r>
              <w:rPr>
                <w:sz w:val="20"/>
              </w:rPr>
              <w:t>was</w:t>
            </w:r>
            <w:r>
              <w:rPr>
                <w:spacing w:val="-3"/>
                <w:sz w:val="20"/>
              </w:rPr>
              <w:t xml:space="preserve"> </w:t>
            </w:r>
            <w:r>
              <w:rPr>
                <w:sz w:val="20"/>
              </w:rPr>
              <w:t>the</w:t>
            </w:r>
            <w:r>
              <w:rPr>
                <w:spacing w:val="-1"/>
                <w:sz w:val="20"/>
              </w:rPr>
              <w:t xml:space="preserve"> </w:t>
            </w:r>
            <w:r>
              <w:rPr>
                <w:sz w:val="20"/>
              </w:rPr>
              <w:t>last</w:t>
            </w:r>
            <w:r>
              <w:rPr>
                <w:spacing w:val="-3"/>
                <w:sz w:val="20"/>
              </w:rPr>
              <w:t xml:space="preserve"> </w:t>
            </w:r>
            <w:r>
              <w:rPr>
                <w:sz w:val="20"/>
              </w:rPr>
              <w:t>thing</w:t>
            </w:r>
            <w:r>
              <w:rPr>
                <w:spacing w:val="-53"/>
                <w:sz w:val="20"/>
              </w:rPr>
              <w:t xml:space="preserve"> </w:t>
            </w:r>
            <w:r>
              <w:rPr>
                <w:sz w:val="20"/>
              </w:rPr>
              <w:t>they bought for themselves. Alternatively, learners are given one question each. They each</w:t>
            </w:r>
            <w:r>
              <w:rPr>
                <w:spacing w:val="1"/>
                <w:sz w:val="20"/>
              </w:rPr>
              <w:t xml:space="preserve"> </w:t>
            </w:r>
            <w:r>
              <w:rPr>
                <w:sz w:val="20"/>
              </w:rPr>
              <w:t>answer the question - trying to develop their answers. Others listen and guess the question that</w:t>
            </w:r>
            <w:r>
              <w:rPr>
                <w:spacing w:val="1"/>
                <w:sz w:val="20"/>
              </w:rPr>
              <w:t xml:space="preserve"> </w:t>
            </w:r>
            <w:r>
              <w:rPr>
                <w:sz w:val="20"/>
              </w:rPr>
              <w:t>is being answered. At the end they respond by asking extra questions or commenting on what</w:t>
            </w:r>
            <w:r>
              <w:rPr>
                <w:spacing w:val="1"/>
                <w:sz w:val="20"/>
              </w:rPr>
              <w:t xml:space="preserve"> </w:t>
            </w:r>
            <w:r>
              <w:rPr>
                <w:sz w:val="20"/>
              </w:rPr>
              <w:t>had been</w:t>
            </w:r>
            <w:r>
              <w:rPr>
                <w:spacing w:val="-1"/>
                <w:sz w:val="20"/>
              </w:rPr>
              <w:t xml:space="preserve"> </w:t>
            </w:r>
            <w:r>
              <w:rPr>
                <w:sz w:val="20"/>
              </w:rPr>
              <w:t>said.</w:t>
            </w:r>
          </w:p>
          <w:p w14:paraId="03A8D845" w14:textId="23861FA3" w:rsidR="00B02CB9" w:rsidRPr="00DB2C1F" w:rsidRDefault="00B02CB9" w:rsidP="00B02CB9">
            <w:pPr>
              <w:pStyle w:val="BodyText"/>
              <w:rPr>
                <w:lang w:eastAsia="en-GB"/>
              </w:rPr>
            </w:pPr>
            <w:r>
              <w:rPr>
                <w:b/>
              </w:rPr>
              <w:t>Extension</w:t>
            </w:r>
            <w:r>
              <w:rPr>
                <w:b/>
                <w:spacing w:val="-2"/>
              </w:rPr>
              <w:t xml:space="preserve"> </w:t>
            </w:r>
            <w:r>
              <w:rPr>
                <w:b/>
              </w:rPr>
              <w:t>activity:</w:t>
            </w:r>
            <w:r>
              <w:rPr>
                <w:b/>
                <w:spacing w:val="-3"/>
              </w:rPr>
              <w:t xml:space="preserve"> </w:t>
            </w:r>
            <w:r>
              <w:t>Give</w:t>
            </w:r>
            <w:r>
              <w:rPr>
                <w:spacing w:val="-5"/>
              </w:rPr>
              <w:t xml:space="preserve"> </w:t>
            </w:r>
            <w:r>
              <w:t>each</w:t>
            </w:r>
            <w:r>
              <w:rPr>
                <w:spacing w:val="-4"/>
              </w:rPr>
              <w:t xml:space="preserve"> </w:t>
            </w:r>
            <w:r>
              <w:t>learner</w:t>
            </w:r>
            <w:r>
              <w:rPr>
                <w:spacing w:val="-4"/>
              </w:rPr>
              <w:t xml:space="preserve"> </w:t>
            </w:r>
            <w:r>
              <w:t>two</w:t>
            </w:r>
            <w:r>
              <w:rPr>
                <w:spacing w:val="-4"/>
              </w:rPr>
              <w:t xml:space="preserve"> </w:t>
            </w:r>
            <w:r>
              <w:t>blank</w:t>
            </w:r>
            <w:r>
              <w:rPr>
                <w:spacing w:val="-3"/>
              </w:rPr>
              <w:t xml:space="preserve"> </w:t>
            </w:r>
            <w:r>
              <w:t>cards.</w:t>
            </w:r>
            <w:r>
              <w:rPr>
                <w:spacing w:val="-5"/>
              </w:rPr>
              <w:t xml:space="preserve"> </w:t>
            </w:r>
            <w:r>
              <w:t>Each</w:t>
            </w:r>
            <w:r>
              <w:rPr>
                <w:spacing w:val="-2"/>
              </w:rPr>
              <w:t xml:space="preserve"> </w:t>
            </w:r>
            <w:r>
              <w:t>learner</w:t>
            </w:r>
            <w:r>
              <w:rPr>
                <w:spacing w:val="-4"/>
              </w:rPr>
              <w:t xml:space="preserve"> </w:t>
            </w:r>
            <w:r>
              <w:t>writes</w:t>
            </w:r>
            <w:r>
              <w:rPr>
                <w:spacing w:val="-3"/>
              </w:rPr>
              <w:t xml:space="preserve"> </w:t>
            </w:r>
            <w:r>
              <w:t>two</w:t>
            </w:r>
            <w:r>
              <w:rPr>
                <w:spacing w:val="-2"/>
              </w:rPr>
              <w:t xml:space="preserve"> </w:t>
            </w:r>
            <w:r>
              <w:t>ideas</w:t>
            </w:r>
            <w:r>
              <w:rPr>
                <w:spacing w:val="-4"/>
              </w:rPr>
              <w:t xml:space="preserve"> </w:t>
            </w:r>
            <w:r>
              <w:t>related</w:t>
            </w:r>
            <w:r>
              <w:rPr>
                <w:spacing w:val="-2"/>
              </w:rPr>
              <w:t xml:space="preserve"> </w:t>
            </w:r>
            <w:r>
              <w:t>to</w:t>
            </w:r>
            <w:r>
              <w:rPr>
                <w:spacing w:val="-53"/>
              </w:rPr>
              <w:t xml:space="preserve"> </w:t>
            </w:r>
            <w:r>
              <w:t>shopping (</w:t>
            </w:r>
            <w:proofErr w:type="gramStart"/>
            <w:r>
              <w:t>e.g.</w:t>
            </w:r>
            <w:proofErr w:type="gramEnd"/>
            <w:r>
              <w:t xml:space="preserve"> shopping online/ shopping in shops, huge supermarkets/small shops, paying</w:t>
            </w:r>
            <w:r>
              <w:rPr>
                <w:spacing w:val="1"/>
              </w:rPr>
              <w:t xml:space="preserve"> </w:t>
            </w:r>
            <w:r>
              <w:t>cash/paying by card, buying new clothes/ buying second-hand clothes, etc.). More than one</w:t>
            </w:r>
            <w:r>
              <w:rPr>
                <w:spacing w:val="1"/>
              </w:rPr>
              <w:t xml:space="preserve"> </w:t>
            </w:r>
            <w:r>
              <w:t>learner can have the same ideas on their cards. Learners mingle and ask each other which</w:t>
            </w:r>
            <w:r>
              <w:rPr>
                <w:spacing w:val="1"/>
              </w:rPr>
              <w:t xml:space="preserve"> </w:t>
            </w:r>
            <w:r>
              <w:t>idea/activity</w:t>
            </w:r>
            <w:r>
              <w:rPr>
                <w:spacing w:val="-1"/>
              </w:rPr>
              <w:t xml:space="preserve"> </w:t>
            </w:r>
            <w:r>
              <w:t>they</w:t>
            </w:r>
            <w:r>
              <w:rPr>
                <w:spacing w:val="3"/>
              </w:rPr>
              <w:t xml:space="preserve"> </w:t>
            </w:r>
            <w:r>
              <w:t>prefer,</w:t>
            </w:r>
            <w:r>
              <w:rPr>
                <w:spacing w:val="1"/>
              </w:rPr>
              <w:t xml:space="preserve"> </w:t>
            </w:r>
            <w:r>
              <w:t>and</w:t>
            </w:r>
            <w:r>
              <w:rPr>
                <w:spacing w:val="-1"/>
              </w:rPr>
              <w:t xml:space="preserve"> </w:t>
            </w:r>
            <w:r>
              <w:t>why.</w:t>
            </w:r>
          </w:p>
        </w:tc>
      </w:tr>
      <w:tr w:rsidR="00DE547B" w:rsidRPr="004A4E17" w14:paraId="338C48BC" w14:textId="77777777" w:rsidTr="008005E5">
        <w:tblPrEx>
          <w:tblCellMar>
            <w:top w:w="0" w:type="dxa"/>
            <w:bottom w:w="0" w:type="dxa"/>
          </w:tblCellMar>
        </w:tblPrEx>
        <w:tc>
          <w:tcPr>
            <w:tcW w:w="2552" w:type="dxa"/>
            <w:tcMar>
              <w:top w:w="113" w:type="dxa"/>
              <w:bottom w:w="113" w:type="dxa"/>
            </w:tcMar>
          </w:tcPr>
          <w:p w14:paraId="7C844309" w14:textId="77777777" w:rsidR="00DE547B" w:rsidRDefault="00DE547B" w:rsidP="00471668">
            <w:pPr>
              <w:pStyle w:val="TableParagraph"/>
              <w:ind w:left="0"/>
              <w:rPr>
                <w:b/>
                <w:sz w:val="20"/>
              </w:rPr>
            </w:pPr>
            <w:r>
              <w:rPr>
                <w:b/>
                <w:sz w:val="20"/>
              </w:rPr>
              <w:t>Writing</w:t>
            </w:r>
          </w:p>
          <w:p w14:paraId="790CA2AF" w14:textId="77777777" w:rsidR="00DE547B" w:rsidRDefault="00DE547B" w:rsidP="00471668">
            <w:pPr>
              <w:pStyle w:val="TableParagraph"/>
              <w:ind w:left="0"/>
              <w:rPr>
                <w:sz w:val="20"/>
              </w:rPr>
            </w:pPr>
            <w:r>
              <w:rPr>
                <w:b/>
                <w:sz w:val="20"/>
              </w:rPr>
              <w:t xml:space="preserve">W1 </w:t>
            </w:r>
            <w:r>
              <w:rPr>
                <w:sz w:val="20"/>
              </w:rPr>
              <w:t>communicate</w:t>
            </w:r>
            <w:r>
              <w:rPr>
                <w:spacing w:val="1"/>
                <w:sz w:val="20"/>
              </w:rPr>
              <w:t xml:space="preserve"> </w:t>
            </w:r>
            <w:r>
              <w:rPr>
                <w:sz w:val="20"/>
              </w:rPr>
              <w:t>information,</w:t>
            </w:r>
            <w:r>
              <w:rPr>
                <w:spacing w:val="-7"/>
                <w:sz w:val="20"/>
              </w:rPr>
              <w:t xml:space="preserve"> </w:t>
            </w:r>
            <w:proofErr w:type="gramStart"/>
            <w:r>
              <w:rPr>
                <w:sz w:val="20"/>
              </w:rPr>
              <w:t>ideas</w:t>
            </w:r>
            <w:proofErr w:type="gramEnd"/>
            <w:r>
              <w:rPr>
                <w:spacing w:val="-6"/>
                <w:sz w:val="20"/>
              </w:rPr>
              <w:t xml:space="preserve"> </w:t>
            </w:r>
            <w:r>
              <w:rPr>
                <w:sz w:val="20"/>
              </w:rPr>
              <w:t>and</w:t>
            </w:r>
            <w:r>
              <w:rPr>
                <w:spacing w:val="-53"/>
                <w:sz w:val="20"/>
              </w:rPr>
              <w:t xml:space="preserve"> </w:t>
            </w:r>
            <w:r>
              <w:rPr>
                <w:sz w:val="20"/>
              </w:rPr>
              <w:t>opinions</w:t>
            </w:r>
          </w:p>
          <w:p w14:paraId="74C9FB7F" w14:textId="77777777" w:rsidR="00DE547B" w:rsidRDefault="00DE547B" w:rsidP="00471668">
            <w:pPr>
              <w:pStyle w:val="TableParagraph"/>
              <w:ind w:left="0"/>
              <w:rPr>
                <w:sz w:val="20"/>
              </w:rPr>
            </w:pPr>
            <w:r>
              <w:rPr>
                <w:b/>
                <w:sz w:val="20"/>
              </w:rPr>
              <w:lastRenderedPageBreak/>
              <w:t xml:space="preserve">W2 </w:t>
            </w:r>
            <w:r>
              <w:rPr>
                <w:sz w:val="20"/>
              </w:rPr>
              <w:t>organise ideas into</w:t>
            </w:r>
            <w:r>
              <w:rPr>
                <w:spacing w:val="1"/>
                <w:sz w:val="20"/>
              </w:rPr>
              <w:t xml:space="preserve"> </w:t>
            </w:r>
            <w:r>
              <w:rPr>
                <w:sz w:val="20"/>
              </w:rPr>
              <w:t>coherent</w:t>
            </w:r>
            <w:r>
              <w:rPr>
                <w:spacing w:val="-3"/>
                <w:sz w:val="20"/>
              </w:rPr>
              <w:t xml:space="preserve"> </w:t>
            </w:r>
            <w:r>
              <w:rPr>
                <w:sz w:val="20"/>
              </w:rPr>
              <w:t>text</w:t>
            </w:r>
            <w:r>
              <w:rPr>
                <w:spacing w:val="-5"/>
                <w:sz w:val="20"/>
              </w:rPr>
              <w:t xml:space="preserve"> </w:t>
            </w:r>
            <w:r>
              <w:rPr>
                <w:sz w:val="20"/>
              </w:rPr>
              <w:t>using</w:t>
            </w:r>
            <w:r>
              <w:rPr>
                <w:spacing w:val="-2"/>
                <w:sz w:val="20"/>
              </w:rPr>
              <w:t xml:space="preserve"> </w:t>
            </w:r>
            <w:r>
              <w:rPr>
                <w:sz w:val="20"/>
              </w:rPr>
              <w:t>a</w:t>
            </w:r>
            <w:r>
              <w:rPr>
                <w:spacing w:val="-5"/>
                <w:sz w:val="20"/>
              </w:rPr>
              <w:t xml:space="preserve"> </w:t>
            </w:r>
            <w:r>
              <w:rPr>
                <w:sz w:val="20"/>
              </w:rPr>
              <w:t>range</w:t>
            </w:r>
            <w:r>
              <w:rPr>
                <w:spacing w:val="-52"/>
                <w:sz w:val="20"/>
              </w:rPr>
              <w:t xml:space="preserve"> </w:t>
            </w:r>
            <w:r>
              <w:rPr>
                <w:sz w:val="20"/>
              </w:rPr>
              <w:t>of</w:t>
            </w:r>
            <w:r>
              <w:rPr>
                <w:spacing w:val="-2"/>
                <w:sz w:val="20"/>
              </w:rPr>
              <w:t xml:space="preserve"> </w:t>
            </w:r>
            <w:r>
              <w:rPr>
                <w:sz w:val="20"/>
              </w:rPr>
              <w:t>linking</w:t>
            </w:r>
            <w:r>
              <w:rPr>
                <w:spacing w:val="-1"/>
                <w:sz w:val="20"/>
              </w:rPr>
              <w:t xml:space="preserve"> </w:t>
            </w:r>
            <w:r>
              <w:rPr>
                <w:sz w:val="20"/>
              </w:rPr>
              <w:t>devices</w:t>
            </w:r>
          </w:p>
          <w:p w14:paraId="024C77F4" w14:textId="77777777" w:rsidR="007A650C" w:rsidRDefault="00DE547B" w:rsidP="00471668">
            <w:pPr>
              <w:pStyle w:val="BodyText"/>
            </w:pPr>
            <w:r>
              <w:rPr>
                <w:b/>
              </w:rPr>
              <w:t xml:space="preserve">W3 </w:t>
            </w:r>
            <w:r>
              <w:t>use a range of</w:t>
            </w:r>
            <w:r>
              <w:rPr>
                <w:spacing w:val="1"/>
              </w:rPr>
              <w:t xml:space="preserve"> </w:t>
            </w:r>
            <w:r>
              <w:t>appropriate grammatical</w:t>
            </w:r>
            <w:r>
              <w:rPr>
                <w:spacing w:val="1"/>
              </w:rPr>
              <w:t xml:space="preserve"> </w:t>
            </w:r>
            <w:r>
              <w:t>structures</w:t>
            </w:r>
            <w:r>
              <w:rPr>
                <w:spacing w:val="-6"/>
              </w:rPr>
              <w:t xml:space="preserve"> </w:t>
            </w:r>
            <w:r>
              <w:t>and</w:t>
            </w:r>
            <w:r>
              <w:rPr>
                <w:spacing w:val="-7"/>
              </w:rPr>
              <w:t xml:space="preserve"> </w:t>
            </w:r>
            <w:r>
              <w:t>vocabulary</w:t>
            </w:r>
          </w:p>
          <w:p w14:paraId="0AA47B97" w14:textId="59B14FBA" w:rsidR="00DE547B" w:rsidRPr="004A4E17" w:rsidRDefault="00DE547B" w:rsidP="00471668">
            <w:pPr>
              <w:pStyle w:val="BodyText"/>
              <w:rPr>
                <w:lang w:eastAsia="en-GB"/>
              </w:rPr>
            </w:pPr>
            <w:r>
              <w:rPr>
                <w:spacing w:val="-53"/>
              </w:rPr>
              <w:t xml:space="preserve"> </w:t>
            </w:r>
            <w:r>
              <w:rPr>
                <w:b/>
              </w:rPr>
              <w:t xml:space="preserve">W4 </w:t>
            </w:r>
            <w:r>
              <w:t>use</w:t>
            </w:r>
            <w:r>
              <w:rPr>
                <w:spacing w:val="-2"/>
              </w:rPr>
              <w:t xml:space="preserve"> </w:t>
            </w:r>
            <w:r>
              <w:t>appropriate</w:t>
            </w:r>
            <w:r w:rsidR="007A650C">
              <w:t xml:space="preserve"> register</w:t>
            </w:r>
            <w:r w:rsidR="007A650C">
              <w:rPr>
                <w:spacing w:val="-3"/>
              </w:rPr>
              <w:t xml:space="preserve"> </w:t>
            </w:r>
            <w:r w:rsidR="007A650C">
              <w:t>and</w:t>
            </w:r>
            <w:r w:rsidR="007A650C">
              <w:rPr>
                <w:spacing w:val="-4"/>
              </w:rPr>
              <w:t xml:space="preserve"> </w:t>
            </w:r>
            <w:r w:rsidR="007A650C">
              <w:t>style</w:t>
            </w:r>
            <w:r w:rsidR="007A650C">
              <w:rPr>
                <w:spacing w:val="-4"/>
              </w:rPr>
              <w:t xml:space="preserve"> </w:t>
            </w:r>
            <w:r w:rsidR="007A650C">
              <w:t>for</w:t>
            </w:r>
            <w:r w:rsidR="007A650C">
              <w:rPr>
                <w:spacing w:val="-3"/>
              </w:rPr>
              <w:t xml:space="preserve"> </w:t>
            </w:r>
            <w:r w:rsidR="007A650C">
              <w:t>the</w:t>
            </w:r>
            <w:r w:rsidR="007A650C">
              <w:rPr>
                <w:spacing w:val="-52"/>
              </w:rPr>
              <w:t xml:space="preserve"> </w:t>
            </w:r>
            <w:r w:rsidR="007A650C">
              <w:t>given purpose and</w:t>
            </w:r>
            <w:r w:rsidR="007A650C">
              <w:rPr>
                <w:spacing w:val="1"/>
              </w:rPr>
              <w:t xml:space="preserve"> </w:t>
            </w:r>
            <w:r w:rsidR="007A650C">
              <w:t>audience</w:t>
            </w:r>
          </w:p>
        </w:tc>
        <w:tc>
          <w:tcPr>
            <w:tcW w:w="2410" w:type="dxa"/>
            <w:tcMar>
              <w:top w:w="113" w:type="dxa"/>
              <w:bottom w:w="113" w:type="dxa"/>
            </w:tcMar>
          </w:tcPr>
          <w:p w14:paraId="4C75DA7D" w14:textId="77777777" w:rsidR="00DE547B" w:rsidRDefault="00DE547B" w:rsidP="00471668">
            <w:pPr>
              <w:pStyle w:val="TableParagraph"/>
              <w:ind w:left="0"/>
              <w:rPr>
                <w:b/>
                <w:sz w:val="20"/>
              </w:rPr>
            </w:pPr>
            <w:r>
              <w:rPr>
                <w:b/>
                <w:sz w:val="20"/>
              </w:rPr>
              <w:lastRenderedPageBreak/>
              <w:t>Writing</w:t>
            </w:r>
            <w:r>
              <w:rPr>
                <w:b/>
                <w:spacing w:val="-6"/>
                <w:sz w:val="20"/>
              </w:rPr>
              <w:t xml:space="preserve"> </w:t>
            </w:r>
            <w:r>
              <w:rPr>
                <w:b/>
                <w:sz w:val="20"/>
              </w:rPr>
              <w:t>strategies:</w:t>
            </w:r>
          </w:p>
          <w:p w14:paraId="604BDE8D" w14:textId="77777777" w:rsidR="00DE547B" w:rsidRDefault="00DE547B" w:rsidP="00471668">
            <w:pPr>
              <w:pStyle w:val="TableParagraph"/>
              <w:ind w:left="0"/>
              <w:rPr>
                <w:sz w:val="20"/>
              </w:rPr>
            </w:pPr>
            <w:r>
              <w:rPr>
                <w:sz w:val="20"/>
              </w:rPr>
              <w:t xml:space="preserve">Learners </w:t>
            </w:r>
            <w:proofErr w:type="gramStart"/>
            <w:r>
              <w:rPr>
                <w:sz w:val="20"/>
              </w:rPr>
              <w:t>are able to</w:t>
            </w:r>
            <w:proofErr w:type="gramEnd"/>
            <w:r>
              <w:rPr>
                <w:sz w:val="20"/>
              </w:rPr>
              <w:t xml:space="preserve"> plan and</w:t>
            </w:r>
            <w:r>
              <w:rPr>
                <w:spacing w:val="1"/>
                <w:sz w:val="20"/>
              </w:rPr>
              <w:t xml:space="preserve"> </w:t>
            </w:r>
            <w:r>
              <w:rPr>
                <w:sz w:val="20"/>
              </w:rPr>
              <w:t>draft</w:t>
            </w:r>
            <w:r>
              <w:rPr>
                <w:spacing w:val="-3"/>
                <w:sz w:val="20"/>
              </w:rPr>
              <w:t xml:space="preserve"> </w:t>
            </w:r>
            <w:r>
              <w:rPr>
                <w:sz w:val="20"/>
              </w:rPr>
              <w:t>writing</w:t>
            </w:r>
            <w:r>
              <w:rPr>
                <w:spacing w:val="-3"/>
                <w:sz w:val="20"/>
              </w:rPr>
              <w:t xml:space="preserve"> </w:t>
            </w:r>
            <w:r>
              <w:rPr>
                <w:sz w:val="20"/>
              </w:rPr>
              <w:t>and</w:t>
            </w:r>
            <w:r>
              <w:rPr>
                <w:spacing w:val="-3"/>
                <w:sz w:val="20"/>
              </w:rPr>
              <w:t xml:space="preserve"> </w:t>
            </w:r>
            <w:r>
              <w:rPr>
                <w:sz w:val="20"/>
              </w:rPr>
              <w:t>choose</w:t>
            </w:r>
            <w:r>
              <w:rPr>
                <w:spacing w:val="-3"/>
                <w:sz w:val="20"/>
              </w:rPr>
              <w:t xml:space="preserve"> </w:t>
            </w:r>
            <w:r>
              <w:rPr>
                <w:sz w:val="20"/>
              </w:rPr>
              <w:t>what</w:t>
            </w:r>
            <w:r>
              <w:rPr>
                <w:spacing w:val="-3"/>
                <w:sz w:val="20"/>
              </w:rPr>
              <w:t xml:space="preserve"> </w:t>
            </w:r>
            <w:r>
              <w:rPr>
                <w:sz w:val="20"/>
              </w:rPr>
              <w:t>is</w:t>
            </w:r>
            <w:r>
              <w:rPr>
                <w:spacing w:val="-52"/>
                <w:sz w:val="20"/>
              </w:rPr>
              <w:t xml:space="preserve"> </w:t>
            </w:r>
            <w:r>
              <w:rPr>
                <w:sz w:val="20"/>
              </w:rPr>
              <w:lastRenderedPageBreak/>
              <w:t>appropriate to include for the</w:t>
            </w:r>
            <w:r>
              <w:rPr>
                <w:spacing w:val="1"/>
                <w:sz w:val="20"/>
              </w:rPr>
              <w:t xml:space="preserve"> </w:t>
            </w:r>
            <w:r>
              <w:rPr>
                <w:sz w:val="20"/>
              </w:rPr>
              <w:t>purpose and recipient.</w:t>
            </w:r>
          </w:p>
          <w:p w14:paraId="6325FA57" w14:textId="1B70E1F4" w:rsidR="007A650C" w:rsidRPr="004A4E17" w:rsidRDefault="00DE547B" w:rsidP="00471668">
            <w:pPr>
              <w:pStyle w:val="BodyText"/>
              <w:rPr>
                <w:lang w:eastAsia="en-GB"/>
              </w:rPr>
            </w:pPr>
            <w:r>
              <w:t>Proof-reading skills: Learners</w:t>
            </w:r>
            <w:r>
              <w:rPr>
                <w:spacing w:val="1"/>
              </w:rPr>
              <w:t xml:space="preserve"> </w:t>
            </w:r>
            <w:proofErr w:type="gramStart"/>
            <w:r>
              <w:t>are</w:t>
            </w:r>
            <w:r>
              <w:rPr>
                <w:spacing w:val="-3"/>
              </w:rPr>
              <w:t xml:space="preserve"> </w:t>
            </w:r>
            <w:r>
              <w:t>able</w:t>
            </w:r>
            <w:r>
              <w:rPr>
                <w:spacing w:val="-3"/>
              </w:rPr>
              <w:t xml:space="preserve"> </w:t>
            </w:r>
            <w:r>
              <w:t>to</w:t>
            </w:r>
            <w:proofErr w:type="gramEnd"/>
            <w:r>
              <w:rPr>
                <w:spacing w:val="-3"/>
              </w:rPr>
              <w:t xml:space="preserve"> </w:t>
            </w:r>
            <w:r>
              <w:t>proofread</w:t>
            </w:r>
            <w:r>
              <w:rPr>
                <w:spacing w:val="-3"/>
              </w:rPr>
              <w:t xml:space="preserve"> </w:t>
            </w:r>
            <w:r>
              <w:t>their work</w:t>
            </w:r>
            <w:r>
              <w:rPr>
                <w:spacing w:val="-53"/>
              </w:rPr>
              <w:t xml:space="preserve"> </w:t>
            </w:r>
            <w:r>
              <w:t>and correct errors of</w:t>
            </w:r>
            <w:r>
              <w:rPr>
                <w:spacing w:val="1"/>
              </w:rPr>
              <w:t xml:space="preserve"> </w:t>
            </w:r>
            <w:r>
              <w:t>punctuation, spelling, word</w:t>
            </w:r>
            <w:r>
              <w:rPr>
                <w:spacing w:val="1"/>
              </w:rPr>
              <w:t xml:space="preserve"> </w:t>
            </w:r>
            <w:r>
              <w:t>order,</w:t>
            </w:r>
            <w:r>
              <w:rPr>
                <w:spacing w:val="-4"/>
              </w:rPr>
              <w:t xml:space="preserve"> </w:t>
            </w:r>
            <w:r>
              <w:t>sentence</w:t>
            </w:r>
            <w:r>
              <w:rPr>
                <w:spacing w:val="-3"/>
              </w:rPr>
              <w:t xml:space="preserve"> </w:t>
            </w:r>
            <w:r>
              <w:t>structure</w:t>
            </w:r>
            <w:r>
              <w:rPr>
                <w:spacing w:val="-1"/>
              </w:rPr>
              <w:t xml:space="preserve"> </w:t>
            </w:r>
            <w:r>
              <w:t>and</w:t>
            </w:r>
            <w:r w:rsidR="00CB5C25">
              <w:t xml:space="preserve"> vocabulary.</w:t>
            </w:r>
          </w:p>
        </w:tc>
        <w:tc>
          <w:tcPr>
            <w:tcW w:w="9355" w:type="dxa"/>
            <w:tcMar>
              <w:top w:w="113" w:type="dxa"/>
              <w:bottom w:w="113" w:type="dxa"/>
            </w:tcMar>
          </w:tcPr>
          <w:p w14:paraId="26C78EEA" w14:textId="77777777" w:rsidR="00DE547B" w:rsidRDefault="00DE547B" w:rsidP="00471668">
            <w:pPr>
              <w:pStyle w:val="TableParagraph"/>
              <w:ind w:left="0"/>
              <w:rPr>
                <w:sz w:val="20"/>
              </w:rPr>
            </w:pPr>
            <w:r>
              <w:rPr>
                <w:sz w:val="20"/>
              </w:rPr>
              <w:lastRenderedPageBreak/>
              <w:t>Writing:</w:t>
            </w:r>
            <w:r>
              <w:rPr>
                <w:spacing w:val="-4"/>
                <w:sz w:val="20"/>
              </w:rPr>
              <w:t xml:space="preserve"> </w:t>
            </w:r>
            <w:r>
              <w:rPr>
                <w:sz w:val="20"/>
              </w:rPr>
              <w:t>Shopping</w:t>
            </w:r>
          </w:p>
          <w:p w14:paraId="4B91B328" w14:textId="77777777" w:rsidR="00DE547B" w:rsidRDefault="00DE547B" w:rsidP="00471668">
            <w:pPr>
              <w:pStyle w:val="TableParagraph"/>
              <w:ind w:left="0"/>
              <w:rPr>
                <w:sz w:val="20"/>
              </w:rPr>
            </w:pPr>
            <w:r>
              <w:rPr>
                <w:sz w:val="20"/>
              </w:rPr>
              <w:t>Written</w:t>
            </w:r>
            <w:r>
              <w:rPr>
                <w:spacing w:val="-5"/>
                <w:sz w:val="20"/>
              </w:rPr>
              <w:t xml:space="preserve"> </w:t>
            </w:r>
            <w:r>
              <w:rPr>
                <w:sz w:val="20"/>
              </w:rPr>
              <w:t>work</w:t>
            </w:r>
            <w:r>
              <w:rPr>
                <w:spacing w:val="-4"/>
                <w:sz w:val="20"/>
              </w:rPr>
              <w:t xml:space="preserve"> </w:t>
            </w:r>
            <w:r>
              <w:rPr>
                <w:sz w:val="20"/>
              </w:rPr>
              <w:t>to</w:t>
            </w:r>
            <w:r>
              <w:rPr>
                <w:spacing w:val="-5"/>
                <w:sz w:val="20"/>
              </w:rPr>
              <w:t xml:space="preserve"> </w:t>
            </w:r>
            <w:r>
              <w:rPr>
                <w:sz w:val="20"/>
              </w:rPr>
              <w:t>consolidate</w:t>
            </w:r>
            <w:r>
              <w:rPr>
                <w:spacing w:val="-2"/>
                <w:sz w:val="20"/>
              </w:rPr>
              <w:t xml:space="preserve"> </w:t>
            </w:r>
            <w:r>
              <w:rPr>
                <w:sz w:val="20"/>
              </w:rPr>
              <w:t>the</w:t>
            </w:r>
            <w:r>
              <w:rPr>
                <w:spacing w:val="-3"/>
                <w:sz w:val="20"/>
              </w:rPr>
              <w:t xml:space="preserve"> </w:t>
            </w:r>
            <w:r>
              <w:rPr>
                <w:sz w:val="20"/>
              </w:rPr>
              <w:t>activity</w:t>
            </w:r>
            <w:r>
              <w:rPr>
                <w:spacing w:val="-4"/>
                <w:sz w:val="20"/>
              </w:rPr>
              <w:t xml:space="preserve"> </w:t>
            </w:r>
            <w:r>
              <w:rPr>
                <w:sz w:val="20"/>
              </w:rPr>
              <w:t>could</w:t>
            </w:r>
            <w:r>
              <w:rPr>
                <w:spacing w:val="-3"/>
                <w:sz w:val="20"/>
              </w:rPr>
              <w:t xml:space="preserve"> </w:t>
            </w:r>
            <w:r>
              <w:rPr>
                <w:sz w:val="20"/>
              </w:rPr>
              <w:t>include:</w:t>
            </w:r>
          </w:p>
          <w:p w14:paraId="2F92ED88" w14:textId="77777777" w:rsidR="00DE547B" w:rsidRDefault="00DE547B" w:rsidP="007A49A1">
            <w:pPr>
              <w:pStyle w:val="TableParagraph"/>
              <w:numPr>
                <w:ilvl w:val="0"/>
                <w:numId w:val="12"/>
              </w:numPr>
              <w:tabs>
                <w:tab w:val="left" w:pos="828"/>
                <w:tab w:val="left" w:pos="829"/>
              </w:tabs>
              <w:rPr>
                <w:sz w:val="20"/>
              </w:rPr>
            </w:pPr>
            <w:r>
              <w:rPr>
                <w:sz w:val="20"/>
              </w:rPr>
              <w:t>a</w:t>
            </w:r>
            <w:r>
              <w:rPr>
                <w:spacing w:val="-4"/>
                <w:sz w:val="20"/>
              </w:rPr>
              <w:t xml:space="preserve"> </w:t>
            </w:r>
            <w:r>
              <w:rPr>
                <w:sz w:val="20"/>
              </w:rPr>
              <w:t>letter</w:t>
            </w:r>
            <w:r>
              <w:rPr>
                <w:spacing w:val="-3"/>
                <w:sz w:val="20"/>
              </w:rPr>
              <w:t xml:space="preserve"> </w:t>
            </w:r>
            <w:r>
              <w:rPr>
                <w:sz w:val="20"/>
              </w:rPr>
              <w:t>of</w:t>
            </w:r>
            <w:r>
              <w:rPr>
                <w:spacing w:val="-2"/>
                <w:sz w:val="20"/>
              </w:rPr>
              <w:t xml:space="preserve"> </w:t>
            </w:r>
            <w:r>
              <w:rPr>
                <w:sz w:val="20"/>
              </w:rPr>
              <w:t>complaint</w:t>
            </w:r>
            <w:r>
              <w:rPr>
                <w:spacing w:val="-2"/>
                <w:sz w:val="20"/>
              </w:rPr>
              <w:t xml:space="preserve"> </w:t>
            </w:r>
            <w:r>
              <w:rPr>
                <w:sz w:val="20"/>
              </w:rPr>
              <w:t>about</w:t>
            </w:r>
            <w:r>
              <w:rPr>
                <w:spacing w:val="-2"/>
                <w:sz w:val="20"/>
              </w:rPr>
              <w:t xml:space="preserve"> </w:t>
            </w:r>
            <w:r>
              <w:rPr>
                <w:sz w:val="20"/>
              </w:rPr>
              <w:t>an</w:t>
            </w:r>
            <w:r>
              <w:rPr>
                <w:spacing w:val="-4"/>
                <w:sz w:val="20"/>
              </w:rPr>
              <w:t xml:space="preserve"> </w:t>
            </w:r>
            <w:r>
              <w:rPr>
                <w:sz w:val="20"/>
              </w:rPr>
              <w:t>unsatisfactory</w:t>
            </w:r>
            <w:r>
              <w:rPr>
                <w:spacing w:val="-3"/>
                <w:sz w:val="20"/>
              </w:rPr>
              <w:t xml:space="preserve"> </w:t>
            </w:r>
            <w:r>
              <w:rPr>
                <w:sz w:val="20"/>
              </w:rPr>
              <w:t>product</w:t>
            </w:r>
            <w:r>
              <w:rPr>
                <w:spacing w:val="-2"/>
                <w:sz w:val="20"/>
              </w:rPr>
              <w:t xml:space="preserve"> </w:t>
            </w:r>
            <w:r>
              <w:rPr>
                <w:sz w:val="20"/>
              </w:rPr>
              <w:t>or</w:t>
            </w:r>
            <w:r>
              <w:rPr>
                <w:spacing w:val="-3"/>
                <w:sz w:val="20"/>
              </w:rPr>
              <w:t xml:space="preserve"> </w:t>
            </w:r>
            <w:r>
              <w:rPr>
                <w:sz w:val="20"/>
              </w:rPr>
              <w:t>poor</w:t>
            </w:r>
            <w:r>
              <w:rPr>
                <w:spacing w:val="-3"/>
                <w:sz w:val="20"/>
              </w:rPr>
              <w:t xml:space="preserve"> </w:t>
            </w:r>
            <w:r>
              <w:rPr>
                <w:sz w:val="20"/>
              </w:rPr>
              <w:t>service</w:t>
            </w:r>
            <w:r>
              <w:rPr>
                <w:spacing w:val="-2"/>
                <w:sz w:val="20"/>
              </w:rPr>
              <w:t xml:space="preserve"> </w:t>
            </w:r>
            <w:r>
              <w:rPr>
                <w:sz w:val="20"/>
              </w:rPr>
              <w:t>in</w:t>
            </w:r>
            <w:r>
              <w:rPr>
                <w:spacing w:val="-3"/>
                <w:sz w:val="20"/>
              </w:rPr>
              <w:t xml:space="preserve"> </w:t>
            </w:r>
            <w:r>
              <w:rPr>
                <w:sz w:val="20"/>
              </w:rPr>
              <w:t>a</w:t>
            </w:r>
            <w:r>
              <w:rPr>
                <w:spacing w:val="-2"/>
                <w:sz w:val="20"/>
              </w:rPr>
              <w:t xml:space="preserve"> </w:t>
            </w:r>
            <w:r>
              <w:rPr>
                <w:sz w:val="20"/>
              </w:rPr>
              <w:t>shop</w:t>
            </w:r>
          </w:p>
          <w:p w14:paraId="32AF58BE" w14:textId="77777777" w:rsidR="00DE547B" w:rsidRDefault="00DE547B" w:rsidP="007A49A1">
            <w:pPr>
              <w:pStyle w:val="TableParagraph"/>
              <w:numPr>
                <w:ilvl w:val="0"/>
                <w:numId w:val="12"/>
              </w:numPr>
              <w:tabs>
                <w:tab w:val="left" w:pos="827"/>
                <w:tab w:val="left" w:pos="828"/>
              </w:tabs>
              <w:rPr>
                <w:sz w:val="20"/>
              </w:rPr>
            </w:pPr>
            <w:r>
              <w:rPr>
                <w:sz w:val="20"/>
              </w:rPr>
              <w:lastRenderedPageBreak/>
              <w:t>an</w:t>
            </w:r>
            <w:r>
              <w:rPr>
                <w:spacing w:val="-3"/>
                <w:sz w:val="20"/>
              </w:rPr>
              <w:t xml:space="preserve"> </w:t>
            </w:r>
            <w:r>
              <w:rPr>
                <w:sz w:val="20"/>
              </w:rPr>
              <w:t>email</w:t>
            </w:r>
            <w:r>
              <w:rPr>
                <w:spacing w:val="-3"/>
                <w:sz w:val="20"/>
              </w:rPr>
              <w:t xml:space="preserve"> </w:t>
            </w:r>
            <w:r>
              <w:rPr>
                <w:sz w:val="20"/>
              </w:rPr>
              <w:t>to</w:t>
            </w:r>
            <w:r>
              <w:rPr>
                <w:spacing w:val="-3"/>
                <w:sz w:val="20"/>
              </w:rPr>
              <w:t xml:space="preserve"> </w:t>
            </w:r>
            <w:r>
              <w:rPr>
                <w:sz w:val="20"/>
              </w:rPr>
              <w:t>a</w:t>
            </w:r>
            <w:r>
              <w:rPr>
                <w:spacing w:val="-2"/>
                <w:sz w:val="20"/>
              </w:rPr>
              <w:t xml:space="preserve"> </w:t>
            </w:r>
            <w:r>
              <w:rPr>
                <w:sz w:val="20"/>
              </w:rPr>
              <w:t>friend</w:t>
            </w:r>
            <w:r>
              <w:rPr>
                <w:spacing w:val="-3"/>
                <w:sz w:val="20"/>
              </w:rPr>
              <w:t xml:space="preserve"> </w:t>
            </w:r>
            <w:r>
              <w:rPr>
                <w:sz w:val="20"/>
              </w:rPr>
              <w:t>with</w:t>
            </w:r>
            <w:r>
              <w:rPr>
                <w:spacing w:val="1"/>
                <w:sz w:val="20"/>
              </w:rPr>
              <w:t xml:space="preserve"> </w:t>
            </w:r>
            <w:r>
              <w:rPr>
                <w:sz w:val="20"/>
              </w:rPr>
              <w:t>a</w:t>
            </w:r>
            <w:r>
              <w:rPr>
                <w:spacing w:val="-3"/>
                <w:sz w:val="20"/>
              </w:rPr>
              <w:t xml:space="preserve"> </w:t>
            </w:r>
            <w:r>
              <w:rPr>
                <w:sz w:val="20"/>
              </w:rPr>
              <w:t>description</w:t>
            </w:r>
            <w:r>
              <w:rPr>
                <w:spacing w:val="-2"/>
                <w:sz w:val="20"/>
              </w:rPr>
              <w:t xml:space="preserve"> </w:t>
            </w:r>
            <w:r>
              <w:rPr>
                <w:sz w:val="20"/>
              </w:rPr>
              <w:t>of</w:t>
            </w:r>
            <w:r>
              <w:rPr>
                <w:spacing w:val="-1"/>
                <w:sz w:val="20"/>
              </w:rPr>
              <w:t xml:space="preserve"> </w:t>
            </w:r>
            <w:r>
              <w:rPr>
                <w:sz w:val="20"/>
              </w:rPr>
              <w:t>a</w:t>
            </w:r>
            <w:r>
              <w:rPr>
                <w:spacing w:val="-2"/>
                <w:sz w:val="20"/>
              </w:rPr>
              <w:t xml:space="preserve"> </w:t>
            </w:r>
            <w:r>
              <w:rPr>
                <w:sz w:val="20"/>
              </w:rPr>
              <w:t>favourite</w:t>
            </w:r>
            <w:r>
              <w:rPr>
                <w:spacing w:val="-2"/>
                <w:sz w:val="20"/>
              </w:rPr>
              <w:t xml:space="preserve"> </w:t>
            </w:r>
            <w:r>
              <w:rPr>
                <w:sz w:val="20"/>
              </w:rPr>
              <w:t>place</w:t>
            </w:r>
            <w:r>
              <w:rPr>
                <w:spacing w:val="-3"/>
                <w:sz w:val="20"/>
              </w:rPr>
              <w:t xml:space="preserve"> </w:t>
            </w:r>
            <w:r>
              <w:rPr>
                <w:sz w:val="20"/>
              </w:rPr>
              <w:t>to</w:t>
            </w:r>
            <w:r>
              <w:rPr>
                <w:spacing w:val="-2"/>
                <w:sz w:val="20"/>
              </w:rPr>
              <w:t xml:space="preserve"> </w:t>
            </w:r>
            <w:r>
              <w:rPr>
                <w:sz w:val="20"/>
              </w:rPr>
              <w:t>shop</w:t>
            </w:r>
            <w:r>
              <w:rPr>
                <w:spacing w:val="-3"/>
                <w:sz w:val="20"/>
              </w:rPr>
              <w:t xml:space="preserve"> </w:t>
            </w:r>
            <w:r>
              <w:rPr>
                <w:sz w:val="20"/>
              </w:rPr>
              <w:t>or</w:t>
            </w:r>
            <w:r>
              <w:rPr>
                <w:spacing w:val="-1"/>
                <w:sz w:val="20"/>
              </w:rPr>
              <w:t xml:space="preserve"> </w:t>
            </w:r>
            <w:r>
              <w:rPr>
                <w:sz w:val="20"/>
              </w:rPr>
              <w:t>a</w:t>
            </w:r>
            <w:r>
              <w:rPr>
                <w:spacing w:val="-3"/>
                <w:sz w:val="20"/>
              </w:rPr>
              <w:t xml:space="preserve"> </w:t>
            </w:r>
            <w:r>
              <w:rPr>
                <w:sz w:val="20"/>
              </w:rPr>
              <w:t>shopping</w:t>
            </w:r>
            <w:r>
              <w:rPr>
                <w:spacing w:val="-2"/>
                <w:sz w:val="20"/>
              </w:rPr>
              <w:t xml:space="preserve"> </w:t>
            </w:r>
            <w:r>
              <w:rPr>
                <w:sz w:val="20"/>
              </w:rPr>
              <w:t>website</w:t>
            </w:r>
            <w:r>
              <w:rPr>
                <w:spacing w:val="-53"/>
                <w:sz w:val="20"/>
              </w:rPr>
              <w:t xml:space="preserve"> </w:t>
            </w:r>
            <w:r>
              <w:rPr>
                <w:sz w:val="20"/>
              </w:rPr>
              <w:t>and</w:t>
            </w:r>
            <w:r>
              <w:rPr>
                <w:spacing w:val="-2"/>
                <w:sz w:val="20"/>
              </w:rPr>
              <w:t xml:space="preserve"> </w:t>
            </w:r>
            <w:r>
              <w:rPr>
                <w:sz w:val="20"/>
              </w:rPr>
              <w:t>recommending</w:t>
            </w:r>
            <w:r>
              <w:rPr>
                <w:spacing w:val="1"/>
                <w:sz w:val="20"/>
              </w:rPr>
              <w:t xml:space="preserve"> </w:t>
            </w:r>
            <w:r>
              <w:rPr>
                <w:sz w:val="20"/>
              </w:rPr>
              <w:t>it</w:t>
            </w:r>
          </w:p>
          <w:p w14:paraId="0BEC3ECD" w14:textId="77777777" w:rsidR="00DE547B" w:rsidRDefault="00DE547B" w:rsidP="007A49A1">
            <w:pPr>
              <w:pStyle w:val="TableParagraph"/>
              <w:numPr>
                <w:ilvl w:val="0"/>
                <w:numId w:val="12"/>
              </w:numPr>
              <w:tabs>
                <w:tab w:val="left" w:pos="827"/>
                <w:tab w:val="left" w:pos="828"/>
              </w:tabs>
              <w:rPr>
                <w:sz w:val="20"/>
              </w:rPr>
            </w:pPr>
            <w:r>
              <w:rPr>
                <w:sz w:val="20"/>
              </w:rPr>
              <w:t>an</w:t>
            </w:r>
            <w:r>
              <w:rPr>
                <w:spacing w:val="-4"/>
                <w:sz w:val="20"/>
              </w:rPr>
              <w:t xml:space="preserve"> </w:t>
            </w:r>
            <w:r>
              <w:rPr>
                <w:sz w:val="20"/>
              </w:rPr>
              <w:t>email</w:t>
            </w:r>
            <w:r>
              <w:rPr>
                <w:spacing w:val="-4"/>
                <w:sz w:val="20"/>
              </w:rPr>
              <w:t xml:space="preserve"> </w:t>
            </w:r>
            <w:r>
              <w:rPr>
                <w:sz w:val="20"/>
              </w:rPr>
              <w:t>to</w:t>
            </w:r>
            <w:r>
              <w:rPr>
                <w:spacing w:val="-3"/>
                <w:sz w:val="20"/>
              </w:rPr>
              <w:t xml:space="preserve"> </w:t>
            </w:r>
            <w:r>
              <w:rPr>
                <w:sz w:val="20"/>
              </w:rPr>
              <w:t>a</w:t>
            </w:r>
            <w:r>
              <w:rPr>
                <w:spacing w:val="-3"/>
                <w:sz w:val="20"/>
              </w:rPr>
              <w:t xml:space="preserve"> </w:t>
            </w:r>
            <w:r>
              <w:rPr>
                <w:sz w:val="20"/>
              </w:rPr>
              <w:t>friend</w:t>
            </w:r>
            <w:r>
              <w:rPr>
                <w:spacing w:val="-4"/>
                <w:sz w:val="20"/>
              </w:rPr>
              <w:t xml:space="preserve"> </w:t>
            </w:r>
            <w:r>
              <w:rPr>
                <w:sz w:val="20"/>
              </w:rPr>
              <w:t>about</w:t>
            </w:r>
            <w:r>
              <w:rPr>
                <w:spacing w:val="-3"/>
                <w:sz w:val="20"/>
              </w:rPr>
              <w:t xml:space="preserve"> </w:t>
            </w:r>
            <w:r>
              <w:rPr>
                <w:sz w:val="20"/>
              </w:rPr>
              <w:t>a</w:t>
            </w:r>
            <w:r>
              <w:rPr>
                <w:spacing w:val="-1"/>
                <w:sz w:val="20"/>
              </w:rPr>
              <w:t xml:space="preserve"> </w:t>
            </w:r>
            <w:r>
              <w:rPr>
                <w:sz w:val="20"/>
              </w:rPr>
              <w:t>recent</w:t>
            </w:r>
            <w:r>
              <w:rPr>
                <w:spacing w:val="-4"/>
                <w:sz w:val="20"/>
              </w:rPr>
              <w:t xml:space="preserve"> </w:t>
            </w:r>
            <w:r>
              <w:rPr>
                <w:sz w:val="20"/>
              </w:rPr>
              <w:t>shopping</w:t>
            </w:r>
            <w:r>
              <w:rPr>
                <w:spacing w:val="-1"/>
                <w:sz w:val="20"/>
              </w:rPr>
              <w:t xml:space="preserve"> </w:t>
            </w:r>
            <w:r>
              <w:rPr>
                <w:sz w:val="20"/>
              </w:rPr>
              <w:t>trip</w:t>
            </w:r>
            <w:r>
              <w:rPr>
                <w:spacing w:val="-3"/>
                <w:sz w:val="20"/>
              </w:rPr>
              <w:t xml:space="preserve"> </w:t>
            </w:r>
            <w:r>
              <w:rPr>
                <w:sz w:val="20"/>
              </w:rPr>
              <w:t>where</w:t>
            </w:r>
            <w:r>
              <w:rPr>
                <w:spacing w:val="-2"/>
                <w:sz w:val="20"/>
              </w:rPr>
              <w:t xml:space="preserve"> </w:t>
            </w:r>
            <w:r>
              <w:rPr>
                <w:sz w:val="20"/>
              </w:rPr>
              <w:t>something</w:t>
            </w:r>
            <w:r>
              <w:rPr>
                <w:spacing w:val="-3"/>
                <w:sz w:val="20"/>
              </w:rPr>
              <w:t xml:space="preserve"> </w:t>
            </w:r>
            <w:r>
              <w:rPr>
                <w:sz w:val="20"/>
              </w:rPr>
              <w:t>totally</w:t>
            </w:r>
            <w:r>
              <w:rPr>
                <w:spacing w:val="-2"/>
                <w:sz w:val="20"/>
              </w:rPr>
              <w:t xml:space="preserve"> </w:t>
            </w:r>
            <w:r>
              <w:rPr>
                <w:sz w:val="20"/>
              </w:rPr>
              <w:t>unexpected</w:t>
            </w:r>
            <w:r>
              <w:rPr>
                <w:spacing w:val="-53"/>
                <w:sz w:val="20"/>
              </w:rPr>
              <w:t xml:space="preserve"> </w:t>
            </w:r>
            <w:r>
              <w:rPr>
                <w:sz w:val="20"/>
              </w:rPr>
              <w:t>happened</w:t>
            </w:r>
            <w:r>
              <w:rPr>
                <w:spacing w:val="-2"/>
                <w:sz w:val="20"/>
              </w:rPr>
              <w:t xml:space="preserve"> </w:t>
            </w:r>
            <w:r>
              <w:rPr>
                <w:sz w:val="20"/>
              </w:rPr>
              <w:t>or</w:t>
            </w:r>
            <w:r>
              <w:rPr>
                <w:spacing w:val="-1"/>
                <w:sz w:val="20"/>
              </w:rPr>
              <w:t xml:space="preserve"> </w:t>
            </w:r>
            <w:r>
              <w:rPr>
                <w:sz w:val="20"/>
              </w:rPr>
              <w:t>something</w:t>
            </w:r>
            <w:r>
              <w:rPr>
                <w:spacing w:val="-1"/>
                <w:sz w:val="20"/>
              </w:rPr>
              <w:t xml:space="preserve"> </w:t>
            </w:r>
            <w:r>
              <w:rPr>
                <w:sz w:val="20"/>
              </w:rPr>
              <w:t>was</w:t>
            </w:r>
            <w:r>
              <w:rPr>
                <w:spacing w:val="-1"/>
                <w:sz w:val="20"/>
              </w:rPr>
              <w:t xml:space="preserve"> </w:t>
            </w:r>
            <w:r>
              <w:rPr>
                <w:sz w:val="20"/>
              </w:rPr>
              <w:t>bought</w:t>
            </w:r>
            <w:r>
              <w:rPr>
                <w:spacing w:val="-1"/>
                <w:sz w:val="20"/>
              </w:rPr>
              <w:t xml:space="preserve"> </w:t>
            </w:r>
            <w:r>
              <w:rPr>
                <w:sz w:val="20"/>
              </w:rPr>
              <w:t>on</w:t>
            </w:r>
            <w:r>
              <w:rPr>
                <w:spacing w:val="-1"/>
                <w:sz w:val="20"/>
              </w:rPr>
              <w:t xml:space="preserve"> </w:t>
            </w:r>
            <w:r>
              <w:rPr>
                <w:sz w:val="20"/>
              </w:rPr>
              <w:t>impulse</w:t>
            </w:r>
            <w:r>
              <w:rPr>
                <w:spacing w:val="-2"/>
                <w:sz w:val="20"/>
              </w:rPr>
              <w:t xml:space="preserve"> </w:t>
            </w:r>
            <w:r>
              <w:rPr>
                <w:sz w:val="20"/>
              </w:rPr>
              <w:t>and later regretted</w:t>
            </w:r>
          </w:p>
          <w:p w14:paraId="530D91A8" w14:textId="77777777" w:rsidR="00471668" w:rsidRPr="00471668" w:rsidRDefault="00DE547B" w:rsidP="007A49A1">
            <w:pPr>
              <w:pStyle w:val="TableParagraph"/>
              <w:numPr>
                <w:ilvl w:val="0"/>
                <w:numId w:val="12"/>
              </w:numPr>
              <w:tabs>
                <w:tab w:val="left" w:pos="827"/>
                <w:tab w:val="left" w:pos="828"/>
              </w:tabs>
            </w:pPr>
            <w:r>
              <w:rPr>
                <w:sz w:val="20"/>
              </w:rPr>
              <w:t>a</w:t>
            </w:r>
            <w:r>
              <w:rPr>
                <w:spacing w:val="-4"/>
                <w:sz w:val="20"/>
              </w:rPr>
              <w:t xml:space="preserve"> </w:t>
            </w:r>
            <w:r>
              <w:rPr>
                <w:sz w:val="20"/>
              </w:rPr>
              <w:t>report</w:t>
            </w:r>
            <w:r>
              <w:rPr>
                <w:spacing w:val="-2"/>
                <w:sz w:val="20"/>
              </w:rPr>
              <w:t xml:space="preserve"> </w:t>
            </w:r>
            <w:r>
              <w:rPr>
                <w:sz w:val="20"/>
              </w:rPr>
              <w:t>on</w:t>
            </w:r>
            <w:r>
              <w:rPr>
                <w:spacing w:val="-4"/>
                <w:sz w:val="20"/>
              </w:rPr>
              <w:t xml:space="preserve"> </w:t>
            </w:r>
            <w:r>
              <w:rPr>
                <w:sz w:val="20"/>
              </w:rPr>
              <w:t>the</w:t>
            </w:r>
            <w:r>
              <w:rPr>
                <w:spacing w:val="-3"/>
                <w:sz w:val="20"/>
              </w:rPr>
              <w:t xml:space="preserve"> </w:t>
            </w:r>
            <w:r>
              <w:rPr>
                <w:sz w:val="20"/>
              </w:rPr>
              <w:t>range</w:t>
            </w:r>
            <w:r>
              <w:rPr>
                <w:spacing w:val="-1"/>
                <w:sz w:val="20"/>
              </w:rPr>
              <w:t xml:space="preserve"> </w:t>
            </w:r>
            <w:r>
              <w:rPr>
                <w:sz w:val="20"/>
              </w:rPr>
              <w:t>of</w:t>
            </w:r>
            <w:r>
              <w:rPr>
                <w:spacing w:val="-4"/>
                <w:sz w:val="20"/>
              </w:rPr>
              <w:t xml:space="preserve"> </w:t>
            </w:r>
            <w:r>
              <w:rPr>
                <w:sz w:val="20"/>
              </w:rPr>
              <w:t>shops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local</w:t>
            </w:r>
            <w:r>
              <w:rPr>
                <w:spacing w:val="-5"/>
                <w:sz w:val="20"/>
              </w:rPr>
              <w:t xml:space="preserve"> </w:t>
            </w:r>
            <w:r>
              <w:rPr>
                <w:sz w:val="20"/>
              </w:rPr>
              <w:t>area</w:t>
            </w:r>
            <w:r>
              <w:rPr>
                <w:spacing w:val="-3"/>
                <w:sz w:val="20"/>
              </w:rPr>
              <w:t xml:space="preserve"> </w:t>
            </w:r>
            <w:r>
              <w:rPr>
                <w:sz w:val="20"/>
              </w:rPr>
              <w:t>which</w:t>
            </w:r>
            <w:r>
              <w:rPr>
                <w:spacing w:val="-1"/>
                <w:sz w:val="20"/>
              </w:rPr>
              <w:t xml:space="preserve"> </w:t>
            </w:r>
            <w:r>
              <w:rPr>
                <w:sz w:val="20"/>
              </w:rPr>
              <w:t>evaluates</w:t>
            </w:r>
            <w:r>
              <w:rPr>
                <w:spacing w:val="-3"/>
                <w:sz w:val="20"/>
              </w:rPr>
              <w:t xml:space="preserve"> </w:t>
            </w:r>
            <w:r>
              <w:rPr>
                <w:sz w:val="20"/>
              </w:rPr>
              <w:t>their</w:t>
            </w:r>
            <w:r>
              <w:rPr>
                <w:spacing w:val="-1"/>
                <w:sz w:val="20"/>
              </w:rPr>
              <w:t xml:space="preserve"> </w:t>
            </w:r>
            <w:r>
              <w:rPr>
                <w:sz w:val="20"/>
              </w:rPr>
              <w:t>usefulness</w:t>
            </w:r>
          </w:p>
          <w:p w14:paraId="07315132" w14:textId="77777777" w:rsidR="00DE547B" w:rsidRPr="00471668" w:rsidRDefault="00DE547B" w:rsidP="007A49A1">
            <w:pPr>
              <w:pStyle w:val="TableParagraph"/>
              <w:numPr>
                <w:ilvl w:val="0"/>
                <w:numId w:val="12"/>
              </w:numPr>
              <w:tabs>
                <w:tab w:val="left" w:pos="827"/>
                <w:tab w:val="left" w:pos="828"/>
              </w:tabs>
            </w:pPr>
            <w:r>
              <w:rPr>
                <w:sz w:val="20"/>
              </w:rPr>
              <w:t>an</w:t>
            </w:r>
            <w:r>
              <w:rPr>
                <w:spacing w:val="-4"/>
                <w:sz w:val="20"/>
              </w:rPr>
              <w:t xml:space="preserve"> </w:t>
            </w:r>
            <w:r>
              <w:rPr>
                <w:sz w:val="20"/>
              </w:rPr>
              <w:t>article</w:t>
            </w:r>
            <w:r>
              <w:rPr>
                <w:spacing w:val="-1"/>
                <w:sz w:val="20"/>
              </w:rPr>
              <w:t xml:space="preserve"> </w:t>
            </w:r>
            <w:r>
              <w:rPr>
                <w:sz w:val="20"/>
              </w:rPr>
              <w:t>about</w:t>
            </w:r>
            <w:r>
              <w:rPr>
                <w:spacing w:val="-3"/>
                <w:sz w:val="20"/>
              </w:rPr>
              <w:t xml:space="preserve"> </w:t>
            </w:r>
            <w:r>
              <w:rPr>
                <w:sz w:val="20"/>
              </w:rPr>
              <w:t>the</w:t>
            </w:r>
            <w:r>
              <w:rPr>
                <w:spacing w:val="-3"/>
                <w:sz w:val="20"/>
              </w:rPr>
              <w:t xml:space="preserve"> </w:t>
            </w:r>
            <w:r>
              <w:rPr>
                <w:sz w:val="20"/>
              </w:rPr>
              <w:t>pros and</w:t>
            </w:r>
            <w:r>
              <w:rPr>
                <w:spacing w:val="-3"/>
                <w:sz w:val="20"/>
              </w:rPr>
              <w:t xml:space="preserve"> </w:t>
            </w:r>
            <w:r>
              <w:rPr>
                <w:sz w:val="20"/>
              </w:rPr>
              <w:t>cons</w:t>
            </w:r>
            <w:r>
              <w:rPr>
                <w:spacing w:val="-2"/>
                <w:sz w:val="20"/>
              </w:rPr>
              <w:t xml:space="preserve"> </w:t>
            </w:r>
            <w:r>
              <w:rPr>
                <w:sz w:val="20"/>
              </w:rPr>
              <w:t>of</w:t>
            </w:r>
            <w:r>
              <w:rPr>
                <w:spacing w:val="-3"/>
                <w:sz w:val="20"/>
              </w:rPr>
              <w:t xml:space="preserve"> </w:t>
            </w:r>
            <w:r>
              <w:rPr>
                <w:sz w:val="20"/>
              </w:rPr>
              <w:t>shopping</w:t>
            </w:r>
            <w:r>
              <w:rPr>
                <w:spacing w:val="-3"/>
                <w:sz w:val="20"/>
              </w:rPr>
              <w:t xml:space="preserve"> </w:t>
            </w:r>
            <w:r>
              <w:rPr>
                <w:sz w:val="20"/>
              </w:rPr>
              <w:t>online</w:t>
            </w:r>
          </w:p>
          <w:p w14:paraId="0A049055" w14:textId="77777777" w:rsidR="00471668" w:rsidRDefault="00471668" w:rsidP="007A49A1">
            <w:pPr>
              <w:pStyle w:val="TableParagraph"/>
              <w:numPr>
                <w:ilvl w:val="0"/>
                <w:numId w:val="12"/>
              </w:numPr>
              <w:tabs>
                <w:tab w:val="left" w:pos="828"/>
                <w:tab w:val="left" w:pos="829"/>
              </w:tabs>
              <w:rPr>
                <w:sz w:val="20"/>
              </w:rPr>
            </w:pPr>
            <w:r>
              <w:rPr>
                <w:sz w:val="20"/>
              </w:rPr>
              <w:t>a</w:t>
            </w:r>
            <w:r>
              <w:rPr>
                <w:spacing w:val="-4"/>
                <w:sz w:val="20"/>
              </w:rPr>
              <w:t xml:space="preserve"> </w:t>
            </w:r>
            <w:r>
              <w:rPr>
                <w:sz w:val="20"/>
              </w:rPr>
              <w:t>review</w:t>
            </w:r>
            <w:r>
              <w:rPr>
                <w:spacing w:val="-2"/>
                <w:sz w:val="20"/>
              </w:rPr>
              <w:t xml:space="preserve"> </w:t>
            </w:r>
            <w:r>
              <w:rPr>
                <w:sz w:val="20"/>
              </w:rPr>
              <w:t>of</w:t>
            </w:r>
            <w:r>
              <w:rPr>
                <w:spacing w:val="-3"/>
                <w:sz w:val="20"/>
              </w:rPr>
              <w:t xml:space="preserve"> </w:t>
            </w:r>
            <w:r>
              <w:rPr>
                <w:sz w:val="20"/>
              </w:rPr>
              <w:t>a</w:t>
            </w:r>
            <w:r>
              <w:rPr>
                <w:spacing w:val="-2"/>
                <w:sz w:val="20"/>
              </w:rPr>
              <w:t xml:space="preserve"> </w:t>
            </w:r>
            <w:r>
              <w:rPr>
                <w:sz w:val="20"/>
              </w:rPr>
              <w:t>shopping</w:t>
            </w:r>
            <w:r>
              <w:rPr>
                <w:spacing w:val="-4"/>
                <w:sz w:val="20"/>
              </w:rPr>
              <w:t xml:space="preserve"> </w:t>
            </w:r>
            <w:r>
              <w:rPr>
                <w:sz w:val="20"/>
              </w:rPr>
              <w:t>website/shopping</w:t>
            </w:r>
            <w:r>
              <w:rPr>
                <w:spacing w:val="-2"/>
                <w:sz w:val="20"/>
              </w:rPr>
              <w:t xml:space="preserve"> </w:t>
            </w:r>
            <w:r>
              <w:rPr>
                <w:sz w:val="20"/>
              </w:rPr>
              <w:t>mall</w:t>
            </w:r>
          </w:p>
          <w:p w14:paraId="66672E85" w14:textId="77777777" w:rsidR="00471668" w:rsidRDefault="00471668" w:rsidP="00471668">
            <w:pPr>
              <w:pStyle w:val="TableParagraph"/>
              <w:ind w:left="0"/>
              <w:rPr>
                <w:b/>
                <w:sz w:val="20"/>
              </w:rPr>
            </w:pPr>
            <w:r>
              <w:rPr>
                <w:sz w:val="20"/>
              </w:rPr>
              <w:t>After</w:t>
            </w:r>
            <w:r>
              <w:rPr>
                <w:spacing w:val="-2"/>
                <w:sz w:val="20"/>
              </w:rPr>
              <w:t xml:space="preserve"> </w:t>
            </w:r>
            <w:r>
              <w:rPr>
                <w:sz w:val="20"/>
              </w:rPr>
              <w:t>brainstorming</w:t>
            </w:r>
            <w:r>
              <w:rPr>
                <w:spacing w:val="-5"/>
                <w:sz w:val="20"/>
              </w:rPr>
              <w:t xml:space="preserve"> </w:t>
            </w:r>
            <w:r>
              <w:rPr>
                <w:sz w:val="20"/>
              </w:rPr>
              <w:t>for</w:t>
            </w:r>
            <w:r>
              <w:rPr>
                <w:spacing w:val="-4"/>
                <w:sz w:val="20"/>
              </w:rPr>
              <w:t xml:space="preserve"> </w:t>
            </w:r>
            <w:r>
              <w:rPr>
                <w:sz w:val="20"/>
              </w:rPr>
              <w:t>ideas,</w:t>
            </w:r>
            <w:r>
              <w:rPr>
                <w:spacing w:val="-5"/>
                <w:sz w:val="20"/>
              </w:rPr>
              <w:t xml:space="preserve"> </w:t>
            </w:r>
            <w:proofErr w:type="gramStart"/>
            <w:r>
              <w:rPr>
                <w:sz w:val="20"/>
              </w:rPr>
              <w:t>planning</w:t>
            </w:r>
            <w:proofErr w:type="gramEnd"/>
            <w:r>
              <w:rPr>
                <w:spacing w:val="-2"/>
                <w:sz w:val="20"/>
              </w:rPr>
              <w:t xml:space="preserve"> </w:t>
            </w:r>
            <w:r>
              <w:rPr>
                <w:sz w:val="20"/>
              </w:rPr>
              <w:t>and</w:t>
            </w:r>
            <w:r>
              <w:rPr>
                <w:spacing w:val="-3"/>
                <w:sz w:val="20"/>
              </w:rPr>
              <w:t xml:space="preserve"> </w:t>
            </w:r>
            <w:r>
              <w:rPr>
                <w:sz w:val="20"/>
              </w:rPr>
              <w:t>drafting</w:t>
            </w:r>
            <w:r>
              <w:rPr>
                <w:spacing w:val="-3"/>
                <w:sz w:val="20"/>
              </w:rPr>
              <w:t xml:space="preserve"> </w:t>
            </w:r>
            <w:r>
              <w:rPr>
                <w:sz w:val="20"/>
              </w:rPr>
              <w:t>is</w:t>
            </w:r>
            <w:r>
              <w:rPr>
                <w:spacing w:val="-4"/>
                <w:sz w:val="20"/>
              </w:rPr>
              <w:t xml:space="preserve"> </w:t>
            </w:r>
            <w:r>
              <w:rPr>
                <w:sz w:val="20"/>
              </w:rPr>
              <w:t>completed,</w:t>
            </w:r>
            <w:r>
              <w:rPr>
                <w:spacing w:val="-3"/>
                <w:sz w:val="20"/>
              </w:rPr>
              <w:t xml:space="preserve"> </w:t>
            </w:r>
            <w:r>
              <w:rPr>
                <w:sz w:val="20"/>
              </w:rPr>
              <w:t>learners</w:t>
            </w:r>
            <w:r>
              <w:rPr>
                <w:spacing w:val="-3"/>
                <w:sz w:val="20"/>
              </w:rPr>
              <w:t xml:space="preserve"> </w:t>
            </w:r>
            <w:r>
              <w:rPr>
                <w:sz w:val="20"/>
              </w:rPr>
              <w:t>compose</w:t>
            </w:r>
            <w:r>
              <w:rPr>
                <w:spacing w:val="-5"/>
                <w:sz w:val="20"/>
              </w:rPr>
              <w:t xml:space="preserve"> </w:t>
            </w:r>
            <w:r>
              <w:rPr>
                <w:sz w:val="20"/>
              </w:rPr>
              <w:t>their</w:t>
            </w:r>
            <w:r>
              <w:rPr>
                <w:spacing w:val="-4"/>
                <w:sz w:val="20"/>
              </w:rPr>
              <w:t xml:space="preserve"> </w:t>
            </w:r>
            <w:r>
              <w:rPr>
                <w:sz w:val="20"/>
              </w:rPr>
              <w:t>own</w:t>
            </w:r>
            <w:r>
              <w:rPr>
                <w:spacing w:val="-52"/>
                <w:sz w:val="20"/>
              </w:rPr>
              <w:t xml:space="preserve"> </w:t>
            </w:r>
            <w:r>
              <w:rPr>
                <w:sz w:val="20"/>
              </w:rPr>
              <w:t>work.</w:t>
            </w:r>
            <w:r>
              <w:rPr>
                <w:spacing w:val="-2"/>
                <w:sz w:val="20"/>
              </w:rPr>
              <w:t xml:space="preserve"> </w:t>
            </w:r>
            <w:r>
              <w:rPr>
                <w:b/>
                <w:sz w:val="20"/>
              </w:rPr>
              <w:t>(I)</w:t>
            </w:r>
          </w:p>
          <w:p w14:paraId="4301B512" w14:textId="3E72DEDA" w:rsidR="00471668" w:rsidRPr="004A4E17" w:rsidRDefault="00471668" w:rsidP="00471668">
            <w:pPr>
              <w:pStyle w:val="TableParagraph"/>
              <w:tabs>
                <w:tab w:val="left" w:pos="827"/>
                <w:tab w:val="left" w:pos="828"/>
              </w:tabs>
              <w:ind w:left="0"/>
            </w:pPr>
            <w:r>
              <w:rPr>
                <w:sz w:val="20"/>
              </w:rPr>
              <w:t>Final drafts can be shared with each other for help with proof-reading and peer evaluation.</w:t>
            </w:r>
            <w:r>
              <w:rPr>
                <w:spacing w:val="1"/>
                <w:sz w:val="20"/>
              </w:rPr>
              <w:t xml:space="preserve"> </w:t>
            </w:r>
            <w:r>
              <w:rPr>
                <w:sz w:val="20"/>
              </w:rPr>
              <w:t>Learners can read some good examples aloud to the class for discussion and peer feedback.</w:t>
            </w:r>
            <w:r>
              <w:rPr>
                <w:spacing w:val="1"/>
                <w:sz w:val="20"/>
              </w:rPr>
              <w:t xml:space="preserve"> </w:t>
            </w:r>
            <w:r>
              <w:rPr>
                <w:sz w:val="20"/>
              </w:rPr>
              <w:t>Less</w:t>
            </w:r>
            <w:r>
              <w:rPr>
                <w:spacing w:val="-3"/>
                <w:sz w:val="20"/>
              </w:rPr>
              <w:t xml:space="preserve"> </w:t>
            </w:r>
            <w:r>
              <w:rPr>
                <w:sz w:val="20"/>
              </w:rPr>
              <w:t>able</w:t>
            </w:r>
            <w:r>
              <w:rPr>
                <w:spacing w:val="-3"/>
                <w:sz w:val="20"/>
              </w:rPr>
              <w:t xml:space="preserve"> </w:t>
            </w:r>
            <w:r>
              <w:rPr>
                <w:sz w:val="20"/>
              </w:rPr>
              <w:t>learners</w:t>
            </w:r>
            <w:r>
              <w:rPr>
                <w:spacing w:val="-3"/>
                <w:sz w:val="20"/>
              </w:rPr>
              <w:t xml:space="preserve"> </w:t>
            </w:r>
            <w:r>
              <w:rPr>
                <w:sz w:val="20"/>
              </w:rPr>
              <w:t>will</w:t>
            </w:r>
            <w:r>
              <w:rPr>
                <w:spacing w:val="-4"/>
                <w:sz w:val="20"/>
              </w:rPr>
              <w:t xml:space="preserve"> </w:t>
            </w:r>
            <w:r>
              <w:rPr>
                <w:sz w:val="20"/>
              </w:rPr>
              <w:t>need</w:t>
            </w:r>
            <w:r>
              <w:rPr>
                <w:spacing w:val="-4"/>
                <w:sz w:val="20"/>
              </w:rPr>
              <w:t xml:space="preserve"> </w:t>
            </w:r>
            <w:r>
              <w:rPr>
                <w:sz w:val="20"/>
              </w:rPr>
              <w:t>more</w:t>
            </w:r>
            <w:r>
              <w:rPr>
                <w:spacing w:val="-1"/>
                <w:sz w:val="20"/>
              </w:rPr>
              <w:t xml:space="preserve"> </w:t>
            </w:r>
            <w:r>
              <w:rPr>
                <w:sz w:val="20"/>
              </w:rPr>
              <w:t>preparation</w:t>
            </w:r>
            <w:r>
              <w:rPr>
                <w:spacing w:val="-4"/>
                <w:sz w:val="20"/>
              </w:rPr>
              <w:t xml:space="preserve"> </w:t>
            </w:r>
            <w:r>
              <w:rPr>
                <w:sz w:val="20"/>
              </w:rPr>
              <w:t>time</w:t>
            </w:r>
            <w:r>
              <w:rPr>
                <w:spacing w:val="-3"/>
                <w:sz w:val="20"/>
              </w:rPr>
              <w:t xml:space="preserve"> </w:t>
            </w:r>
            <w:r>
              <w:rPr>
                <w:sz w:val="20"/>
              </w:rPr>
              <w:t>for the</w:t>
            </w:r>
            <w:r>
              <w:rPr>
                <w:spacing w:val="-1"/>
                <w:sz w:val="20"/>
              </w:rPr>
              <w:t xml:space="preserve"> </w:t>
            </w:r>
            <w:r>
              <w:rPr>
                <w:sz w:val="20"/>
              </w:rPr>
              <w:t>activity</w:t>
            </w:r>
            <w:r>
              <w:rPr>
                <w:spacing w:val="-3"/>
                <w:sz w:val="20"/>
              </w:rPr>
              <w:t xml:space="preserve"> </w:t>
            </w:r>
            <w:r>
              <w:rPr>
                <w:sz w:val="20"/>
              </w:rPr>
              <w:t>and</w:t>
            </w:r>
            <w:r>
              <w:rPr>
                <w:spacing w:val="-2"/>
                <w:sz w:val="20"/>
              </w:rPr>
              <w:t xml:space="preserve"> </w:t>
            </w:r>
            <w:r>
              <w:rPr>
                <w:sz w:val="20"/>
              </w:rPr>
              <w:t>more</w:t>
            </w:r>
            <w:r>
              <w:rPr>
                <w:spacing w:val="-3"/>
                <w:sz w:val="20"/>
              </w:rPr>
              <w:t xml:space="preserve"> </w:t>
            </w:r>
            <w:r>
              <w:rPr>
                <w:sz w:val="20"/>
              </w:rPr>
              <w:t>support</w:t>
            </w:r>
            <w:r>
              <w:rPr>
                <w:spacing w:val="-3"/>
                <w:sz w:val="20"/>
              </w:rPr>
              <w:t xml:space="preserve"> </w:t>
            </w:r>
            <w:r>
              <w:rPr>
                <w:sz w:val="20"/>
              </w:rPr>
              <w:t>to</w:t>
            </w:r>
            <w:r>
              <w:rPr>
                <w:spacing w:val="-4"/>
                <w:sz w:val="20"/>
              </w:rPr>
              <w:t xml:space="preserve"> </w:t>
            </w:r>
            <w:r>
              <w:rPr>
                <w:sz w:val="20"/>
              </w:rPr>
              <w:t>develop</w:t>
            </w:r>
            <w:r>
              <w:rPr>
                <w:spacing w:val="-1"/>
                <w:sz w:val="20"/>
              </w:rPr>
              <w:t xml:space="preserve"> </w:t>
            </w:r>
            <w:r>
              <w:rPr>
                <w:sz w:val="20"/>
              </w:rPr>
              <w:t>a</w:t>
            </w:r>
            <w:r>
              <w:rPr>
                <w:spacing w:val="-53"/>
                <w:sz w:val="20"/>
              </w:rPr>
              <w:t xml:space="preserve"> </w:t>
            </w:r>
            <w:r>
              <w:rPr>
                <w:sz w:val="20"/>
              </w:rPr>
              <w:t>language</w:t>
            </w:r>
            <w:r>
              <w:rPr>
                <w:spacing w:val="-2"/>
                <w:sz w:val="20"/>
              </w:rPr>
              <w:t xml:space="preserve"> </w:t>
            </w:r>
            <w:r>
              <w:rPr>
                <w:sz w:val="20"/>
              </w:rPr>
              <w:t>resource</w:t>
            </w:r>
            <w:r>
              <w:rPr>
                <w:spacing w:val="-1"/>
                <w:sz w:val="20"/>
              </w:rPr>
              <w:t xml:space="preserve"> </w:t>
            </w:r>
            <w:r>
              <w:rPr>
                <w:sz w:val="20"/>
              </w:rPr>
              <w:t>to</w:t>
            </w:r>
            <w:r>
              <w:rPr>
                <w:spacing w:val="-2"/>
                <w:sz w:val="20"/>
              </w:rPr>
              <w:t xml:space="preserve"> </w:t>
            </w:r>
            <w:r>
              <w:rPr>
                <w:sz w:val="20"/>
              </w:rPr>
              <w:t>work from,</w:t>
            </w:r>
            <w:r>
              <w:rPr>
                <w:spacing w:val="-2"/>
                <w:sz w:val="20"/>
              </w:rPr>
              <w:t xml:space="preserve"> </w:t>
            </w:r>
            <w:proofErr w:type="gramStart"/>
            <w:r>
              <w:rPr>
                <w:sz w:val="20"/>
              </w:rPr>
              <w:t>e.g.</w:t>
            </w:r>
            <w:proofErr w:type="gramEnd"/>
            <w:r>
              <w:rPr>
                <w:spacing w:val="-1"/>
                <w:sz w:val="20"/>
              </w:rPr>
              <w:t xml:space="preserve"> </w:t>
            </w:r>
            <w:r>
              <w:rPr>
                <w:sz w:val="20"/>
              </w:rPr>
              <w:t>word</w:t>
            </w:r>
            <w:r>
              <w:rPr>
                <w:spacing w:val="-1"/>
                <w:sz w:val="20"/>
              </w:rPr>
              <w:t xml:space="preserve"> </w:t>
            </w:r>
            <w:r>
              <w:rPr>
                <w:sz w:val="20"/>
              </w:rPr>
              <w:t>and</w:t>
            </w:r>
            <w:r>
              <w:rPr>
                <w:spacing w:val="-2"/>
                <w:sz w:val="20"/>
              </w:rPr>
              <w:t xml:space="preserve"> </w:t>
            </w:r>
            <w:r>
              <w:rPr>
                <w:sz w:val="20"/>
              </w:rPr>
              <w:t>useful</w:t>
            </w:r>
            <w:r>
              <w:rPr>
                <w:spacing w:val="1"/>
                <w:sz w:val="20"/>
              </w:rPr>
              <w:t xml:space="preserve"> </w:t>
            </w:r>
            <w:r>
              <w:rPr>
                <w:sz w:val="20"/>
              </w:rPr>
              <w:t>phrases</w:t>
            </w:r>
            <w:r>
              <w:rPr>
                <w:spacing w:val="-1"/>
                <w:sz w:val="20"/>
              </w:rPr>
              <w:t xml:space="preserve"> </w:t>
            </w:r>
            <w:r>
              <w:rPr>
                <w:sz w:val="20"/>
              </w:rPr>
              <w:t>lists.</w:t>
            </w:r>
          </w:p>
        </w:tc>
      </w:tr>
      <w:tr w:rsidR="00C1428F" w:rsidRPr="004A4E17" w14:paraId="02AD5904" w14:textId="77777777" w:rsidTr="008005E5">
        <w:tblPrEx>
          <w:tblCellMar>
            <w:top w:w="0" w:type="dxa"/>
            <w:bottom w:w="0" w:type="dxa"/>
          </w:tblCellMar>
        </w:tblPrEx>
        <w:tc>
          <w:tcPr>
            <w:tcW w:w="2552" w:type="dxa"/>
            <w:tcMar>
              <w:top w:w="113" w:type="dxa"/>
              <w:bottom w:w="113" w:type="dxa"/>
            </w:tcMar>
          </w:tcPr>
          <w:p w14:paraId="71630E39" w14:textId="77777777" w:rsidR="00C1428F" w:rsidRDefault="00C1428F" w:rsidP="00C1428F">
            <w:pPr>
              <w:pStyle w:val="TableParagraph"/>
              <w:ind w:left="0"/>
              <w:rPr>
                <w:b/>
                <w:sz w:val="20"/>
              </w:rPr>
            </w:pPr>
            <w:r>
              <w:rPr>
                <w:b/>
                <w:sz w:val="20"/>
              </w:rPr>
              <w:lastRenderedPageBreak/>
              <w:t>Reading</w:t>
            </w:r>
          </w:p>
          <w:p w14:paraId="0025923A" w14:textId="77777777" w:rsidR="00C1428F" w:rsidRDefault="00C1428F" w:rsidP="00C1428F">
            <w:pPr>
              <w:pStyle w:val="TableParagraph"/>
              <w:ind w:left="0"/>
              <w:rPr>
                <w:sz w:val="20"/>
              </w:rPr>
            </w:pPr>
            <w:r>
              <w:rPr>
                <w:b/>
                <w:sz w:val="20"/>
              </w:rPr>
              <w:t xml:space="preserve">R1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proofErr w:type="gramStart"/>
            <w:r>
              <w:rPr>
                <w:sz w:val="20"/>
              </w:rPr>
              <w:t>factual</w:t>
            </w:r>
            <w:r>
              <w:rPr>
                <w:spacing w:val="-3"/>
                <w:sz w:val="20"/>
              </w:rPr>
              <w:t xml:space="preserve"> </w:t>
            </w:r>
            <w:r>
              <w:rPr>
                <w:sz w:val="20"/>
              </w:rPr>
              <w:t>information</w:t>
            </w:r>
            <w:proofErr w:type="gramEnd"/>
          </w:p>
          <w:p w14:paraId="681CB61E" w14:textId="77777777" w:rsidR="00C1428F" w:rsidRDefault="00C1428F" w:rsidP="00C1428F">
            <w:pPr>
              <w:pStyle w:val="TableParagraph"/>
              <w:ind w:left="0"/>
              <w:rPr>
                <w:sz w:val="20"/>
              </w:rPr>
            </w:pPr>
            <w:r>
              <w:rPr>
                <w:b/>
                <w:sz w:val="20"/>
              </w:rPr>
              <w:t xml:space="preserve">R2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3EB9BEF8" w14:textId="77777777" w:rsidR="00C1428F" w:rsidRDefault="00C1428F" w:rsidP="00C1428F">
            <w:pPr>
              <w:pStyle w:val="TableParagraph"/>
              <w:ind w:left="0"/>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27CF1BEE" w14:textId="0D095A91" w:rsidR="00C1428F" w:rsidRPr="004A4E17" w:rsidRDefault="00C1428F" w:rsidP="00C1428F">
            <w:pPr>
              <w:pStyle w:val="BodyText"/>
              <w:rPr>
                <w:lang w:eastAsia="en-GB"/>
              </w:rPr>
            </w:pPr>
            <w:r>
              <w:rPr>
                <w:b/>
              </w:rPr>
              <w:t xml:space="preserve">R4 </w:t>
            </w:r>
            <w:r>
              <w:t>demonstrate</w:t>
            </w:r>
            <w:r>
              <w:rPr>
                <w:spacing w:val="1"/>
              </w:rPr>
              <w:t xml:space="preserve"> </w:t>
            </w:r>
            <w:r>
              <w:t>understanding</w:t>
            </w:r>
            <w:r>
              <w:rPr>
                <w:spacing w:val="-7"/>
              </w:rPr>
              <w:t xml:space="preserve"> </w:t>
            </w:r>
            <w:r>
              <w:t>of</w:t>
            </w:r>
            <w:r>
              <w:rPr>
                <w:spacing w:val="-7"/>
              </w:rPr>
              <w:t xml:space="preserve"> </w:t>
            </w:r>
            <w:r>
              <w:t>implied</w:t>
            </w:r>
            <w:r>
              <w:rPr>
                <w:spacing w:val="-53"/>
              </w:rPr>
              <w:t xml:space="preserve"> </w:t>
            </w:r>
            <w:r>
              <w:t>meaning</w:t>
            </w:r>
          </w:p>
        </w:tc>
        <w:tc>
          <w:tcPr>
            <w:tcW w:w="2410" w:type="dxa"/>
            <w:tcMar>
              <w:top w:w="113" w:type="dxa"/>
              <w:bottom w:w="113" w:type="dxa"/>
            </w:tcMar>
          </w:tcPr>
          <w:p w14:paraId="3AE429BE" w14:textId="77777777" w:rsidR="00C1428F" w:rsidRDefault="00C1428F" w:rsidP="00C1428F">
            <w:pPr>
              <w:pStyle w:val="TableParagraph"/>
              <w:ind w:left="0"/>
              <w:rPr>
                <w:sz w:val="20"/>
              </w:rPr>
            </w:pPr>
            <w:r>
              <w:rPr>
                <w:b/>
                <w:sz w:val="20"/>
              </w:rPr>
              <w:t>Reading strategies:</w:t>
            </w:r>
            <w:r>
              <w:rPr>
                <w:b/>
                <w:spacing w:val="1"/>
                <w:sz w:val="20"/>
              </w:rPr>
              <w:t xml:space="preserve"> </w:t>
            </w:r>
            <w:r>
              <w:rPr>
                <w:sz w:val="20"/>
              </w:rPr>
              <w:t>Learners</w:t>
            </w:r>
            <w:r>
              <w:rPr>
                <w:spacing w:val="-3"/>
                <w:sz w:val="20"/>
              </w:rPr>
              <w:t xml:space="preserve"> </w:t>
            </w:r>
            <w:proofErr w:type="gramStart"/>
            <w:r>
              <w:rPr>
                <w:sz w:val="20"/>
              </w:rPr>
              <w:t>are</w:t>
            </w:r>
            <w:r>
              <w:rPr>
                <w:spacing w:val="-4"/>
                <w:sz w:val="20"/>
              </w:rPr>
              <w:t xml:space="preserve"> </w:t>
            </w:r>
            <w:r>
              <w:rPr>
                <w:sz w:val="20"/>
              </w:rPr>
              <w:t>able</w:t>
            </w:r>
            <w:r>
              <w:rPr>
                <w:spacing w:val="-1"/>
                <w:sz w:val="20"/>
              </w:rPr>
              <w:t xml:space="preserve"> </w:t>
            </w:r>
            <w:r>
              <w:rPr>
                <w:sz w:val="20"/>
              </w:rPr>
              <w:t>to</w:t>
            </w:r>
            <w:proofErr w:type="gramEnd"/>
            <w:r>
              <w:rPr>
                <w:spacing w:val="-4"/>
                <w:sz w:val="20"/>
              </w:rPr>
              <w:t xml:space="preserve"> </w:t>
            </w:r>
            <w:r>
              <w:rPr>
                <w:sz w:val="20"/>
              </w:rPr>
              <w:t>read</w:t>
            </w:r>
            <w:r>
              <w:rPr>
                <w:spacing w:val="-3"/>
                <w:sz w:val="20"/>
              </w:rPr>
              <w:t xml:space="preserve"> </w:t>
            </w:r>
            <w:r>
              <w:rPr>
                <w:sz w:val="20"/>
              </w:rPr>
              <w:t>for</w:t>
            </w:r>
            <w:r>
              <w:rPr>
                <w:spacing w:val="-53"/>
                <w:sz w:val="20"/>
              </w:rPr>
              <w:t xml:space="preserve"> </w:t>
            </w:r>
            <w:r>
              <w:rPr>
                <w:sz w:val="20"/>
              </w:rPr>
              <w:t>detailed meaning.</w:t>
            </w:r>
          </w:p>
          <w:p w14:paraId="61FC8880" w14:textId="77777777" w:rsidR="00C1428F" w:rsidRDefault="00C1428F" w:rsidP="00C1428F">
            <w:pPr>
              <w:pStyle w:val="TableParagraph"/>
              <w:ind w:left="0"/>
              <w:rPr>
                <w:sz w:val="20"/>
              </w:rPr>
            </w:pPr>
            <w:r>
              <w:rPr>
                <w:sz w:val="20"/>
              </w:rPr>
              <w:t xml:space="preserve">Learners </w:t>
            </w:r>
            <w:proofErr w:type="gramStart"/>
            <w:r>
              <w:rPr>
                <w:sz w:val="20"/>
              </w:rPr>
              <w:t>are able to</w:t>
            </w:r>
            <w:proofErr w:type="gramEnd"/>
            <w:r>
              <w:rPr>
                <w:sz w:val="20"/>
              </w:rPr>
              <w:t xml:space="preserve"> identify the</w:t>
            </w:r>
            <w:r>
              <w:rPr>
                <w:spacing w:val="-53"/>
                <w:sz w:val="20"/>
              </w:rPr>
              <w:t xml:space="preserve"> </w:t>
            </w:r>
            <w:r>
              <w:rPr>
                <w:sz w:val="20"/>
              </w:rPr>
              <w:t>main</w:t>
            </w:r>
            <w:r>
              <w:rPr>
                <w:spacing w:val="-4"/>
                <w:sz w:val="20"/>
              </w:rPr>
              <w:t xml:space="preserve"> </w:t>
            </w:r>
            <w:r>
              <w:rPr>
                <w:sz w:val="20"/>
              </w:rPr>
              <w:t>points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argument</w:t>
            </w:r>
            <w:r>
              <w:rPr>
                <w:spacing w:val="-4"/>
                <w:sz w:val="20"/>
              </w:rPr>
              <w:t xml:space="preserve"> </w:t>
            </w:r>
            <w:r>
              <w:rPr>
                <w:sz w:val="20"/>
              </w:rPr>
              <w:t>and</w:t>
            </w:r>
            <w:r>
              <w:rPr>
                <w:spacing w:val="-52"/>
                <w:sz w:val="20"/>
              </w:rPr>
              <w:t xml:space="preserve"> </w:t>
            </w:r>
            <w:r>
              <w:rPr>
                <w:sz w:val="20"/>
              </w:rPr>
              <w:t>the supporting details and</w:t>
            </w:r>
            <w:r>
              <w:rPr>
                <w:spacing w:val="1"/>
                <w:sz w:val="20"/>
              </w:rPr>
              <w:t xml:space="preserve"> </w:t>
            </w:r>
            <w:r>
              <w:rPr>
                <w:sz w:val="20"/>
              </w:rPr>
              <w:t>examples.</w:t>
            </w:r>
          </w:p>
          <w:p w14:paraId="0E4DEEC6" w14:textId="77777777" w:rsidR="00C1428F" w:rsidRDefault="00C1428F" w:rsidP="00C1428F">
            <w:pPr>
              <w:pStyle w:val="TableParagraph"/>
              <w:ind w:left="0"/>
              <w:rPr>
                <w:sz w:val="20"/>
              </w:rPr>
            </w:pPr>
            <w:r>
              <w:rPr>
                <w:sz w:val="20"/>
              </w:rPr>
              <w:t>Learners</w:t>
            </w:r>
            <w:r>
              <w:rPr>
                <w:spacing w:val="-4"/>
                <w:sz w:val="20"/>
              </w:rPr>
              <w:t xml:space="preserve"> </w:t>
            </w:r>
            <w:proofErr w:type="gramStart"/>
            <w:r>
              <w:rPr>
                <w:sz w:val="20"/>
              </w:rPr>
              <w:t>are</w:t>
            </w:r>
            <w:r>
              <w:rPr>
                <w:spacing w:val="-4"/>
                <w:sz w:val="20"/>
              </w:rPr>
              <w:t xml:space="preserve"> </w:t>
            </w:r>
            <w:r>
              <w:rPr>
                <w:sz w:val="20"/>
              </w:rPr>
              <w:t>able</w:t>
            </w:r>
            <w:r>
              <w:rPr>
                <w:spacing w:val="-2"/>
                <w:sz w:val="20"/>
              </w:rPr>
              <w:t xml:space="preserve"> </w:t>
            </w:r>
            <w:r>
              <w:rPr>
                <w:sz w:val="20"/>
              </w:rPr>
              <w:t>to</w:t>
            </w:r>
            <w:proofErr w:type="gramEnd"/>
            <w:r>
              <w:rPr>
                <w:spacing w:val="-4"/>
                <w:sz w:val="20"/>
              </w:rPr>
              <w:t xml:space="preserve"> </w:t>
            </w:r>
            <w:r>
              <w:rPr>
                <w:sz w:val="20"/>
              </w:rPr>
              <w:t>draw</w:t>
            </w:r>
            <w:r>
              <w:rPr>
                <w:spacing w:val="-53"/>
                <w:sz w:val="20"/>
              </w:rPr>
              <w:t xml:space="preserve"> </w:t>
            </w:r>
            <w:r>
              <w:rPr>
                <w:sz w:val="20"/>
              </w:rPr>
              <w:t>inferences</w:t>
            </w:r>
            <w:r>
              <w:rPr>
                <w:spacing w:val="-4"/>
                <w:sz w:val="20"/>
              </w:rPr>
              <w:t xml:space="preserve"> </w:t>
            </w:r>
            <w:r>
              <w:rPr>
                <w:sz w:val="20"/>
              </w:rPr>
              <w:t>from</w:t>
            </w:r>
            <w:r>
              <w:rPr>
                <w:spacing w:val="-2"/>
                <w:sz w:val="20"/>
              </w:rPr>
              <w:t xml:space="preserve"> </w:t>
            </w:r>
            <w:r>
              <w:rPr>
                <w:sz w:val="20"/>
              </w:rPr>
              <w:t>the</w:t>
            </w:r>
            <w:r>
              <w:rPr>
                <w:spacing w:val="-2"/>
                <w:sz w:val="20"/>
              </w:rPr>
              <w:t xml:space="preserve"> </w:t>
            </w:r>
            <w:r>
              <w:rPr>
                <w:sz w:val="20"/>
              </w:rPr>
              <w:t>text.</w:t>
            </w:r>
          </w:p>
          <w:p w14:paraId="4F6F45D0" w14:textId="18DCEFD4" w:rsidR="00C1428F" w:rsidRPr="004A4E17" w:rsidRDefault="00C1428F" w:rsidP="00C1428F">
            <w:pPr>
              <w:pStyle w:val="BodyText"/>
              <w:rPr>
                <w:lang w:eastAsia="en-GB"/>
              </w:rPr>
            </w:pPr>
            <w:r>
              <w:t>Learners</w:t>
            </w:r>
            <w:r>
              <w:rPr>
                <w:spacing w:val="-3"/>
              </w:rPr>
              <w:t xml:space="preserve"> </w:t>
            </w:r>
            <w:proofErr w:type="gramStart"/>
            <w:r>
              <w:t>are</w:t>
            </w:r>
            <w:r>
              <w:rPr>
                <w:spacing w:val="-4"/>
              </w:rPr>
              <w:t xml:space="preserve"> </w:t>
            </w:r>
            <w:r>
              <w:t>able</w:t>
            </w:r>
            <w:r>
              <w:rPr>
                <w:spacing w:val="-3"/>
              </w:rPr>
              <w:t xml:space="preserve"> </w:t>
            </w:r>
            <w:r>
              <w:t>to</w:t>
            </w:r>
            <w:proofErr w:type="gramEnd"/>
            <w:r>
              <w:rPr>
                <w:spacing w:val="-3"/>
              </w:rPr>
              <w:t xml:space="preserve"> </w:t>
            </w:r>
            <w:r>
              <w:t>analyse</w:t>
            </w:r>
            <w:r>
              <w:rPr>
                <w:spacing w:val="-4"/>
              </w:rPr>
              <w:t xml:space="preserve"> </w:t>
            </w:r>
            <w:r>
              <w:t>the</w:t>
            </w:r>
            <w:r>
              <w:rPr>
                <w:spacing w:val="-53"/>
              </w:rPr>
              <w:t xml:space="preserve"> </w:t>
            </w:r>
            <w:r>
              <w:t>use of features of an argument.</w:t>
            </w:r>
            <w:r>
              <w:rPr>
                <w:spacing w:val="1"/>
              </w:rPr>
              <w:t xml:space="preserve"> </w:t>
            </w:r>
            <w:r>
              <w:t xml:space="preserve">Learners </w:t>
            </w:r>
            <w:proofErr w:type="gramStart"/>
            <w:r>
              <w:t>are able to</w:t>
            </w:r>
            <w:proofErr w:type="gramEnd"/>
            <w:r>
              <w:t xml:space="preserve"> evaluate</w:t>
            </w:r>
            <w:r>
              <w:rPr>
                <w:spacing w:val="1"/>
              </w:rPr>
              <w:t xml:space="preserve"> </w:t>
            </w:r>
            <w:r>
              <w:t>bias</w:t>
            </w:r>
            <w:r>
              <w:rPr>
                <w:spacing w:val="2"/>
              </w:rPr>
              <w:t xml:space="preserve"> </w:t>
            </w:r>
            <w:r>
              <w:t>in</w:t>
            </w:r>
            <w:r>
              <w:rPr>
                <w:spacing w:val="-2"/>
              </w:rPr>
              <w:t xml:space="preserve"> </w:t>
            </w:r>
            <w:r>
              <w:t>an</w:t>
            </w:r>
            <w:r>
              <w:rPr>
                <w:spacing w:val="-1"/>
              </w:rPr>
              <w:t xml:space="preserve"> </w:t>
            </w:r>
            <w:r>
              <w:t>argument.</w:t>
            </w:r>
          </w:p>
        </w:tc>
        <w:tc>
          <w:tcPr>
            <w:tcW w:w="9355" w:type="dxa"/>
            <w:tcMar>
              <w:top w:w="113" w:type="dxa"/>
              <w:bottom w:w="113" w:type="dxa"/>
            </w:tcMar>
          </w:tcPr>
          <w:p w14:paraId="6EE94FC2" w14:textId="77777777" w:rsidR="00C1428F" w:rsidRDefault="00C1428F" w:rsidP="00C1428F">
            <w:pPr>
              <w:pStyle w:val="TableParagraph"/>
              <w:ind w:left="0"/>
              <w:rPr>
                <w:sz w:val="20"/>
              </w:rPr>
            </w:pPr>
            <w:r>
              <w:rPr>
                <w:sz w:val="20"/>
              </w:rPr>
              <w:t>The</w:t>
            </w:r>
            <w:r>
              <w:rPr>
                <w:spacing w:val="-4"/>
                <w:sz w:val="20"/>
              </w:rPr>
              <w:t xml:space="preserve"> </w:t>
            </w:r>
            <w:r>
              <w:rPr>
                <w:sz w:val="20"/>
              </w:rPr>
              <w:t>pros</w:t>
            </w:r>
            <w:r>
              <w:rPr>
                <w:spacing w:val="-2"/>
                <w:sz w:val="20"/>
              </w:rPr>
              <w:t xml:space="preserve"> </w:t>
            </w:r>
            <w:r>
              <w:rPr>
                <w:sz w:val="20"/>
              </w:rPr>
              <w:t>and</w:t>
            </w:r>
            <w:r>
              <w:rPr>
                <w:spacing w:val="-4"/>
                <w:sz w:val="20"/>
              </w:rPr>
              <w:t xml:space="preserve"> </w:t>
            </w:r>
            <w:r>
              <w:rPr>
                <w:sz w:val="20"/>
              </w:rPr>
              <w:t>cons</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Consumer Society</w:t>
            </w:r>
          </w:p>
          <w:p w14:paraId="7E6C6CA5" w14:textId="77777777" w:rsidR="00C1428F" w:rsidRDefault="00C1428F" w:rsidP="00C1428F">
            <w:pPr>
              <w:pStyle w:val="TableParagraph"/>
              <w:ind w:left="0"/>
              <w:rPr>
                <w:sz w:val="20"/>
              </w:rPr>
            </w:pPr>
            <w:r>
              <w:rPr>
                <w:sz w:val="20"/>
              </w:rPr>
              <w:t>For</w:t>
            </w:r>
            <w:r>
              <w:rPr>
                <w:spacing w:val="-3"/>
                <w:sz w:val="20"/>
              </w:rPr>
              <w:t xml:space="preserve"> </w:t>
            </w:r>
            <w:r>
              <w:rPr>
                <w:sz w:val="20"/>
              </w:rPr>
              <w:t>the</w:t>
            </w:r>
            <w:r>
              <w:rPr>
                <w:spacing w:val="-2"/>
                <w:sz w:val="20"/>
              </w:rPr>
              <w:t xml:space="preserve"> </w:t>
            </w:r>
            <w:r>
              <w:rPr>
                <w:sz w:val="20"/>
              </w:rPr>
              <w:t>lesson</w:t>
            </w:r>
            <w:r>
              <w:rPr>
                <w:spacing w:val="-1"/>
                <w:sz w:val="20"/>
              </w:rPr>
              <w:t xml:space="preserve"> </w:t>
            </w:r>
            <w:r>
              <w:rPr>
                <w:sz w:val="20"/>
              </w:rPr>
              <w:t>plan</w:t>
            </w:r>
            <w:r>
              <w:rPr>
                <w:spacing w:val="-4"/>
                <w:sz w:val="20"/>
              </w:rPr>
              <w:t xml:space="preserve"> </w:t>
            </w:r>
            <w:r>
              <w:rPr>
                <w:sz w:val="20"/>
              </w:rPr>
              <w:t>and</w:t>
            </w:r>
            <w:r>
              <w:rPr>
                <w:spacing w:val="-2"/>
                <w:sz w:val="20"/>
              </w:rPr>
              <w:t xml:space="preserve"> </w:t>
            </w:r>
            <w:r>
              <w:rPr>
                <w:sz w:val="20"/>
              </w:rPr>
              <w:t>materials</w:t>
            </w:r>
            <w:r>
              <w:rPr>
                <w:spacing w:val="-2"/>
                <w:sz w:val="20"/>
              </w:rPr>
              <w:t xml:space="preserve"> </w:t>
            </w:r>
            <w:r>
              <w:rPr>
                <w:sz w:val="20"/>
              </w:rPr>
              <w:t>on</w:t>
            </w:r>
            <w:r>
              <w:rPr>
                <w:spacing w:val="-4"/>
                <w:sz w:val="20"/>
              </w:rPr>
              <w:t xml:space="preserve"> </w:t>
            </w:r>
            <w:r>
              <w:rPr>
                <w:sz w:val="20"/>
              </w:rPr>
              <w:t>the</w:t>
            </w:r>
            <w:r>
              <w:rPr>
                <w:spacing w:val="-3"/>
                <w:sz w:val="20"/>
              </w:rPr>
              <w:t xml:space="preserve"> </w:t>
            </w:r>
            <w:r>
              <w:rPr>
                <w:sz w:val="20"/>
              </w:rPr>
              <w:t>topic,</w:t>
            </w:r>
            <w:r>
              <w:rPr>
                <w:spacing w:val="-4"/>
                <w:sz w:val="20"/>
              </w:rPr>
              <w:t xml:space="preserve"> </w:t>
            </w:r>
            <w:r>
              <w:rPr>
                <w:sz w:val="20"/>
              </w:rPr>
              <w:t>go</w:t>
            </w:r>
            <w:r>
              <w:rPr>
                <w:spacing w:val="-1"/>
                <w:sz w:val="20"/>
              </w:rPr>
              <w:t xml:space="preserve"> </w:t>
            </w:r>
            <w:r>
              <w:rPr>
                <w:sz w:val="20"/>
              </w:rPr>
              <w:t>to:</w:t>
            </w:r>
            <w:r>
              <w:rPr>
                <w:spacing w:val="-53"/>
                <w:sz w:val="20"/>
              </w:rPr>
              <w:t xml:space="preserve"> </w:t>
            </w:r>
            <w:hyperlink r:id="rId55">
              <w:r>
                <w:rPr>
                  <w:color w:val="484948"/>
                  <w:sz w:val="20"/>
                  <w:u w:val="single" w:color="484948"/>
                </w:rPr>
                <w:t>www.teachingenglish.org.uk/article/consumer-power</w:t>
              </w:r>
            </w:hyperlink>
          </w:p>
          <w:p w14:paraId="58D5FBF7" w14:textId="1150034A" w:rsidR="00C1428F" w:rsidRDefault="00C1428F" w:rsidP="00C1428F">
            <w:pPr>
              <w:pStyle w:val="TableParagraph"/>
              <w:ind w:left="0"/>
              <w:rPr>
                <w:sz w:val="20"/>
              </w:rPr>
            </w:pPr>
            <w:r>
              <w:rPr>
                <w:sz w:val="20"/>
              </w:rPr>
              <w:t>The</w:t>
            </w:r>
            <w:r>
              <w:rPr>
                <w:spacing w:val="-4"/>
                <w:sz w:val="20"/>
              </w:rPr>
              <w:t xml:space="preserve"> </w:t>
            </w:r>
            <w:r>
              <w:rPr>
                <w:sz w:val="20"/>
              </w:rPr>
              <w:t>‘The</w:t>
            </w:r>
            <w:r>
              <w:rPr>
                <w:spacing w:val="-4"/>
                <w:sz w:val="20"/>
              </w:rPr>
              <w:t xml:space="preserve"> </w:t>
            </w:r>
            <w:r>
              <w:rPr>
                <w:sz w:val="20"/>
              </w:rPr>
              <w:t>Consumer</w:t>
            </w:r>
            <w:r>
              <w:rPr>
                <w:spacing w:val="-3"/>
                <w:sz w:val="20"/>
              </w:rPr>
              <w:t xml:space="preserve"> </w:t>
            </w:r>
            <w:r>
              <w:rPr>
                <w:sz w:val="20"/>
              </w:rPr>
              <w:t>Society’</w:t>
            </w:r>
            <w:r>
              <w:rPr>
                <w:spacing w:val="-4"/>
                <w:sz w:val="20"/>
              </w:rPr>
              <w:t xml:space="preserve"> </w:t>
            </w:r>
            <w:r>
              <w:rPr>
                <w:sz w:val="20"/>
              </w:rPr>
              <w:t>lesson</w:t>
            </w:r>
            <w:r>
              <w:rPr>
                <w:spacing w:val="-1"/>
                <w:sz w:val="20"/>
              </w:rPr>
              <w:t xml:space="preserve"> </w:t>
            </w:r>
            <w:r>
              <w:rPr>
                <w:sz w:val="20"/>
              </w:rPr>
              <w:t>enables</w:t>
            </w:r>
            <w:r>
              <w:rPr>
                <w:spacing w:val="-3"/>
                <w:sz w:val="20"/>
              </w:rPr>
              <w:t xml:space="preserve"> </w:t>
            </w:r>
            <w:r>
              <w:rPr>
                <w:sz w:val="20"/>
              </w:rPr>
              <w:t>learners</w:t>
            </w:r>
            <w:r>
              <w:rPr>
                <w:spacing w:val="-3"/>
                <w:sz w:val="20"/>
              </w:rPr>
              <w:t xml:space="preserve"> </w:t>
            </w:r>
            <w:r>
              <w:rPr>
                <w:sz w:val="20"/>
              </w:rPr>
              <w:t>to</w:t>
            </w:r>
            <w:r>
              <w:rPr>
                <w:spacing w:val="-3"/>
                <w:sz w:val="20"/>
              </w:rPr>
              <w:t xml:space="preserve"> </w:t>
            </w:r>
            <w:r>
              <w:rPr>
                <w:sz w:val="20"/>
              </w:rPr>
              <w:t>explore</w:t>
            </w:r>
            <w:r>
              <w:rPr>
                <w:spacing w:val="-4"/>
                <w:sz w:val="20"/>
              </w:rPr>
              <w:t xml:space="preserve"> </w:t>
            </w:r>
            <w:r>
              <w:rPr>
                <w:sz w:val="20"/>
              </w:rPr>
              <w:t>the</w:t>
            </w:r>
            <w:r>
              <w:rPr>
                <w:spacing w:val="-2"/>
                <w:sz w:val="20"/>
              </w:rPr>
              <w:t xml:space="preserve"> </w:t>
            </w:r>
            <w:r>
              <w:rPr>
                <w:sz w:val="20"/>
              </w:rPr>
              <w:t>issues</w:t>
            </w:r>
            <w:r>
              <w:rPr>
                <w:spacing w:val="-2"/>
                <w:sz w:val="20"/>
              </w:rPr>
              <w:t xml:space="preserve"> </w:t>
            </w:r>
            <w:r>
              <w:rPr>
                <w:sz w:val="20"/>
              </w:rPr>
              <w:t>around</w:t>
            </w:r>
            <w:r>
              <w:rPr>
                <w:spacing w:val="-4"/>
                <w:sz w:val="20"/>
              </w:rPr>
              <w:t xml:space="preserve"> </w:t>
            </w:r>
            <w:r>
              <w:rPr>
                <w:sz w:val="20"/>
              </w:rPr>
              <w:t>modern</w:t>
            </w:r>
            <w:r>
              <w:rPr>
                <w:spacing w:val="-53"/>
                <w:sz w:val="20"/>
              </w:rPr>
              <w:t xml:space="preserve"> </w:t>
            </w:r>
            <w:r>
              <w:rPr>
                <w:sz w:val="20"/>
              </w:rPr>
              <w:t>consumer society and whether there is pressure to buy the things that are produced. The</w:t>
            </w:r>
            <w:r>
              <w:rPr>
                <w:spacing w:val="1"/>
                <w:sz w:val="20"/>
              </w:rPr>
              <w:t xml:space="preserve"> </w:t>
            </w:r>
            <w:r>
              <w:rPr>
                <w:sz w:val="20"/>
              </w:rPr>
              <w:t>package provides</w:t>
            </w:r>
            <w:r>
              <w:rPr>
                <w:spacing w:val="-1"/>
                <w:sz w:val="20"/>
              </w:rPr>
              <w:t xml:space="preserve"> </w:t>
            </w:r>
            <w:r>
              <w:rPr>
                <w:sz w:val="20"/>
              </w:rPr>
              <w:t>vocabulary</w:t>
            </w:r>
            <w:r>
              <w:rPr>
                <w:spacing w:val="-1"/>
                <w:sz w:val="20"/>
              </w:rPr>
              <w:t xml:space="preserve"> </w:t>
            </w:r>
            <w:r>
              <w:rPr>
                <w:sz w:val="20"/>
              </w:rPr>
              <w:t>building</w:t>
            </w:r>
            <w:r>
              <w:rPr>
                <w:spacing w:val="-2"/>
                <w:sz w:val="20"/>
              </w:rPr>
              <w:t xml:space="preserve"> </w:t>
            </w:r>
            <w:r>
              <w:rPr>
                <w:sz w:val="20"/>
              </w:rPr>
              <w:t>work</w:t>
            </w:r>
            <w:r>
              <w:rPr>
                <w:spacing w:val="-1"/>
                <w:sz w:val="20"/>
              </w:rPr>
              <w:t xml:space="preserve"> </w:t>
            </w:r>
            <w:r>
              <w:rPr>
                <w:sz w:val="20"/>
              </w:rPr>
              <w:t>and</w:t>
            </w:r>
            <w:r>
              <w:rPr>
                <w:spacing w:val="2"/>
                <w:sz w:val="20"/>
              </w:rPr>
              <w:t xml:space="preserve"> </w:t>
            </w:r>
            <w:r>
              <w:rPr>
                <w:sz w:val="20"/>
              </w:rPr>
              <w:t>discussion</w:t>
            </w:r>
            <w:r>
              <w:rPr>
                <w:spacing w:val="-2"/>
                <w:sz w:val="20"/>
              </w:rPr>
              <w:t xml:space="preserve"> </w:t>
            </w:r>
            <w:r>
              <w:rPr>
                <w:sz w:val="20"/>
              </w:rPr>
              <w:t>questions.</w:t>
            </w:r>
            <w:r w:rsidR="00882049">
              <w:rPr>
                <w:sz w:val="20"/>
              </w:rPr>
              <w:t xml:space="preserve"> </w:t>
            </w:r>
            <w:r>
              <w:rPr>
                <w:sz w:val="20"/>
              </w:rPr>
              <w:t>There</w:t>
            </w:r>
            <w:r>
              <w:rPr>
                <w:spacing w:val="-5"/>
                <w:sz w:val="20"/>
              </w:rPr>
              <w:t xml:space="preserve"> </w:t>
            </w:r>
            <w:r>
              <w:rPr>
                <w:sz w:val="20"/>
              </w:rPr>
              <w:t>is</w:t>
            </w:r>
            <w:r>
              <w:rPr>
                <w:spacing w:val="-1"/>
                <w:sz w:val="20"/>
              </w:rPr>
              <w:t xml:space="preserve"> </w:t>
            </w:r>
            <w:r>
              <w:rPr>
                <w:sz w:val="20"/>
              </w:rPr>
              <w:t>interactive</w:t>
            </w:r>
            <w:r>
              <w:rPr>
                <w:spacing w:val="-3"/>
                <w:sz w:val="20"/>
              </w:rPr>
              <w:t xml:space="preserve"> </w:t>
            </w:r>
            <w:r>
              <w:rPr>
                <w:sz w:val="20"/>
              </w:rPr>
              <w:t>material</w:t>
            </w:r>
            <w:r>
              <w:rPr>
                <w:spacing w:val="-5"/>
                <w:sz w:val="20"/>
              </w:rPr>
              <w:t xml:space="preserve"> </w:t>
            </w:r>
            <w:r>
              <w:rPr>
                <w:sz w:val="20"/>
              </w:rPr>
              <w:t>for</w:t>
            </w:r>
            <w:r>
              <w:rPr>
                <w:spacing w:val="-4"/>
                <w:sz w:val="20"/>
              </w:rPr>
              <w:t xml:space="preserve"> </w:t>
            </w:r>
            <w:r>
              <w:rPr>
                <w:sz w:val="20"/>
              </w:rPr>
              <w:t>classroom</w:t>
            </w:r>
            <w:r>
              <w:rPr>
                <w:spacing w:val="-5"/>
                <w:sz w:val="20"/>
              </w:rPr>
              <w:t xml:space="preserve"> </w:t>
            </w:r>
            <w:r>
              <w:rPr>
                <w:sz w:val="20"/>
              </w:rPr>
              <w:t>or</w:t>
            </w:r>
            <w:r>
              <w:rPr>
                <w:spacing w:val="-1"/>
                <w:sz w:val="20"/>
              </w:rPr>
              <w:t xml:space="preserve"> </w:t>
            </w:r>
            <w:r>
              <w:rPr>
                <w:sz w:val="20"/>
              </w:rPr>
              <w:t>individual</w:t>
            </w:r>
            <w:r>
              <w:rPr>
                <w:spacing w:val="-4"/>
                <w:sz w:val="20"/>
              </w:rPr>
              <w:t xml:space="preserve"> </w:t>
            </w:r>
            <w:r>
              <w:rPr>
                <w:sz w:val="20"/>
              </w:rPr>
              <w:t>use.</w:t>
            </w:r>
            <w:r w:rsidR="006351C8">
              <w:rPr>
                <w:sz w:val="20"/>
              </w:rPr>
              <w:t xml:space="preserve"> </w:t>
            </w:r>
            <w:r>
              <w:rPr>
                <w:sz w:val="20"/>
              </w:rPr>
              <w:t>The</w:t>
            </w:r>
            <w:r>
              <w:rPr>
                <w:spacing w:val="-4"/>
                <w:sz w:val="20"/>
              </w:rPr>
              <w:t xml:space="preserve"> </w:t>
            </w:r>
            <w:r>
              <w:rPr>
                <w:sz w:val="20"/>
              </w:rPr>
              <w:t>detailed</w:t>
            </w:r>
            <w:r>
              <w:rPr>
                <w:spacing w:val="-4"/>
                <w:sz w:val="20"/>
              </w:rPr>
              <w:t xml:space="preserve"> </w:t>
            </w:r>
            <w:r>
              <w:rPr>
                <w:sz w:val="20"/>
              </w:rPr>
              <w:t>reading</w:t>
            </w:r>
            <w:r>
              <w:rPr>
                <w:spacing w:val="-4"/>
                <w:sz w:val="20"/>
              </w:rPr>
              <w:t xml:space="preserve"> </w:t>
            </w:r>
            <w:r>
              <w:rPr>
                <w:sz w:val="20"/>
              </w:rPr>
              <w:t>comprehension</w:t>
            </w:r>
            <w:r>
              <w:rPr>
                <w:spacing w:val="-3"/>
                <w:sz w:val="20"/>
              </w:rPr>
              <w:t xml:space="preserve"> </w:t>
            </w:r>
            <w:r>
              <w:rPr>
                <w:sz w:val="20"/>
              </w:rPr>
              <w:t>text</w:t>
            </w:r>
            <w:r>
              <w:rPr>
                <w:spacing w:val="-4"/>
                <w:sz w:val="20"/>
              </w:rPr>
              <w:t xml:space="preserve"> </w:t>
            </w:r>
            <w:r>
              <w:rPr>
                <w:sz w:val="20"/>
              </w:rPr>
              <w:t>introduces</w:t>
            </w:r>
            <w:r>
              <w:rPr>
                <w:spacing w:val="-3"/>
                <w:sz w:val="20"/>
              </w:rPr>
              <w:t xml:space="preserve"> </w:t>
            </w:r>
            <w:r>
              <w:rPr>
                <w:sz w:val="20"/>
              </w:rPr>
              <w:t>the</w:t>
            </w:r>
            <w:r>
              <w:rPr>
                <w:spacing w:val="-4"/>
                <w:sz w:val="20"/>
              </w:rPr>
              <w:t xml:space="preserve"> </w:t>
            </w:r>
            <w:r>
              <w:rPr>
                <w:sz w:val="20"/>
              </w:rPr>
              <w:t>ideas</w:t>
            </w:r>
            <w:r>
              <w:rPr>
                <w:spacing w:val="-3"/>
                <w:sz w:val="20"/>
              </w:rPr>
              <w:t xml:space="preserve"> </w:t>
            </w:r>
            <w:r>
              <w:rPr>
                <w:sz w:val="20"/>
              </w:rPr>
              <w:t>of</w:t>
            </w:r>
            <w:r>
              <w:rPr>
                <w:spacing w:val="-2"/>
                <w:sz w:val="20"/>
              </w:rPr>
              <w:t xml:space="preserve"> </w:t>
            </w:r>
            <w:r>
              <w:rPr>
                <w:sz w:val="20"/>
              </w:rPr>
              <w:t>being</w:t>
            </w:r>
            <w:r>
              <w:rPr>
                <w:spacing w:val="-2"/>
                <w:sz w:val="20"/>
              </w:rPr>
              <w:t xml:space="preserve"> </w:t>
            </w:r>
            <w:r>
              <w:rPr>
                <w:sz w:val="20"/>
              </w:rPr>
              <w:t>a</w:t>
            </w:r>
            <w:r>
              <w:rPr>
                <w:spacing w:val="-4"/>
                <w:sz w:val="20"/>
              </w:rPr>
              <w:t xml:space="preserve"> </w:t>
            </w:r>
            <w:r>
              <w:rPr>
                <w:sz w:val="20"/>
              </w:rPr>
              <w:t>consumer</w:t>
            </w:r>
            <w:r>
              <w:rPr>
                <w:spacing w:val="-3"/>
                <w:sz w:val="20"/>
              </w:rPr>
              <w:t xml:space="preserve"> </w:t>
            </w:r>
            <w:r>
              <w:rPr>
                <w:sz w:val="20"/>
              </w:rPr>
              <w:t>rather</w:t>
            </w:r>
            <w:r>
              <w:rPr>
                <w:spacing w:val="-3"/>
                <w:sz w:val="20"/>
              </w:rPr>
              <w:t xml:space="preserve"> </w:t>
            </w:r>
            <w:r>
              <w:rPr>
                <w:sz w:val="20"/>
              </w:rPr>
              <w:t>than</w:t>
            </w:r>
            <w:r>
              <w:rPr>
                <w:spacing w:val="-53"/>
                <w:sz w:val="20"/>
              </w:rPr>
              <w:t xml:space="preserve"> </w:t>
            </w:r>
            <w:r>
              <w:rPr>
                <w:sz w:val="20"/>
              </w:rPr>
              <w:t>simply</w:t>
            </w:r>
            <w:r>
              <w:rPr>
                <w:spacing w:val="2"/>
                <w:sz w:val="20"/>
              </w:rPr>
              <w:t xml:space="preserve"> </w:t>
            </w:r>
            <w:r>
              <w:rPr>
                <w:sz w:val="20"/>
              </w:rPr>
              <w:t>a</w:t>
            </w:r>
            <w:r>
              <w:rPr>
                <w:spacing w:val="-1"/>
                <w:sz w:val="20"/>
              </w:rPr>
              <w:t xml:space="preserve"> </w:t>
            </w:r>
            <w:r>
              <w:rPr>
                <w:sz w:val="20"/>
              </w:rPr>
              <w:t>customer.</w:t>
            </w:r>
          </w:p>
          <w:p w14:paraId="648F957E" w14:textId="77777777" w:rsidR="00C1428F" w:rsidRDefault="00C1428F" w:rsidP="00C1428F">
            <w:pPr>
              <w:pStyle w:val="TableParagraph"/>
              <w:ind w:left="0"/>
              <w:jc w:val="both"/>
              <w:rPr>
                <w:sz w:val="20"/>
              </w:rPr>
            </w:pPr>
            <w:r>
              <w:rPr>
                <w:sz w:val="20"/>
              </w:rPr>
              <w:t>The learners can explore the effect of the choices we consciously or unconsciously make and</w:t>
            </w:r>
            <w:r>
              <w:rPr>
                <w:spacing w:val="-54"/>
                <w:sz w:val="20"/>
              </w:rPr>
              <w:t xml:space="preserve"> </w:t>
            </w:r>
            <w:r>
              <w:rPr>
                <w:sz w:val="20"/>
              </w:rPr>
              <w:t>whether we are influenced by advertising and promotions. From the text, it is possible to draw</w:t>
            </w:r>
            <w:r>
              <w:rPr>
                <w:spacing w:val="-54"/>
                <w:sz w:val="20"/>
              </w:rPr>
              <w:t xml:space="preserve"> </w:t>
            </w:r>
            <w:r>
              <w:rPr>
                <w:sz w:val="20"/>
              </w:rPr>
              <w:t xml:space="preserve">the inference that being </w:t>
            </w:r>
            <w:proofErr w:type="gramStart"/>
            <w:r>
              <w:rPr>
                <w:sz w:val="20"/>
              </w:rPr>
              <w:t>rich</w:t>
            </w:r>
            <w:proofErr w:type="gramEnd"/>
            <w:r>
              <w:rPr>
                <w:sz w:val="20"/>
              </w:rPr>
              <w:t xml:space="preserve"> or poor is as much about the way we think and feel, as about the</w:t>
            </w:r>
            <w:r>
              <w:rPr>
                <w:spacing w:val="-53"/>
                <w:sz w:val="20"/>
              </w:rPr>
              <w:t xml:space="preserve"> </w:t>
            </w:r>
            <w:r>
              <w:rPr>
                <w:sz w:val="20"/>
              </w:rPr>
              <w:t>money</w:t>
            </w:r>
            <w:r>
              <w:rPr>
                <w:spacing w:val="-1"/>
                <w:sz w:val="20"/>
              </w:rPr>
              <w:t xml:space="preserve"> </w:t>
            </w:r>
            <w:r>
              <w:rPr>
                <w:sz w:val="20"/>
              </w:rPr>
              <w:t>we</w:t>
            </w:r>
            <w:r>
              <w:rPr>
                <w:spacing w:val="-1"/>
                <w:sz w:val="20"/>
              </w:rPr>
              <w:t xml:space="preserve"> </w:t>
            </w:r>
            <w:r>
              <w:rPr>
                <w:sz w:val="20"/>
              </w:rPr>
              <w:t>have.</w:t>
            </w:r>
          </w:p>
          <w:p w14:paraId="4C66A1FE" w14:textId="77777777" w:rsidR="00C1428F" w:rsidRDefault="00C1428F" w:rsidP="00C1428F">
            <w:pPr>
              <w:pStyle w:val="TableParagraph"/>
              <w:ind w:left="0"/>
              <w:rPr>
                <w:sz w:val="20"/>
              </w:rPr>
            </w:pPr>
            <w:r>
              <w:rPr>
                <w:spacing w:val="-4"/>
                <w:sz w:val="20"/>
              </w:rPr>
              <w:t xml:space="preserve">Learners </w:t>
            </w:r>
            <w:proofErr w:type="gramStart"/>
            <w:r>
              <w:rPr>
                <w:spacing w:val="-4"/>
                <w:sz w:val="20"/>
              </w:rPr>
              <w:t>have the opportunity to</w:t>
            </w:r>
            <w:proofErr w:type="gramEnd"/>
            <w:r>
              <w:rPr>
                <w:spacing w:val="-4"/>
                <w:sz w:val="20"/>
              </w:rPr>
              <w:t xml:space="preserve"> explore bias </w:t>
            </w:r>
            <w:r>
              <w:rPr>
                <w:spacing w:val="-3"/>
                <w:sz w:val="20"/>
              </w:rPr>
              <w:t>in the argument, especially what has not been</w:t>
            </w:r>
            <w:r>
              <w:rPr>
                <w:spacing w:val="-2"/>
                <w:sz w:val="20"/>
              </w:rPr>
              <w:t xml:space="preserve"> </w:t>
            </w:r>
            <w:r>
              <w:rPr>
                <w:spacing w:val="-3"/>
                <w:sz w:val="20"/>
              </w:rPr>
              <w:t>mentioned</w:t>
            </w:r>
            <w:r>
              <w:rPr>
                <w:spacing w:val="-11"/>
                <w:sz w:val="20"/>
              </w:rPr>
              <w:t xml:space="preserve"> </w:t>
            </w:r>
            <w:r>
              <w:rPr>
                <w:spacing w:val="-3"/>
                <w:sz w:val="20"/>
              </w:rPr>
              <w:t>or</w:t>
            </w:r>
            <w:r>
              <w:rPr>
                <w:spacing w:val="-8"/>
                <w:sz w:val="20"/>
              </w:rPr>
              <w:t xml:space="preserve"> </w:t>
            </w:r>
            <w:r>
              <w:rPr>
                <w:spacing w:val="-3"/>
                <w:sz w:val="20"/>
              </w:rPr>
              <w:t>avoided</w:t>
            </w:r>
            <w:r>
              <w:rPr>
                <w:spacing w:val="-11"/>
                <w:sz w:val="20"/>
              </w:rPr>
              <w:t xml:space="preserve"> </w:t>
            </w:r>
            <w:r>
              <w:rPr>
                <w:spacing w:val="-3"/>
                <w:sz w:val="20"/>
              </w:rPr>
              <w:t>by</w:t>
            </w:r>
            <w:r>
              <w:rPr>
                <w:spacing w:val="-10"/>
                <w:sz w:val="20"/>
              </w:rPr>
              <w:t xml:space="preserve"> </w:t>
            </w:r>
            <w:r>
              <w:rPr>
                <w:spacing w:val="-3"/>
                <w:sz w:val="20"/>
              </w:rPr>
              <w:t>the</w:t>
            </w:r>
            <w:r>
              <w:rPr>
                <w:spacing w:val="-10"/>
                <w:sz w:val="20"/>
              </w:rPr>
              <w:t xml:space="preserve"> </w:t>
            </w:r>
            <w:r>
              <w:rPr>
                <w:spacing w:val="-3"/>
                <w:sz w:val="20"/>
              </w:rPr>
              <w:t>author,</w:t>
            </w:r>
            <w:r>
              <w:rPr>
                <w:spacing w:val="-11"/>
                <w:sz w:val="20"/>
              </w:rPr>
              <w:t xml:space="preserve"> </w:t>
            </w:r>
            <w:r>
              <w:rPr>
                <w:spacing w:val="-3"/>
                <w:sz w:val="20"/>
              </w:rPr>
              <w:t>such</w:t>
            </w:r>
            <w:r>
              <w:rPr>
                <w:spacing w:val="-11"/>
                <w:sz w:val="20"/>
              </w:rPr>
              <w:t xml:space="preserve"> </w:t>
            </w:r>
            <w:r>
              <w:rPr>
                <w:spacing w:val="-3"/>
                <w:sz w:val="20"/>
              </w:rPr>
              <w:t>as</w:t>
            </w:r>
            <w:r>
              <w:rPr>
                <w:spacing w:val="-10"/>
                <w:sz w:val="20"/>
              </w:rPr>
              <w:t xml:space="preserve"> </w:t>
            </w:r>
            <w:r>
              <w:rPr>
                <w:spacing w:val="-3"/>
                <w:sz w:val="20"/>
              </w:rPr>
              <w:t>the</w:t>
            </w:r>
            <w:r>
              <w:rPr>
                <w:spacing w:val="-10"/>
                <w:sz w:val="20"/>
              </w:rPr>
              <w:t xml:space="preserve"> </w:t>
            </w:r>
            <w:r>
              <w:rPr>
                <w:spacing w:val="-3"/>
                <w:sz w:val="20"/>
              </w:rPr>
              <w:t>long</w:t>
            </w:r>
            <w:r>
              <w:rPr>
                <w:spacing w:val="-11"/>
                <w:sz w:val="20"/>
              </w:rPr>
              <w:t xml:space="preserve">-term </w:t>
            </w:r>
            <w:r>
              <w:rPr>
                <w:spacing w:val="-3"/>
                <w:sz w:val="20"/>
              </w:rPr>
              <w:t>effects</w:t>
            </w:r>
            <w:r>
              <w:rPr>
                <w:spacing w:val="-10"/>
                <w:sz w:val="20"/>
              </w:rPr>
              <w:t xml:space="preserve"> </w:t>
            </w:r>
            <w:r>
              <w:rPr>
                <w:spacing w:val="-3"/>
                <w:sz w:val="20"/>
              </w:rPr>
              <w:t>on</w:t>
            </w:r>
            <w:r>
              <w:rPr>
                <w:spacing w:val="-11"/>
                <w:sz w:val="20"/>
              </w:rPr>
              <w:t xml:space="preserve"> </w:t>
            </w:r>
            <w:r>
              <w:rPr>
                <w:spacing w:val="-3"/>
                <w:sz w:val="20"/>
              </w:rPr>
              <w:t>the</w:t>
            </w:r>
            <w:r>
              <w:rPr>
                <w:spacing w:val="-10"/>
                <w:sz w:val="20"/>
              </w:rPr>
              <w:t xml:space="preserve"> </w:t>
            </w:r>
            <w:r>
              <w:rPr>
                <w:spacing w:val="-3"/>
                <w:sz w:val="20"/>
              </w:rPr>
              <w:t>economy</w:t>
            </w:r>
            <w:r>
              <w:rPr>
                <w:spacing w:val="-7"/>
                <w:sz w:val="20"/>
              </w:rPr>
              <w:t xml:space="preserve"> </w:t>
            </w:r>
            <w:r>
              <w:rPr>
                <w:spacing w:val="-3"/>
                <w:sz w:val="20"/>
              </w:rPr>
              <w:t>if</w:t>
            </w:r>
            <w:r>
              <w:rPr>
                <w:spacing w:val="-9"/>
                <w:sz w:val="20"/>
              </w:rPr>
              <w:t xml:space="preserve"> </w:t>
            </w:r>
            <w:r>
              <w:rPr>
                <w:spacing w:val="-3"/>
                <w:sz w:val="20"/>
              </w:rPr>
              <w:t>people</w:t>
            </w:r>
            <w:r>
              <w:rPr>
                <w:spacing w:val="-11"/>
                <w:sz w:val="20"/>
              </w:rPr>
              <w:t xml:space="preserve"> </w:t>
            </w:r>
            <w:r>
              <w:rPr>
                <w:spacing w:val="-3"/>
                <w:sz w:val="20"/>
              </w:rPr>
              <w:t>stop</w:t>
            </w:r>
            <w:r>
              <w:rPr>
                <w:spacing w:val="-52"/>
                <w:sz w:val="20"/>
              </w:rPr>
              <w:t xml:space="preserve"> </w:t>
            </w:r>
            <w:r>
              <w:rPr>
                <w:w w:val="95"/>
                <w:sz w:val="20"/>
              </w:rPr>
              <w:t>buying things</w:t>
            </w:r>
            <w:r>
              <w:rPr>
                <w:spacing w:val="2"/>
                <w:w w:val="95"/>
                <w:sz w:val="20"/>
              </w:rPr>
              <w:t xml:space="preserve"> </w:t>
            </w:r>
            <w:r>
              <w:rPr>
                <w:w w:val="95"/>
                <w:sz w:val="20"/>
              </w:rPr>
              <w:t>so</w:t>
            </w:r>
            <w:r>
              <w:rPr>
                <w:spacing w:val="1"/>
                <w:w w:val="95"/>
                <w:sz w:val="20"/>
              </w:rPr>
              <w:t xml:space="preserve"> </w:t>
            </w:r>
            <w:r>
              <w:rPr>
                <w:w w:val="95"/>
                <w:sz w:val="20"/>
              </w:rPr>
              <w:t>much.</w:t>
            </w:r>
            <w:r>
              <w:rPr>
                <w:spacing w:val="1"/>
                <w:w w:val="95"/>
                <w:sz w:val="20"/>
              </w:rPr>
              <w:t xml:space="preserve"> </w:t>
            </w:r>
            <w:r>
              <w:rPr>
                <w:w w:val="95"/>
                <w:sz w:val="20"/>
              </w:rPr>
              <w:t>It should</w:t>
            </w:r>
            <w:r>
              <w:rPr>
                <w:spacing w:val="1"/>
                <w:w w:val="95"/>
                <w:sz w:val="20"/>
              </w:rPr>
              <w:t xml:space="preserve"> </w:t>
            </w:r>
            <w:r>
              <w:rPr>
                <w:w w:val="95"/>
                <w:sz w:val="20"/>
              </w:rPr>
              <w:t>produce</w:t>
            </w:r>
            <w:r>
              <w:rPr>
                <w:spacing w:val="-2"/>
                <w:w w:val="95"/>
                <w:sz w:val="20"/>
              </w:rPr>
              <w:t xml:space="preserve"> </w:t>
            </w:r>
            <w:r>
              <w:rPr>
                <w:w w:val="95"/>
                <w:sz w:val="20"/>
              </w:rPr>
              <w:t>some heated</w:t>
            </w:r>
            <w:r>
              <w:rPr>
                <w:spacing w:val="1"/>
                <w:w w:val="95"/>
                <w:sz w:val="20"/>
              </w:rPr>
              <w:t xml:space="preserve"> </w:t>
            </w:r>
            <w:r>
              <w:rPr>
                <w:w w:val="95"/>
                <w:sz w:val="20"/>
              </w:rPr>
              <w:t>discussion</w:t>
            </w:r>
            <w:r>
              <w:rPr>
                <w:spacing w:val="1"/>
                <w:w w:val="95"/>
                <w:sz w:val="20"/>
              </w:rPr>
              <w:t xml:space="preserve"> </w:t>
            </w:r>
            <w:r>
              <w:rPr>
                <w:w w:val="95"/>
                <w:sz w:val="20"/>
              </w:rPr>
              <w:t>and</w:t>
            </w:r>
            <w:r>
              <w:rPr>
                <w:spacing w:val="1"/>
                <w:w w:val="95"/>
                <w:sz w:val="20"/>
              </w:rPr>
              <w:t xml:space="preserve"> </w:t>
            </w:r>
            <w:r>
              <w:rPr>
                <w:w w:val="95"/>
                <w:sz w:val="20"/>
              </w:rPr>
              <w:t>will</w:t>
            </w:r>
            <w:r>
              <w:rPr>
                <w:spacing w:val="2"/>
                <w:w w:val="95"/>
                <w:sz w:val="20"/>
              </w:rPr>
              <w:t xml:space="preserve"> </w:t>
            </w:r>
            <w:r>
              <w:rPr>
                <w:w w:val="95"/>
                <w:sz w:val="20"/>
              </w:rPr>
              <w:t>make even</w:t>
            </w:r>
            <w:r>
              <w:rPr>
                <w:spacing w:val="1"/>
                <w:w w:val="95"/>
                <w:sz w:val="20"/>
              </w:rPr>
              <w:t xml:space="preserve"> </w:t>
            </w:r>
            <w:r>
              <w:rPr>
                <w:w w:val="95"/>
                <w:sz w:val="20"/>
              </w:rPr>
              <w:t>the</w:t>
            </w:r>
            <w:r>
              <w:rPr>
                <w:spacing w:val="1"/>
                <w:w w:val="95"/>
                <w:sz w:val="20"/>
              </w:rPr>
              <w:t xml:space="preserve"> </w:t>
            </w:r>
            <w:r>
              <w:rPr>
                <w:w w:val="95"/>
                <w:sz w:val="20"/>
              </w:rPr>
              <w:t>most</w:t>
            </w:r>
            <w:r>
              <w:rPr>
                <w:spacing w:val="1"/>
                <w:w w:val="95"/>
                <w:sz w:val="20"/>
              </w:rPr>
              <w:t xml:space="preserve"> </w:t>
            </w:r>
            <w:r>
              <w:rPr>
                <w:sz w:val="20"/>
              </w:rPr>
              <w:t>committed</w:t>
            </w:r>
            <w:r>
              <w:rPr>
                <w:spacing w:val="-11"/>
                <w:sz w:val="20"/>
              </w:rPr>
              <w:t xml:space="preserve"> </w:t>
            </w:r>
            <w:r>
              <w:rPr>
                <w:sz w:val="20"/>
              </w:rPr>
              <w:t>shopaholics</w:t>
            </w:r>
            <w:r>
              <w:rPr>
                <w:spacing w:val="-9"/>
                <w:sz w:val="20"/>
              </w:rPr>
              <w:t xml:space="preserve"> </w:t>
            </w:r>
            <w:r>
              <w:rPr>
                <w:sz w:val="20"/>
              </w:rPr>
              <w:t>in</w:t>
            </w:r>
            <w:r>
              <w:rPr>
                <w:spacing w:val="-10"/>
                <w:sz w:val="20"/>
              </w:rPr>
              <w:t xml:space="preserve"> </w:t>
            </w:r>
            <w:r>
              <w:rPr>
                <w:sz w:val="20"/>
              </w:rPr>
              <w:t>the</w:t>
            </w:r>
            <w:r>
              <w:rPr>
                <w:spacing w:val="-10"/>
                <w:sz w:val="20"/>
              </w:rPr>
              <w:t xml:space="preserve"> </w:t>
            </w:r>
            <w:r>
              <w:rPr>
                <w:sz w:val="20"/>
              </w:rPr>
              <w:t>group</w:t>
            </w:r>
            <w:r>
              <w:rPr>
                <w:spacing w:val="-10"/>
                <w:sz w:val="20"/>
              </w:rPr>
              <w:t xml:space="preserve"> </w:t>
            </w:r>
            <w:r>
              <w:rPr>
                <w:sz w:val="20"/>
              </w:rPr>
              <w:t>pause</w:t>
            </w:r>
            <w:r>
              <w:rPr>
                <w:spacing w:val="-10"/>
                <w:sz w:val="20"/>
              </w:rPr>
              <w:t xml:space="preserve"> </w:t>
            </w:r>
            <w:r>
              <w:rPr>
                <w:sz w:val="20"/>
              </w:rPr>
              <w:t>for</w:t>
            </w:r>
            <w:r>
              <w:rPr>
                <w:spacing w:val="-9"/>
                <w:sz w:val="20"/>
              </w:rPr>
              <w:t xml:space="preserve"> </w:t>
            </w:r>
            <w:r>
              <w:rPr>
                <w:sz w:val="20"/>
              </w:rPr>
              <w:t>thought.</w:t>
            </w:r>
          </w:p>
          <w:p w14:paraId="7AD619EB" w14:textId="6A36A6CB" w:rsidR="00C1428F" w:rsidRPr="004A4E17" w:rsidRDefault="00C1428F" w:rsidP="00C1428F">
            <w:pPr>
              <w:pStyle w:val="BodyText"/>
            </w:pPr>
            <w:r>
              <w:rPr>
                <w:w w:val="95"/>
              </w:rPr>
              <w:t>Highlighter pens are useful to help learners pick out evidence and examples in the text from the main</w:t>
            </w:r>
            <w:r>
              <w:rPr>
                <w:spacing w:val="1"/>
                <w:w w:val="95"/>
              </w:rPr>
              <w:t xml:space="preserve"> </w:t>
            </w:r>
            <w:r>
              <w:rPr>
                <w:spacing w:val="-4"/>
              </w:rPr>
              <w:t>points in</w:t>
            </w:r>
            <w:r>
              <w:rPr>
                <w:spacing w:val="-8"/>
              </w:rPr>
              <w:t xml:space="preserve"> </w:t>
            </w:r>
            <w:r>
              <w:rPr>
                <w:spacing w:val="-4"/>
              </w:rPr>
              <w:t>the</w:t>
            </w:r>
            <w:r>
              <w:rPr>
                <w:spacing w:val="-8"/>
              </w:rPr>
              <w:t xml:space="preserve"> </w:t>
            </w:r>
            <w:r>
              <w:rPr>
                <w:spacing w:val="-4"/>
              </w:rPr>
              <w:t>argument.</w:t>
            </w:r>
            <w:r>
              <w:rPr>
                <w:spacing w:val="-6"/>
              </w:rPr>
              <w:t xml:space="preserve"> </w:t>
            </w:r>
            <w:r>
              <w:rPr>
                <w:spacing w:val="-4"/>
              </w:rPr>
              <w:t>Attention</w:t>
            </w:r>
            <w:r>
              <w:rPr>
                <w:spacing w:val="-11"/>
              </w:rPr>
              <w:t xml:space="preserve"> </w:t>
            </w:r>
            <w:r>
              <w:rPr>
                <w:spacing w:val="-4"/>
              </w:rPr>
              <w:t>can</w:t>
            </w:r>
            <w:r>
              <w:rPr>
                <w:spacing w:val="-8"/>
              </w:rPr>
              <w:t xml:space="preserve"> </w:t>
            </w:r>
            <w:r>
              <w:rPr>
                <w:spacing w:val="-4"/>
              </w:rPr>
              <w:t>be</w:t>
            </w:r>
            <w:r>
              <w:rPr>
                <w:spacing w:val="-6"/>
              </w:rPr>
              <w:t xml:space="preserve"> </w:t>
            </w:r>
            <w:r>
              <w:rPr>
                <w:spacing w:val="-4"/>
              </w:rPr>
              <w:t>drawn</w:t>
            </w:r>
            <w:r>
              <w:rPr>
                <w:spacing w:val="-8"/>
              </w:rPr>
              <w:t xml:space="preserve"> </w:t>
            </w:r>
            <w:r>
              <w:rPr>
                <w:spacing w:val="-3"/>
              </w:rPr>
              <w:t>to</w:t>
            </w:r>
            <w:r>
              <w:rPr>
                <w:spacing w:val="-7"/>
              </w:rPr>
              <w:t xml:space="preserve"> </w:t>
            </w:r>
            <w:r>
              <w:rPr>
                <w:spacing w:val="-3"/>
              </w:rPr>
              <w:t>the</w:t>
            </w:r>
            <w:r>
              <w:rPr>
                <w:spacing w:val="-11"/>
              </w:rPr>
              <w:t xml:space="preserve"> </w:t>
            </w:r>
            <w:r>
              <w:rPr>
                <w:spacing w:val="-3"/>
              </w:rPr>
              <w:t>repeated</w:t>
            </w:r>
            <w:r>
              <w:rPr>
                <w:spacing w:val="-8"/>
              </w:rPr>
              <w:t xml:space="preserve"> </w:t>
            </w:r>
            <w:r>
              <w:rPr>
                <w:spacing w:val="-3"/>
              </w:rPr>
              <w:t>use</w:t>
            </w:r>
            <w:r>
              <w:rPr>
                <w:spacing w:val="-8"/>
              </w:rPr>
              <w:t xml:space="preserve"> </w:t>
            </w:r>
            <w:r>
              <w:rPr>
                <w:spacing w:val="-3"/>
              </w:rPr>
              <w:t>of</w:t>
            </w:r>
            <w:r>
              <w:rPr>
                <w:spacing w:val="-8"/>
              </w:rPr>
              <w:t xml:space="preserve"> </w:t>
            </w:r>
            <w:r>
              <w:rPr>
                <w:spacing w:val="-3"/>
              </w:rPr>
              <w:t>the</w:t>
            </w:r>
            <w:r>
              <w:rPr>
                <w:spacing w:val="-8"/>
              </w:rPr>
              <w:t xml:space="preserve"> </w:t>
            </w:r>
            <w:r>
              <w:rPr>
                <w:spacing w:val="-3"/>
              </w:rPr>
              <w:t>word</w:t>
            </w:r>
            <w:r>
              <w:rPr>
                <w:spacing w:val="-8"/>
              </w:rPr>
              <w:t xml:space="preserve"> </w:t>
            </w:r>
            <w:r>
              <w:rPr>
                <w:spacing w:val="-3"/>
              </w:rPr>
              <w:t>‘if’</w:t>
            </w:r>
            <w:r>
              <w:rPr>
                <w:spacing w:val="-9"/>
              </w:rPr>
              <w:t xml:space="preserve"> </w:t>
            </w:r>
            <w:r>
              <w:rPr>
                <w:spacing w:val="-3"/>
              </w:rPr>
              <w:t>to</w:t>
            </w:r>
            <w:r>
              <w:rPr>
                <w:spacing w:val="-8"/>
              </w:rPr>
              <w:t xml:space="preserve"> </w:t>
            </w:r>
            <w:r>
              <w:rPr>
                <w:spacing w:val="-3"/>
              </w:rPr>
              <w:t>draw</w:t>
            </w:r>
            <w:r>
              <w:rPr>
                <w:spacing w:val="-7"/>
              </w:rPr>
              <w:t xml:space="preserve"> </w:t>
            </w:r>
            <w:r>
              <w:rPr>
                <w:spacing w:val="-3"/>
              </w:rPr>
              <w:t>attention</w:t>
            </w:r>
            <w:r>
              <w:rPr>
                <w:spacing w:val="-11"/>
              </w:rPr>
              <w:t xml:space="preserve"> </w:t>
            </w:r>
            <w:r>
              <w:rPr>
                <w:spacing w:val="-3"/>
              </w:rPr>
              <w:t>to</w:t>
            </w:r>
            <w:r>
              <w:rPr>
                <w:spacing w:val="-54"/>
              </w:rPr>
              <w:t xml:space="preserve"> </w:t>
            </w:r>
            <w:r>
              <w:rPr>
                <w:spacing w:val="-4"/>
              </w:rPr>
              <w:t>choices.</w:t>
            </w:r>
            <w:r>
              <w:rPr>
                <w:spacing w:val="-10"/>
              </w:rPr>
              <w:t xml:space="preserve"> </w:t>
            </w:r>
            <w:r>
              <w:rPr>
                <w:spacing w:val="-4"/>
              </w:rPr>
              <w:t>The</w:t>
            </w:r>
            <w:r>
              <w:rPr>
                <w:spacing w:val="-10"/>
              </w:rPr>
              <w:t xml:space="preserve"> </w:t>
            </w:r>
            <w:r>
              <w:rPr>
                <w:spacing w:val="-3"/>
              </w:rPr>
              <w:t>text</w:t>
            </w:r>
            <w:r>
              <w:rPr>
                <w:spacing w:val="-10"/>
              </w:rPr>
              <w:t xml:space="preserve"> </w:t>
            </w:r>
            <w:r>
              <w:rPr>
                <w:spacing w:val="-3"/>
              </w:rPr>
              <w:t>is</w:t>
            </w:r>
            <w:r>
              <w:rPr>
                <w:spacing w:val="-9"/>
              </w:rPr>
              <w:t xml:space="preserve"> </w:t>
            </w:r>
            <w:r>
              <w:rPr>
                <w:spacing w:val="-3"/>
              </w:rPr>
              <w:t>accompanied</w:t>
            </w:r>
            <w:r>
              <w:rPr>
                <w:spacing w:val="-10"/>
              </w:rPr>
              <w:t xml:space="preserve"> </w:t>
            </w:r>
            <w:r>
              <w:rPr>
                <w:spacing w:val="-3"/>
              </w:rPr>
              <w:t>by</w:t>
            </w:r>
            <w:r>
              <w:rPr>
                <w:spacing w:val="-10"/>
              </w:rPr>
              <w:t xml:space="preserve"> </w:t>
            </w:r>
            <w:r>
              <w:rPr>
                <w:spacing w:val="-3"/>
              </w:rPr>
              <w:t>comprehension</w:t>
            </w:r>
            <w:r>
              <w:rPr>
                <w:spacing w:val="-8"/>
              </w:rPr>
              <w:t xml:space="preserve"> </w:t>
            </w:r>
            <w:r>
              <w:rPr>
                <w:spacing w:val="-3"/>
              </w:rPr>
              <w:t>questions</w:t>
            </w:r>
            <w:r>
              <w:rPr>
                <w:spacing w:val="-9"/>
              </w:rPr>
              <w:t xml:space="preserve"> </w:t>
            </w:r>
            <w:r>
              <w:rPr>
                <w:spacing w:val="-3"/>
              </w:rPr>
              <w:t>requiring</w:t>
            </w:r>
            <w:r>
              <w:rPr>
                <w:spacing w:val="-10"/>
              </w:rPr>
              <w:t xml:space="preserve"> </w:t>
            </w:r>
            <w:r>
              <w:rPr>
                <w:spacing w:val="-3"/>
              </w:rPr>
              <w:t>short</w:t>
            </w:r>
            <w:r>
              <w:rPr>
                <w:spacing w:val="-10"/>
              </w:rPr>
              <w:t xml:space="preserve"> </w:t>
            </w:r>
            <w:r>
              <w:rPr>
                <w:spacing w:val="-3"/>
              </w:rPr>
              <w:t>answers.</w:t>
            </w:r>
          </w:p>
        </w:tc>
      </w:tr>
      <w:tr w:rsidR="006A7985" w:rsidRPr="004A4E17" w14:paraId="00896777" w14:textId="77777777" w:rsidTr="008005E5">
        <w:tblPrEx>
          <w:tblCellMar>
            <w:top w:w="0" w:type="dxa"/>
            <w:bottom w:w="0" w:type="dxa"/>
          </w:tblCellMar>
        </w:tblPrEx>
        <w:tc>
          <w:tcPr>
            <w:tcW w:w="2552" w:type="dxa"/>
            <w:tcMar>
              <w:top w:w="113" w:type="dxa"/>
              <w:bottom w:w="113" w:type="dxa"/>
            </w:tcMar>
          </w:tcPr>
          <w:p w14:paraId="0BC879BD" w14:textId="77777777" w:rsidR="006A7985" w:rsidRDefault="006A7985" w:rsidP="00420E4C">
            <w:pPr>
              <w:pStyle w:val="TableParagraph"/>
              <w:ind w:left="0"/>
              <w:rPr>
                <w:b/>
                <w:sz w:val="20"/>
              </w:rPr>
            </w:pPr>
            <w:r>
              <w:rPr>
                <w:b/>
                <w:sz w:val="20"/>
              </w:rPr>
              <w:lastRenderedPageBreak/>
              <w:t>Speaking</w:t>
            </w:r>
          </w:p>
          <w:p w14:paraId="6D012FDD" w14:textId="77777777" w:rsidR="006A7985" w:rsidRDefault="006A7985" w:rsidP="00420E4C">
            <w:pPr>
              <w:pStyle w:val="BodyText"/>
            </w:pPr>
            <w:r>
              <w:rPr>
                <w:b/>
              </w:rPr>
              <w:t>S1</w:t>
            </w:r>
            <w:r>
              <w:rPr>
                <w:b/>
                <w:spacing w:val="-3"/>
              </w:rPr>
              <w:t xml:space="preserve"> </w:t>
            </w:r>
            <w:r>
              <w:t>communicate</w:t>
            </w:r>
            <w:r>
              <w:rPr>
                <w:spacing w:val="-3"/>
              </w:rPr>
              <w:t xml:space="preserve"> </w:t>
            </w:r>
            <w:r>
              <w:t>a</w:t>
            </w:r>
            <w:r>
              <w:rPr>
                <w:spacing w:val="-3"/>
              </w:rPr>
              <w:t xml:space="preserve"> </w:t>
            </w:r>
            <w:r>
              <w:t>range</w:t>
            </w:r>
            <w:r>
              <w:rPr>
                <w:spacing w:val="-2"/>
              </w:rPr>
              <w:t xml:space="preserve"> </w:t>
            </w:r>
            <w:r>
              <w:t>of</w:t>
            </w:r>
            <w:r>
              <w:rPr>
                <w:spacing w:val="-53"/>
              </w:rPr>
              <w:t xml:space="preserve"> </w:t>
            </w:r>
            <w:r>
              <w:t>ideas,</w:t>
            </w:r>
            <w:r>
              <w:rPr>
                <w:spacing w:val="-3"/>
              </w:rPr>
              <w:t xml:space="preserve"> </w:t>
            </w:r>
            <w:proofErr w:type="gramStart"/>
            <w:r>
              <w:t>facts</w:t>
            </w:r>
            <w:proofErr w:type="gramEnd"/>
            <w:r>
              <w:rPr>
                <w:spacing w:val="-1"/>
              </w:rPr>
              <w:t xml:space="preserve"> </w:t>
            </w:r>
            <w:r>
              <w:t>and</w:t>
            </w:r>
            <w:r>
              <w:rPr>
                <w:spacing w:val="-3"/>
              </w:rPr>
              <w:t xml:space="preserve"> </w:t>
            </w:r>
            <w:r>
              <w:t>opinions</w:t>
            </w:r>
          </w:p>
          <w:p w14:paraId="61962246" w14:textId="77777777" w:rsidR="00F65E90" w:rsidRDefault="00F65E90" w:rsidP="00420E4C">
            <w:pPr>
              <w:pStyle w:val="TableParagraph"/>
              <w:ind w:left="0"/>
              <w:rPr>
                <w:sz w:val="20"/>
              </w:rPr>
            </w:pPr>
            <w:r>
              <w:rPr>
                <w:b/>
                <w:sz w:val="20"/>
              </w:rPr>
              <w:t>S2</w:t>
            </w:r>
            <w:r>
              <w:rPr>
                <w:b/>
                <w:spacing w:val="-4"/>
                <w:sz w:val="20"/>
              </w:rPr>
              <w:t xml:space="preserve"> </w:t>
            </w:r>
            <w:r>
              <w:rPr>
                <w:sz w:val="20"/>
              </w:rPr>
              <w:t>demonstrate</w:t>
            </w:r>
            <w:r>
              <w:rPr>
                <w:spacing w:val="-3"/>
                <w:sz w:val="20"/>
              </w:rPr>
              <w:t xml:space="preserve"> </w:t>
            </w:r>
            <w:r>
              <w:rPr>
                <w:sz w:val="20"/>
              </w:rPr>
              <w:t>control</w:t>
            </w:r>
            <w:r>
              <w:rPr>
                <w:spacing w:val="-5"/>
                <w:sz w:val="20"/>
              </w:rPr>
              <w:t xml:space="preserve"> </w:t>
            </w:r>
            <w:r>
              <w:rPr>
                <w:sz w:val="20"/>
              </w:rPr>
              <w:t>of</w:t>
            </w:r>
            <w:r>
              <w:rPr>
                <w:spacing w:val="-1"/>
                <w:sz w:val="20"/>
              </w:rPr>
              <w:t xml:space="preserve"> </w:t>
            </w:r>
            <w:r>
              <w:rPr>
                <w:sz w:val="20"/>
              </w:rPr>
              <w:t>a</w:t>
            </w:r>
            <w:r>
              <w:rPr>
                <w:spacing w:val="-53"/>
                <w:sz w:val="20"/>
              </w:rPr>
              <w:t xml:space="preserve"> </w:t>
            </w:r>
            <w:r>
              <w:rPr>
                <w:sz w:val="20"/>
              </w:rPr>
              <w:t>range of vocabulary and</w:t>
            </w:r>
            <w:r>
              <w:rPr>
                <w:spacing w:val="1"/>
                <w:sz w:val="20"/>
              </w:rPr>
              <w:t xml:space="preserve"> </w:t>
            </w:r>
            <w:r>
              <w:rPr>
                <w:sz w:val="20"/>
              </w:rPr>
              <w:t>grammatical</w:t>
            </w:r>
            <w:r>
              <w:rPr>
                <w:spacing w:val="-4"/>
                <w:sz w:val="20"/>
              </w:rPr>
              <w:t xml:space="preserve"> </w:t>
            </w:r>
            <w:r>
              <w:rPr>
                <w:sz w:val="20"/>
              </w:rPr>
              <w:t>structures</w:t>
            </w:r>
          </w:p>
          <w:p w14:paraId="42B7B937" w14:textId="77777777" w:rsidR="00F65E90" w:rsidRDefault="00F65E90" w:rsidP="00420E4C">
            <w:pPr>
              <w:pStyle w:val="TableParagraph"/>
              <w:ind w:left="0"/>
              <w:rPr>
                <w:sz w:val="20"/>
              </w:rPr>
            </w:pPr>
            <w:r>
              <w:rPr>
                <w:b/>
                <w:sz w:val="20"/>
              </w:rPr>
              <w:t>S3</w:t>
            </w:r>
            <w:r>
              <w:rPr>
                <w:b/>
                <w:spacing w:val="-4"/>
                <w:sz w:val="20"/>
              </w:rPr>
              <w:t xml:space="preserve"> </w:t>
            </w:r>
            <w:r>
              <w:rPr>
                <w:sz w:val="20"/>
              </w:rPr>
              <w:t>develop</w:t>
            </w:r>
            <w:r>
              <w:rPr>
                <w:spacing w:val="-4"/>
                <w:sz w:val="20"/>
              </w:rPr>
              <w:t xml:space="preserve"> </w:t>
            </w:r>
            <w:r>
              <w:rPr>
                <w:sz w:val="20"/>
              </w:rPr>
              <w:t>responses</w:t>
            </w:r>
            <w:r>
              <w:rPr>
                <w:spacing w:val="-3"/>
                <w:sz w:val="20"/>
              </w:rPr>
              <w:t xml:space="preserve"> </w:t>
            </w:r>
            <w:r>
              <w:rPr>
                <w:sz w:val="20"/>
              </w:rPr>
              <w:t>and</w:t>
            </w:r>
            <w:r>
              <w:rPr>
                <w:spacing w:val="-53"/>
                <w:sz w:val="20"/>
              </w:rPr>
              <w:t xml:space="preserve"> </w:t>
            </w:r>
            <w:r>
              <w:rPr>
                <w:sz w:val="20"/>
              </w:rPr>
              <w:t>maintain</w:t>
            </w:r>
            <w:r>
              <w:rPr>
                <w:spacing w:val="-3"/>
                <w:sz w:val="20"/>
              </w:rPr>
              <w:t xml:space="preserve"> </w:t>
            </w:r>
            <w:r>
              <w:rPr>
                <w:sz w:val="20"/>
              </w:rPr>
              <w:t>communication</w:t>
            </w:r>
          </w:p>
          <w:p w14:paraId="1E7138D8" w14:textId="77777777" w:rsidR="00F65E90" w:rsidRDefault="00F65E90" w:rsidP="00420E4C">
            <w:pPr>
              <w:pStyle w:val="TableParagraph"/>
              <w:ind w:left="0"/>
              <w:rPr>
                <w:sz w:val="20"/>
              </w:rPr>
            </w:pPr>
            <w:r>
              <w:rPr>
                <w:b/>
                <w:sz w:val="20"/>
              </w:rPr>
              <w:t>S4</w:t>
            </w:r>
            <w:r>
              <w:rPr>
                <w:b/>
                <w:spacing w:val="-5"/>
                <w:sz w:val="20"/>
              </w:rPr>
              <w:t xml:space="preserve"> </w:t>
            </w:r>
            <w:r>
              <w:rPr>
                <w:sz w:val="20"/>
              </w:rPr>
              <w:t>demonstrate</w:t>
            </w:r>
            <w:r>
              <w:rPr>
                <w:spacing w:val="-4"/>
                <w:sz w:val="20"/>
              </w:rPr>
              <w:t xml:space="preserve"> </w:t>
            </w:r>
            <w:r>
              <w:rPr>
                <w:sz w:val="20"/>
              </w:rPr>
              <w:t>control</w:t>
            </w:r>
            <w:r>
              <w:rPr>
                <w:spacing w:val="-5"/>
                <w:sz w:val="20"/>
              </w:rPr>
              <w:t xml:space="preserve"> </w:t>
            </w:r>
            <w:r>
              <w:rPr>
                <w:sz w:val="20"/>
              </w:rPr>
              <w:t>of</w:t>
            </w:r>
            <w:r>
              <w:rPr>
                <w:spacing w:val="-53"/>
                <w:sz w:val="20"/>
              </w:rPr>
              <w:t xml:space="preserve"> </w:t>
            </w:r>
            <w:r>
              <w:rPr>
                <w:sz w:val="20"/>
              </w:rPr>
              <w:t>pronunciation and</w:t>
            </w:r>
            <w:r>
              <w:rPr>
                <w:spacing w:val="1"/>
                <w:sz w:val="20"/>
              </w:rPr>
              <w:t xml:space="preserve"> </w:t>
            </w:r>
            <w:r>
              <w:rPr>
                <w:sz w:val="20"/>
              </w:rPr>
              <w:t>intonation</w:t>
            </w:r>
          </w:p>
          <w:p w14:paraId="7299B06B" w14:textId="77777777" w:rsidR="00F65E90" w:rsidRDefault="00F65E90" w:rsidP="00420E4C">
            <w:pPr>
              <w:pStyle w:val="TableParagraph"/>
              <w:ind w:left="0"/>
              <w:rPr>
                <w:b/>
                <w:sz w:val="20"/>
              </w:rPr>
            </w:pPr>
            <w:r>
              <w:rPr>
                <w:b/>
                <w:sz w:val="20"/>
              </w:rPr>
              <w:t>Listening</w:t>
            </w:r>
          </w:p>
          <w:p w14:paraId="0D11E2E6" w14:textId="77777777" w:rsidR="00F65E90" w:rsidRDefault="00F65E90" w:rsidP="00420E4C">
            <w:pPr>
              <w:pStyle w:val="TableParagraph"/>
              <w:ind w:left="0"/>
              <w:rPr>
                <w:sz w:val="20"/>
              </w:rPr>
            </w:pPr>
            <w:r>
              <w:rPr>
                <w:b/>
                <w:sz w:val="20"/>
              </w:rPr>
              <w:t xml:space="preserve">L1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r>
              <w:rPr>
                <w:sz w:val="20"/>
              </w:rPr>
              <w:t>information</w:t>
            </w:r>
          </w:p>
          <w:p w14:paraId="10999408" w14:textId="77777777" w:rsidR="00F65E90" w:rsidRDefault="00F65E90" w:rsidP="00420E4C">
            <w:pPr>
              <w:pStyle w:val="TableParagraph"/>
              <w:ind w:left="0"/>
              <w:rPr>
                <w:b/>
                <w:sz w:val="20"/>
              </w:rPr>
            </w:pPr>
            <w:r>
              <w:rPr>
                <w:b/>
                <w:sz w:val="20"/>
              </w:rPr>
              <w:t>Reading</w:t>
            </w:r>
          </w:p>
          <w:p w14:paraId="6ED09ED8" w14:textId="77777777" w:rsidR="00F65E90" w:rsidRDefault="00F65E90" w:rsidP="00420E4C">
            <w:pPr>
              <w:pStyle w:val="TableParagraph"/>
              <w:ind w:left="0"/>
              <w:rPr>
                <w:sz w:val="20"/>
              </w:rPr>
            </w:pPr>
            <w:r>
              <w:rPr>
                <w:b/>
                <w:sz w:val="20"/>
              </w:rPr>
              <w:t xml:space="preserve">R1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proofErr w:type="gramStart"/>
            <w:r>
              <w:rPr>
                <w:sz w:val="20"/>
              </w:rPr>
              <w:t>factual</w:t>
            </w:r>
            <w:r>
              <w:rPr>
                <w:spacing w:val="-3"/>
                <w:sz w:val="20"/>
              </w:rPr>
              <w:t xml:space="preserve"> </w:t>
            </w:r>
            <w:r>
              <w:rPr>
                <w:sz w:val="20"/>
              </w:rPr>
              <w:t>information</w:t>
            </w:r>
            <w:proofErr w:type="gramEnd"/>
          </w:p>
          <w:p w14:paraId="546AAE31" w14:textId="77777777" w:rsidR="00F65E90" w:rsidRDefault="00F65E90" w:rsidP="00420E4C">
            <w:pPr>
              <w:pStyle w:val="TableParagraph"/>
              <w:ind w:left="0"/>
              <w:rPr>
                <w:sz w:val="20"/>
              </w:rPr>
            </w:pPr>
            <w:r>
              <w:rPr>
                <w:b/>
                <w:sz w:val="20"/>
              </w:rPr>
              <w:t xml:space="preserve">R2 </w:t>
            </w:r>
            <w:r>
              <w:rPr>
                <w:sz w:val="20"/>
              </w:rPr>
              <w:t>demonstrate</w:t>
            </w:r>
            <w:r>
              <w:rPr>
                <w:spacing w:val="1"/>
                <w:sz w:val="20"/>
              </w:rPr>
              <w:t xml:space="preserve"> </w:t>
            </w:r>
            <w:r>
              <w:rPr>
                <w:sz w:val="20"/>
              </w:rPr>
              <w:t>understanding of the</w:t>
            </w:r>
            <w:r>
              <w:rPr>
                <w:spacing w:val="1"/>
                <w:sz w:val="20"/>
              </w:rPr>
              <w:t xml:space="preserve"> </w:t>
            </w: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1BA97308" w14:textId="77777777" w:rsidR="00F65E90" w:rsidRDefault="00F65E90" w:rsidP="00420E4C">
            <w:pPr>
              <w:pStyle w:val="TableParagraph"/>
              <w:ind w:left="0"/>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4F3C9FAE" w14:textId="4EAEBC98" w:rsidR="00F65E90" w:rsidRPr="00DB2C1F" w:rsidRDefault="00F65E90" w:rsidP="00420E4C">
            <w:pPr>
              <w:pStyle w:val="BodyText"/>
              <w:rPr>
                <w:lang w:eastAsia="en-GB"/>
              </w:rPr>
            </w:pPr>
            <w:r>
              <w:rPr>
                <w:b/>
              </w:rPr>
              <w:t xml:space="preserve">R4 </w:t>
            </w:r>
            <w:r>
              <w:t>demonstrate</w:t>
            </w:r>
            <w:r>
              <w:rPr>
                <w:spacing w:val="1"/>
              </w:rPr>
              <w:t xml:space="preserve"> </w:t>
            </w:r>
            <w:r>
              <w:t>understanding</w:t>
            </w:r>
            <w:r>
              <w:rPr>
                <w:spacing w:val="-7"/>
              </w:rPr>
              <w:t xml:space="preserve"> </w:t>
            </w:r>
            <w:r>
              <w:t>of</w:t>
            </w:r>
            <w:r>
              <w:rPr>
                <w:spacing w:val="-7"/>
              </w:rPr>
              <w:t xml:space="preserve"> </w:t>
            </w:r>
            <w:r>
              <w:t>implied</w:t>
            </w:r>
            <w:r>
              <w:rPr>
                <w:spacing w:val="-53"/>
              </w:rPr>
              <w:t xml:space="preserve"> </w:t>
            </w:r>
            <w:r>
              <w:t>meaning</w:t>
            </w:r>
          </w:p>
        </w:tc>
        <w:tc>
          <w:tcPr>
            <w:tcW w:w="2410" w:type="dxa"/>
            <w:tcMar>
              <w:top w:w="113" w:type="dxa"/>
              <w:bottom w:w="113" w:type="dxa"/>
            </w:tcMar>
          </w:tcPr>
          <w:p w14:paraId="18D2BCCE" w14:textId="77777777" w:rsidR="006A7985" w:rsidRDefault="006A7985" w:rsidP="00420E4C">
            <w:pPr>
              <w:pStyle w:val="TableParagraph"/>
              <w:ind w:left="0"/>
              <w:rPr>
                <w:b/>
                <w:sz w:val="20"/>
              </w:rPr>
            </w:pPr>
            <w:r>
              <w:rPr>
                <w:b/>
                <w:sz w:val="20"/>
              </w:rPr>
              <w:t>Speaking</w:t>
            </w:r>
            <w:r>
              <w:rPr>
                <w:b/>
                <w:spacing w:val="-7"/>
                <w:sz w:val="20"/>
              </w:rPr>
              <w:t xml:space="preserve"> </w:t>
            </w:r>
            <w:r>
              <w:rPr>
                <w:b/>
                <w:sz w:val="20"/>
              </w:rPr>
              <w:t>strategies:</w:t>
            </w:r>
          </w:p>
          <w:p w14:paraId="16F7A0E1" w14:textId="77777777" w:rsidR="001B4147" w:rsidRDefault="006A7985" w:rsidP="00420E4C">
            <w:pPr>
              <w:pStyle w:val="TableParagraph"/>
              <w:ind w:left="0"/>
              <w:rPr>
                <w:sz w:val="20"/>
              </w:rPr>
            </w:pPr>
            <w:r>
              <w:rPr>
                <w:sz w:val="20"/>
              </w:rPr>
              <w:t>Analysing and speculating:</w:t>
            </w:r>
            <w:r>
              <w:rPr>
                <w:spacing w:val="1"/>
                <w:sz w:val="20"/>
              </w:rPr>
              <w:t xml:space="preserve"> </w:t>
            </w:r>
            <w:r>
              <w:rPr>
                <w:sz w:val="20"/>
              </w:rPr>
              <w:t>Learners</w:t>
            </w:r>
            <w:r>
              <w:rPr>
                <w:spacing w:val="-3"/>
                <w:sz w:val="20"/>
              </w:rPr>
              <w:t xml:space="preserve"> </w:t>
            </w:r>
            <w:proofErr w:type="gramStart"/>
            <w:r>
              <w:rPr>
                <w:sz w:val="20"/>
              </w:rPr>
              <w:t>are</w:t>
            </w:r>
            <w:r>
              <w:rPr>
                <w:spacing w:val="-4"/>
                <w:sz w:val="20"/>
              </w:rPr>
              <w:t xml:space="preserve"> </w:t>
            </w:r>
            <w:r>
              <w:rPr>
                <w:sz w:val="20"/>
              </w:rPr>
              <w:t>able</w:t>
            </w:r>
            <w:r>
              <w:rPr>
                <w:spacing w:val="-1"/>
                <w:sz w:val="20"/>
              </w:rPr>
              <w:t xml:space="preserve"> </w:t>
            </w:r>
            <w:r>
              <w:rPr>
                <w:sz w:val="20"/>
              </w:rPr>
              <w:t>to</w:t>
            </w:r>
            <w:proofErr w:type="gramEnd"/>
            <w:r>
              <w:rPr>
                <w:spacing w:val="-4"/>
                <w:sz w:val="20"/>
              </w:rPr>
              <w:t xml:space="preserve"> </w:t>
            </w:r>
            <w:r>
              <w:rPr>
                <w:sz w:val="20"/>
              </w:rPr>
              <w:t>use</w:t>
            </w:r>
            <w:r>
              <w:rPr>
                <w:spacing w:val="-2"/>
                <w:sz w:val="20"/>
              </w:rPr>
              <w:t xml:space="preserve"> </w:t>
            </w:r>
            <w:r>
              <w:rPr>
                <w:sz w:val="20"/>
              </w:rPr>
              <w:t>skills</w:t>
            </w:r>
            <w:r>
              <w:rPr>
                <w:spacing w:val="-2"/>
                <w:sz w:val="20"/>
              </w:rPr>
              <w:t xml:space="preserve"> </w:t>
            </w:r>
            <w:r>
              <w:rPr>
                <w:sz w:val="20"/>
              </w:rPr>
              <w:t>of</w:t>
            </w:r>
            <w:r w:rsidR="001B4147">
              <w:t xml:space="preserve"> </w:t>
            </w:r>
            <w:r w:rsidR="001B4147">
              <w:rPr>
                <w:sz w:val="20"/>
              </w:rPr>
              <w:t>analysing</w:t>
            </w:r>
            <w:r w:rsidR="001B4147">
              <w:rPr>
                <w:spacing w:val="-4"/>
                <w:sz w:val="20"/>
              </w:rPr>
              <w:t xml:space="preserve"> </w:t>
            </w:r>
            <w:r w:rsidR="001B4147">
              <w:rPr>
                <w:sz w:val="20"/>
              </w:rPr>
              <w:t>and</w:t>
            </w:r>
            <w:r w:rsidR="001B4147">
              <w:rPr>
                <w:spacing w:val="-5"/>
                <w:sz w:val="20"/>
              </w:rPr>
              <w:t xml:space="preserve"> </w:t>
            </w:r>
            <w:r w:rsidR="001B4147">
              <w:rPr>
                <w:sz w:val="20"/>
              </w:rPr>
              <w:t>speculating,</w:t>
            </w:r>
            <w:r w:rsidR="001B4147">
              <w:rPr>
                <w:spacing w:val="-3"/>
                <w:sz w:val="20"/>
              </w:rPr>
              <w:t xml:space="preserve"> </w:t>
            </w:r>
            <w:r w:rsidR="001B4147">
              <w:rPr>
                <w:sz w:val="20"/>
              </w:rPr>
              <w:t>e.g.</w:t>
            </w:r>
            <w:r w:rsidR="001B4147">
              <w:rPr>
                <w:spacing w:val="-5"/>
                <w:sz w:val="20"/>
              </w:rPr>
              <w:t xml:space="preserve"> </w:t>
            </w:r>
            <w:r w:rsidR="001B4147">
              <w:rPr>
                <w:sz w:val="20"/>
              </w:rPr>
              <w:t>I</w:t>
            </w:r>
            <w:r w:rsidR="001B4147">
              <w:rPr>
                <w:spacing w:val="-53"/>
                <w:sz w:val="20"/>
              </w:rPr>
              <w:t xml:space="preserve"> </w:t>
            </w:r>
            <w:r w:rsidR="001B4147">
              <w:rPr>
                <w:sz w:val="20"/>
              </w:rPr>
              <w:t>believe that if we all buy</w:t>
            </w:r>
            <w:r w:rsidR="001B4147">
              <w:rPr>
                <w:spacing w:val="1"/>
                <w:sz w:val="20"/>
              </w:rPr>
              <w:t xml:space="preserve"> </w:t>
            </w:r>
            <w:r w:rsidR="001B4147">
              <w:rPr>
                <w:sz w:val="20"/>
              </w:rPr>
              <w:t>McDonald’s burgers rather than</w:t>
            </w:r>
            <w:r w:rsidR="001B4147">
              <w:rPr>
                <w:spacing w:val="-53"/>
                <w:sz w:val="20"/>
              </w:rPr>
              <w:t xml:space="preserve"> </w:t>
            </w:r>
            <w:r w:rsidR="001B4147">
              <w:rPr>
                <w:sz w:val="20"/>
              </w:rPr>
              <w:t>have traditional food from our</w:t>
            </w:r>
            <w:r w:rsidR="001B4147">
              <w:rPr>
                <w:spacing w:val="1"/>
                <w:sz w:val="20"/>
              </w:rPr>
              <w:t xml:space="preserve"> </w:t>
            </w:r>
            <w:r w:rsidR="001B4147">
              <w:rPr>
                <w:sz w:val="20"/>
              </w:rPr>
              <w:t>culture at home…</w:t>
            </w:r>
            <w:proofErr w:type="gramStart"/>
            <w:r w:rsidR="001B4147">
              <w:rPr>
                <w:sz w:val="20"/>
              </w:rPr>
              <w:t>. )</w:t>
            </w:r>
            <w:proofErr w:type="gramEnd"/>
            <w:r w:rsidR="001B4147">
              <w:rPr>
                <w:sz w:val="20"/>
              </w:rPr>
              <w:t xml:space="preserve"> as well as</w:t>
            </w:r>
            <w:r w:rsidR="001B4147">
              <w:rPr>
                <w:spacing w:val="1"/>
                <w:sz w:val="20"/>
              </w:rPr>
              <w:t xml:space="preserve"> </w:t>
            </w:r>
            <w:r w:rsidR="001B4147">
              <w:rPr>
                <w:sz w:val="20"/>
              </w:rPr>
              <w:t>giving views and expressing</w:t>
            </w:r>
            <w:r w:rsidR="001B4147">
              <w:rPr>
                <w:spacing w:val="1"/>
                <w:sz w:val="20"/>
              </w:rPr>
              <w:t xml:space="preserve"> </w:t>
            </w:r>
            <w:r w:rsidR="001B4147">
              <w:rPr>
                <w:sz w:val="20"/>
              </w:rPr>
              <w:t>likes</w:t>
            </w:r>
            <w:r w:rsidR="001B4147">
              <w:rPr>
                <w:spacing w:val="-2"/>
                <w:sz w:val="20"/>
              </w:rPr>
              <w:t xml:space="preserve"> </w:t>
            </w:r>
            <w:r w:rsidR="001B4147">
              <w:rPr>
                <w:sz w:val="20"/>
              </w:rPr>
              <w:t>and</w:t>
            </w:r>
            <w:r w:rsidR="001B4147">
              <w:rPr>
                <w:spacing w:val="-3"/>
                <w:sz w:val="20"/>
              </w:rPr>
              <w:t xml:space="preserve"> </w:t>
            </w:r>
            <w:r w:rsidR="001B4147">
              <w:rPr>
                <w:sz w:val="20"/>
              </w:rPr>
              <w:t>dislikes</w:t>
            </w:r>
            <w:r w:rsidR="001B4147">
              <w:rPr>
                <w:spacing w:val="-1"/>
                <w:sz w:val="20"/>
              </w:rPr>
              <w:t xml:space="preserve"> </w:t>
            </w:r>
            <w:r w:rsidR="001B4147">
              <w:rPr>
                <w:sz w:val="20"/>
              </w:rPr>
              <w:t>and</w:t>
            </w:r>
            <w:r w:rsidR="001B4147">
              <w:rPr>
                <w:spacing w:val="-3"/>
                <w:sz w:val="20"/>
              </w:rPr>
              <w:t xml:space="preserve"> </w:t>
            </w:r>
            <w:r w:rsidR="001B4147">
              <w:rPr>
                <w:sz w:val="20"/>
              </w:rPr>
              <w:t>feelings.</w:t>
            </w:r>
          </w:p>
          <w:p w14:paraId="19ED3CCF" w14:textId="77777777" w:rsidR="001B4147" w:rsidRDefault="001B4147" w:rsidP="00420E4C">
            <w:pPr>
              <w:pStyle w:val="TableParagraph"/>
              <w:ind w:left="0"/>
              <w:rPr>
                <w:sz w:val="20"/>
              </w:rPr>
            </w:pPr>
            <w:r>
              <w:rPr>
                <w:sz w:val="20"/>
              </w:rPr>
              <w:t xml:space="preserve">Learners </w:t>
            </w:r>
            <w:proofErr w:type="gramStart"/>
            <w:r>
              <w:rPr>
                <w:sz w:val="20"/>
              </w:rPr>
              <w:t>are able to</w:t>
            </w:r>
            <w:proofErr w:type="gramEnd"/>
            <w:r>
              <w:rPr>
                <w:sz w:val="20"/>
              </w:rPr>
              <w:t xml:space="preserve"> speak</w:t>
            </w:r>
            <w:r>
              <w:rPr>
                <w:spacing w:val="1"/>
                <w:sz w:val="20"/>
              </w:rPr>
              <w:t xml:space="preserve"> </w:t>
            </w:r>
            <w:r>
              <w:rPr>
                <w:sz w:val="20"/>
              </w:rPr>
              <w:t>clearly, in a manner which is</w:t>
            </w:r>
            <w:r>
              <w:rPr>
                <w:spacing w:val="1"/>
                <w:sz w:val="20"/>
              </w:rPr>
              <w:t xml:space="preserve"> </w:t>
            </w:r>
            <w:r>
              <w:rPr>
                <w:sz w:val="20"/>
              </w:rPr>
              <w:t>appropriate to the situation,</w:t>
            </w:r>
            <w:r>
              <w:rPr>
                <w:spacing w:val="1"/>
                <w:sz w:val="20"/>
              </w:rPr>
              <w:t xml:space="preserve"> </w:t>
            </w:r>
            <w:r>
              <w:rPr>
                <w:sz w:val="20"/>
              </w:rPr>
              <w:t>using suitable pitch and</w:t>
            </w:r>
            <w:r>
              <w:rPr>
                <w:spacing w:val="1"/>
                <w:sz w:val="20"/>
              </w:rPr>
              <w:t xml:space="preserve"> </w:t>
            </w:r>
            <w:r>
              <w:rPr>
                <w:sz w:val="20"/>
              </w:rPr>
              <w:t xml:space="preserve">intonation. They </w:t>
            </w:r>
            <w:proofErr w:type="gramStart"/>
            <w:r>
              <w:rPr>
                <w:sz w:val="20"/>
              </w:rPr>
              <w:t>are able to</w:t>
            </w:r>
            <w:proofErr w:type="gramEnd"/>
            <w:r>
              <w:rPr>
                <w:spacing w:val="1"/>
                <w:sz w:val="20"/>
              </w:rPr>
              <w:t xml:space="preserve"> </w:t>
            </w:r>
            <w:r>
              <w:rPr>
                <w:sz w:val="20"/>
              </w:rPr>
              <w:t>interrupt</w:t>
            </w:r>
            <w:r>
              <w:rPr>
                <w:spacing w:val="-6"/>
                <w:sz w:val="20"/>
              </w:rPr>
              <w:t xml:space="preserve"> </w:t>
            </w:r>
            <w:r>
              <w:rPr>
                <w:sz w:val="20"/>
              </w:rPr>
              <w:t>politely</w:t>
            </w:r>
            <w:r>
              <w:rPr>
                <w:spacing w:val="-4"/>
                <w:sz w:val="20"/>
              </w:rPr>
              <w:t xml:space="preserve"> </w:t>
            </w:r>
            <w:r>
              <w:rPr>
                <w:sz w:val="20"/>
              </w:rPr>
              <w:t>and</w:t>
            </w:r>
            <w:r>
              <w:rPr>
                <w:spacing w:val="-5"/>
                <w:sz w:val="20"/>
              </w:rPr>
              <w:t xml:space="preserve"> </w:t>
            </w:r>
            <w:r>
              <w:rPr>
                <w:sz w:val="20"/>
              </w:rPr>
              <w:t>disagree</w:t>
            </w:r>
            <w:r>
              <w:rPr>
                <w:spacing w:val="-53"/>
                <w:sz w:val="20"/>
              </w:rPr>
              <w:t xml:space="preserve"> </w:t>
            </w:r>
            <w:r>
              <w:rPr>
                <w:sz w:val="20"/>
              </w:rPr>
              <w:t>(Can I just stop you there…,</w:t>
            </w:r>
            <w:r>
              <w:rPr>
                <w:spacing w:val="1"/>
                <w:sz w:val="20"/>
              </w:rPr>
              <w:t xml:space="preserve"> </w:t>
            </w:r>
            <w:r>
              <w:rPr>
                <w:sz w:val="20"/>
              </w:rPr>
              <w:t>etc.)</w:t>
            </w:r>
          </w:p>
          <w:p w14:paraId="3CDA27A8" w14:textId="77777777" w:rsidR="001B4147" w:rsidRDefault="001B4147" w:rsidP="00420E4C">
            <w:pPr>
              <w:pStyle w:val="TableParagraph"/>
              <w:ind w:left="0"/>
              <w:rPr>
                <w:sz w:val="20"/>
              </w:rPr>
            </w:pPr>
            <w:r>
              <w:rPr>
                <w:sz w:val="20"/>
              </w:rPr>
              <w:t>Learners know and can use</w:t>
            </w:r>
            <w:r>
              <w:rPr>
                <w:spacing w:val="1"/>
                <w:sz w:val="20"/>
              </w:rPr>
              <w:t xml:space="preserve"> </w:t>
            </w:r>
            <w:r>
              <w:rPr>
                <w:sz w:val="20"/>
              </w:rPr>
              <w:t xml:space="preserve">vocabulary for the topic, </w:t>
            </w:r>
            <w:proofErr w:type="gramStart"/>
            <w:r>
              <w:rPr>
                <w:sz w:val="20"/>
              </w:rPr>
              <w:t>e.g.</w:t>
            </w:r>
            <w:proofErr w:type="gramEnd"/>
            <w:r>
              <w:rPr>
                <w:spacing w:val="1"/>
                <w:sz w:val="20"/>
              </w:rPr>
              <w:t xml:space="preserve"> </w:t>
            </w:r>
            <w:r>
              <w:rPr>
                <w:sz w:val="20"/>
              </w:rPr>
              <w:t>‘identity’,</w:t>
            </w:r>
            <w:r>
              <w:rPr>
                <w:spacing w:val="-6"/>
                <w:sz w:val="20"/>
              </w:rPr>
              <w:t xml:space="preserve"> </w:t>
            </w:r>
            <w:r>
              <w:rPr>
                <w:sz w:val="20"/>
              </w:rPr>
              <w:t>‘culture’,</w:t>
            </w:r>
            <w:r>
              <w:rPr>
                <w:spacing w:val="-8"/>
                <w:sz w:val="20"/>
              </w:rPr>
              <w:t xml:space="preserve"> </w:t>
            </w:r>
            <w:r>
              <w:rPr>
                <w:sz w:val="20"/>
              </w:rPr>
              <w:t>‘multi-national</w:t>
            </w:r>
            <w:r>
              <w:rPr>
                <w:spacing w:val="-53"/>
                <w:sz w:val="20"/>
              </w:rPr>
              <w:t xml:space="preserve"> </w:t>
            </w:r>
            <w:r>
              <w:rPr>
                <w:sz w:val="20"/>
              </w:rPr>
              <w:t>corporations’, ‘global market’</w:t>
            </w:r>
            <w:r>
              <w:rPr>
                <w:spacing w:val="1"/>
                <w:sz w:val="20"/>
              </w:rPr>
              <w:t xml:space="preserve"> </w:t>
            </w:r>
            <w:r>
              <w:rPr>
                <w:sz w:val="20"/>
              </w:rPr>
              <w:t>and ‘brand</w:t>
            </w:r>
            <w:r>
              <w:rPr>
                <w:spacing w:val="-1"/>
                <w:sz w:val="20"/>
              </w:rPr>
              <w:t xml:space="preserve"> </w:t>
            </w:r>
            <w:r>
              <w:rPr>
                <w:sz w:val="20"/>
              </w:rPr>
              <w:t>name’.</w:t>
            </w:r>
          </w:p>
          <w:p w14:paraId="63C6BD03" w14:textId="0BC24C04" w:rsidR="006A7985" w:rsidRPr="004A4E17" w:rsidRDefault="001B4147" w:rsidP="00420E4C">
            <w:pPr>
              <w:pStyle w:val="BodyText"/>
              <w:rPr>
                <w:lang w:eastAsia="en-GB"/>
              </w:rPr>
            </w:pPr>
            <w:r>
              <w:rPr>
                <w:b/>
              </w:rPr>
              <w:t>Reading strategies:</w:t>
            </w:r>
            <w:r>
              <w:rPr>
                <w:b/>
                <w:spacing w:val="1"/>
              </w:rPr>
              <w:t xml:space="preserve"> </w:t>
            </w:r>
            <w:r>
              <w:t xml:space="preserve">Learners </w:t>
            </w:r>
            <w:proofErr w:type="gramStart"/>
            <w:r>
              <w:t>are able to</w:t>
            </w:r>
            <w:proofErr w:type="gramEnd"/>
            <w:r>
              <w:t xml:space="preserve"> find</w:t>
            </w:r>
            <w:r>
              <w:rPr>
                <w:spacing w:val="1"/>
              </w:rPr>
              <w:t xml:space="preserve"> </w:t>
            </w:r>
            <w:r>
              <w:t>relevant information in longer</w:t>
            </w:r>
            <w:r>
              <w:rPr>
                <w:spacing w:val="-53"/>
              </w:rPr>
              <w:t xml:space="preserve"> </w:t>
            </w:r>
            <w:r>
              <w:t>texts</w:t>
            </w:r>
            <w:r>
              <w:rPr>
                <w:spacing w:val="-6"/>
              </w:rPr>
              <w:t xml:space="preserve"> </w:t>
            </w:r>
            <w:r>
              <w:t>and</w:t>
            </w:r>
            <w:r>
              <w:rPr>
                <w:spacing w:val="-5"/>
              </w:rPr>
              <w:t xml:space="preserve"> </w:t>
            </w:r>
            <w:r>
              <w:t>understand</w:t>
            </w:r>
            <w:r>
              <w:rPr>
                <w:spacing w:val="-5"/>
              </w:rPr>
              <w:t xml:space="preserve"> </w:t>
            </w:r>
            <w:r>
              <w:t>specific</w:t>
            </w:r>
            <w:r>
              <w:rPr>
                <w:spacing w:val="-52"/>
              </w:rPr>
              <w:t xml:space="preserve"> </w:t>
            </w:r>
            <w:r>
              <w:lastRenderedPageBreak/>
              <w:t>details as well as implied</w:t>
            </w:r>
            <w:r>
              <w:rPr>
                <w:spacing w:val="1"/>
              </w:rPr>
              <w:t xml:space="preserve"> </w:t>
            </w:r>
            <w:r>
              <w:t>information.</w:t>
            </w:r>
          </w:p>
        </w:tc>
        <w:tc>
          <w:tcPr>
            <w:tcW w:w="9355" w:type="dxa"/>
            <w:tcMar>
              <w:top w:w="113" w:type="dxa"/>
              <w:bottom w:w="113" w:type="dxa"/>
            </w:tcMar>
          </w:tcPr>
          <w:p w14:paraId="74D08F70" w14:textId="77777777" w:rsidR="006A7985" w:rsidRDefault="006A7985" w:rsidP="00420E4C">
            <w:pPr>
              <w:pStyle w:val="BodyText"/>
            </w:pPr>
            <w:r>
              <w:lastRenderedPageBreak/>
              <w:t>Learners explore what they understand by the term globalisation. They work in small groups and</w:t>
            </w:r>
            <w:r>
              <w:rPr>
                <w:spacing w:val="1"/>
              </w:rPr>
              <w:t xml:space="preserve"> </w:t>
            </w:r>
            <w:r>
              <w:t>prepare a poster about what globalisation means to them. Groups introduce their posters to the</w:t>
            </w:r>
            <w:r>
              <w:rPr>
                <w:spacing w:val="1"/>
              </w:rPr>
              <w:t xml:space="preserve"> </w:t>
            </w:r>
            <w:r>
              <w:t>other</w:t>
            </w:r>
            <w:r>
              <w:rPr>
                <w:spacing w:val="-4"/>
              </w:rPr>
              <w:t xml:space="preserve"> </w:t>
            </w:r>
            <w:r>
              <w:t>groups</w:t>
            </w:r>
            <w:r>
              <w:rPr>
                <w:spacing w:val="-3"/>
              </w:rPr>
              <w:t xml:space="preserve"> </w:t>
            </w:r>
            <w:r>
              <w:t>and</w:t>
            </w:r>
            <w:r>
              <w:rPr>
                <w:spacing w:val="-4"/>
              </w:rPr>
              <w:t xml:space="preserve"> </w:t>
            </w:r>
            <w:r>
              <w:t>compare</w:t>
            </w:r>
            <w:r>
              <w:rPr>
                <w:spacing w:val="-2"/>
              </w:rPr>
              <w:t xml:space="preserve"> </w:t>
            </w:r>
            <w:r>
              <w:t>their</w:t>
            </w:r>
            <w:r>
              <w:rPr>
                <w:spacing w:val="-2"/>
              </w:rPr>
              <w:t xml:space="preserve"> </w:t>
            </w:r>
            <w:r>
              <w:t>ideas.</w:t>
            </w:r>
            <w:r>
              <w:rPr>
                <w:spacing w:val="-4"/>
              </w:rPr>
              <w:t xml:space="preserve"> </w:t>
            </w:r>
            <w:r>
              <w:t>Elicit</w:t>
            </w:r>
            <w:r>
              <w:rPr>
                <w:spacing w:val="-4"/>
              </w:rPr>
              <w:t xml:space="preserve"> </w:t>
            </w:r>
            <w:r>
              <w:t>what</w:t>
            </w:r>
            <w:r>
              <w:rPr>
                <w:spacing w:val="-4"/>
              </w:rPr>
              <w:t xml:space="preserve"> </w:t>
            </w:r>
            <w:r>
              <w:t>negative</w:t>
            </w:r>
            <w:r>
              <w:rPr>
                <w:spacing w:val="-4"/>
              </w:rPr>
              <w:t xml:space="preserve"> </w:t>
            </w:r>
            <w:r>
              <w:t>consequences</w:t>
            </w:r>
            <w:r>
              <w:rPr>
                <w:spacing w:val="-4"/>
              </w:rPr>
              <w:t xml:space="preserve"> </w:t>
            </w:r>
            <w:r>
              <w:t>globalisation</w:t>
            </w:r>
            <w:r>
              <w:rPr>
                <w:spacing w:val="-4"/>
              </w:rPr>
              <w:t xml:space="preserve"> </w:t>
            </w:r>
            <w:r>
              <w:t>can</w:t>
            </w:r>
            <w:r>
              <w:rPr>
                <w:spacing w:val="-2"/>
              </w:rPr>
              <w:t xml:space="preserve"> </w:t>
            </w:r>
            <w:r>
              <w:t>have.</w:t>
            </w:r>
          </w:p>
          <w:p w14:paraId="001BAEEE" w14:textId="77777777" w:rsidR="00420E4C" w:rsidRDefault="00420E4C" w:rsidP="00420E4C">
            <w:pPr>
              <w:pStyle w:val="TableParagraph"/>
              <w:ind w:left="0"/>
              <w:rPr>
                <w:sz w:val="20"/>
              </w:rPr>
            </w:pPr>
            <w:r>
              <w:rPr>
                <w:sz w:val="20"/>
              </w:rPr>
              <w:t>Learners watch a short cartoon clip which explains what globalisation is and what the negative</w:t>
            </w:r>
            <w:r>
              <w:rPr>
                <w:spacing w:val="-54"/>
                <w:sz w:val="20"/>
              </w:rPr>
              <w:t xml:space="preserve"> </w:t>
            </w:r>
            <w:r>
              <w:rPr>
                <w:sz w:val="20"/>
              </w:rPr>
              <w:t>consequences</w:t>
            </w:r>
            <w:r>
              <w:rPr>
                <w:spacing w:val="-2"/>
                <w:sz w:val="20"/>
              </w:rPr>
              <w:t xml:space="preserve"> </w:t>
            </w:r>
            <w:r>
              <w:rPr>
                <w:sz w:val="20"/>
              </w:rPr>
              <w:t>can be.</w:t>
            </w:r>
            <w:r>
              <w:rPr>
                <w:spacing w:val="-2"/>
                <w:sz w:val="20"/>
              </w:rPr>
              <w:t xml:space="preserve"> </w:t>
            </w:r>
            <w:r>
              <w:rPr>
                <w:sz w:val="20"/>
              </w:rPr>
              <w:t>For the</w:t>
            </w:r>
            <w:r>
              <w:rPr>
                <w:spacing w:val="-2"/>
                <w:sz w:val="20"/>
              </w:rPr>
              <w:t xml:space="preserve"> </w:t>
            </w:r>
            <w:r>
              <w:rPr>
                <w:sz w:val="20"/>
              </w:rPr>
              <w:t>clip, go</w:t>
            </w:r>
            <w:r>
              <w:rPr>
                <w:spacing w:val="-3"/>
                <w:sz w:val="20"/>
              </w:rPr>
              <w:t xml:space="preserve"> </w:t>
            </w:r>
            <w:r>
              <w:rPr>
                <w:sz w:val="20"/>
              </w:rPr>
              <w:t>to:</w:t>
            </w:r>
            <w:r>
              <w:rPr>
                <w:spacing w:val="-2"/>
                <w:sz w:val="20"/>
              </w:rPr>
              <w:t xml:space="preserve"> </w:t>
            </w:r>
            <w:hyperlink r:id="rId56">
              <w:r>
                <w:rPr>
                  <w:color w:val="484948"/>
                  <w:sz w:val="20"/>
                </w:rPr>
                <w:t>www.youtube.com/watch?v=dD_vyptah-g</w:t>
              </w:r>
            </w:hyperlink>
          </w:p>
          <w:p w14:paraId="4112A206" w14:textId="77777777" w:rsidR="00420E4C" w:rsidRDefault="00420E4C" w:rsidP="00420E4C">
            <w:pPr>
              <w:pStyle w:val="TableParagraph"/>
              <w:ind w:left="0"/>
              <w:rPr>
                <w:sz w:val="20"/>
              </w:rPr>
            </w:pPr>
            <w:r>
              <w:rPr>
                <w:sz w:val="20"/>
              </w:rPr>
              <w:t>Learners</w:t>
            </w:r>
            <w:r>
              <w:rPr>
                <w:spacing w:val="-4"/>
                <w:sz w:val="20"/>
              </w:rPr>
              <w:t xml:space="preserve"> </w:t>
            </w:r>
            <w:r>
              <w:rPr>
                <w:sz w:val="20"/>
              </w:rPr>
              <w:t>compare</w:t>
            </w:r>
            <w:r>
              <w:rPr>
                <w:spacing w:val="-2"/>
                <w:sz w:val="20"/>
              </w:rPr>
              <w:t xml:space="preserve"> </w:t>
            </w:r>
            <w:r>
              <w:rPr>
                <w:sz w:val="20"/>
              </w:rPr>
              <w:t>their</w:t>
            </w:r>
            <w:r>
              <w:rPr>
                <w:spacing w:val="-3"/>
                <w:sz w:val="20"/>
              </w:rPr>
              <w:t xml:space="preserve"> </w:t>
            </w:r>
            <w:r>
              <w:rPr>
                <w:sz w:val="20"/>
              </w:rPr>
              <w:t>own</w:t>
            </w:r>
            <w:r>
              <w:rPr>
                <w:spacing w:val="-5"/>
                <w:sz w:val="20"/>
              </w:rPr>
              <w:t xml:space="preserve"> </w:t>
            </w:r>
            <w:r>
              <w:rPr>
                <w:sz w:val="20"/>
              </w:rPr>
              <w:t>ideas</w:t>
            </w:r>
            <w:r>
              <w:rPr>
                <w:spacing w:val="-3"/>
                <w:sz w:val="20"/>
              </w:rPr>
              <w:t xml:space="preserve"> </w:t>
            </w:r>
            <w:r>
              <w:rPr>
                <w:sz w:val="20"/>
              </w:rPr>
              <w:t>with</w:t>
            </w:r>
            <w:r>
              <w:rPr>
                <w:spacing w:val="-4"/>
                <w:sz w:val="20"/>
              </w:rPr>
              <w:t xml:space="preserve"> </w:t>
            </w:r>
            <w:r>
              <w:rPr>
                <w:sz w:val="20"/>
              </w:rPr>
              <w:t>the</w:t>
            </w:r>
            <w:r>
              <w:rPr>
                <w:spacing w:val="-2"/>
                <w:sz w:val="20"/>
              </w:rPr>
              <w:t xml:space="preserve"> </w:t>
            </w:r>
            <w:r>
              <w:rPr>
                <w:sz w:val="20"/>
              </w:rPr>
              <w:t>ideas</w:t>
            </w:r>
            <w:r>
              <w:rPr>
                <w:spacing w:val="-4"/>
                <w:sz w:val="20"/>
              </w:rPr>
              <w:t xml:space="preserve"> </w:t>
            </w:r>
            <w:r>
              <w:rPr>
                <w:sz w:val="20"/>
              </w:rPr>
              <w:t>from</w:t>
            </w:r>
            <w:r>
              <w:rPr>
                <w:spacing w:val="-2"/>
                <w:sz w:val="20"/>
              </w:rPr>
              <w:t xml:space="preserve"> </w:t>
            </w:r>
            <w:r>
              <w:rPr>
                <w:sz w:val="20"/>
              </w:rPr>
              <w:t>the</w:t>
            </w:r>
            <w:r>
              <w:rPr>
                <w:spacing w:val="-4"/>
                <w:sz w:val="20"/>
              </w:rPr>
              <w:t xml:space="preserve"> </w:t>
            </w:r>
            <w:r>
              <w:rPr>
                <w:sz w:val="20"/>
              </w:rPr>
              <w:t>clip.</w:t>
            </w:r>
          </w:p>
          <w:p w14:paraId="3068B625" w14:textId="77777777" w:rsidR="00420E4C" w:rsidRDefault="00420E4C" w:rsidP="00420E4C">
            <w:pPr>
              <w:pStyle w:val="TableParagraph"/>
              <w:ind w:left="0"/>
              <w:rPr>
                <w:sz w:val="20"/>
              </w:rPr>
            </w:pPr>
            <w:r>
              <w:rPr>
                <w:sz w:val="20"/>
              </w:rPr>
              <w:t>Play the clip again. Learners write down any topic related vocabulary (</w:t>
            </w:r>
            <w:proofErr w:type="gramStart"/>
            <w:r>
              <w:rPr>
                <w:sz w:val="20"/>
              </w:rPr>
              <w:t>e.g.</w:t>
            </w:r>
            <w:proofErr w:type="gramEnd"/>
            <w:r>
              <w:rPr>
                <w:sz w:val="20"/>
              </w:rPr>
              <w:t xml:space="preserve"> global network,</w:t>
            </w:r>
            <w:r>
              <w:rPr>
                <w:spacing w:val="1"/>
                <w:sz w:val="20"/>
              </w:rPr>
              <w:t xml:space="preserve"> </w:t>
            </w:r>
            <w:r>
              <w:rPr>
                <w:sz w:val="20"/>
              </w:rPr>
              <w:t>transport</w:t>
            </w:r>
            <w:r>
              <w:rPr>
                <w:spacing w:val="-4"/>
                <w:sz w:val="20"/>
              </w:rPr>
              <w:t xml:space="preserve"> </w:t>
            </w:r>
            <w:r>
              <w:rPr>
                <w:sz w:val="20"/>
              </w:rPr>
              <w:t>and</w:t>
            </w:r>
            <w:r>
              <w:rPr>
                <w:spacing w:val="-4"/>
                <w:sz w:val="20"/>
              </w:rPr>
              <w:t xml:space="preserve"> </w:t>
            </w:r>
            <w:r>
              <w:rPr>
                <w:sz w:val="20"/>
              </w:rPr>
              <w:t>trade,</w:t>
            </w:r>
            <w:r>
              <w:rPr>
                <w:spacing w:val="-2"/>
                <w:sz w:val="20"/>
              </w:rPr>
              <w:t xml:space="preserve"> </w:t>
            </w:r>
            <w:r>
              <w:rPr>
                <w:sz w:val="20"/>
              </w:rPr>
              <w:t>buy</w:t>
            </w:r>
            <w:r>
              <w:rPr>
                <w:spacing w:val="-3"/>
                <w:sz w:val="20"/>
              </w:rPr>
              <w:t xml:space="preserve"> </w:t>
            </w:r>
            <w:r>
              <w:rPr>
                <w:sz w:val="20"/>
              </w:rPr>
              <w:t>relatively</w:t>
            </w:r>
            <w:r>
              <w:rPr>
                <w:spacing w:val="-4"/>
                <w:sz w:val="20"/>
              </w:rPr>
              <w:t xml:space="preserve"> </w:t>
            </w:r>
            <w:r>
              <w:rPr>
                <w:sz w:val="20"/>
              </w:rPr>
              <w:t>cheaply,</w:t>
            </w:r>
            <w:r>
              <w:rPr>
                <w:spacing w:val="-3"/>
                <w:sz w:val="20"/>
              </w:rPr>
              <w:t xml:space="preserve"> </w:t>
            </w:r>
            <w:r>
              <w:rPr>
                <w:sz w:val="20"/>
              </w:rPr>
              <w:t>etc.).</w:t>
            </w:r>
            <w:r>
              <w:rPr>
                <w:spacing w:val="-3"/>
                <w:sz w:val="20"/>
              </w:rPr>
              <w:t xml:space="preserve"> </w:t>
            </w:r>
            <w:r>
              <w:rPr>
                <w:sz w:val="20"/>
              </w:rPr>
              <w:t>Check</w:t>
            </w:r>
            <w:r>
              <w:rPr>
                <w:spacing w:val="-3"/>
                <w:sz w:val="20"/>
              </w:rPr>
              <w:t xml:space="preserve"> </w:t>
            </w:r>
            <w:r>
              <w:rPr>
                <w:sz w:val="20"/>
              </w:rPr>
              <w:t>meaning</w:t>
            </w:r>
            <w:r>
              <w:rPr>
                <w:spacing w:val="-4"/>
                <w:sz w:val="20"/>
              </w:rPr>
              <w:t xml:space="preserve"> </w:t>
            </w:r>
            <w:r>
              <w:rPr>
                <w:sz w:val="20"/>
              </w:rPr>
              <w:t>of</w:t>
            </w:r>
            <w:r>
              <w:rPr>
                <w:spacing w:val="-2"/>
                <w:sz w:val="20"/>
              </w:rPr>
              <w:t xml:space="preserve"> </w:t>
            </w:r>
            <w:r>
              <w:rPr>
                <w:sz w:val="20"/>
              </w:rPr>
              <w:t>unknown</w:t>
            </w:r>
            <w:r>
              <w:rPr>
                <w:spacing w:val="-4"/>
                <w:sz w:val="20"/>
              </w:rPr>
              <w:t xml:space="preserve"> </w:t>
            </w:r>
            <w:r>
              <w:rPr>
                <w:sz w:val="20"/>
              </w:rPr>
              <w:t>vocabulary</w:t>
            </w:r>
            <w:r>
              <w:rPr>
                <w:spacing w:val="-3"/>
                <w:sz w:val="20"/>
              </w:rPr>
              <w:t xml:space="preserve"> </w:t>
            </w:r>
            <w:r>
              <w:rPr>
                <w:sz w:val="20"/>
              </w:rPr>
              <w:t>with</w:t>
            </w:r>
            <w:r>
              <w:rPr>
                <w:spacing w:val="-4"/>
                <w:sz w:val="20"/>
              </w:rPr>
              <w:t xml:space="preserve"> </w:t>
            </w:r>
            <w:r>
              <w:rPr>
                <w:sz w:val="20"/>
              </w:rPr>
              <w:t>the</w:t>
            </w:r>
            <w:r>
              <w:rPr>
                <w:spacing w:val="-52"/>
                <w:sz w:val="20"/>
              </w:rPr>
              <w:t xml:space="preserve"> </w:t>
            </w:r>
            <w:r>
              <w:rPr>
                <w:sz w:val="20"/>
              </w:rPr>
              <w:t>whole</w:t>
            </w:r>
            <w:r>
              <w:rPr>
                <w:spacing w:val="-3"/>
                <w:sz w:val="20"/>
              </w:rPr>
              <w:t xml:space="preserve"> </w:t>
            </w:r>
            <w:r>
              <w:rPr>
                <w:sz w:val="20"/>
              </w:rPr>
              <w:t>class. Vocabulary</w:t>
            </w:r>
            <w:r>
              <w:rPr>
                <w:spacing w:val="-1"/>
                <w:sz w:val="20"/>
              </w:rPr>
              <w:t xml:space="preserve"> </w:t>
            </w:r>
            <w:r>
              <w:rPr>
                <w:sz w:val="20"/>
              </w:rPr>
              <w:t>can</w:t>
            </w:r>
            <w:r>
              <w:rPr>
                <w:spacing w:val="-2"/>
                <w:sz w:val="20"/>
              </w:rPr>
              <w:t xml:space="preserve"> </w:t>
            </w:r>
            <w:r>
              <w:rPr>
                <w:sz w:val="20"/>
              </w:rPr>
              <w:t>be used in example</w:t>
            </w:r>
            <w:r>
              <w:rPr>
                <w:spacing w:val="-2"/>
                <w:sz w:val="20"/>
              </w:rPr>
              <w:t xml:space="preserve"> </w:t>
            </w:r>
            <w:r>
              <w:rPr>
                <w:sz w:val="20"/>
              </w:rPr>
              <w:t>sentences</w:t>
            </w:r>
            <w:r>
              <w:rPr>
                <w:spacing w:val="-1"/>
                <w:sz w:val="20"/>
              </w:rPr>
              <w:t xml:space="preserve"> </w:t>
            </w:r>
            <w:r>
              <w:rPr>
                <w:sz w:val="20"/>
              </w:rPr>
              <w:t>and written</w:t>
            </w:r>
            <w:r>
              <w:rPr>
                <w:spacing w:val="-2"/>
                <w:sz w:val="20"/>
              </w:rPr>
              <w:t xml:space="preserve"> </w:t>
            </w:r>
            <w:r>
              <w:rPr>
                <w:sz w:val="20"/>
              </w:rPr>
              <w:t>on</w:t>
            </w:r>
            <w:r>
              <w:rPr>
                <w:spacing w:val="-3"/>
                <w:sz w:val="20"/>
              </w:rPr>
              <w:t xml:space="preserve"> </w:t>
            </w:r>
            <w:r>
              <w:rPr>
                <w:sz w:val="20"/>
              </w:rPr>
              <w:t>the</w:t>
            </w:r>
            <w:r>
              <w:rPr>
                <w:spacing w:val="-2"/>
                <w:sz w:val="20"/>
              </w:rPr>
              <w:t xml:space="preserve"> </w:t>
            </w:r>
            <w:r>
              <w:rPr>
                <w:sz w:val="20"/>
              </w:rPr>
              <w:t>board.</w:t>
            </w:r>
          </w:p>
          <w:p w14:paraId="42F25104" w14:textId="77777777" w:rsidR="00420E4C" w:rsidRDefault="00420E4C" w:rsidP="00420E4C">
            <w:pPr>
              <w:pStyle w:val="TableParagraph"/>
              <w:ind w:left="0"/>
              <w:rPr>
                <w:sz w:val="20"/>
              </w:rPr>
            </w:pPr>
            <w:r>
              <w:rPr>
                <w:sz w:val="20"/>
              </w:rPr>
              <w:t>Learners</w:t>
            </w:r>
            <w:r>
              <w:rPr>
                <w:spacing w:val="-4"/>
                <w:sz w:val="20"/>
              </w:rPr>
              <w:t xml:space="preserve"> </w:t>
            </w:r>
            <w:r>
              <w:rPr>
                <w:sz w:val="20"/>
              </w:rPr>
              <w:t>work</w:t>
            </w:r>
            <w:r>
              <w:rPr>
                <w:spacing w:val="-3"/>
                <w:sz w:val="20"/>
              </w:rPr>
              <w:t xml:space="preserve"> </w:t>
            </w:r>
            <w:r>
              <w:rPr>
                <w:sz w:val="20"/>
              </w:rPr>
              <w:t>in</w:t>
            </w:r>
            <w:r>
              <w:rPr>
                <w:spacing w:val="-2"/>
                <w:sz w:val="20"/>
              </w:rPr>
              <w:t xml:space="preserve"> </w:t>
            </w:r>
            <w:r>
              <w:rPr>
                <w:sz w:val="20"/>
              </w:rPr>
              <w:t>groups</w:t>
            </w:r>
            <w:r>
              <w:rPr>
                <w:spacing w:val="-1"/>
                <w:sz w:val="20"/>
              </w:rPr>
              <w:t xml:space="preserve"> </w:t>
            </w:r>
            <w:r>
              <w:rPr>
                <w:sz w:val="20"/>
              </w:rPr>
              <w:t>and</w:t>
            </w:r>
            <w:r>
              <w:rPr>
                <w:spacing w:val="-4"/>
                <w:sz w:val="20"/>
              </w:rPr>
              <w:t xml:space="preserve"> </w:t>
            </w:r>
            <w:r>
              <w:rPr>
                <w:sz w:val="20"/>
              </w:rPr>
              <w:t>discuss</w:t>
            </w:r>
            <w:r>
              <w:rPr>
                <w:spacing w:val="-3"/>
                <w:sz w:val="20"/>
              </w:rPr>
              <w:t xml:space="preserve"> </w:t>
            </w:r>
            <w:r>
              <w:rPr>
                <w:sz w:val="20"/>
              </w:rPr>
              <w:t>globalisation</w:t>
            </w:r>
            <w:r>
              <w:rPr>
                <w:spacing w:val="-4"/>
                <w:sz w:val="20"/>
              </w:rPr>
              <w:t xml:space="preserve"> </w:t>
            </w:r>
            <w:r>
              <w:rPr>
                <w:sz w:val="20"/>
              </w:rPr>
              <w:t>and</w:t>
            </w:r>
            <w:r>
              <w:rPr>
                <w:spacing w:val="-3"/>
                <w:sz w:val="20"/>
              </w:rPr>
              <w:t xml:space="preserve"> </w:t>
            </w:r>
            <w:r>
              <w:rPr>
                <w:sz w:val="20"/>
              </w:rPr>
              <w:t>related</w:t>
            </w:r>
            <w:r>
              <w:rPr>
                <w:spacing w:val="-4"/>
                <w:sz w:val="20"/>
              </w:rPr>
              <w:t xml:space="preserve"> </w:t>
            </w:r>
            <w:r>
              <w:rPr>
                <w:sz w:val="20"/>
              </w:rPr>
              <w:t>issues.</w:t>
            </w:r>
            <w:r>
              <w:rPr>
                <w:spacing w:val="-4"/>
                <w:sz w:val="20"/>
              </w:rPr>
              <w:t xml:space="preserve"> </w:t>
            </w:r>
            <w:r>
              <w:rPr>
                <w:sz w:val="20"/>
              </w:rPr>
              <w:t>For</w:t>
            </w:r>
            <w:r>
              <w:rPr>
                <w:spacing w:val="-3"/>
                <w:sz w:val="20"/>
              </w:rPr>
              <w:t xml:space="preserve"> </w:t>
            </w:r>
            <w:r>
              <w:rPr>
                <w:sz w:val="20"/>
              </w:rPr>
              <w:t>questions,</w:t>
            </w:r>
            <w:r>
              <w:rPr>
                <w:spacing w:val="-4"/>
                <w:sz w:val="20"/>
              </w:rPr>
              <w:t xml:space="preserve"> </w:t>
            </w:r>
            <w:r>
              <w:rPr>
                <w:sz w:val="20"/>
              </w:rPr>
              <w:t>go</w:t>
            </w:r>
            <w:r>
              <w:rPr>
                <w:spacing w:val="-5"/>
                <w:sz w:val="20"/>
              </w:rPr>
              <w:t xml:space="preserve"> </w:t>
            </w:r>
            <w:r>
              <w:rPr>
                <w:sz w:val="20"/>
              </w:rPr>
              <w:t>to:</w:t>
            </w:r>
            <w:r>
              <w:rPr>
                <w:spacing w:val="-52"/>
                <w:sz w:val="20"/>
              </w:rPr>
              <w:t xml:space="preserve"> </w:t>
            </w:r>
            <w:hyperlink r:id="rId57">
              <w:r>
                <w:rPr>
                  <w:color w:val="484948"/>
                  <w:sz w:val="20"/>
                </w:rPr>
                <w:t>https://esldiscussions.com/g/globalization.html</w:t>
              </w:r>
            </w:hyperlink>
          </w:p>
          <w:p w14:paraId="651AEBD4" w14:textId="77777777" w:rsidR="00420E4C" w:rsidRDefault="00420E4C" w:rsidP="00420E4C">
            <w:pPr>
              <w:pStyle w:val="TableParagraph"/>
              <w:ind w:left="0"/>
              <w:rPr>
                <w:sz w:val="20"/>
              </w:rPr>
            </w:pPr>
            <w:r>
              <w:rPr>
                <w:sz w:val="20"/>
              </w:rPr>
              <w:t>The</w:t>
            </w:r>
            <w:r>
              <w:rPr>
                <w:spacing w:val="-4"/>
                <w:sz w:val="20"/>
              </w:rPr>
              <w:t xml:space="preserve"> </w:t>
            </w:r>
            <w:r>
              <w:rPr>
                <w:sz w:val="20"/>
              </w:rPr>
              <w:t>questions</w:t>
            </w:r>
            <w:r>
              <w:rPr>
                <w:spacing w:val="-4"/>
                <w:sz w:val="20"/>
              </w:rPr>
              <w:t xml:space="preserve"> </w:t>
            </w:r>
            <w:r>
              <w:rPr>
                <w:sz w:val="20"/>
              </w:rPr>
              <w:t>help</w:t>
            </w:r>
            <w:r>
              <w:rPr>
                <w:spacing w:val="-2"/>
                <w:sz w:val="20"/>
              </w:rPr>
              <w:t xml:space="preserve"> </w:t>
            </w:r>
            <w:r>
              <w:rPr>
                <w:sz w:val="20"/>
              </w:rPr>
              <w:t>focus</w:t>
            </w:r>
            <w:r>
              <w:rPr>
                <w:spacing w:val="-3"/>
                <w:sz w:val="20"/>
              </w:rPr>
              <w:t xml:space="preserve"> </w:t>
            </w:r>
            <w:r>
              <w:rPr>
                <w:sz w:val="20"/>
              </w:rPr>
              <w:t>their</w:t>
            </w:r>
            <w:r>
              <w:rPr>
                <w:spacing w:val="-3"/>
                <w:sz w:val="20"/>
              </w:rPr>
              <w:t xml:space="preserve"> </w:t>
            </w:r>
            <w:r>
              <w:rPr>
                <w:sz w:val="20"/>
              </w:rPr>
              <w:t>thoughts</w:t>
            </w:r>
            <w:r>
              <w:rPr>
                <w:spacing w:val="-3"/>
                <w:sz w:val="20"/>
              </w:rPr>
              <w:t xml:space="preserve"> </w:t>
            </w:r>
            <w:r>
              <w:rPr>
                <w:sz w:val="20"/>
              </w:rPr>
              <w:t>on</w:t>
            </w:r>
            <w:r>
              <w:rPr>
                <w:spacing w:val="-2"/>
                <w:sz w:val="20"/>
              </w:rPr>
              <w:t xml:space="preserve"> </w:t>
            </w:r>
            <w:r>
              <w:rPr>
                <w:sz w:val="20"/>
              </w:rPr>
              <w:t>the</w:t>
            </w:r>
            <w:r>
              <w:rPr>
                <w:spacing w:val="-2"/>
                <w:sz w:val="20"/>
              </w:rPr>
              <w:t xml:space="preserve"> </w:t>
            </w:r>
            <w:r>
              <w:rPr>
                <w:sz w:val="20"/>
              </w:rPr>
              <w:t>advantages</w:t>
            </w:r>
            <w:r>
              <w:rPr>
                <w:spacing w:val="-3"/>
                <w:sz w:val="20"/>
              </w:rPr>
              <w:t xml:space="preserve"> </w:t>
            </w:r>
            <w:r>
              <w:rPr>
                <w:sz w:val="20"/>
              </w:rPr>
              <w:t>and</w:t>
            </w:r>
            <w:r>
              <w:rPr>
                <w:spacing w:val="-4"/>
                <w:sz w:val="20"/>
              </w:rPr>
              <w:t xml:space="preserve"> </w:t>
            </w:r>
            <w:r>
              <w:rPr>
                <w:sz w:val="20"/>
              </w:rPr>
              <w:t>disadvantages</w:t>
            </w:r>
            <w:r>
              <w:rPr>
                <w:spacing w:val="-3"/>
                <w:sz w:val="20"/>
              </w:rPr>
              <w:t xml:space="preserve"> </w:t>
            </w:r>
            <w:r>
              <w:rPr>
                <w:sz w:val="20"/>
              </w:rPr>
              <w:t>of</w:t>
            </w:r>
            <w:r>
              <w:rPr>
                <w:spacing w:val="-4"/>
                <w:sz w:val="20"/>
              </w:rPr>
              <w:t xml:space="preserve"> </w:t>
            </w:r>
            <w:r>
              <w:rPr>
                <w:sz w:val="20"/>
              </w:rPr>
              <w:t>a</w:t>
            </w:r>
            <w:r>
              <w:rPr>
                <w:spacing w:val="-2"/>
                <w:sz w:val="20"/>
              </w:rPr>
              <w:t xml:space="preserve"> </w:t>
            </w:r>
            <w:r>
              <w:rPr>
                <w:sz w:val="20"/>
              </w:rPr>
              <w:t>global</w:t>
            </w:r>
            <w:r>
              <w:rPr>
                <w:spacing w:val="-53"/>
                <w:sz w:val="20"/>
              </w:rPr>
              <w:t xml:space="preserve"> </w:t>
            </w:r>
            <w:r>
              <w:rPr>
                <w:sz w:val="20"/>
              </w:rPr>
              <w:t>economy</w:t>
            </w:r>
            <w:r>
              <w:rPr>
                <w:spacing w:val="2"/>
                <w:sz w:val="20"/>
              </w:rPr>
              <w:t xml:space="preserve"> </w:t>
            </w:r>
            <w:r>
              <w:rPr>
                <w:sz w:val="20"/>
              </w:rPr>
              <w:t>in</w:t>
            </w:r>
            <w:r>
              <w:rPr>
                <w:spacing w:val="1"/>
                <w:sz w:val="20"/>
              </w:rPr>
              <w:t xml:space="preserve"> </w:t>
            </w:r>
            <w:r>
              <w:rPr>
                <w:sz w:val="20"/>
              </w:rPr>
              <w:t>every aspect</w:t>
            </w:r>
            <w:r>
              <w:rPr>
                <w:spacing w:val="-1"/>
                <w:sz w:val="20"/>
              </w:rPr>
              <w:t xml:space="preserve"> </w:t>
            </w:r>
            <w:r>
              <w:rPr>
                <w:sz w:val="20"/>
              </w:rPr>
              <w:t>of life.</w:t>
            </w:r>
          </w:p>
          <w:p w14:paraId="34D6B9EC" w14:textId="77777777" w:rsidR="00420E4C" w:rsidRDefault="00420E4C" w:rsidP="00420E4C">
            <w:pPr>
              <w:pStyle w:val="TableParagraph"/>
              <w:ind w:left="0"/>
              <w:rPr>
                <w:b/>
                <w:sz w:val="20"/>
              </w:rPr>
            </w:pPr>
            <w:r>
              <w:rPr>
                <w:b/>
                <w:sz w:val="20"/>
              </w:rPr>
              <w:t>Extension</w:t>
            </w:r>
            <w:r>
              <w:rPr>
                <w:b/>
                <w:spacing w:val="-1"/>
                <w:sz w:val="20"/>
              </w:rPr>
              <w:t xml:space="preserve"> </w:t>
            </w:r>
            <w:r>
              <w:rPr>
                <w:b/>
                <w:sz w:val="20"/>
              </w:rPr>
              <w:t>activity:</w:t>
            </w:r>
            <w:r>
              <w:rPr>
                <w:b/>
                <w:spacing w:val="-3"/>
                <w:sz w:val="20"/>
              </w:rPr>
              <w:t xml:space="preserve"> </w:t>
            </w:r>
            <w:r>
              <w:rPr>
                <w:sz w:val="20"/>
              </w:rPr>
              <w:t>Learners</w:t>
            </w:r>
            <w:r>
              <w:rPr>
                <w:spacing w:val="-3"/>
                <w:sz w:val="20"/>
              </w:rPr>
              <w:t xml:space="preserve"> </w:t>
            </w:r>
            <w:r>
              <w:rPr>
                <w:sz w:val="20"/>
              </w:rPr>
              <w:t>could</w:t>
            </w:r>
            <w:r>
              <w:rPr>
                <w:spacing w:val="-4"/>
                <w:sz w:val="20"/>
              </w:rPr>
              <w:t xml:space="preserve"> </w:t>
            </w:r>
            <w:r>
              <w:rPr>
                <w:sz w:val="20"/>
              </w:rPr>
              <w:t>speculate</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future</w:t>
            </w:r>
            <w:r>
              <w:rPr>
                <w:spacing w:val="-3"/>
                <w:sz w:val="20"/>
              </w:rPr>
              <w:t xml:space="preserve"> </w:t>
            </w:r>
            <w:r>
              <w:rPr>
                <w:sz w:val="20"/>
              </w:rPr>
              <w:t>of</w:t>
            </w:r>
            <w:r>
              <w:rPr>
                <w:spacing w:val="-1"/>
                <w:sz w:val="20"/>
              </w:rPr>
              <w:t xml:space="preserve"> </w:t>
            </w:r>
            <w:r>
              <w:rPr>
                <w:sz w:val="20"/>
              </w:rPr>
              <w:t>globalisation</w:t>
            </w:r>
            <w:r>
              <w:rPr>
                <w:spacing w:val="-4"/>
                <w:sz w:val="20"/>
              </w:rPr>
              <w:t xml:space="preserve"> </w:t>
            </w:r>
            <w:r>
              <w:rPr>
                <w:sz w:val="20"/>
              </w:rPr>
              <w:t>and</w:t>
            </w:r>
            <w:r>
              <w:rPr>
                <w:spacing w:val="-4"/>
                <w:sz w:val="20"/>
              </w:rPr>
              <w:t xml:space="preserve"> </w:t>
            </w:r>
            <w:r>
              <w:rPr>
                <w:sz w:val="20"/>
              </w:rPr>
              <w:t>write</w:t>
            </w:r>
            <w:r>
              <w:rPr>
                <w:spacing w:val="-4"/>
                <w:sz w:val="20"/>
              </w:rPr>
              <w:t xml:space="preserve"> </w:t>
            </w:r>
            <w:r>
              <w:rPr>
                <w:sz w:val="20"/>
              </w:rPr>
              <w:t>an</w:t>
            </w:r>
            <w:r>
              <w:rPr>
                <w:spacing w:val="-53"/>
                <w:sz w:val="20"/>
              </w:rPr>
              <w:t xml:space="preserve"> </w:t>
            </w:r>
            <w:r>
              <w:rPr>
                <w:sz w:val="20"/>
              </w:rPr>
              <w:t>article/essay</w:t>
            </w:r>
            <w:r>
              <w:rPr>
                <w:spacing w:val="-1"/>
                <w:sz w:val="20"/>
              </w:rPr>
              <w:t xml:space="preserve"> </w:t>
            </w:r>
            <w:r>
              <w:rPr>
                <w:sz w:val="20"/>
              </w:rPr>
              <w:t>for homework.</w:t>
            </w:r>
            <w:r>
              <w:rPr>
                <w:spacing w:val="-1"/>
                <w:sz w:val="20"/>
              </w:rPr>
              <w:t xml:space="preserve"> </w:t>
            </w:r>
            <w:r>
              <w:rPr>
                <w:b/>
                <w:sz w:val="20"/>
              </w:rPr>
              <w:t>(I)</w:t>
            </w:r>
          </w:p>
          <w:p w14:paraId="2F2527C1" w14:textId="77777777" w:rsidR="00420E4C" w:rsidRDefault="00420E4C" w:rsidP="00420E4C">
            <w:pPr>
              <w:pStyle w:val="TableParagraph"/>
              <w:ind w:left="0"/>
              <w:rPr>
                <w:sz w:val="20"/>
              </w:rPr>
            </w:pPr>
            <w:r>
              <w:rPr>
                <w:b/>
                <w:sz w:val="20"/>
              </w:rPr>
              <w:t xml:space="preserve">Extension activity: </w:t>
            </w:r>
            <w:r>
              <w:rPr>
                <w:sz w:val="20"/>
              </w:rPr>
              <w:t>In the discussion, the use of stress and intonation patterns and suitable</w:t>
            </w:r>
            <w:r>
              <w:rPr>
                <w:spacing w:val="1"/>
                <w:sz w:val="20"/>
              </w:rPr>
              <w:t xml:space="preserve"> </w:t>
            </w:r>
            <w:r>
              <w:rPr>
                <w:sz w:val="20"/>
              </w:rPr>
              <w:t>phrases</w:t>
            </w:r>
            <w:r>
              <w:rPr>
                <w:spacing w:val="-4"/>
                <w:sz w:val="20"/>
              </w:rPr>
              <w:t xml:space="preserve"> </w:t>
            </w:r>
            <w:r>
              <w:rPr>
                <w:sz w:val="20"/>
              </w:rPr>
              <w:t>to</w:t>
            </w:r>
            <w:r>
              <w:rPr>
                <w:spacing w:val="-3"/>
                <w:sz w:val="20"/>
              </w:rPr>
              <w:t xml:space="preserve"> </w:t>
            </w:r>
            <w:r>
              <w:rPr>
                <w:sz w:val="20"/>
              </w:rPr>
              <w:t>express</w:t>
            </w:r>
            <w:r>
              <w:rPr>
                <w:spacing w:val="-4"/>
                <w:sz w:val="20"/>
              </w:rPr>
              <w:t xml:space="preserve"> </w:t>
            </w:r>
            <w:r>
              <w:rPr>
                <w:sz w:val="20"/>
              </w:rPr>
              <w:t>views,</w:t>
            </w:r>
            <w:r>
              <w:rPr>
                <w:spacing w:val="-3"/>
                <w:sz w:val="20"/>
              </w:rPr>
              <w:t xml:space="preserve"> </w:t>
            </w:r>
            <w:r>
              <w:rPr>
                <w:sz w:val="20"/>
              </w:rPr>
              <w:t>disagree</w:t>
            </w:r>
            <w:r>
              <w:rPr>
                <w:spacing w:val="-5"/>
                <w:sz w:val="20"/>
              </w:rPr>
              <w:t xml:space="preserve"> </w:t>
            </w:r>
            <w:r>
              <w:rPr>
                <w:sz w:val="20"/>
              </w:rPr>
              <w:t>and</w:t>
            </w:r>
            <w:r>
              <w:rPr>
                <w:spacing w:val="-3"/>
                <w:sz w:val="20"/>
              </w:rPr>
              <w:t xml:space="preserve"> </w:t>
            </w:r>
            <w:r>
              <w:rPr>
                <w:sz w:val="20"/>
              </w:rPr>
              <w:t>interrupt</w:t>
            </w:r>
            <w:r>
              <w:rPr>
                <w:spacing w:val="-4"/>
                <w:sz w:val="20"/>
              </w:rPr>
              <w:t xml:space="preserve"> </w:t>
            </w:r>
            <w:r>
              <w:rPr>
                <w:sz w:val="20"/>
              </w:rPr>
              <w:t>politely</w:t>
            </w:r>
            <w:r>
              <w:rPr>
                <w:spacing w:val="-4"/>
                <w:sz w:val="20"/>
              </w:rPr>
              <w:t xml:space="preserve"> </w:t>
            </w:r>
            <w:r>
              <w:rPr>
                <w:sz w:val="20"/>
              </w:rPr>
              <w:t>can</w:t>
            </w:r>
            <w:r>
              <w:rPr>
                <w:spacing w:val="-3"/>
                <w:sz w:val="20"/>
              </w:rPr>
              <w:t xml:space="preserve"> </w:t>
            </w:r>
            <w:r>
              <w:rPr>
                <w:sz w:val="20"/>
              </w:rPr>
              <w:t>be</w:t>
            </w:r>
            <w:r>
              <w:rPr>
                <w:spacing w:val="-5"/>
                <w:sz w:val="20"/>
              </w:rPr>
              <w:t xml:space="preserve"> </w:t>
            </w:r>
            <w:r>
              <w:rPr>
                <w:sz w:val="20"/>
              </w:rPr>
              <w:t>highlighted,</w:t>
            </w:r>
            <w:r>
              <w:rPr>
                <w:spacing w:val="-3"/>
                <w:sz w:val="20"/>
              </w:rPr>
              <w:t xml:space="preserve"> </w:t>
            </w:r>
            <w:r>
              <w:rPr>
                <w:sz w:val="20"/>
              </w:rPr>
              <w:t>tactfully</w:t>
            </w:r>
            <w:r>
              <w:rPr>
                <w:spacing w:val="-4"/>
                <w:sz w:val="20"/>
              </w:rPr>
              <w:t xml:space="preserve"> </w:t>
            </w:r>
            <w:r>
              <w:rPr>
                <w:sz w:val="20"/>
              </w:rPr>
              <w:t>corrected</w:t>
            </w:r>
            <w:r>
              <w:rPr>
                <w:spacing w:val="-4"/>
                <w:sz w:val="20"/>
              </w:rPr>
              <w:t xml:space="preserve"> </w:t>
            </w:r>
            <w:r>
              <w:rPr>
                <w:sz w:val="20"/>
              </w:rPr>
              <w:t>if</w:t>
            </w:r>
            <w:r>
              <w:rPr>
                <w:spacing w:val="-53"/>
                <w:sz w:val="20"/>
              </w:rPr>
              <w:t xml:space="preserve"> </w:t>
            </w:r>
            <w:r>
              <w:rPr>
                <w:sz w:val="20"/>
              </w:rPr>
              <w:t>necessary, and practised by the whole class. More new vocabulary can be elicited, repeated,</w:t>
            </w:r>
            <w:r>
              <w:rPr>
                <w:spacing w:val="1"/>
                <w:sz w:val="20"/>
              </w:rPr>
              <w:t xml:space="preserve"> </w:t>
            </w:r>
            <w:r>
              <w:rPr>
                <w:sz w:val="20"/>
              </w:rPr>
              <w:t>practised</w:t>
            </w:r>
            <w:r>
              <w:rPr>
                <w:spacing w:val="-2"/>
                <w:sz w:val="20"/>
              </w:rPr>
              <w:t xml:space="preserve"> </w:t>
            </w:r>
            <w:r>
              <w:rPr>
                <w:sz w:val="20"/>
              </w:rPr>
              <w:t>(in</w:t>
            </w:r>
            <w:r>
              <w:rPr>
                <w:spacing w:val="-2"/>
                <w:sz w:val="20"/>
              </w:rPr>
              <w:t xml:space="preserve"> </w:t>
            </w:r>
            <w:r>
              <w:rPr>
                <w:sz w:val="20"/>
              </w:rPr>
              <w:t>example</w:t>
            </w:r>
            <w:r>
              <w:rPr>
                <w:spacing w:val="-1"/>
                <w:sz w:val="20"/>
              </w:rPr>
              <w:t xml:space="preserve"> </w:t>
            </w:r>
            <w:r>
              <w:rPr>
                <w:sz w:val="20"/>
              </w:rPr>
              <w:t>sentences)</w:t>
            </w:r>
            <w:r>
              <w:rPr>
                <w:spacing w:val="-1"/>
                <w:sz w:val="20"/>
              </w:rPr>
              <w:t xml:space="preserve"> </w:t>
            </w:r>
            <w:r>
              <w:rPr>
                <w:sz w:val="20"/>
              </w:rPr>
              <w:t>and</w:t>
            </w:r>
            <w:r>
              <w:rPr>
                <w:spacing w:val="-2"/>
                <w:sz w:val="20"/>
              </w:rPr>
              <w:t xml:space="preserve"> </w:t>
            </w:r>
            <w:r>
              <w:rPr>
                <w:sz w:val="20"/>
              </w:rPr>
              <w:t>written</w:t>
            </w:r>
            <w:r>
              <w:rPr>
                <w:spacing w:val="-1"/>
                <w:sz w:val="20"/>
              </w:rPr>
              <w:t xml:space="preserve"> </w:t>
            </w:r>
            <w:r>
              <w:rPr>
                <w:sz w:val="20"/>
              </w:rPr>
              <w:t>on the board/whiteboard.</w:t>
            </w:r>
          </w:p>
          <w:p w14:paraId="3722775B" w14:textId="77777777" w:rsidR="00420E4C" w:rsidRDefault="00420E4C" w:rsidP="00420E4C">
            <w:pPr>
              <w:pStyle w:val="TableParagraph"/>
              <w:ind w:left="0"/>
              <w:rPr>
                <w:sz w:val="20"/>
              </w:rPr>
            </w:pPr>
            <w:r>
              <w:rPr>
                <w:sz w:val="20"/>
              </w:rPr>
              <w:t>Reading:</w:t>
            </w:r>
            <w:r>
              <w:rPr>
                <w:spacing w:val="-3"/>
                <w:sz w:val="20"/>
              </w:rPr>
              <w:t xml:space="preserve"> </w:t>
            </w:r>
            <w:r>
              <w:rPr>
                <w:sz w:val="20"/>
              </w:rPr>
              <w:t>Globalisation</w:t>
            </w:r>
          </w:p>
          <w:p w14:paraId="4049BEB7" w14:textId="77777777" w:rsidR="00420E4C" w:rsidRDefault="00420E4C" w:rsidP="00420E4C">
            <w:pPr>
              <w:pStyle w:val="TableParagraph"/>
              <w:ind w:left="0"/>
              <w:rPr>
                <w:sz w:val="20"/>
              </w:rPr>
            </w:pPr>
            <w:r>
              <w:rPr>
                <w:sz w:val="20"/>
              </w:rPr>
              <w:t>For</w:t>
            </w:r>
            <w:r>
              <w:rPr>
                <w:spacing w:val="-6"/>
                <w:sz w:val="20"/>
              </w:rPr>
              <w:t xml:space="preserve"> </w:t>
            </w:r>
            <w:r>
              <w:rPr>
                <w:sz w:val="20"/>
              </w:rPr>
              <w:t>text</w:t>
            </w:r>
            <w:r>
              <w:rPr>
                <w:spacing w:val="-6"/>
                <w:sz w:val="20"/>
              </w:rPr>
              <w:t xml:space="preserve"> </w:t>
            </w:r>
            <w:r>
              <w:rPr>
                <w:sz w:val="20"/>
              </w:rPr>
              <w:t>and</w:t>
            </w:r>
            <w:r>
              <w:rPr>
                <w:spacing w:val="-5"/>
                <w:sz w:val="20"/>
              </w:rPr>
              <w:t xml:space="preserve"> </w:t>
            </w:r>
            <w:r>
              <w:rPr>
                <w:sz w:val="20"/>
              </w:rPr>
              <w:t>interactive</w:t>
            </w:r>
            <w:r>
              <w:rPr>
                <w:spacing w:val="-6"/>
                <w:sz w:val="20"/>
              </w:rPr>
              <w:t xml:space="preserve"> </w:t>
            </w:r>
            <w:r>
              <w:rPr>
                <w:sz w:val="20"/>
              </w:rPr>
              <w:t>questions,</w:t>
            </w:r>
            <w:r>
              <w:rPr>
                <w:spacing w:val="-6"/>
                <w:sz w:val="20"/>
              </w:rPr>
              <w:t xml:space="preserve"> </w:t>
            </w:r>
            <w:r>
              <w:rPr>
                <w:sz w:val="20"/>
              </w:rPr>
              <w:t>go</w:t>
            </w:r>
            <w:r>
              <w:rPr>
                <w:spacing w:val="-6"/>
                <w:sz w:val="20"/>
              </w:rPr>
              <w:t xml:space="preserve"> </w:t>
            </w:r>
            <w:r>
              <w:rPr>
                <w:sz w:val="20"/>
              </w:rPr>
              <w:t>to:</w:t>
            </w:r>
            <w:r>
              <w:rPr>
                <w:spacing w:val="-6"/>
                <w:sz w:val="20"/>
              </w:rPr>
              <w:t xml:space="preserve"> </w:t>
            </w:r>
            <w:hyperlink r:id="rId58">
              <w:r>
                <w:rPr>
                  <w:color w:val="484948"/>
                  <w:sz w:val="20"/>
                </w:rPr>
                <w:t>https://teachingutopians.com/2021/01/29/online-</w:t>
              </w:r>
            </w:hyperlink>
            <w:r>
              <w:rPr>
                <w:color w:val="484948"/>
                <w:spacing w:val="-53"/>
                <w:sz w:val="20"/>
              </w:rPr>
              <w:t xml:space="preserve"> </w:t>
            </w:r>
            <w:hyperlink r:id="rId59">
              <w:r>
                <w:rPr>
                  <w:color w:val="484948"/>
                  <w:sz w:val="20"/>
                </w:rPr>
                <w:t>interactive-reading-comprehension-texts-globalisation/</w:t>
              </w:r>
            </w:hyperlink>
          </w:p>
          <w:p w14:paraId="5A4E1506" w14:textId="68265875" w:rsidR="00420E4C" w:rsidRPr="004A4E17" w:rsidRDefault="00420E4C" w:rsidP="00420E4C">
            <w:pPr>
              <w:pStyle w:val="BodyText"/>
            </w:pPr>
            <w:r>
              <w:t>To practise learners reading speed, divide the class into groups and give each group a time limit</w:t>
            </w:r>
            <w:r>
              <w:rPr>
                <w:spacing w:val="-53"/>
              </w:rPr>
              <w:t xml:space="preserve"> </w:t>
            </w:r>
            <w:r>
              <w:t>to complete their reading. Learners read the text and answer the questions as a group. When</w:t>
            </w:r>
            <w:r>
              <w:rPr>
                <w:spacing w:val="1"/>
              </w:rPr>
              <w:t xml:space="preserve"> </w:t>
            </w:r>
            <w:r>
              <w:t>they finish, they record the time it took for them to complete the reading comprehension. Go</w:t>
            </w:r>
            <w:r>
              <w:rPr>
                <w:spacing w:val="1"/>
              </w:rPr>
              <w:t xml:space="preserve"> </w:t>
            </w:r>
            <w:r>
              <w:t>through</w:t>
            </w:r>
            <w:r>
              <w:rPr>
                <w:spacing w:val="-3"/>
              </w:rPr>
              <w:t xml:space="preserve"> </w:t>
            </w:r>
            <w:r>
              <w:t>the</w:t>
            </w:r>
            <w:r>
              <w:rPr>
                <w:spacing w:val="-3"/>
              </w:rPr>
              <w:t xml:space="preserve"> </w:t>
            </w:r>
            <w:r>
              <w:t>answers</w:t>
            </w:r>
            <w:r>
              <w:rPr>
                <w:spacing w:val="-2"/>
              </w:rPr>
              <w:t xml:space="preserve"> </w:t>
            </w:r>
            <w:r>
              <w:t>with</w:t>
            </w:r>
            <w:r>
              <w:rPr>
                <w:spacing w:val="-3"/>
              </w:rPr>
              <w:t xml:space="preserve"> </w:t>
            </w:r>
            <w:r>
              <w:t>the</w:t>
            </w:r>
            <w:r>
              <w:rPr>
                <w:spacing w:val="-3"/>
              </w:rPr>
              <w:t xml:space="preserve"> </w:t>
            </w:r>
            <w:r>
              <w:t>whole</w:t>
            </w:r>
            <w:r>
              <w:rPr>
                <w:spacing w:val="-3"/>
              </w:rPr>
              <w:t xml:space="preserve"> </w:t>
            </w:r>
            <w:r>
              <w:t>class.</w:t>
            </w:r>
            <w:r>
              <w:rPr>
                <w:spacing w:val="-2"/>
              </w:rPr>
              <w:t xml:space="preserve"> </w:t>
            </w:r>
            <w:r>
              <w:t>Encourage</w:t>
            </w:r>
            <w:r>
              <w:rPr>
                <w:spacing w:val="-3"/>
              </w:rPr>
              <w:t xml:space="preserve"> </w:t>
            </w:r>
            <w:r>
              <w:t>learners</w:t>
            </w:r>
            <w:r>
              <w:rPr>
                <w:spacing w:val="-2"/>
              </w:rPr>
              <w:t xml:space="preserve"> </w:t>
            </w:r>
            <w:r>
              <w:t>to</w:t>
            </w:r>
            <w:r>
              <w:rPr>
                <w:spacing w:val="-3"/>
              </w:rPr>
              <w:t xml:space="preserve"> </w:t>
            </w:r>
            <w:r>
              <w:t>come</w:t>
            </w:r>
            <w:r>
              <w:rPr>
                <w:spacing w:val="-3"/>
              </w:rPr>
              <w:t xml:space="preserve"> </w:t>
            </w:r>
            <w:r>
              <w:t>to</w:t>
            </w:r>
            <w:r>
              <w:rPr>
                <w:spacing w:val="-3"/>
              </w:rPr>
              <w:t xml:space="preserve"> </w:t>
            </w:r>
            <w:r>
              <w:t>the</w:t>
            </w:r>
            <w:r>
              <w:rPr>
                <w:spacing w:val="-2"/>
              </w:rPr>
              <w:t xml:space="preserve"> </w:t>
            </w:r>
            <w:r>
              <w:t>board</w:t>
            </w:r>
            <w:r>
              <w:rPr>
                <w:spacing w:val="-3"/>
              </w:rPr>
              <w:t xml:space="preserve"> </w:t>
            </w:r>
            <w:r>
              <w:t>and</w:t>
            </w:r>
            <w:r>
              <w:rPr>
                <w:spacing w:val="-1"/>
              </w:rPr>
              <w:t xml:space="preserve"> </w:t>
            </w:r>
            <w:r>
              <w:t>indicate</w:t>
            </w:r>
            <w:r>
              <w:rPr>
                <w:spacing w:val="-53"/>
              </w:rPr>
              <w:t xml:space="preserve"> </w:t>
            </w:r>
            <w:r>
              <w:t>where each answer is in the text. The group with the shortest time and most correct answers</w:t>
            </w:r>
            <w:r>
              <w:rPr>
                <w:spacing w:val="1"/>
              </w:rPr>
              <w:t xml:space="preserve"> </w:t>
            </w:r>
            <w:r>
              <w:t>wins.</w:t>
            </w:r>
          </w:p>
        </w:tc>
      </w:tr>
      <w:tr w:rsidR="00A97893" w:rsidRPr="004A4E17" w14:paraId="779CAAFE" w14:textId="77777777" w:rsidTr="008005E5">
        <w:tblPrEx>
          <w:tblCellMar>
            <w:top w:w="0" w:type="dxa"/>
            <w:bottom w:w="0" w:type="dxa"/>
          </w:tblCellMar>
        </w:tblPrEx>
        <w:tc>
          <w:tcPr>
            <w:tcW w:w="2552" w:type="dxa"/>
            <w:tcMar>
              <w:top w:w="113" w:type="dxa"/>
              <w:bottom w:w="113" w:type="dxa"/>
            </w:tcMar>
          </w:tcPr>
          <w:p w14:paraId="76431252" w14:textId="77777777" w:rsidR="00A97893" w:rsidRDefault="00A97893" w:rsidP="00BE3ACB">
            <w:pPr>
              <w:pStyle w:val="TableParagraph"/>
              <w:ind w:left="0"/>
              <w:rPr>
                <w:b/>
                <w:sz w:val="20"/>
              </w:rPr>
            </w:pPr>
            <w:r>
              <w:rPr>
                <w:b/>
                <w:sz w:val="20"/>
              </w:rPr>
              <w:t>Reading</w:t>
            </w:r>
          </w:p>
          <w:p w14:paraId="0622C263" w14:textId="77777777" w:rsidR="00A97893" w:rsidRDefault="00A97893" w:rsidP="00BE3ACB">
            <w:pPr>
              <w:pStyle w:val="TableParagraph"/>
              <w:ind w:left="0"/>
              <w:rPr>
                <w:sz w:val="20"/>
              </w:rPr>
            </w:pPr>
            <w:r>
              <w:rPr>
                <w:b/>
                <w:sz w:val="20"/>
              </w:rPr>
              <w:t xml:space="preserve">R1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proofErr w:type="gramStart"/>
            <w:r>
              <w:rPr>
                <w:sz w:val="20"/>
              </w:rPr>
              <w:t>factual</w:t>
            </w:r>
            <w:r>
              <w:rPr>
                <w:spacing w:val="-3"/>
                <w:sz w:val="20"/>
              </w:rPr>
              <w:t xml:space="preserve"> </w:t>
            </w:r>
            <w:r>
              <w:rPr>
                <w:sz w:val="20"/>
              </w:rPr>
              <w:t>information</w:t>
            </w:r>
            <w:proofErr w:type="gramEnd"/>
          </w:p>
          <w:p w14:paraId="572C5ACA" w14:textId="77777777" w:rsidR="00A97893" w:rsidRDefault="00A97893" w:rsidP="00BE3ACB">
            <w:pPr>
              <w:pStyle w:val="BodyText"/>
            </w:pPr>
            <w:r>
              <w:rPr>
                <w:b/>
              </w:rPr>
              <w:t xml:space="preserve">R2 </w:t>
            </w:r>
            <w:r>
              <w:t>demonstrate</w:t>
            </w:r>
            <w:r>
              <w:rPr>
                <w:spacing w:val="1"/>
              </w:rPr>
              <w:t xml:space="preserve"> </w:t>
            </w:r>
            <w:r>
              <w:t>understanding</w:t>
            </w:r>
            <w:r>
              <w:rPr>
                <w:spacing w:val="-5"/>
              </w:rPr>
              <w:t xml:space="preserve"> </w:t>
            </w:r>
            <w:r>
              <w:t>of</w:t>
            </w:r>
            <w:r>
              <w:rPr>
                <w:spacing w:val="-6"/>
              </w:rPr>
              <w:t xml:space="preserve"> </w:t>
            </w:r>
            <w:r>
              <w:t>the</w:t>
            </w:r>
          </w:p>
          <w:p w14:paraId="5BA3E41A" w14:textId="77777777" w:rsidR="00602A7C" w:rsidRDefault="00602A7C" w:rsidP="00BE3ACB">
            <w:pPr>
              <w:pStyle w:val="TableParagraph"/>
              <w:ind w:left="0"/>
              <w:rPr>
                <w:sz w:val="20"/>
              </w:rPr>
            </w:pPr>
            <w:r>
              <w:rPr>
                <w:sz w:val="20"/>
              </w:rPr>
              <w:t>connections</w:t>
            </w:r>
            <w:r>
              <w:rPr>
                <w:spacing w:val="-6"/>
                <w:sz w:val="20"/>
              </w:rPr>
              <w:t xml:space="preserve"> </w:t>
            </w:r>
            <w:r>
              <w:rPr>
                <w:sz w:val="20"/>
              </w:rPr>
              <w:t>between</w:t>
            </w:r>
            <w:r>
              <w:rPr>
                <w:spacing w:val="-6"/>
                <w:sz w:val="20"/>
              </w:rPr>
              <w:t xml:space="preserve"> </w:t>
            </w:r>
            <w:r>
              <w:rPr>
                <w:sz w:val="20"/>
              </w:rPr>
              <w:t>the</w:t>
            </w:r>
            <w:r>
              <w:rPr>
                <w:spacing w:val="-53"/>
                <w:sz w:val="20"/>
              </w:rPr>
              <w:t xml:space="preserve"> </w:t>
            </w:r>
            <w:r>
              <w:rPr>
                <w:sz w:val="20"/>
              </w:rPr>
              <w:t xml:space="preserve">ideas, </w:t>
            </w:r>
            <w:proofErr w:type="gramStart"/>
            <w:r>
              <w:rPr>
                <w:sz w:val="20"/>
              </w:rPr>
              <w:t>opinions</w:t>
            </w:r>
            <w:proofErr w:type="gramEnd"/>
            <w:r>
              <w:rPr>
                <w:sz w:val="20"/>
              </w:rPr>
              <w:t xml:space="preserve"> and</w:t>
            </w:r>
            <w:r>
              <w:rPr>
                <w:spacing w:val="1"/>
                <w:sz w:val="20"/>
              </w:rPr>
              <w:t xml:space="preserve"> </w:t>
            </w:r>
            <w:r>
              <w:rPr>
                <w:sz w:val="20"/>
              </w:rPr>
              <w:t>attitudes</w:t>
            </w:r>
          </w:p>
          <w:p w14:paraId="3972A8CA" w14:textId="77777777" w:rsidR="00602A7C" w:rsidRDefault="00602A7C" w:rsidP="00BE3ACB">
            <w:pPr>
              <w:pStyle w:val="TableParagraph"/>
              <w:ind w:left="0"/>
              <w:rPr>
                <w:sz w:val="20"/>
              </w:rPr>
            </w:pPr>
            <w:r>
              <w:rPr>
                <w:b/>
                <w:sz w:val="20"/>
              </w:rPr>
              <w:t>R3</w:t>
            </w:r>
            <w:r>
              <w:rPr>
                <w:b/>
                <w:spacing w:val="-4"/>
                <w:sz w:val="20"/>
              </w:rPr>
              <w:t xml:space="preserve"> </w:t>
            </w:r>
            <w:r>
              <w:rPr>
                <w:sz w:val="20"/>
              </w:rPr>
              <w:t>identify</w:t>
            </w:r>
            <w:r>
              <w:rPr>
                <w:spacing w:val="-3"/>
                <w:sz w:val="20"/>
              </w:rPr>
              <w:t xml:space="preserve"> </w:t>
            </w:r>
            <w:r>
              <w:rPr>
                <w:sz w:val="20"/>
              </w:rPr>
              <w:t>and</w:t>
            </w:r>
            <w:r>
              <w:rPr>
                <w:spacing w:val="-3"/>
                <w:sz w:val="20"/>
              </w:rPr>
              <w:t xml:space="preserve"> </w:t>
            </w:r>
            <w:r>
              <w:rPr>
                <w:sz w:val="20"/>
              </w:rPr>
              <w:t>select</w:t>
            </w:r>
            <w:r>
              <w:rPr>
                <w:spacing w:val="-53"/>
                <w:sz w:val="20"/>
              </w:rPr>
              <w:t xml:space="preserve"> </w:t>
            </w:r>
            <w:r>
              <w:rPr>
                <w:sz w:val="20"/>
              </w:rPr>
              <w:t>details for a specific</w:t>
            </w:r>
            <w:r>
              <w:rPr>
                <w:spacing w:val="1"/>
                <w:sz w:val="20"/>
              </w:rPr>
              <w:t xml:space="preserve"> </w:t>
            </w:r>
            <w:r>
              <w:rPr>
                <w:sz w:val="20"/>
              </w:rPr>
              <w:t>purpose</w:t>
            </w:r>
          </w:p>
          <w:p w14:paraId="702A218E" w14:textId="7EC22412" w:rsidR="00602A7C" w:rsidRPr="00DB2C1F" w:rsidRDefault="00602A7C" w:rsidP="00BE3ACB">
            <w:pPr>
              <w:pStyle w:val="BodyText"/>
              <w:rPr>
                <w:i/>
              </w:rPr>
            </w:pPr>
            <w:r>
              <w:rPr>
                <w:b/>
              </w:rPr>
              <w:t xml:space="preserve">R4 </w:t>
            </w:r>
            <w:r>
              <w:t>demonstrate</w:t>
            </w:r>
            <w:r>
              <w:rPr>
                <w:spacing w:val="1"/>
              </w:rPr>
              <w:t xml:space="preserve"> </w:t>
            </w:r>
            <w:r>
              <w:t>understanding</w:t>
            </w:r>
            <w:r>
              <w:rPr>
                <w:spacing w:val="-7"/>
              </w:rPr>
              <w:t xml:space="preserve"> </w:t>
            </w:r>
            <w:r>
              <w:t>of</w:t>
            </w:r>
            <w:r>
              <w:rPr>
                <w:spacing w:val="-7"/>
              </w:rPr>
              <w:t xml:space="preserve"> </w:t>
            </w:r>
            <w:r>
              <w:t>implied</w:t>
            </w:r>
            <w:r>
              <w:rPr>
                <w:spacing w:val="-53"/>
              </w:rPr>
              <w:t xml:space="preserve"> </w:t>
            </w:r>
            <w:r>
              <w:t>meaning</w:t>
            </w:r>
          </w:p>
        </w:tc>
        <w:tc>
          <w:tcPr>
            <w:tcW w:w="2410" w:type="dxa"/>
            <w:tcMar>
              <w:top w:w="113" w:type="dxa"/>
              <w:bottom w:w="113" w:type="dxa"/>
            </w:tcMar>
          </w:tcPr>
          <w:p w14:paraId="438E50FF" w14:textId="77777777" w:rsidR="00A97893" w:rsidRDefault="00A97893" w:rsidP="00BE3ACB">
            <w:pPr>
              <w:pStyle w:val="TableParagraph"/>
              <w:ind w:left="0"/>
              <w:rPr>
                <w:sz w:val="20"/>
              </w:rPr>
            </w:pPr>
            <w:r>
              <w:rPr>
                <w:b/>
                <w:sz w:val="20"/>
              </w:rPr>
              <w:t>Reading strategies:</w:t>
            </w:r>
            <w:r>
              <w:rPr>
                <w:b/>
                <w:spacing w:val="1"/>
                <w:sz w:val="20"/>
              </w:rPr>
              <w:t xml:space="preserve"> </w:t>
            </w:r>
            <w:r>
              <w:rPr>
                <w:sz w:val="20"/>
              </w:rPr>
              <w:t>Learners understand and</w:t>
            </w:r>
            <w:r>
              <w:rPr>
                <w:spacing w:val="1"/>
                <w:sz w:val="20"/>
              </w:rPr>
              <w:t xml:space="preserve"> </w:t>
            </w:r>
            <w:r>
              <w:rPr>
                <w:sz w:val="20"/>
              </w:rPr>
              <w:t>discuss</w:t>
            </w:r>
            <w:r>
              <w:rPr>
                <w:spacing w:val="-5"/>
                <w:sz w:val="20"/>
              </w:rPr>
              <w:t xml:space="preserve"> </w:t>
            </w:r>
            <w:r>
              <w:rPr>
                <w:sz w:val="20"/>
              </w:rPr>
              <w:t>abstract</w:t>
            </w:r>
            <w:r>
              <w:rPr>
                <w:spacing w:val="-5"/>
                <w:sz w:val="20"/>
              </w:rPr>
              <w:t xml:space="preserve"> </w:t>
            </w:r>
            <w:r>
              <w:rPr>
                <w:sz w:val="20"/>
              </w:rPr>
              <w:t>concepts.</w:t>
            </w:r>
          </w:p>
          <w:p w14:paraId="1FD37AC6" w14:textId="77777777" w:rsidR="00526C2A" w:rsidRDefault="00A97893" w:rsidP="00BE3ACB">
            <w:pPr>
              <w:pStyle w:val="TableParagraph"/>
              <w:ind w:left="0"/>
              <w:rPr>
                <w:sz w:val="20"/>
              </w:rPr>
            </w:pPr>
            <w:r>
              <w:rPr>
                <w:sz w:val="20"/>
              </w:rPr>
              <w:t>Learners will be able to</w:t>
            </w:r>
            <w:r>
              <w:rPr>
                <w:spacing w:val="1"/>
                <w:sz w:val="20"/>
              </w:rPr>
              <w:t xml:space="preserve"> </w:t>
            </w:r>
            <w:r>
              <w:rPr>
                <w:sz w:val="20"/>
              </w:rPr>
              <w:t>recognise</w:t>
            </w:r>
            <w:r>
              <w:rPr>
                <w:spacing w:val="-4"/>
                <w:sz w:val="20"/>
              </w:rPr>
              <w:t xml:space="preserve"> </w:t>
            </w:r>
            <w:r>
              <w:rPr>
                <w:sz w:val="20"/>
              </w:rPr>
              <w:t>and</w:t>
            </w:r>
            <w:r>
              <w:rPr>
                <w:spacing w:val="-5"/>
                <w:sz w:val="20"/>
              </w:rPr>
              <w:t xml:space="preserve"> </w:t>
            </w:r>
            <w:r>
              <w:rPr>
                <w:sz w:val="20"/>
              </w:rPr>
              <w:t>understand</w:t>
            </w:r>
            <w:r>
              <w:rPr>
                <w:spacing w:val="-4"/>
                <w:sz w:val="20"/>
              </w:rPr>
              <w:t xml:space="preserve"> </w:t>
            </w:r>
            <w:r>
              <w:rPr>
                <w:sz w:val="20"/>
              </w:rPr>
              <w:t>key</w:t>
            </w:r>
            <w:r w:rsidR="00526C2A">
              <w:t xml:space="preserve"> </w:t>
            </w:r>
            <w:r w:rsidR="00526C2A">
              <w:rPr>
                <w:sz w:val="20"/>
              </w:rPr>
              <w:t>specialist</w:t>
            </w:r>
            <w:r w:rsidR="00526C2A">
              <w:rPr>
                <w:spacing w:val="-6"/>
                <w:sz w:val="20"/>
              </w:rPr>
              <w:t xml:space="preserve"> </w:t>
            </w:r>
            <w:r w:rsidR="00526C2A">
              <w:rPr>
                <w:sz w:val="20"/>
              </w:rPr>
              <w:t>terms</w:t>
            </w:r>
            <w:r w:rsidR="00526C2A">
              <w:rPr>
                <w:spacing w:val="-4"/>
                <w:sz w:val="20"/>
              </w:rPr>
              <w:t xml:space="preserve"> </w:t>
            </w:r>
            <w:r w:rsidR="00526C2A">
              <w:rPr>
                <w:sz w:val="20"/>
              </w:rPr>
              <w:t>for</w:t>
            </w:r>
            <w:r w:rsidR="00526C2A">
              <w:rPr>
                <w:spacing w:val="-4"/>
                <w:sz w:val="20"/>
              </w:rPr>
              <w:t xml:space="preserve"> </w:t>
            </w:r>
            <w:r w:rsidR="00526C2A">
              <w:rPr>
                <w:sz w:val="20"/>
              </w:rPr>
              <w:t>business</w:t>
            </w:r>
            <w:r w:rsidR="00526C2A">
              <w:rPr>
                <w:spacing w:val="-52"/>
                <w:sz w:val="20"/>
              </w:rPr>
              <w:t xml:space="preserve"> </w:t>
            </w:r>
            <w:r w:rsidR="00526C2A">
              <w:rPr>
                <w:sz w:val="20"/>
              </w:rPr>
              <w:t>activity,</w:t>
            </w:r>
            <w:r w:rsidR="00526C2A">
              <w:rPr>
                <w:spacing w:val="-2"/>
                <w:sz w:val="20"/>
              </w:rPr>
              <w:t xml:space="preserve"> </w:t>
            </w:r>
            <w:proofErr w:type="gramStart"/>
            <w:r w:rsidR="00526C2A">
              <w:rPr>
                <w:sz w:val="20"/>
              </w:rPr>
              <w:t>e.g.</w:t>
            </w:r>
            <w:proofErr w:type="gramEnd"/>
            <w:r w:rsidR="00526C2A">
              <w:rPr>
                <w:spacing w:val="-2"/>
                <w:sz w:val="20"/>
              </w:rPr>
              <w:t xml:space="preserve"> </w:t>
            </w:r>
            <w:r w:rsidR="00526C2A">
              <w:rPr>
                <w:sz w:val="20"/>
              </w:rPr>
              <w:t>contracts.</w:t>
            </w:r>
          </w:p>
          <w:p w14:paraId="1B5635F4" w14:textId="6BAE66CC" w:rsidR="00A97893" w:rsidRPr="004A4E17" w:rsidRDefault="00526C2A" w:rsidP="00BE3ACB">
            <w:pPr>
              <w:pStyle w:val="BodyText"/>
              <w:rPr>
                <w:lang w:eastAsia="en-GB"/>
              </w:rPr>
            </w:pPr>
            <w:r>
              <w:t>Learners</w:t>
            </w:r>
            <w:r>
              <w:rPr>
                <w:spacing w:val="-4"/>
              </w:rPr>
              <w:t xml:space="preserve"> </w:t>
            </w:r>
            <w:r>
              <w:t>are</w:t>
            </w:r>
            <w:r>
              <w:rPr>
                <w:spacing w:val="-4"/>
              </w:rPr>
              <w:t xml:space="preserve"> </w:t>
            </w:r>
            <w:r>
              <w:t>able</w:t>
            </w:r>
            <w:r>
              <w:rPr>
                <w:spacing w:val="-2"/>
              </w:rPr>
              <w:t xml:space="preserve"> </w:t>
            </w:r>
            <w:r>
              <w:t>to</w:t>
            </w:r>
            <w:r>
              <w:rPr>
                <w:spacing w:val="-4"/>
              </w:rPr>
              <w:t xml:space="preserve"> </w:t>
            </w:r>
            <w:r>
              <w:t>recognise</w:t>
            </w:r>
            <w:r>
              <w:rPr>
                <w:spacing w:val="-53"/>
              </w:rPr>
              <w:t xml:space="preserve"> </w:t>
            </w:r>
            <w:r>
              <w:t>the features which show the</w:t>
            </w:r>
            <w:r>
              <w:rPr>
                <w:spacing w:val="1"/>
              </w:rPr>
              <w:t xml:space="preserve"> </w:t>
            </w:r>
            <w:r>
              <w:t>purpose of the text and the</w:t>
            </w:r>
            <w:r>
              <w:rPr>
                <w:spacing w:val="1"/>
              </w:rPr>
              <w:t xml:space="preserve"> </w:t>
            </w:r>
            <w:r>
              <w:t>target audiences for the text</w:t>
            </w:r>
            <w:r>
              <w:rPr>
                <w:spacing w:val="1"/>
              </w:rPr>
              <w:t xml:space="preserve"> </w:t>
            </w:r>
            <w:r>
              <w:t xml:space="preserve">(sports lovers and </w:t>
            </w:r>
            <w:proofErr w:type="gramStart"/>
            <w:r>
              <w:t>business</w:t>
            </w:r>
            <w:r>
              <w:rPr>
                <w:spacing w:val="1"/>
              </w:rPr>
              <w:t xml:space="preserve"> </w:t>
            </w:r>
            <w:r>
              <w:t>people</w:t>
            </w:r>
            <w:proofErr w:type="gramEnd"/>
            <w:r>
              <w:t>) and judge the level of</w:t>
            </w:r>
            <w:r>
              <w:rPr>
                <w:spacing w:val="1"/>
              </w:rPr>
              <w:t xml:space="preserve"> </w:t>
            </w:r>
            <w:r>
              <w:t>formality</w:t>
            </w:r>
            <w:r>
              <w:rPr>
                <w:spacing w:val="2"/>
              </w:rPr>
              <w:t xml:space="preserve"> </w:t>
            </w:r>
            <w:r>
              <w:t>in</w:t>
            </w:r>
            <w:r>
              <w:rPr>
                <w:spacing w:val="-2"/>
              </w:rPr>
              <w:t xml:space="preserve"> </w:t>
            </w:r>
            <w:r>
              <w:t>the</w:t>
            </w:r>
            <w:r>
              <w:rPr>
                <w:spacing w:val="-1"/>
              </w:rPr>
              <w:t xml:space="preserve"> </w:t>
            </w:r>
            <w:r>
              <w:t>style.</w:t>
            </w:r>
          </w:p>
        </w:tc>
        <w:tc>
          <w:tcPr>
            <w:tcW w:w="9355" w:type="dxa"/>
            <w:tcMar>
              <w:top w:w="113" w:type="dxa"/>
              <w:bottom w:w="113" w:type="dxa"/>
            </w:tcMar>
          </w:tcPr>
          <w:p w14:paraId="1A9A27EC" w14:textId="77777777" w:rsidR="00A97893" w:rsidRDefault="00A97893" w:rsidP="00BE3ACB">
            <w:pPr>
              <w:pStyle w:val="TableParagraph"/>
              <w:ind w:left="0"/>
              <w:rPr>
                <w:sz w:val="20"/>
              </w:rPr>
            </w:pPr>
            <w:r>
              <w:rPr>
                <w:sz w:val="20"/>
              </w:rPr>
              <w:t>Reading a newspaper report: The Beckham Brand</w:t>
            </w:r>
            <w:r>
              <w:rPr>
                <w:spacing w:val="1"/>
                <w:sz w:val="20"/>
              </w:rPr>
              <w:t xml:space="preserve"> </w:t>
            </w:r>
            <w:hyperlink r:id="rId60">
              <w:r>
                <w:rPr>
                  <w:color w:val="484948"/>
                  <w:spacing w:val="-1"/>
                  <w:sz w:val="20"/>
                  <w:u w:val="single" w:color="484948"/>
                </w:rPr>
                <w:t>www.bbc.co.uk/worldservice/learningenglish/newsenglish/witn/2007/07/070713_beckham.shtml</w:t>
              </w:r>
            </w:hyperlink>
          </w:p>
          <w:p w14:paraId="74359F34" w14:textId="77777777" w:rsidR="00A97893" w:rsidRDefault="00A97893" w:rsidP="00BE3ACB">
            <w:pPr>
              <w:pStyle w:val="BodyText"/>
            </w:pPr>
            <w:r>
              <w:t>Although</w:t>
            </w:r>
            <w:r>
              <w:rPr>
                <w:spacing w:val="-4"/>
              </w:rPr>
              <w:t xml:space="preserve"> </w:t>
            </w:r>
            <w:r>
              <w:t>the</w:t>
            </w:r>
            <w:r>
              <w:rPr>
                <w:spacing w:val="-4"/>
              </w:rPr>
              <w:t xml:space="preserve"> </w:t>
            </w:r>
            <w:r>
              <w:t>theme</w:t>
            </w:r>
            <w:r>
              <w:rPr>
                <w:spacing w:val="-4"/>
              </w:rPr>
              <w:t xml:space="preserve"> </w:t>
            </w:r>
            <w:r>
              <w:t>of</w:t>
            </w:r>
            <w:r>
              <w:rPr>
                <w:spacing w:val="-2"/>
              </w:rPr>
              <w:t xml:space="preserve"> </w:t>
            </w:r>
            <w:r>
              <w:t>branding</w:t>
            </w:r>
            <w:r>
              <w:rPr>
                <w:spacing w:val="-4"/>
              </w:rPr>
              <w:t xml:space="preserve"> </w:t>
            </w:r>
            <w:r>
              <w:t>is</w:t>
            </w:r>
            <w:r>
              <w:rPr>
                <w:spacing w:val="-2"/>
              </w:rPr>
              <w:t xml:space="preserve"> </w:t>
            </w:r>
            <w:r>
              <w:t>timeless,</w:t>
            </w:r>
            <w:r>
              <w:rPr>
                <w:spacing w:val="-4"/>
              </w:rPr>
              <w:t xml:space="preserve"> </w:t>
            </w:r>
            <w:r>
              <w:t>articles</w:t>
            </w:r>
            <w:r>
              <w:rPr>
                <w:spacing w:val="-3"/>
              </w:rPr>
              <w:t xml:space="preserve"> </w:t>
            </w:r>
            <w:r>
              <w:t>about</w:t>
            </w:r>
            <w:r>
              <w:rPr>
                <w:spacing w:val="-2"/>
              </w:rPr>
              <w:t xml:space="preserve"> </w:t>
            </w:r>
            <w:r>
              <w:t>‘</w:t>
            </w:r>
            <w:proofErr w:type="gramStart"/>
            <w:r>
              <w:t>celebrities’</w:t>
            </w:r>
            <w:proofErr w:type="gramEnd"/>
            <w:r>
              <w:rPr>
                <w:spacing w:val="-5"/>
              </w:rPr>
              <w:t xml:space="preserve"> </w:t>
            </w:r>
            <w:r>
              <w:t>can</w:t>
            </w:r>
            <w:r>
              <w:rPr>
                <w:spacing w:val="-4"/>
              </w:rPr>
              <w:t xml:space="preserve"> </w:t>
            </w:r>
            <w:r>
              <w:t>date</w:t>
            </w:r>
            <w:r>
              <w:rPr>
                <w:spacing w:val="-2"/>
              </w:rPr>
              <w:t xml:space="preserve"> </w:t>
            </w:r>
            <w:r>
              <w:t>quickly,</w:t>
            </w:r>
            <w:r>
              <w:rPr>
                <w:spacing w:val="-3"/>
              </w:rPr>
              <w:t xml:space="preserve"> </w:t>
            </w:r>
            <w:r>
              <w:t>in</w:t>
            </w:r>
            <w:r>
              <w:rPr>
                <w:spacing w:val="-2"/>
              </w:rPr>
              <w:t xml:space="preserve"> </w:t>
            </w:r>
            <w:r>
              <w:t>which</w:t>
            </w:r>
            <w:r>
              <w:rPr>
                <w:spacing w:val="-53"/>
              </w:rPr>
              <w:t xml:space="preserve"> </w:t>
            </w:r>
            <w:r>
              <w:t>case</w:t>
            </w:r>
            <w:r>
              <w:rPr>
                <w:spacing w:val="-2"/>
              </w:rPr>
              <w:t xml:space="preserve"> </w:t>
            </w:r>
            <w:r>
              <w:t>the</w:t>
            </w:r>
            <w:r>
              <w:rPr>
                <w:spacing w:val="-2"/>
              </w:rPr>
              <w:t xml:space="preserve"> </w:t>
            </w:r>
            <w:r>
              <w:t>same</w:t>
            </w:r>
            <w:r>
              <w:rPr>
                <w:spacing w:val="-2"/>
              </w:rPr>
              <w:t xml:space="preserve"> </w:t>
            </w:r>
            <w:r>
              <w:t>website</w:t>
            </w:r>
            <w:r>
              <w:rPr>
                <w:spacing w:val="-1"/>
              </w:rPr>
              <w:t xml:space="preserve"> </w:t>
            </w:r>
            <w:r>
              <w:t>can be</w:t>
            </w:r>
            <w:r>
              <w:rPr>
                <w:spacing w:val="-2"/>
              </w:rPr>
              <w:t xml:space="preserve"> </w:t>
            </w:r>
            <w:r>
              <w:t>searched</w:t>
            </w:r>
            <w:r>
              <w:rPr>
                <w:spacing w:val="-2"/>
              </w:rPr>
              <w:t xml:space="preserve"> </w:t>
            </w:r>
            <w:r>
              <w:t>for other</w:t>
            </w:r>
            <w:r>
              <w:rPr>
                <w:spacing w:val="-1"/>
              </w:rPr>
              <w:t xml:space="preserve"> </w:t>
            </w:r>
            <w:r>
              <w:t>more</w:t>
            </w:r>
            <w:r>
              <w:rPr>
                <w:spacing w:val="-2"/>
              </w:rPr>
              <w:t xml:space="preserve"> </w:t>
            </w:r>
            <w:r>
              <w:t>recent or</w:t>
            </w:r>
            <w:r>
              <w:rPr>
                <w:spacing w:val="-1"/>
              </w:rPr>
              <w:t xml:space="preserve"> </w:t>
            </w:r>
            <w:r>
              <w:t>topical examples.</w:t>
            </w:r>
          </w:p>
          <w:p w14:paraId="441F518D" w14:textId="77777777" w:rsidR="00BE3ACB" w:rsidRDefault="00BE3ACB" w:rsidP="00BE3ACB">
            <w:pPr>
              <w:pStyle w:val="TableParagraph"/>
              <w:ind w:left="0"/>
              <w:rPr>
                <w:sz w:val="20"/>
              </w:rPr>
            </w:pPr>
            <w:r>
              <w:rPr>
                <w:sz w:val="20"/>
              </w:rPr>
              <w:t>This</w:t>
            </w:r>
            <w:r>
              <w:rPr>
                <w:spacing w:val="-3"/>
                <w:sz w:val="20"/>
              </w:rPr>
              <w:t xml:space="preserve"> </w:t>
            </w:r>
            <w:r>
              <w:rPr>
                <w:sz w:val="20"/>
              </w:rPr>
              <w:t>text</w:t>
            </w:r>
            <w:r>
              <w:rPr>
                <w:spacing w:val="-3"/>
                <w:sz w:val="20"/>
              </w:rPr>
              <w:t xml:space="preserve"> </w:t>
            </w:r>
            <w:r>
              <w:rPr>
                <w:sz w:val="20"/>
              </w:rPr>
              <w:t>focuses</w:t>
            </w:r>
            <w:r>
              <w:rPr>
                <w:spacing w:val="-2"/>
                <w:sz w:val="20"/>
              </w:rPr>
              <w:t xml:space="preserve"> </w:t>
            </w:r>
            <w:r>
              <w:rPr>
                <w:sz w:val="20"/>
              </w:rPr>
              <w:t>on</w:t>
            </w:r>
            <w:r>
              <w:rPr>
                <w:spacing w:val="-3"/>
                <w:sz w:val="20"/>
              </w:rPr>
              <w:t xml:space="preserve"> </w:t>
            </w:r>
            <w:r>
              <w:rPr>
                <w:sz w:val="20"/>
              </w:rPr>
              <w:t>the</w:t>
            </w:r>
            <w:r>
              <w:rPr>
                <w:spacing w:val="-2"/>
                <w:sz w:val="20"/>
              </w:rPr>
              <w:t xml:space="preserve"> </w:t>
            </w:r>
            <w:r>
              <w:rPr>
                <w:sz w:val="20"/>
              </w:rPr>
              <w:t>English</w:t>
            </w:r>
            <w:r>
              <w:rPr>
                <w:spacing w:val="-2"/>
                <w:sz w:val="20"/>
              </w:rPr>
              <w:t xml:space="preserve"> </w:t>
            </w:r>
            <w:r>
              <w:rPr>
                <w:sz w:val="20"/>
              </w:rPr>
              <w:t>footballer</w:t>
            </w:r>
            <w:r>
              <w:rPr>
                <w:spacing w:val="-2"/>
                <w:sz w:val="20"/>
              </w:rPr>
              <w:t xml:space="preserve"> </w:t>
            </w:r>
            <w:r>
              <w:rPr>
                <w:sz w:val="20"/>
              </w:rPr>
              <w:t>David</w:t>
            </w:r>
            <w:r>
              <w:rPr>
                <w:spacing w:val="-4"/>
                <w:sz w:val="20"/>
              </w:rPr>
              <w:t xml:space="preserve"> </w:t>
            </w:r>
            <w:r>
              <w:rPr>
                <w:sz w:val="20"/>
              </w:rPr>
              <w:t>Beckham as</w:t>
            </w:r>
            <w:r>
              <w:rPr>
                <w:spacing w:val="-3"/>
                <w:sz w:val="20"/>
              </w:rPr>
              <w:t xml:space="preserve"> </w:t>
            </w:r>
            <w:r>
              <w:rPr>
                <w:sz w:val="20"/>
              </w:rPr>
              <w:t>a</w:t>
            </w:r>
            <w:r>
              <w:rPr>
                <w:spacing w:val="-3"/>
                <w:sz w:val="20"/>
              </w:rPr>
              <w:t xml:space="preserve"> </w:t>
            </w:r>
            <w:r>
              <w:rPr>
                <w:sz w:val="20"/>
              </w:rPr>
              <w:t>commercial</w:t>
            </w:r>
            <w:r>
              <w:rPr>
                <w:spacing w:val="-5"/>
                <w:sz w:val="20"/>
              </w:rPr>
              <w:t xml:space="preserve"> </w:t>
            </w:r>
            <w:r>
              <w:rPr>
                <w:sz w:val="20"/>
              </w:rPr>
              <w:t>brand,</w:t>
            </w:r>
            <w:r>
              <w:rPr>
                <w:spacing w:val="-3"/>
                <w:sz w:val="20"/>
              </w:rPr>
              <w:t xml:space="preserve"> </w:t>
            </w:r>
            <w:r>
              <w:rPr>
                <w:sz w:val="20"/>
              </w:rPr>
              <w:t>his</w:t>
            </w:r>
            <w:r>
              <w:rPr>
                <w:spacing w:val="-3"/>
                <w:sz w:val="20"/>
              </w:rPr>
              <w:t xml:space="preserve"> </w:t>
            </w:r>
            <w:r>
              <w:rPr>
                <w:sz w:val="20"/>
              </w:rPr>
              <w:t>business</w:t>
            </w:r>
            <w:r>
              <w:rPr>
                <w:spacing w:val="-52"/>
                <w:sz w:val="20"/>
              </w:rPr>
              <w:t xml:space="preserve"> </w:t>
            </w:r>
            <w:proofErr w:type="gramStart"/>
            <w:r>
              <w:rPr>
                <w:sz w:val="20"/>
              </w:rPr>
              <w:t>activities</w:t>
            </w:r>
            <w:proofErr w:type="gramEnd"/>
            <w:r>
              <w:rPr>
                <w:sz w:val="20"/>
              </w:rPr>
              <w:t xml:space="preserve"> and earnings. There are opportunities for topic vocabulary development (commercial</w:t>
            </w:r>
            <w:r>
              <w:rPr>
                <w:spacing w:val="1"/>
                <w:sz w:val="20"/>
              </w:rPr>
              <w:t xml:space="preserve"> </w:t>
            </w:r>
            <w:r>
              <w:rPr>
                <w:sz w:val="20"/>
              </w:rPr>
              <w:t>brand, sponsorship deals, advertising contracts). Further examples can be elicited, practised in</w:t>
            </w:r>
            <w:r>
              <w:rPr>
                <w:spacing w:val="1"/>
                <w:sz w:val="20"/>
              </w:rPr>
              <w:t xml:space="preserve"> </w:t>
            </w:r>
            <w:r>
              <w:rPr>
                <w:sz w:val="20"/>
              </w:rPr>
              <w:t>example</w:t>
            </w:r>
            <w:r>
              <w:rPr>
                <w:spacing w:val="-2"/>
                <w:sz w:val="20"/>
              </w:rPr>
              <w:t xml:space="preserve"> </w:t>
            </w:r>
            <w:r>
              <w:rPr>
                <w:sz w:val="20"/>
              </w:rPr>
              <w:t>sentences</w:t>
            </w:r>
            <w:r>
              <w:rPr>
                <w:spacing w:val="3"/>
                <w:sz w:val="20"/>
              </w:rPr>
              <w:t xml:space="preserve"> </w:t>
            </w:r>
            <w:r>
              <w:rPr>
                <w:sz w:val="20"/>
              </w:rPr>
              <w:t>and</w:t>
            </w:r>
            <w:r>
              <w:rPr>
                <w:spacing w:val="1"/>
                <w:sz w:val="20"/>
              </w:rPr>
              <w:t xml:space="preserve"> </w:t>
            </w:r>
            <w:r>
              <w:rPr>
                <w:sz w:val="20"/>
              </w:rPr>
              <w:t>written on</w:t>
            </w:r>
            <w:r>
              <w:rPr>
                <w:spacing w:val="-1"/>
                <w:sz w:val="20"/>
              </w:rPr>
              <w:t xml:space="preserve"> </w:t>
            </w:r>
            <w:r>
              <w:rPr>
                <w:sz w:val="20"/>
              </w:rPr>
              <w:t>the</w:t>
            </w:r>
            <w:r>
              <w:rPr>
                <w:spacing w:val="-1"/>
                <w:sz w:val="20"/>
              </w:rPr>
              <w:t xml:space="preserve"> </w:t>
            </w:r>
            <w:r>
              <w:rPr>
                <w:sz w:val="20"/>
              </w:rPr>
              <w:t>board.</w:t>
            </w:r>
          </w:p>
          <w:p w14:paraId="0CFE74A0" w14:textId="77777777" w:rsidR="00BE3ACB" w:rsidRDefault="00BE3ACB" w:rsidP="00BE3ACB">
            <w:pPr>
              <w:pStyle w:val="TableParagraph"/>
              <w:ind w:left="0"/>
              <w:rPr>
                <w:sz w:val="20"/>
              </w:rPr>
            </w:pPr>
            <w:r>
              <w:rPr>
                <w:sz w:val="20"/>
              </w:rPr>
              <w:t>Learners</w:t>
            </w:r>
            <w:r>
              <w:rPr>
                <w:spacing w:val="-4"/>
                <w:sz w:val="20"/>
              </w:rPr>
              <w:t xml:space="preserve"> </w:t>
            </w:r>
            <w:r>
              <w:rPr>
                <w:sz w:val="20"/>
              </w:rPr>
              <w:t>can</w:t>
            </w:r>
            <w:r>
              <w:rPr>
                <w:spacing w:val="-4"/>
                <w:sz w:val="20"/>
              </w:rPr>
              <w:t xml:space="preserve"> </w:t>
            </w:r>
            <w:r>
              <w:rPr>
                <w:sz w:val="20"/>
              </w:rPr>
              <w:t>discuss</w:t>
            </w:r>
            <w:r>
              <w:rPr>
                <w:spacing w:val="-3"/>
                <w:sz w:val="20"/>
              </w:rPr>
              <w:t xml:space="preserve"> </w:t>
            </w:r>
            <w:r>
              <w:rPr>
                <w:sz w:val="20"/>
              </w:rPr>
              <w:t>the</w:t>
            </w:r>
            <w:r>
              <w:rPr>
                <w:spacing w:val="-4"/>
                <w:sz w:val="20"/>
              </w:rPr>
              <w:t xml:space="preserve"> </w:t>
            </w:r>
            <w:r>
              <w:rPr>
                <w:sz w:val="20"/>
              </w:rPr>
              <w:t>commercial</w:t>
            </w:r>
            <w:r>
              <w:rPr>
                <w:spacing w:val="-3"/>
                <w:sz w:val="20"/>
              </w:rPr>
              <w:t xml:space="preserve"> </w:t>
            </w:r>
            <w:r>
              <w:rPr>
                <w:sz w:val="20"/>
              </w:rPr>
              <w:t>spin-offs</w:t>
            </w:r>
            <w:r>
              <w:rPr>
                <w:spacing w:val="-3"/>
                <w:sz w:val="20"/>
              </w:rPr>
              <w:t xml:space="preserve"> </w:t>
            </w:r>
            <w:r>
              <w:rPr>
                <w:sz w:val="20"/>
              </w:rPr>
              <w:t>from</w:t>
            </w:r>
            <w:r>
              <w:rPr>
                <w:spacing w:val="-4"/>
                <w:sz w:val="20"/>
              </w:rPr>
              <w:t xml:space="preserve"> </w:t>
            </w:r>
            <w:r>
              <w:rPr>
                <w:sz w:val="20"/>
              </w:rPr>
              <w:t>sport</w:t>
            </w:r>
            <w:r>
              <w:rPr>
                <w:spacing w:val="-4"/>
                <w:sz w:val="20"/>
              </w:rPr>
              <w:t xml:space="preserve"> </w:t>
            </w:r>
            <w:r>
              <w:rPr>
                <w:sz w:val="20"/>
              </w:rPr>
              <w:t>and</w:t>
            </w:r>
            <w:r>
              <w:rPr>
                <w:spacing w:val="-2"/>
                <w:sz w:val="20"/>
              </w:rPr>
              <w:t xml:space="preserve"> </w:t>
            </w:r>
            <w:r>
              <w:rPr>
                <w:sz w:val="20"/>
              </w:rPr>
              <w:t>decide</w:t>
            </w:r>
            <w:r>
              <w:rPr>
                <w:spacing w:val="-2"/>
                <w:sz w:val="20"/>
              </w:rPr>
              <w:t xml:space="preserve"> </w:t>
            </w:r>
            <w:r>
              <w:rPr>
                <w:sz w:val="20"/>
              </w:rPr>
              <w:t>whether</w:t>
            </w:r>
            <w:r>
              <w:rPr>
                <w:spacing w:val="-3"/>
                <w:sz w:val="20"/>
              </w:rPr>
              <w:t xml:space="preserve"> </w:t>
            </w:r>
            <w:r>
              <w:rPr>
                <w:sz w:val="20"/>
              </w:rPr>
              <w:t>this is</w:t>
            </w:r>
            <w:r>
              <w:rPr>
                <w:spacing w:val="-3"/>
                <w:sz w:val="20"/>
              </w:rPr>
              <w:t xml:space="preserve"> </w:t>
            </w:r>
            <w:r>
              <w:rPr>
                <w:sz w:val="20"/>
              </w:rPr>
              <w:t>a</w:t>
            </w:r>
            <w:r>
              <w:rPr>
                <w:spacing w:val="-5"/>
                <w:sz w:val="20"/>
              </w:rPr>
              <w:t xml:space="preserve"> </w:t>
            </w:r>
            <w:r>
              <w:rPr>
                <w:sz w:val="20"/>
              </w:rPr>
              <w:t>good</w:t>
            </w:r>
            <w:r>
              <w:rPr>
                <w:spacing w:val="-52"/>
                <w:sz w:val="20"/>
              </w:rPr>
              <w:t xml:space="preserve"> </w:t>
            </w:r>
            <w:r>
              <w:rPr>
                <w:sz w:val="20"/>
              </w:rPr>
              <w:t>thing.</w:t>
            </w:r>
          </w:p>
          <w:p w14:paraId="045E2073" w14:textId="77777777" w:rsidR="00BE3ACB" w:rsidRDefault="00BE3ACB" w:rsidP="00BE3ACB">
            <w:pPr>
              <w:pStyle w:val="TableParagraph"/>
              <w:ind w:left="0"/>
              <w:rPr>
                <w:sz w:val="20"/>
              </w:rPr>
            </w:pPr>
            <w:r>
              <w:rPr>
                <w:b/>
                <w:sz w:val="20"/>
              </w:rPr>
              <w:t xml:space="preserve">Extension activity(language): </w:t>
            </w:r>
            <w:r>
              <w:rPr>
                <w:sz w:val="20"/>
              </w:rPr>
              <w:t>Learners could improve their vocabularies through various</w:t>
            </w:r>
            <w:r>
              <w:rPr>
                <w:spacing w:val="1"/>
                <w:sz w:val="20"/>
              </w:rPr>
              <w:t xml:space="preserve"> </w:t>
            </w:r>
            <w:r>
              <w:rPr>
                <w:sz w:val="20"/>
              </w:rPr>
              <w:t>games,</w:t>
            </w:r>
            <w:r>
              <w:rPr>
                <w:spacing w:val="-3"/>
                <w:sz w:val="20"/>
              </w:rPr>
              <w:t xml:space="preserve"> </w:t>
            </w:r>
            <w:proofErr w:type="gramStart"/>
            <w:r>
              <w:rPr>
                <w:sz w:val="20"/>
              </w:rPr>
              <w:t>e.g.</w:t>
            </w:r>
            <w:proofErr w:type="gramEnd"/>
            <w:r>
              <w:rPr>
                <w:spacing w:val="-3"/>
                <w:sz w:val="20"/>
              </w:rPr>
              <w:t xml:space="preserve"> </w:t>
            </w:r>
            <w:r>
              <w:rPr>
                <w:sz w:val="20"/>
              </w:rPr>
              <w:t>brainstorming as</w:t>
            </w:r>
            <w:r>
              <w:rPr>
                <w:spacing w:val="-4"/>
                <w:sz w:val="20"/>
              </w:rPr>
              <w:t xml:space="preserve"> </w:t>
            </w:r>
            <w:r>
              <w:rPr>
                <w:sz w:val="20"/>
              </w:rPr>
              <w:t>many</w:t>
            </w:r>
            <w:r>
              <w:rPr>
                <w:spacing w:val="-4"/>
                <w:sz w:val="20"/>
              </w:rPr>
              <w:t xml:space="preserve"> </w:t>
            </w:r>
            <w:r>
              <w:rPr>
                <w:sz w:val="20"/>
              </w:rPr>
              <w:t>words</w:t>
            </w:r>
            <w:r>
              <w:rPr>
                <w:spacing w:val="-3"/>
                <w:sz w:val="20"/>
              </w:rPr>
              <w:t xml:space="preserve"> </w:t>
            </w:r>
            <w:r>
              <w:rPr>
                <w:sz w:val="20"/>
              </w:rPr>
              <w:t>associated</w:t>
            </w:r>
            <w:r>
              <w:rPr>
                <w:spacing w:val="-3"/>
                <w:sz w:val="20"/>
              </w:rPr>
              <w:t xml:space="preserve"> </w:t>
            </w:r>
            <w:r>
              <w:rPr>
                <w:sz w:val="20"/>
              </w:rPr>
              <w:t>with</w:t>
            </w:r>
            <w:r>
              <w:rPr>
                <w:spacing w:val="-2"/>
                <w:sz w:val="20"/>
              </w:rPr>
              <w:t xml:space="preserve"> </w:t>
            </w:r>
            <w:r>
              <w:rPr>
                <w:i/>
                <w:sz w:val="20"/>
              </w:rPr>
              <w:t>business</w:t>
            </w:r>
            <w:r>
              <w:rPr>
                <w:i/>
                <w:spacing w:val="-3"/>
                <w:sz w:val="20"/>
              </w:rPr>
              <w:t xml:space="preserve"> </w:t>
            </w:r>
            <w:r>
              <w:rPr>
                <w:sz w:val="20"/>
              </w:rPr>
              <w:t>as</w:t>
            </w:r>
            <w:r>
              <w:rPr>
                <w:spacing w:val="-4"/>
                <w:sz w:val="20"/>
              </w:rPr>
              <w:t xml:space="preserve"> </w:t>
            </w:r>
            <w:r>
              <w:rPr>
                <w:sz w:val="20"/>
              </w:rPr>
              <w:t>possible</w:t>
            </w:r>
            <w:r>
              <w:rPr>
                <w:spacing w:val="-2"/>
                <w:sz w:val="20"/>
              </w:rPr>
              <w:t xml:space="preserve"> </w:t>
            </w:r>
            <w:r>
              <w:rPr>
                <w:sz w:val="20"/>
              </w:rPr>
              <w:t>and</w:t>
            </w:r>
            <w:r>
              <w:rPr>
                <w:spacing w:val="-5"/>
                <w:sz w:val="20"/>
              </w:rPr>
              <w:t xml:space="preserve"> </w:t>
            </w:r>
            <w:r>
              <w:rPr>
                <w:sz w:val="20"/>
              </w:rPr>
              <w:t>put</w:t>
            </w:r>
            <w:r>
              <w:rPr>
                <w:spacing w:val="-5"/>
                <w:sz w:val="20"/>
              </w:rPr>
              <w:t xml:space="preserve"> </w:t>
            </w:r>
            <w:r>
              <w:rPr>
                <w:sz w:val="20"/>
              </w:rPr>
              <w:t>them</w:t>
            </w:r>
            <w:r>
              <w:rPr>
                <w:spacing w:val="-52"/>
                <w:sz w:val="20"/>
              </w:rPr>
              <w:t xml:space="preserve"> </w:t>
            </w:r>
            <w:r>
              <w:rPr>
                <w:sz w:val="20"/>
              </w:rPr>
              <w:t xml:space="preserve">into sentences to show their meaning. The text also has many examples of compounds, </w:t>
            </w:r>
            <w:proofErr w:type="gramStart"/>
            <w:r>
              <w:rPr>
                <w:sz w:val="20"/>
              </w:rPr>
              <w:t>e.g.</w:t>
            </w:r>
            <w:proofErr w:type="gramEnd"/>
            <w:r>
              <w:rPr>
                <w:spacing w:val="1"/>
                <w:sz w:val="20"/>
              </w:rPr>
              <w:t xml:space="preserve"> </w:t>
            </w:r>
            <w:r>
              <w:rPr>
                <w:sz w:val="20"/>
              </w:rPr>
              <w:t>‘commercial brand’, ‘profit sharing’, and learners could work on building up examples of</w:t>
            </w:r>
            <w:r>
              <w:rPr>
                <w:spacing w:val="1"/>
                <w:sz w:val="20"/>
              </w:rPr>
              <w:t xml:space="preserve"> </w:t>
            </w:r>
            <w:r>
              <w:rPr>
                <w:sz w:val="20"/>
              </w:rPr>
              <w:t>compounds</w:t>
            </w:r>
            <w:r>
              <w:rPr>
                <w:spacing w:val="-1"/>
                <w:sz w:val="20"/>
              </w:rPr>
              <w:t xml:space="preserve"> </w:t>
            </w:r>
            <w:r>
              <w:rPr>
                <w:sz w:val="20"/>
              </w:rPr>
              <w:t>from</w:t>
            </w:r>
            <w:r>
              <w:rPr>
                <w:spacing w:val="-1"/>
                <w:sz w:val="20"/>
              </w:rPr>
              <w:t xml:space="preserve"> </w:t>
            </w:r>
            <w:r>
              <w:rPr>
                <w:sz w:val="20"/>
              </w:rPr>
              <w:t>single</w:t>
            </w:r>
            <w:r>
              <w:rPr>
                <w:spacing w:val="-1"/>
                <w:sz w:val="20"/>
              </w:rPr>
              <w:t xml:space="preserve"> </w:t>
            </w:r>
            <w:r>
              <w:rPr>
                <w:sz w:val="20"/>
              </w:rPr>
              <w:t>words.</w:t>
            </w:r>
          </w:p>
          <w:p w14:paraId="33B67E2D" w14:textId="447D32AD" w:rsidR="00BE3ACB" w:rsidRDefault="00BE3ACB" w:rsidP="00BE3ACB">
            <w:pPr>
              <w:pStyle w:val="TableParagraph"/>
              <w:ind w:left="0"/>
              <w:rPr>
                <w:b/>
                <w:sz w:val="20"/>
              </w:rPr>
            </w:pPr>
            <w:r>
              <w:rPr>
                <w:sz w:val="20"/>
              </w:rPr>
              <w:t>earners</w:t>
            </w:r>
            <w:r>
              <w:rPr>
                <w:spacing w:val="-2"/>
                <w:sz w:val="20"/>
              </w:rPr>
              <w:t xml:space="preserve"> </w:t>
            </w:r>
            <w:r>
              <w:rPr>
                <w:sz w:val="20"/>
              </w:rPr>
              <w:t>can</w:t>
            </w:r>
            <w:r>
              <w:rPr>
                <w:spacing w:val="-3"/>
                <w:sz w:val="20"/>
              </w:rPr>
              <w:t xml:space="preserve"> </w:t>
            </w:r>
            <w:r>
              <w:rPr>
                <w:sz w:val="20"/>
              </w:rPr>
              <w:t>make</w:t>
            </w:r>
            <w:r>
              <w:rPr>
                <w:spacing w:val="-1"/>
                <w:sz w:val="20"/>
              </w:rPr>
              <w:t xml:space="preserve"> </w:t>
            </w:r>
            <w:r>
              <w:rPr>
                <w:sz w:val="20"/>
              </w:rPr>
              <w:t>a</w:t>
            </w:r>
            <w:r>
              <w:rPr>
                <w:spacing w:val="-3"/>
                <w:sz w:val="20"/>
              </w:rPr>
              <w:t xml:space="preserve"> </w:t>
            </w:r>
            <w:r>
              <w:rPr>
                <w:sz w:val="20"/>
              </w:rPr>
              <w:t>mind</w:t>
            </w:r>
            <w:r>
              <w:rPr>
                <w:spacing w:val="-1"/>
                <w:sz w:val="20"/>
              </w:rPr>
              <w:t xml:space="preserve"> </w:t>
            </w:r>
            <w:r>
              <w:rPr>
                <w:sz w:val="20"/>
              </w:rPr>
              <w:t>map</w:t>
            </w:r>
            <w:r>
              <w:rPr>
                <w:spacing w:val="-1"/>
                <w:sz w:val="20"/>
              </w:rPr>
              <w:t xml:space="preserve"> </w:t>
            </w:r>
            <w:r>
              <w:rPr>
                <w:sz w:val="20"/>
              </w:rPr>
              <w:t>of</w:t>
            </w:r>
            <w:r>
              <w:rPr>
                <w:spacing w:val="-3"/>
                <w:sz w:val="20"/>
              </w:rPr>
              <w:t xml:space="preserve"> </w:t>
            </w:r>
            <w:r>
              <w:rPr>
                <w:sz w:val="20"/>
              </w:rPr>
              <w:t>some</w:t>
            </w:r>
            <w:r>
              <w:rPr>
                <w:spacing w:val="-3"/>
                <w:sz w:val="20"/>
              </w:rPr>
              <w:t xml:space="preserve"> </w:t>
            </w:r>
            <w:r>
              <w:rPr>
                <w:sz w:val="20"/>
              </w:rPr>
              <w:t>key</w:t>
            </w:r>
            <w:r>
              <w:rPr>
                <w:spacing w:val="-2"/>
                <w:sz w:val="20"/>
              </w:rPr>
              <w:t xml:space="preserve"> </w:t>
            </w:r>
            <w:r>
              <w:rPr>
                <w:sz w:val="20"/>
              </w:rPr>
              <w:t>words,</w:t>
            </w:r>
            <w:r>
              <w:rPr>
                <w:spacing w:val="-1"/>
                <w:sz w:val="20"/>
              </w:rPr>
              <w:t xml:space="preserve"> </w:t>
            </w:r>
            <w:proofErr w:type="gramStart"/>
            <w:r>
              <w:rPr>
                <w:sz w:val="20"/>
              </w:rPr>
              <w:t>e.g.</w:t>
            </w:r>
            <w:proofErr w:type="gramEnd"/>
            <w:r>
              <w:rPr>
                <w:spacing w:val="-2"/>
                <w:sz w:val="20"/>
              </w:rPr>
              <w:t xml:space="preserve"> </w:t>
            </w:r>
            <w:r>
              <w:rPr>
                <w:sz w:val="20"/>
              </w:rPr>
              <w:t>shop,</w:t>
            </w:r>
            <w:r>
              <w:rPr>
                <w:spacing w:val="-3"/>
                <w:sz w:val="20"/>
              </w:rPr>
              <w:t xml:space="preserve"> </w:t>
            </w:r>
            <w:r>
              <w:rPr>
                <w:sz w:val="20"/>
              </w:rPr>
              <w:t>buy,</w:t>
            </w:r>
            <w:r>
              <w:rPr>
                <w:spacing w:val="-1"/>
                <w:sz w:val="20"/>
              </w:rPr>
              <w:t xml:space="preserve"> </w:t>
            </w:r>
            <w:r>
              <w:rPr>
                <w:sz w:val="20"/>
              </w:rPr>
              <w:t>etc.</w:t>
            </w:r>
            <w:r>
              <w:rPr>
                <w:spacing w:val="-3"/>
                <w:sz w:val="20"/>
              </w:rPr>
              <w:t xml:space="preserve"> </w:t>
            </w:r>
            <w:r>
              <w:rPr>
                <w:sz w:val="20"/>
              </w:rPr>
              <w:t>and</w:t>
            </w:r>
            <w:r>
              <w:rPr>
                <w:spacing w:val="-3"/>
                <w:sz w:val="20"/>
              </w:rPr>
              <w:t xml:space="preserve"> </w:t>
            </w:r>
            <w:r>
              <w:rPr>
                <w:sz w:val="20"/>
              </w:rPr>
              <w:t>the</w:t>
            </w:r>
            <w:r>
              <w:rPr>
                <w:spacing w:val="-1"/>
                <w:sz w:val="20"/>
              </w:rPr>
              <w:t xml:space="preserve"> </w:t>
            </w:r>
            <w:r>
              <w:rPr>
                <w:sz w:val="20"/>
              </w:rPr>
              <w:t>most</w:t>
            </w:r>
            <w:r>
              <w:rPr>
                <w:spacing w:val="-3"/>
                <w:sz w:val="20"/>
              </w:rPr>
              <w:t xml:space="preserve"> </w:t>
            </w:r>
            <w:r>
              <w:rPr>
                <w:sz w:val="20"/>
              </w:rPr>
              <w:t>common</w:t>
            </w:r>
            <w:r>
              <w:rPr>
                <w:spacing w:val="-52"/>
                <w:sz w:val="20"/>
              </w:rPr>
              <w:t xml:space="preserve"> </w:t>
            </w:r>
            <w:r>
              <w:rPr>
                <w:sz w:val="20"/>
              </w:rPr>
              <w:t>fixed phrases/compound nouns, collocations, phrasal verbs or idioms made from these key</w:t>
            </w:r>
            <w:r>
              <w:rPr>
                <w:spacing w:val="1"/>
                <w:sz w:val="20"/>
              </w:rPr>
              <w:t xml:space="preserve"> </w:t>
            </w:r>
            <w:r>
              <w:rPr>
                <w:sz w:val="20"/>
              </w:rPr>
              <w:t>words, e.g. shop till you drop, a shopping spree, a corner shop, to shop around, etc. Learners</w:t>
            </w:r>
            <w:r>
              <w:rPr>
                <w:spacing w:val="1"/>
                <w:sz w:val="20"/>
              </w:rPr>
              <w:t xml:space="preserve"> </w:t>
            </w:r>
            <w:r>
              <w:rPr>
                <w:sz w:val="20"/>
              </w:rPr>
              <w:t>can be asked to make a wall poster. Common collocations and phrases can be found in a</w:t>
            </w:r>
            <w:r>
              <w:rPr>
                <w:spacing w:val="1"/>
                <w:sz w:val="20"/>
              </w:rPr>
              <w:t xml:space="preserve"> </w:t>
            </w:r>
            <w:r>
              <w:rPr>
                <w:sz w:val="20"/>
              </w:rPr>
              <w:t>dictionary.</w:t>
            </w:r>
            <w:r>
              <w:rPr>
                <w:spacing w:val="-2"/>
                <w:sz w:val="20"/>
              </w:rPr>
              <w:t xml:space="preserve"> </w:t>
            </w:r>
            <w:r>
              <w:rPr>
                <w:b/>
                <w:sz w:val="20"/>
              </w:rPr>
              <w:t>(I)</w:t>
            </w:r>
          </w:p>
          <w:p w14:paraId="2FD38767" w14:textId="77777777" w:rsidR="00BE3ACB" w:rsidRDefault="00BE3ACB" w:rsidP="00BE3ACB">
            <w:pPr>
              <w:pStyle w:val="TableParagraph"/>
              <w:ind w:left="0"/>
              <w:rPr>
                <w:b/>
                <w:sz w:val="20"/>
              </w:rPr>
            </w:pPr>
            <w:r>
              <w:rPr>
                <w:sz w:val="20"/>
              </w:rPr>
              <w:t>Learners</w:t>
            </w:r>
            <w:r>
              <w:rPr>
                <w:spacing w:val="-4"/>
                <w:sz w:val="20"/>
              </w:rPr>
              <w:t xml:space="preserve"> </w:t>
            </w:r>
            <w:r>
              <w:rPr>
                <w:sz w:val="20"/>
              </w:rPr>
              <w:t>work</w:t>
            </w:r>
            <w:r>
              <w:rPr>
                <w:spacing w:val="-4"/>
                <w:sz w:val="20"/>
              </w:rPr>
              <w:t xml:space="preserve"> </w:t>
            </w:r>
            <w:r>
              <w:rPr>
                <w:sz w:val="20"/>
              </w:rPr>
              <w:t>in</w:t>
            </w:r>
            <w:r>
              <w:rPr>
                <w:spacing w:val="-2"/>
                <w:sz w:val="20"/>
              </w:rPr>
              <w:t xml:space="preserve"> </w:t>
            </w:r>
            <w:r>
              <w:rPr>
                <w:sz w:val="20"/>
              </w:rPr>
              <w:t>pairs</w:t>
            </w:r>
            <w:r>
              <w:rPr>
                <w:spacing w:val="-4"/>
                <w:sz w:val="20"/>
              </w:rPr>
              <w:t xml:space="preserve"> </w:t>
            </w:r>
            <w:r>
              <w:rPr>
                <w:sz w:val="20"/>
              </w:rPr>
              <w:t>and</w:t>
            </w:r>
            <w:r>
              <w:rPr>
                <w:spacing w:val="-2"/>
                <w:sz w:val="20"/>
              </w:rPr>
              <w:t xml:space="preserve"> </w:t>
            </w:r>
            <w:r>
              <w:rPr>
                <w:sz w:val="20"/>
              </w:rPr>
              <w:t>prepare</w:t>
            </w:r>
            <w:r>
              <w:rPr>
                <w:spacing w:val="-3"/>
                <w:sz w:val="20"/>
              </w:rPr>
              <w:t xml:space="preserve"> </w:t>
            </w:r>
            <w:r>
              <w:rPr>
                <w:sz w:val="20"/>
              </w:rPr>
              <w:t>gapped</w:t>
            </w:r>
            <w:r>
              <w:rPr>
                <w:spacing w:val="-5"/>
                <w:sz w:val="20"/>
              </w:rPr>
              <w:t xml:space="preserve"> </w:t>
            </w:r>
            <w:r>
              <w:rPr>
                <w:sz w:val="20"/>
              </w:rPr>
              <w:t>sentences to</w:t>
            </w:r>
            <w:r>
              <w:rPr>
                <w:spacing w:val="-5"/>
                <w:sz w:val="20"/>
              </w:rPr>
              <w:t xml:space="preserve"> </w:t>
            </w:r>
            <w:r>
              <w:rPr>
                <w:sz w:val="20"/>
              </w:rPr>
              <w:t>test</w:t>
            </w:r>
            <w:r>
              <w:rPr>
                <w:spacing w:val="-4"/>
                <w:sz w:val="20"/>
              </w:rPr>
              <w:t xml:space="preserve"> </w:t>
            </w:r>
            <w:r>
              <w:rPr>
                <w:sz w:val="20"/>
              </w:rPr>
              <w:t>how</w:t>
            </w:r>
            <w:r>
              <w:rPr>
                <w:spacing w:val="-2"/>
                <w:sz w:val="20"/>
              </w:rPr>
              <w:t xml:space="preserve"> </w:t>
            </w:r>
            <w:r>
              <w:rPr>
                <w:sz w:val="20"/>
              </w:rPr>
              <w:t>many</w:t>
            </w:r>
            <w:r>
              <w:rPr>
                <w:spacing w:val="-4"/>
                <w:sz w:val="20"/>
              </w:rPr>
              <w:t xml:space="preserve"> </w:t>
            </w:r>
            <w:r>
              <w:rPr>
                <w:sz w:val="20"/>
              </w:rPr>
              <w:t>words/phrases</w:t>
            </w:r>
            <w:r>
              <w:rPr>
                <w:spacing w:val="-3"/>
                <w:sz w:val="20"/>
              </w:rPr>
              <w:t xml:space="preserve"> </w:t>
            </w:r>
            <w:r>
              <w:rPr>
                <w:sz w:val="20"/>
              </w:rPr>
              <w:t>the</w:t>
            </w:r>
            <w:r>
              <w:rPr>
                <w:spacing w:val="-3"/>
                <w:sz w:val="20"/>
              </w:rPr>
              <w:t xml:space="preserve"> </w:t>
            </w:r>
            <w:r>
              <w:rPr>
                <w:sz w:val="20"/>
              </w:rPr>
              <w:t>other</w:t>
            </w:r>
            <w:r>
              <w:rPr>
                <w:spacing w:val="-53"/>
                <w:sz w:val="20"/>
              </w:rPr>
              <w:t xml:space="preserve"> </w:t>
            </w:r>
            <w:r>
              <w:rPr>
                <w:sz w:val="20"/>
              </w:rPr>
              <w:t>pairs can remember. Another way of testing how many words/phrases learners have learnt</w:t>
            </w:r>
            <w:r>
              <w:rPr>
                <w:spacing w:val="1"/>
                <w:sz w:val="20"/>
              </w:rPr>
              <w:t xml:space="preserve"> </w:t>
            </w:r>
            <w:r>
              <w:rPr>
                <w:sz w:val="20"/>
              </w:rPr>
              <w:t>successfully, can be through guessing games (definition/synonyms/examples – learners guess</w:t>
            </w:r>
            <w:r>
              <w:rPr>
                <w:spacing w:val="1"/>
                <w:sz w:val="20"/>
              </w:rPr>
              <w:t xml:space="preserve"> </w:t>
            </w:r>
            <w:r>
              <w:rPr>
                <w:sz w:val="20"/>
              </w:rPr>
              <w:t>the</w:t>
            </w:r>
            <w:r>
              <w:rPr>
                <w:spacing w:val="-3"/>
                <w:sz w:val="20"/>
              </w:rPr>
              <w:t xml:space="preserve"> </w:t>
            </w:r>
            <w:r>
              <w:rPr>
                <w:sz w:val="20"/>
              </w:rPr>
              <w:t>word/phrase)</w:t>
            </w:r>
            <w:r>
              <w:rPr>
                <w:spacing w:val="-1"/>
                <w:sz w:val="20"/>
              </w:rPr>
              <w:t xml:space="preserve"> </w:t>
            </w:r>
            <w:r>
              <w:rPr>
                <w:sz w:val="20"/>
              </w:rPr>
              <w:t>or</w:t>
            </w:r>
            <w:r>
              <w:rPr>
                <w:spacing w:val="-1"/>
                <w:sz w:val="20"/>
              </w:rPr>
              <w:t xml:space="preserve"> </w:t>
            </w:r>
            <w:r>
              <w:rPr>
                <w:sz w:val="20"/>
              </w:rPr>
              <w:t>Pictionary (drawing</w:t>
            </w:r>
            <w:r>
              <w:rPr>
                <w:spacing w:val="-2"/>
                <w:sz w:val="20"/>
              </w:rPr>
              <w:t xml:space="preserve"> </w:t>
            </w:r>
            <w:r>
              <w:rPr>
                <w:sz w:val="20"/>
              </w:rPr>
              <w:t>pictures</w:t>
            </w:r>
            <w:r>
              <w:rPr>
                <w:spacing w:val="-1"/>
                <w:sz w:val="20"/>
              </w:rPr>
              <w:t xml:space="preserve"> </w:t>
            </w:r>
            <w:r>
              <w:rPr>
                <w:sz w:val="20"/>
              </w:rPr>
              <w:t>– guessing</w:t>
            </w:r>
            <w:r>
              <w:rPr>
                <w:spacing w:val="-2"/>
                <w:sz w:val="20"/>
              </w:rPr>
              <w:t xml:space="preserve"> </w:t>
            </w:r>
            <w:r>
              <w:rPr>
                <w:sz w:val="20"/>
              </w:rPr>
              <w:t>the</w:t>
            </w:r>
            <w:r>
              <w:rPr>
                <w:spacing w:val="-2"/>
                <w:sz w:val="20"/>
              </w:rPr>
              <w:t xml:space="preserve"> </w:t>
            </w:r>
            <w:r>
              <w:rPr>
                <w:sz w:val="20"/>
              </w:rPr>
              <w:t>word/phrase).</w:t>
            </w:r>
            <w:r>
              <w:rPr>
                <w:spacing w:val="-2"/>
                <w:sz w:val="20"/>
              </w:rPr>
              <w:t xml:space="preserve"> </w:t>
            </w:r>
            <w:r>
              <w:rPr>
                <w:b/>
                <w:sz w:val="20"/>
              </w:rPr>
              <w:t>(F)</w:t>
            </w:r>
          </w:p>
          <w:p w14:paraId="5560A4BC" w14:textId="14446412" w:rsidR="00BE3ACB" w:rsidRPr="004A4E17" w:rsidRDefault="00BE3ACB" w:rsidP="00BE3ACB">
            <w:pPr>
              <w:pStyle w:val="BodyText"/>
            </w:pPr>
            <w:r>
              <w:t>For more lesson ideas worksheets on advertising and branding, go to:</w:t>
            </w:r>
            <w:r>
              <w:rPr>
                <w:spacing w:val="1"/>
              </w:rPr>
              <w:t xml:space="preserve"> </w:t>
            </w:r>
            <w:hyperlink r:id="rId61">
              <w:r>
                <w:rPr>
                  <w:color w:val="484948"/>
                  <w:spacing w:val="-1"/>
                </w:rPr>
                <w:t>https://busyteacher.org/classroom_activities-vocabulary/advertising_and_brands-worksheets/</w:t>
              </w:r>
            </w:hyperlink>
          </w:p>
        </w:tc>
      </w:tr>
      <w:tr w:rsidR="004F7104" w:rsidRPr="004A4E17" w14:paraId="28B5EE57" w14:textId="77777777" w:rsidTr="008005E5">
        <w:tblPrEx>
          <w:tblCellMar>
            <w:top w:w="0" w:type="dxa"/>
            <w:bottom w:w="0" w:type="dxa"/>
          </w:tblCellMar>
        </w:tblPrEx>
        <w:tc>
          <w:tcPr>
            <w:tcW w:w="2552" w:type="dxa"/>
            <w:tcMar>
              <w:top w:w="113" w:type="dxa"/>
              <w:bottom w:w="113" w:type="dxa"/>
            </w:tcMar>
          </w:tcPr>
          <w:p w14:paraId="465A953E" w14:textId="77777777" w:rsidR="004F7104" w:rsidRDefault="004F7104" w:rsidP="00A51499">
            <w:pPr>
              <w:pStyle w:val="TableParagraph"/>
              <w:ind w:left="0"/>
              <w:rPr>
                <w:b/>
                <w:sz w:val="20"/>
              </w:rPr>
            </w:pPr>
            <w:r>
              <w:rPr>
                <w:b/>
                <w:sz w:val="20"/>
              </w:rPr>
              <w:t>Listening</w:t>
            </w:r>
          </w:p>
          <w:p w14:paraId="1C1C472A" w14:textId="77777777" w:rsidR="004F7104" w:rsidRDefault="004F7104" w:rsidP="00A51499">
            <w:pPr>
              <w:pStyle w:val="TableParagraph"/>
              <w:ind w:left="0"/>
              <w:rPr>
                <w:sz w:val="20"/>
              </w:rPr>
            </w:pPr>
            <w:r>
              <w:rPr>
                <w:b/>
                <w:sz w:val="20"/>
              </w:rPr>
              <w:t xml:space="preserve">L1 </w:t>
            </w:r>
            <w:r>
              <w:rPr>
                <w:sz w:val="20"/>
              </w:rPr>
              <w:t>demonstrate</w:t>
            </w:r>
            <w:r>
              <w:rPr>
                <w:spacing w:val="1"/>
                <w:sz w:val="20"/>
              </w:rPr>
              <w:t xml:space="preserve"> </w:t>
            </w:r>
            <w:r>
              <w:rPr>
                <w:sz w:val="20"/>
              </w:rPr>
              <w:t>understanding</w:t>
            </w:r>
            <w:r>
              <w:rPr>
                <w:spacing w:val="-7"/>
                <w:sz w:val="20"/>
              </w:rPr>
              <w:t xml:space="preserve"> </w:t>
            </w:r>
            <w:r>
              <w:rPr>
                <w:sz w:val="20"/>
              </w:rPr>
              <w:t>of</w:t>
            </w:r>
            <w:r>
              <w:rPr>
                <w:spacing w:val="-8"/>
                <w:sz w:val="20"/>
              </w:rPr>
              <w:t xml:space="preserve"> </w:t>
            </w:r>
            <w:r>
              <w:rPr>
                <w:sz w:val="20"/>
              </w:rPr>
              <w:t>specific</w:t>
            </w:r>
            <w:r>
              <w:rPr>
                <w:spacing w:val="-53"/>
                <w:sz w:val="20"/>
              </w:rPr>
              <w:t xml:space="preserve"> </w:t>
            </w:r>
            <w:r>
              <w:rPr>
                <w:sz w:val="20"/>
              </w:rPr>
              <w:t>information</w:t>
            </w:r>
          </w:p>
          <w:p w14:paraId="2F399945" w14:textId="77777777" w:rsidR="004F7104" w:rsidRDefault="004F7104" w:rsidP="00A51499">
            <w:pPr>
              <w:pStyle w:val="TableParagraph"/>
              <w:ind w:left="0"/>
              <w:rPr>
                <w:b/>
                <w:sz w:val="20"/>
              </w:rPr>
            </w:pPr>
            <w:r>
              <w:rPr>
                <w:b/>
                <w:sz w:val="20"/>
              </w:rPr>
              <w:t>Speaking</w:t>
            </w:r>
          </w:p>
          <w:p w14:paraId="47FC048F" w14:textId="77777777" w:rsidR="00615FB2" w:rsidRDefault="004F7104" w:rsidP="00A51499">
            <w:pPr>
              <w:pStyle w:val="TableParagraph"/>
              <w:ind w:left="0"/>
              <w:rPr>
                <w:spacing w:val="1"/>
                <w:sz w:val="20"/>
              </w:rPr>
            </w:pPr>
            <w:r>
              <w:rPr>
                <w:b/>
                <w:sz w:val="20"/>
              </w:rPr>
              <w:lastRenderedPageBreak/>
              <w:t xml:space="preserve">S1 </w:t>
            </w:r>
            <w:r>
              <w:rPr>
                <w:sz w:val="20"/>
              </w:rPr>
              <w:t>communicate a range of</w:t>
            </w:r>
            <w:r>
              <w:rPr>
                <w:spacing w:val="-53"/>
                <w:sz w:val="20"/>
              </w:rPr>
              <w:t xml:space="preserve"> </w:t>
            </w:r>
            <w:r>
              <w:rPr>
                <w:sz w:val="20"/>
              </w:rPr>
              <w:t>ideas,</w:t>
            </w:r>
            <w:r>
              <w:rPr>
                <w:spacing w:val="3"/>
                <w:sz w:val="20"/>
              </w:rPr>
              <w:t xml:space="preserve"> </w:t>
            </w:r>
            <w:proofErr w:type="gramStart"/>
            <w:r>
              <w:rPr>
                <w:sz w:val="20"/>
              </w:rPr>
              <w:t>facts</w:t>
            </w:r>
            <w:proofErr w:type="gramEnd"/>
            <w:r>
              <w:rPr>
                <w:spacing w:val="5"/>
                <w:sz w:val="20"/>
              </w:rPr>
              <w:t xml:space="preserve"> </w:t>
            </w:r>
            <w:r>
              <w:rPr>
                <w:sz w:val="20"/>
              </w:rPr>
              <w:t>and</w:t>
            </w:r>
            <w:r>
              <w:rPr>
                <w:spacing w:val="3"/>
                <w:sz w:val="20"/>
              </w:rPr>
              <w:t xml:space="preserve"> </w:t>
            </w:r>
            <w:r>
              <w:rPr>
                <w:sz w:val="20"/>
              </w:rPr>
              <w:t>opinions</w:t>
            </w:r>
            <w:r>
              <w:rPr>
                <w:spacing w:val="1"/>
                <w:sz w:val="20"/>
              </w:rPr>
              <w:t xml:space="preserve"> </w:t>
            </w:r>
          </w:p>
          <w:p w14:paraId="4FB9C348" w14:textId="0BDA1248" w:rsidR="004F7104" w:rsidRDefault="004F7104" w:rsidP="00A51499">
            <w:pPr>
              <w:pStyle w:val="TableParagraph"/>
              <w:ind w:left="0"/>
              <w:rPr>
                <w:sz w:val="20"/>
              </w:rPr>
            </w:pPr>
            <w:r>
              <w:rPr>
                <w:b/>
                <w:sz w:val="20"/>
              </w:rPr>
              <w:t>S2</w:t>
            </w:r>
            <w:r>
              <w:rPr>
                <w:b/>
                <w:spacing w:val="-4"/>
                <w:sz w:val="20"/>
              </w:rPr>
              <w:t xml:space="preserve"> </w:t>
            </w:r>
            <w:r>
              <w:rPr>
                <w:sz w:val="20"/>
              </w:rPr>
              <w:t>demonstrate</w:t>
            </w:r>
            <w:r>
              <w:rPr>
                <w:spacing w:val="-3"/>
                <w:sz w:val="20"/>
              </w:rPr>
              <w:t xml:space="preserve"> </w:t>
            </w:r>
            <w:r>
              <w:rPr>
                <w:sz w:val="20"/>
              </w:rPr>
              <w:t>control</w:t>
            </w:r>
            <w:r>
              <w:rPr>
                <w:spacing w:val="-5"/>
                <w:sz w:val="20"/>
              </w:rPr>
              <w:t xml:space="preserve"> </w:t>
            </w:r>
            <w:r>
              <w:rPr>
                <w:sz w:val="20"/>
              </w:rPr>
              <w:t>of</w:t>
            </w:r>
            <w:r>
              <w:rPr>
                <w:spacing w:val="-1"/>
                <w:sz w:val="20"/>
              </w:rPr>
              <w:t xml:space="preserve"> </w:t>
            </w:r>
            <w:r>
              <w:rPr>
                <w:sz w:val="20"/>
              </w:rPr>
              <w:t>a</w:t>
            </w:r>
            <w:r>
              <w:rPr>
                <w:spacing w:val="-53"/>
                <w:sz w:val="20"/>
              </w:rPr>
              <w:t xml:space="preserve"> </w:t>
            </w:r>
            <w:r>
              <w:rPr>
                <w:sz w:val="20"/>
              </w:rPr>
              <w:t>range of vocabulary and</w:t>
            </w:r>
            <w:r>
              <w:rPr>
                <w:spacing w:val="1"/>
                <w:sz w:val="20"/>
              </w:rPr>
              <w:t xml:space="preserve"> </w:t>
            </w:r>
            <w:r>
              <w:rPr>
                <w:sz w:val="20"/>
              </w:rPr>
              <w:t>grammatical</w:t>
            </w:r>
            <w:r>
              <w:rPr>
                <w:spacing w:val="-4"/>
                <w:sz w:val="20"/>
              </w:rPr>
              <w:t xml:space="preserve"> </w:t>
            </w:r>
            <w:r>
              <w:rPr>
                <w:sz w:val="20"/>
              </w:rPr>
              <w:t>structures</w:t>
            </w:r>
          </w:p>
          <w:p w14:paraId="1EF02F8E" w14:textId="77777777" w:rsidR="00615FB2" w:rsidRDefault="004F7104" w:rsidP="00A51499">
            <w:pPr>
              <w:pStyle w:val="BodyText"/>
              <w:rPr>
                <w:spacing w:val="1"/>
              </w:rPr>
            </w:pPr>
            <w:r>
              <w:rPr>
                <w:b/>
              </w:rPr>
              <w:t>S3</w:t>
            </w:r>
            <w:r>
              <w:rPr>
                <w:b/>
                <w:spacing w:val="-4"/>
              </w:rPr>
              <w:t xml:space="preserve"> </w:t>
            </w:r>
            <w:r>
              <w:t>develop</w:t>
            </w:r>
            <w:r>
              <w:rPr>
                <w:spacing w:val="-3"/>
              </w:rPr>
              <w:t xml:space="preserve"> </w:t>
            </w:r>
            <w:r>
              <w:t>responses</w:t>
            </w:r>
            <w:r>
              <w:rPr>
                <w:spacing w:val="-2"/>
              </w:rPr>
              <w:t xml:space="preserve"> </w:t>
            </w:r>
            <w:r>
              <w:t>and</w:t>
            </w:r>
            <w:r w:rsidR="00427B30">
              <w:t xml:space="preserve"> maintain communication</w:t>
            </w:r>
            <w:r w:rsidR="00427B30">
              <w:rPr>
                <w:spacing w:val="1"/>
              </w:rPr>
              <w:t xml:space="preserve"> </w:t>
            </w:r>
          </w:p>
          <w:p w14:paraId="5058C54A" w14:textId="2A47C8D4" w:rsidR="004F7104" w:rsidRPr="00DB2C1F" w:rsidRDefault="00427B30" w:rsidP="00A51499">
            <w:pPr>
              <w:pStyle w:val="BodyText"/>
              <w:rPr>
                <w:i/>
              </w:rPr>
            </w:pPr>
            <w:r>
              <w:rPr>
                <w:b/>
              </w:rPr>
              <w:t>S4</w:t>
            </w:r>
            <w:r>
              <w:rPr>
                <w:b/>
                <w:spacing w:val="-5"/>
              </w:rPr>
              <w:t xml:space="preserve"> </w:t>
            </w:r>
            <w:r>
              <w:t>demonstrate</w:t>
            </w:r>
            <w:r>
              <w:rPr>
                <w:spacing w:val="-4"/>
              </w:rPr>
              <w:t xml:space="preserve"> </w:t>
            </w:r>
            <w:r>
              <w:t>control</w:t>
            </w:r>
            <w:r>
              <w:rPr>
                <w:spacing w:val="-5"/>
              </w:rPr>
              <w:t xml:space="preserve"> </w:t>
            </w:r>
            <w:r>
              <w:t>of</w:t>
            </w:r>
            <w:r>
              <w:rPr>
                <w:spacing w:val="-53"/>
              </w:rPr>
              <w:t xml:space="preserve"> </w:t>
            </w:r>
            <w:r>
              <w:t>pronunciation and</w:t>
            </w:r>
            <w:r>
              <w:rPr>
                <w:spacing w:val="1"/>
              </w:rPr>
              <w:t xml:space="preserve"> </w:t>
            </w:r>
            <w:r>
              <w:t>intonation</w:t>
            </w:r>
          </w:p>
        </w:tc>
        <w:tc>
          <w:tcPr>
            <w:tcW w:w="2410" w:type="dxa"/>
            <w:tcMar>
              <w:top w:w="113" w:type="dxa"/>
              <w:bottom w:w="113" w:type="dxa"/>
            </w:tcMar>
          </w:tcPr>
          <w:p w14:paraId="3244BDDC" w14:textId="77777777" w:rsidR="004F7104" w:rsidRDefault="004F7104" w:rsidP="00A51499">
            <w:pPr>
              <w:pStyle w:val="TableParagraph"/>
              <w:ind w:left="0"/>
              <w:rPr>
                <w:b/>
                <w:sz w:val="20"/>
              </w:rPr>
            </w:pPr>
            <w:r>
              <w:rPr>
                <w:b/>
                <w:sz w:val="20"/>
              </w:rPr>
              <w:lastRenderedPageBreak/>
              <w:t>Listening</w:t>
            </w:r>
            <w:r>
              <w:rPr>
                <w:b/>
                <w:spacing w:val="-8"/>
                <w:sz w:val="20"/>
              </w:rPr>
              <w:t xml:space="preserve"> </w:t>
            </w:r>
            <w:r>
              <w:rPr>
                <w:b/>
                <w:sz w:val="20"/>
              </w:rPr>
              <w:t>strategies:</w:t>
            </w:r>
          </w:p>
          <w:p w14:paraId="1234620A" w14:textId="77777777" w:rsidR="004F7104" w:rsidRDefault="004F7104" w:rsidP="00A51499">
            <w:pPr>
              <w:pStyle w:val="TableParagraph"/>
              <w:ind w:left="0"/>
              <w:rPr>
                <w:sz w:val="20"/>
              </w:rPr>
            </w:pPr>
            <w:r>
              <w:rPr>
                <w:sz w:val="20"/>
              </w:rPr>
              <w:t>Learners</w:t>
            </w:r>
            <w:r>
              <w:rPr>
                <w:spacing w:val="-4"/>
                <w:sz w:val="20"/>
              </w:rPr>
              <w:t xml:space="preserve"> </w:t>
            </w:r>
            <w:proofErr w:type="gramStart"/>
            <w:r>
              <w:rPr>
                <w:sz w:val="20"/>
              </w:rPr>
              <w:t>are</w:t>
            </w:r>
            <w:r>
              <w:rPr>
                <w:spacing w:val="-5"/>
                <w:sz w:val="20"/>
              </w:rPr>
              <w:t xml:space="preserve"> </w:t>
            </w:r>
            <w:r>
              <w:rPr>
                <w:sz w:val="20"/>
              </w:rPr>
              <w:t>able</w:t>
            </w:r>
            <w:r>
              <w:rPr>
                <w:spacing w:val="-3"/>
                <w:sz w:val="20"/>
              </w:rPr>
              <w:t xml:space="preserve"> </w:t>
            </w:r>
            <w:r>
              <w:rPr>
                <w:sz w:val="20"/>
              </w:rPr>
              <w:t>to</w:t>
            </w:r>
            <w:proofErr w:type="gramEnd"/>
            <w:r>
              <w:rPr>
                <w:spacing w:val="-2"/>
                <w:sz w:val="20"/>
              </w:rPr>
              <w:t xml:space="preserve"> </w:t>
            </w:r>
            <w:r>
              <w:rPr>
                <w:sz w:val="20"/>
              </w:rPr>
              <w:t>identify</w:t>
            </w:r>
            <w:r>
              <w:rPr>
                <w:spacing w:val="-4"/>
                <w:sz w:val="20"/>
              </w:rPr>
              <w:t xml:space="preserve"> </w:t>
            </w:r>
            <w:r>
              <w:rPr>
                <w:sz w:val="20"/>
              </w:rPr>
              <w:t>key</w:t>
            </w:r>
            <w:r>
              <w:rPr>
                <w:spacing w:val="-52"/>
                <w:sz w:val="20"/>
              </w:rPr>
              <w:t xml:space="preserve"> </w:t>
            </w:r>
            <w:r>
              <w:rPr>
                <w:sz w:val="20"/>
              </w:rPr>
              <w:t>words and phrases and extract</w:t>
            </w:r>
            <w:r>
              <w:rPr>
                <w:spacing w:val="1"/>
                <w:sz w:val="20"/>
              </w:rPr>
              <w:t xml:space="preserve"> </w:t>
            </w:r>
            <w:r>
              <w:rPr>
                <w:sz w:val="20"/>
              </w:rPr>
              <w:t>information in order to complete</w:t>
            </w:r>
            <w:r>
              <w:rPr>
                <w:spacing w:val="-53"/>
                <w:sz w:val="20"/>
              </w:rPr>
              <w:t xml:space="preserve"> </w:t>
            </w:r>
            <w:r>
              <w:rPr>
                <w:sz w:val="20"/>
              </w:rPr>
              <w:t>a</w:t>
            </w:r>
            <w:r>
              <w:rPr>
                <w:spacing w:val="-2"/>
                <w:sz w:val="20"/>
              </w:rPr>
              <w:t xml:space="preserve"> </w:t>
            </w:r>
            <w:r>
              <w:rPr>
                <w:sz w:val="20"/>
              </w:rPr>
              <w:t>set</w:t>
            </w:r>
            <w:r>
              <w:rPr>
                <w:spacing w:val="-1"/>
                <w:sz w:val="20"/>
              </w:rPr>
              <w:t xml:space="preserve"> </w:t>
            </w:r>
            <w:r>
              <w:rPr>
                <w:sz w:val="20"/>
              </w:rPr>
              <w:t>of</w:t>
            </w:r>
            <w:r>
              <w:rPr>
                <w:spacing w:val="1"/>
                <w:sz w:val="20"/>
              </w:rPr>
              <w:t xml:space="preserve"> </w:t>
            </w:r>
            <w:r>
              <w:rPr>
                <w:sz w:val="20"/>
              </w:rPr>
              <w:t>notes.</w:t>
            </w:r>
          </w:p>
          <w:p w14:paraId="1F636710" w14:textId="77777777" w:rsidR="004F7104" w:rsidRDefault="004F7104" w:rsidP="00A51499">
            <w:pPr>
              <w:pStyle w:val="TableParagraph"/>
              <w:ind w:left="0"/>
              <w:rPr>
                <w:sz w:val="20"/>
              </w:rPr>
            </w:pPr>
            <w:r>
              <w:rPr>
                <w:b/>
                <w:sz w:val="20"/>
              </w:rPr>
              <w:lastRenderedPageBreak/>
              <w:t>Speaking strategies:</w:t>
            </w:r>
            <w:r>
              <w:rPr>
                <w:b/>
                <w:spacing w:val="1"/>
                <w:sz w:val="20"/>
              </w:rPr>
              <w:t xml:space="preserve"> </w:t>
            </w:r>
            <w:r>
              <w:rPr>
                <w:sz w:val="20"/>
              </w:rPr>
              <w:t xml:space="preserve">Learners </w:t>
            </w:r>
            <w:proofErr w:type="gramStart"/>
            <w:r>
              <w:rPr>
                <w:sz w:val="20"/>
              </w:rPr>
              <w:t>are able to</w:t>
            </w:r>
            <w:proofErr w:type="gramEnd"/>
            <w:r>
              <w:rPr>
                <w:sz w:val="20"/>
              </w:rPr>
              <w:t xml:space="preserve"> prepare</w:t>
            </w:r>
            <w:r>
              <w:rPr>
                <w:spacing w:val="-54"/>
                <w:sz w:val="20"/>
              </w:rPr>
              <w:t xml:space="preserve"> </w:t>
            </w:r>
            <w:r>
              <w:rPr>
                <w:sz w:val="20"/>
              </w:rPr>
              <w:t>and deliver</w:t>
            </w:r>
            <w:r>
              <w:rPr>
                <w:spacing w:val="-1"/>
                <w:sz w:val="20"/>
              </w:rPr>
              <w:t xml:space="preserve"> </w:t>
            </w:r>
            <w:r>
              <w:rPr>
                <w:sz w:val="20"/>
              </w:rPr>
              <w:t>a</w:t>
            </w:r>
            <w:r>
              <w:rPr>
                <w:spacing w:val="-2"/>
                <w:sz w:val="20"/>
              </w:rPr>
              <w:t xml:space="preserve"> </w:t>
            </w:r>
            <w:r>
              <w:rPr>
                <w:sz w:val="20"/>
              </w:rPr>
              <w:t>short</w:t>
            </w:r>
            <w:r>
              <w:rPr>
                <w:spacing w:val="-2"/>
                <w:sz w:val="20"/>
              </w:rPr>
              <w:t xml:space="preserve"> </w:t>
            </w:r>
            <w:r>
              <w:rPr>
                <w:sz w:val="20"/>
              </w:rPr>
              <w:t>talk.</w:t>
            </w:r>
          </w:p>
          <w:p w14:paraId="78957AD3" w14:textId="4CFF9467" w:rsidR="004F7104" w:rsidRPr="004A4E17" w:rsidRDefault="004F7104" w:rsidP="00A51499">
            <w:pPr>
              <w:pStyle w:val="BodyText"/>
              <w:rPr>
                <w:lang w:eastAsia="en-GB"/>
              </w:rPr>
            </w:pPr>
            <w:r>
              <w:t>Learners are also able to</w:t>
            </w:r>
            <w:r>
              <w:rPr>
                <w:spacing w:val="1"/>
              </w:rPr>
              <w:t xml:space="preserve"> </w:t>
            </w:r>
            <w:r>
              <w:t>recognise</w:t>
            </w:r>
            <w:r>
              <w:rPr>
                <w:spacing w:val="-7"/>
              </w:rPr>
              <w:t xml:space="preserve"> </w:t>
            </w:r>
            <w:r>
              <w:t>intonation</w:t>
            </w:r>
            <w:r>
              <w:rPr>
                <w:spacing w:val="-8"/>
              </w:rPr>
              <w:t xml:space="preserve"> </w:t>
            </w:r>
            <w:r>
              <w:t>patterns</w:t>
            </w:r>
            <w:r w:rsidR="00A52888">
              <w:t xml:space="preserve"> and prominent stress and how</w:t>
            </w:r>
            <w:r w:rsidR="00A52888">
              <w:rPr>
                <w:spacing w:val="1"/>
              </w:rPr>
              <w:t xml:space="preserve"> </w:t>
            </w:r>
            <w:r w:rsidR="00A52888">
              <w:t>these can enhance their spoken</w:t>
            </w:r>
            <w:r w:rsidR="00A52888">
              <w:rPr>
                <w:spacing w:val="1"/>
              </w:rPr>
              <w:t xml:space="preserve"> </w:t>
            </w:r>
            <w:r w:rsidR="00A52888">
              <w:t>delivery. They’re also able to</w:t>
            </w:r>
            <w:r w:rsidR="00A52888">
              <w:rPr>
                <w:spacing w:val="1"/>
              </w:rPr>
              <w:t xml:space="preserve"> </w:t>
            </w:r>
            <w:r w:rsidR="00A52888">
              <w:t>deploy</w:t>
            </w:r>
            <w:r w:rsidR="00A52888">
              <w:rPr>
                <w:spacing w:val="-3"/>
              </w:rPr>
              <w:t xml:space="preserve"> </w:t>
            </w:r>
            <w:r w:rsidR="00A52888">
              <w:t>some</w:t>
            </w:r>
            <w:r w:rsidR="00A52888">
              <w:rPr>
                <w:spacing w:val="-4"/>
              </w:rPr>
              <w:t xml:space="preserve"> </w:t>
            </w:r>
            <w:r w:rsidR="00A52888">
              <w:t>of</w:t>
            </w:r>
            <w:r w:rsidR="00A52888">
              <w:rPr>
                <w:spacing w:val="-3"/>
              </w:rPr>
              <w:t xml:space="preserve"> </w:t>
            </w:r>
            <w:r w:rsidR="00A52888">
              <w:t>these</w:t>
            </w:r>
            <w:r w:rsidR="00A52888">
              <w:rPr>
                <w:spacing w:val="-2"/>
              </w:rPr>
              <w:t xml:space="preserve"> </w:t>
            </w:r>
            <w:r w:rsidR="00A52888">
              <w:t>features</w:t>
            </w:r>
            <w:r w:rsidR="00A52888">
              <w:rPr>
                <w:spacing w:val="-3"/>
              </w:rPr>
              <w:t xml:space="preserve"> </w:t>
            </w:r>
            <w:r w:rsidR="00A52888">
              <w:t>in</w:t>
            </w:r>
            <w:r w:rsidR="00A52888">
              <w:rPr>
                <w:spacing w:val="-52"/>
              </w:rPr>
              <w:t xml:space="preserve"> </w:t>
            </w:r>
            <w:r w:rsidR="00A52888">
              <w:t>their</w:t>
            </w:r>
            <w:r w:rsidR="00A52888">
              <w:rPr>
                <w:spacing w:val="1"/>
              </w:rPr>
              <w:t xml:space="preserve"> </w:t>
            </w:r>
            <w:r w:rsidR="00A52888">
              <w:t>own</w:t>
            </w:r>
            <w:r w:rsidR="00A52888">
              <w:rPr>
                <w:spacing w:val="-2"/>
              </w:rPr>
              <w:t xml:space="preserve"> </w:t>
            </w:r>
            <w:r w:rsidR="00A52888">
              <w:t>speaking.</w:t>
            </w:r>
          </w:p>
        </w:tc>
        <w:tc>
          <w:tcPr>
            <w:tcW w:w="9355" w:type="dxa"/>
            <w:tcMar>
              <w:top w:w="113" w:type="dxa"/>
              <w:bottom w:w="113" w:type="dxa"/>
            </w:tcMar>
          </w:tcPr>
          <w:p w14:paraId="5016FA4C" w14:textId="5325E0C3" w:rsidR="004F7104" w:rsidRDefault="004F7104" w:rsidP="00A51499">
            <w:pPr>
              <w:pStyle w:val="TableParagraph"/>
              <w:ind w:left="0"/>
              <w:rPr>
                <w:sz w:val="20"/>
              </w:rPr>
            </w:pPr>
            <w:r>
              <w:rPr>
                <w:sz w:val="20"/>
              </w:rPr>
              <w:lastRenderedPageBreak/>
              <w:t>Listening</w:t>
            </w:r>
            <w:r>
              <w:rPr>
                <w:spacing w:val="-4"/>
                <w:sz w:val="20"/>
              </w:rPr>
              <w:t xml:space="preserve"> </w:t>
            </w:r>
            <w:r>
              <w:rPr>
                <w:sz w:val="20"/>
              </w:rPr>
              <w:t>activity:</w:t>
            </w:r>
            <w:r>
              <w:rPr>
                <w:spacing w:val="-3"/>
                <w:sz w:val="20"/>
              </w:rPr>
              <w:t xml:space="preserve"> </w:t>
            </w:r>
            <w:r w:rsidR="00882049">
              <w:rPr>
                <w:sz w:val="20"/>
              </w:rPr>
              <w:t>F</w:t>
            </w:r>
            <w:r>
              <w:rPr>
                <w:sz w:val="20"/>
              </w:rPr>
              <w:t>ast</w:t>
            </w:r>
            <w:r>
              <w:rPr>
                <w:spacing w:val="-4"/>
                <w:sz w:val="20"/>
              </w:rPr>
              <w:t xml:space="preserve"> </w:t>
            </w:r>
            <w:r>
              <w:rPr>
                <w:sz w:val="20"/>
              </w:rPr>
              <w:t>fashion</w:t>
            </w:r>
          </w:p>
          <w:p w14:paraId="1C8D1286" w14:textId="77777777" w:rsidR="004F7104" w:rsidRDefault="004F7104" w:rsidP="00A51499">
            <w:pPr>
              <w:pStyle w:val="TableParagraph"/>
              <w:ind w:left="0"/>
              <w:rPr>
                <w:sz w:val="20"/>
              </w:rPr>
            </w:pPr>
            <w:r>
              <w:rPr>
                <w:sz w:val="20"/>
              </w:rPr>
              <w:t>Learners</w:t>
            </w:r>
            <w:r>
              <w:rPr>
                <w:spacing w:val="-4"/>
                <w:sz w:val="20"/>
              </w:rPr>
              <w:t xml:space="preserve"> </w:t>
            </w:r>
            <w:r>
              <w:rPr>
                <w:sz w:val="20"/>
              </w:rPr>
              <w:t>discuss</w:t>
            </w:r>
            <w:r>
              <w:rPr>
                <w:spacing w:val="-3"/>
                <w:sz w:val="20"/>
              </w:rPr>
              <w:t xml:space="preserve"> </w:t>
            </w:r>
            <w:r>
              <w:rPr>
                <w:sz w:val="20"/>
              </w:rPr>
              <w:t>what</w:t>
            </w:r>
            <w:r>
              <w:rPr>
                <w:spacing w:val="-4"/>
                <w:sz w:val="20"/>
              </w:rPr>
              <w:t xml:space="preserve"> </w:t>
            </w:r>
            <w:r>
              <w:rPr>
                <w:sz w:val="20"/>
              </w:rPr>
              <w:t>they think</w:t>
            </w:r>
            <w:r>
              <w:rPr>
                <w:spacing w:val="-3"/>
                <w:sz w:val="20"/>
              </w:rPr>
              <w:t xml:space="preserve"> </w:t>
            </w:r>
            <w:r>
              <w:rPr>
                <w:sz w:val="20"/>
              </w:rPr>
              <w:t>‘fast</w:t>
            </w:r>
            <w:r>
              <w:rPr>
                <w:spacing w:val="-3"/>
                <w:sz w:val="20"/>
              </w:rPr>
              <w:t xml:space="preserve"> </w:t>
            </w:r>
            <w:r>
              <w:rPr>
                <w:sz w:val="20"/>
              </w:rPr>
              <w:t>fashion’</w:t>
            </w:r>
            <w:r>
              <w:rPr>
                <w:spacing w:val="-5"/>
                <w:sz w:val="20"/>
              </w:rPr>
              <w:t xml:space="preserve"> </w:t>
            </w:r>
            <w:r>
              <w:rPr>
                <w:sz w:val="20"/>
              </w:rPr>
              <w:t>means and</w:t>
            </w:r>
            <w:r>
              <w:rPr>
                <w:spacing w:val="-4"/>
                <w:sz w:val="20"/>
              </w:rPr>
              <w:t xml:space="preserve"> </w:t>
            </w:r>
            <w:r>
              <w:rPr>
                <w:sz w:val="20"/>
              </w:rPr>
              <w:t>write</w:t>
            </w:r>
            <w:r>
              <w:rPr>
                <w:spacing w:val="-2"/>
                <w:sz w:val="20"/>
              </w:rPr>
              <w:t xml:space="preserve"> </w:t>
            </w:r>
            <w:r>
              <w:rPr>
                <w:sz w:val="20"/>
              </w:rPr>
              <w:t>down</w:t>
            </w:r>
            <w:r>
              <w:rPr>
                <w:spacing w:val="-4"/>
                <w:sz w:val="20"/>
              </w:rPr>
              <w:t xml:space="preserve"> </w:t>
            </w:r>
            <w:r>
              <w:rPr>
                <w:sz w:val="20"/>
              </w:rPr>
              <w:t>a</w:t>
            </w:r>
            <w:r>
              <w:rPr>
                <w:spacing w:val="-4"/>
                <w:sz w:val="20"/>
              </w:rPr>
              <w:t xml:space="preserve"> </w:t>
            </w:r>
            <w:r>
              <w:rPr>
                <w:sz w:val="20"/>
              </w:rPr>
              <w:t>few</w:t>
            </w:r>
            <w:r>
              <w:rPr>
                <w:spacing w:val="-4"/>
                <w:sz w:val="20"/>
              </w:rPr>
              <w:t xml:space="preserve"> </w:t>
            </w:r>
            <w:r>
              <w:rPr>
                <w:sz w:val="20"/>
              </w:rPr>
              <w:t>words/phrases</w:t>
            </w:r>
            <w:r>
              <w:rPr>
                <w:spacing w:val="-4"/>
                <w:sz w:val="20"/>
              </w:rPr>
              <w:t xml:space="preserve"> </w:t>
            </w:r>
            <w:r>
              <w:rPr>
                <w:sz w:val="20"/>
              </w:rPr>
              <w:t>that</w:t>
            </w:r>
            <w:r>
              <w:rPr>
                <w:spacing w:val="-52"/>
                <w:sz w:val="20"/>
              </w:rPr>
              <w:t xml:space="preserve"> </w:t>
            </w:r>
            <w:r>
              <w:rPr>
                <w:sz w:val="20"/>
              </w:rPr>
              <w:t>they connect with this topic (</w:t>
            </w:r>
            <w:proofErr w:type="gramStart"/>
            <w:r>
              <w:rPr>
                <w:sz w:val="20"/>
              </w:rPr>
              <w:t>e.g.</w:t>
            </w:r>
            <w:proofErr w:type="gramEnd"/>
            <w:r>
              <w:rPr>
                <w:sz w:val="20"/>
              </w:rPr>
              <w:t xml:space="preserve"> sustainable, cheap clothes, mass production, environmental</w:t>
            </w:r>
            <w:r>
              <w:rPr>
                <w:spacing w:val="1"/>
                <w:sz w:val="20"/>
              </w:rPr>
              <w:t xml:space="preserve"> </w:t>
            </w:r>
            <w:r>
              <w:rPr>
                <w:sz w:val="20"/>
              </w:rPr>
              <w:t>pollution, trends, social media pressure, influencers, need for recycling, etc.). Make a list of the</w:t>
            </w:r>
            <w:r>
              <w:rPr>
                <w:spacing w:val="-53"/>
                <w:sz w:val="20"/>
              </w:rPr>
              <w:t xml:space="preserve"> </w:t>
            </w:r>
            <w:r>
              <w:rPr>
                <w:sz w:val="20"/>
              </w:rPr>
              <w:t>ten</w:t>
            </w:r>
            <w:r>
              <w:rPr>
                <w:spacing w:val="-2"/>
                <w:sz w:val="20"/>
              </w:rPr>
              <w:t xml:space="preserve"> </w:t>
            </w:r>
            <w:r>
              <w:rPr>
                <w:sz w:val="20"/>
              </w:rPr>
              <w:t>most</w:t>
            </w:r>
            <w:r>
              <w:rPr>
                <w:spacing w:val="-1"/>
                <w:sz w:val="20"/>
              </w:rPr>
              <w:t xml:space="preserve"> </w:t>
            </w:r>
            <w:r>
              <w:rPr>
                <w:sz w:val="20"/>
              </w:rPr>
              <w:t>common</w:t>
            </w:r>
            <w:r>
              <w:rPr>
                <w:spacing w:val="1"/>
                <w:sz w:val="20"/>
              </w:rPr>
              <w:t xml:space="preserve"> </w:t>
            </w:r>
            <w:r>
              <w:rPr>
                <w:sz w:val="20"/>
              </w:rPr>
              <w:t>words/phrases</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board.</w:t>
            </w:r>
          </w:p>
          <w:p w14:paraId="6B0C5B25" w14:textId="2A21EE75" w:rsidR="004F7104" w:rsidRDefault="00882049" w:rsidP="00A51499">
            <w:pPr>
              <w:pStyle w:val="TableParagraph"/>
              <w:ind w:left="0"/>
              <w:rPr>
                <w:sz w:val="20"/>
              </w:rPr>
            </w:pPr>
            <w:r>
              <w:rPr>
                <w:sz w:val="20"/>
              </w:rPr>
              <w:lastRenderedPageBreak/>
              <w:t>Learner</w:t>
            </w:r>
            <w:r w:rsidR="004F7104">
              <w:rPr>
                <w:sz w:val="20"/>
              </w:rPr>
              <w:t>s</w:t>
            </w:r>
            <w:r w:rsidR="004F7104">
              <w:rPr>
                <w:spacing w:val="-1"/>
                <w:sz w:val="20"/>
              </w:rPr>
              <w:t xml:space="preserve"> </w:t>
            </w:r>
            <w:r w:rsidR="004F7104">
              <w:rPr>
                <w:sz w:val="20"/>
              </w:rPr>
              <w:t>listen</w:t>
            </w:r>
            <w:r w:rsidR="004F7104">
              <w:rPr>
                <w:spacing w:val="-3"/>
                <w:sz w:val="20"/>
              </w:rPr>
              <w:t xml:space="preserve"> </w:t>
            </w:r>
            <w:r w:rsidR="004F7104">
              <w:rPr>
                <w:sz w:val="20"/>
              </w:rPr>
              <w:t>to</w:t>
            </w:r>
            <w:r w:rsidR="004F7104">
              <w:rPr>
                <w:spacing w:val="-2"/>
                <w:sz w:val="20"/>
              </w:rPr>
              <w:t xml:space="preserve"> </w:t>
            </w:r>
            <w:r w:rsidR="004F7104">
              <w:rPr>
                <w:sz w:val="20"/>
              </w:rPr>
              <w:t>a</w:t>
            </w:r>
            <w:r w:rsidR="004F7104">
              <w:rPr>
                <w:spacing w:val="-4"/>
                <w:sz w:val="20"/>
              </w:rPr>
              <w:t xml:space="preserve"> </w:t>
            </w:r>
            <w:r w:rsidR="004F7104">
              <w:rPr>
                <w:sz w:val="20"/>
              </w:rPr>
              <w:t>short</w:t>
            </w:r>
            <w:r w:rsidR="004F7104">
              <w:rPr>
                <w:spacing w:val="-2"/>
                <w:sz w:val="20"/>
              </w:rPr>
              <w:t xml:space="preserve"> </w:t>
            </w:r>
            <w:r w:rsidR="004F7104">
              <w:rPr>
                <w:sz w:val="20"/>
              </w:rPr>
              <w:t>talk</w:t>
            </w:r>
            <w:r w:rsidR="004F7104">
              <w:rPr>
                <w:spacing w:val="-3"/>
                <w:sz w:val="20"/>
              </w:rPr>
              <w:t xml:space="preserve"> </w:t>
            </w:r>
            <w:r w:rsidR="004F7104">
              <w:rPr>
                <w:sz w:val="20"/>
              </w:rPr>
              <w:t>and</w:t>
            </w:r>
            <w:r w:rsidR="004F7104">
              <w:rPr>
                <w:spacing w:val="-2"/>
                <w:sz w:val="20"/>
              </w:rPr>
              <w:t xml:space="preserve"> </w:t>
            </w:r>
            <w:r w:rsidR="004F7104">
              <w:rPr>
                <w:sz w:val="20"/>
              </w:rPr>
              <w:t>tick</w:t>
            </w:r>
            <w:r w:rsidR="004F7104">
              <w:rPr>
                <w:spacing w:val="-3"/>
                <w:sz w:val="20"/>
              </w:rPr>
              <w:t xml:space="preserve"> </w:t>
            </w:r>
            <w:r w:rsidR="004F7104">
              <w:rPr>
                <w:sz w:val="20"/>
              </w:rPr>
              <w:t>the</w:t>
            </w:r>
            <w:r w:rsidR="004F7104">
              <w:rPr>
                <w:spacing w:val="-3"/>
                <w:sz w:val="20"/>
              </w:rPr>
              <w:t xml:space="preserve"> </w:t>
            </w:r>
            <w:r w:rsidR="004F7104">
              <w:rPr>
                <w:sz w:val="20"/>
              </w:rPr>
              <w:t>words on</w:t>
            </w:r>
            <w:r w:rsidR="004F7104">
              <w:rPr>
                <w:spacing w:val="-4"/>
                <w:sz w:val="20"/>
              </w:rPr>
              <w:t xml:space="preserve"> </w:t>
            </w:r>
            <w:r w:rsidR="004F7104">
              <w:rPr>
                <w:sz w:val="20"/>
              </w:rPr>
              <w:t>their</w:t>
            </w:r>
            <w:r w:rsidR="004F7104">
              <w:rPr>
                <w:spacing w:val="-3"/>
                <w:sz w:val="20"/>
              </w:rPr>
              <w:t xml:space="preserve"> </w:t>
            </w:r>
            <w:r w:rsidR="004F7104">
              <w:rPr>
                <w:sz w:val="20"/>
              </w:rPr>
              <w:t>list</w:t>
            </w:r>
            <w:r w:rsidR="004F7104">
              <w:rPr>
                <w:spacing w:val="-2"/>
                <w:sz w:val="20"/>
              </w:rPr>
              <w:t xml:space="preserve"> </w:t>
            </w:r>
            <w:r w:rsidR="004F7104">
              <w:rPr>
                <w:sz w:val="20"/>
              </w:rPr>
              <w:t>that</w:t>
            </w:r>
            <w:r w:rsidR="004F7104">
              <w:rPr>
                <w:spacing w:val="-2"/>
                <w:sz w:val="20"/>
              </w:rPr>
              <w:t xml:space="preserve"> </w:t>
            </w:r>
            <w:r w:rsidR="004F7104">
              <w:rPr>
                <w:sz w:val="20"/>
              </w:rPr>
              <w:t>are</w:t>
            </w:r>
            <w:r w:rsidR="004F7104">
              <w:rPr>
                <w:spacing w:val="-2"/>
                <w:sz w:val="20"/>
              </w:rPr>
              <w:t xml:space="preserve"> </w:t>
            </w:r>
            <w:r w:rsidR="004F7104">
              <w:rPr>
                <w:sz w:val="20"/>
              </w:rPr>
              <w:t>also</w:t>
            </w:r>
            <w:r w:rsidR="004F7104">
              <w:rPr>
                <w:spacing w:val="-2"/>
                <w:sz w:val="20"/>
              </w:rPr>
              <w:t xml:space="preserve"> </w:t>
            </w:r>
            <w:r w:rsidR="004F7104">
              <w:rPr>
                <w:sz w:val="20"/>
              </w:rPr>
              <w:t>mentioned</w:t>
            </w:r>
            <w:r w:rsidR="004F7104">
              <w:rPr>
                <w:spacing w:val="-3"/>
                <w:sz w:val="20"/>
              </w:rPr>
              <w:t xml:space="preserve"> </w:t>
            </w:r>
            <w:r w:rsidR="004F7104">
              <w:rPr>
                <w:sz w:val="20"/>
              </w:rPr>
              <w:t>in</w:t>
            </w:r>
            <w:r w:rsidR="004F7104">
              <w:rPr>
                <w:spacing w:val="-2"/>
                <w:sz w:val="20"/>
              </w:rPr>
              <w:t xml:space="preserve"> </w:t>
            </w:r>
            <w:r w:rsidR="004F7104">
              <w:rPr>
                <w:sz w:val="20"/>
              </w:rPr>
              <w:t>the</w:t>
            </w:r>
            <w:r w:rsidR="004F7104">
              <w:rPr>
                <w:spacing w:val="-2"/>
                <w:sz w:val="20"/>
              </w:rPr>
              <w:t xml:space="preserve"> </w:t>
            </w:r>
            <w:r w:rsidR="004F7104">
              <w:rPr>
                <w:sz w:val="20"/>
              </w:rPr>
              <w:t>talk.</w:t>
            </w:r>
            <w:r w:rsidR="004F7104">
              <w:rPr>
                <w:spacing w:val="-53"/>
                <w:sz w:val="20"/>
              </w:rPr>
              <w:t xml:space="preserve"> </w:t>
            </w:r>
            <w:r w:rsidR="004F7104">
              <w:rPr>
                <w:color w:val="484948"/>
                <w:sz w:val="20"/>
              </w:rPr>
              <w:t xml:space="preserve">For the short talk, go to: </w:t>
            </w:r>
            <w:hyperlink r:id="rId62">
              <w:r w:rsidR="004F7104">
                <w:rPr>
                  <w:color w:val="484948"/>
                  <w:sz w:val="20"/>
                </w:rPr>
                <w:t>https://en.islcollective.com/video-lessons/can-fashion-be-sustainable-</w:t>
              </w:r>
            </w:hyperlink>
            <w:r w:rsidR="004F7104">
              <w:rPr>
                <w:color w:val="484948"/>
                <w:spacing w:val="1"/>
                <w:sz w:val="20"/>
              </w:rPr>
              <w:t xml:space="preserve"> </w:t>
            </w:r>
            <w:hyperlink r:id="rId63">
              <w:proofErr w:type="spellStart"/>
              <w:r w:rsidR="004F7104">
                <w:rPr>
                  <w:color w:val="484948"/>
                  <w:sz w:val="20"/>
                </w:rPr>
                <w:t>bbc</w:t>
              </w:r>
              <w:proofErr w:type="spellEnd"/>
              <w:r w:rsidR="004F7104">
                <w:rPr>
                  <w:color w:val="484948"/>
                  <w:sz w:val="20"/>
                </w:rPr>
                <w:t>-earth</w:t>
              </w:r>
            </w:hyperlink>
          </w:p>
          <w:p w14:paraId="43F4D8E0" w14:textId="77777777" w:rsidR="004F7104" w:rsidRDefault="004F7104" w:rsidP="00A51499">
            <w:pPr>
              <w:pStyle w:val="BodyText"/>
            </w:pPr>
            <w:r>
              <w:t>Learners</w:t>
            </w:r>
            <w:r>
              <w:rPr>
                <w:spacing w:val="-4"/>
              </w:rPr>
              <w:t xml:space="preserve"> </w:t>
            </w:r>
            <w:r>
              <w:t>listen</w:t>
            </w:r>
            <w:r>
              <w:rPr>
                <w:spacing w:val="-4"/>
              </w:rPr>
              <w:t xml:space="preserve"> </w:t>
            </w:r>
            <w:r>
              <w:t>to</w:t>
            </w:r>
            <w:r>
              <w:rPr>
                <w:spacing w:val="-2"/>
              </w:rPr>
              <w:t xml:space="preserve"> </w:t>
            </w:r>
            <w:r>
              <w:t>the</w:t>
            </w:r>
            <w:r>
              <w:rPr>
                <w:spacing w:val="-2"/>
              </w:rPr>
              <w:t xml:space="preserve"> </w:t>
            </w:r>
            <w:r>
              <w:t>talk again</w:t>
            </w:r>
            <w:r>
              <w:rPr>
                <w:spacing w:val="-5"/>
              </w:rPr>
              <w:t xml:space="preserve"> </w:t>
            </w:r>
            <w:r>
              <w:t>and</w:t>
            </w:r>
            <w:r>
              <w:rPr>
                <w:spacing w:val="-4"/>
              </w:rPr>
              <w:t xml:space="preserve"> </w:t>
            </w:r>
            <w:r>
              <w:t>complete</w:t>
            </w:r>
            <w:r>
              <w:rPr>
                <w:spacing w:val="-4"/>
              </w:rPr>
              <w:t xml:space="preserve"> </w:t>
            </w:r>
            <w:r>
              <w:t>the</w:t>
            </w:r>
            <w:r>
              <w:rPr>
                <w:spacing w:val="-2"/>
              </w:rPr>
              <w:t xml:space="preserve"> </w:t>
            </w:r>
            <w:r>
              <w:t>missing</w:t>
            </w:r>
            <w:r>
              <w:rPr>
                <w:spacing w:val="-2"/>
              </w:rPr>
              <w:t xml:space="preserve"> </w:t>
            </w:r>
            <w:r>
              <w:t>words.</w:t>
            </w:r>
            <w:r>
              <w:rPr>
                <w:spacing w:val="-2"/>
              </w:rPr>
              <w:t xml:space="preserve"> </w:t>
            </w:r>
            <w:r>
              <w:t>Ask</w:t>
            </w:r>
            <w:r>
              <w:rPr>
                <w:spacing w:val="-3"/>
              </w:rPr>
              <w:t xml:space="preserve"> </w:t>
            </w:r>
            <w:r>
              <w:t>learners</w:t>
            </w:r>
            <w:r>
              <w:rPr>
                <w:spacing w:val="-4"/>
              </w:rPr>
              <w:t xml:space="preserve"> </w:t>
            </w:r>
            <w:r>
              <w:t>to</w:t>
            </w:r>
            <w:r>
              <w:rPr>
                <w:spacing w:val="-2"/>
              </w:rPr>
              <w:t xml:space="preserve"> </w:t>
            </w:r>
            <w:r>
              <w:t>guess</w:t>
            </w:r>
            <w:r>
              <w:rPr>
                <w:spacing w:val="-3"/>
              </w:rPr>
              <w:t xml:space="preserve"> </w:t>
            </w:r>
            <w:r>
              <w:t>the</w:t>
            </w:r>
            <w:r>
              <w:rPr>
                <w:spacing w:val="-53"/>
              </w:rPr>
              <w:t xml:space="preserve"> </w:t>
            </w:r>
            <w:r>
              <w:t>meaning</w:t>
            </w:r>
            <w:r>
              <w:rPr>
                <w:spacing w:val="-3"/>
              </w:rPr>
              <w:t xml:space="preserve"> </w:t>
            </w:r>
            <w:r>
              <w:t>of</w:t>
            </w:r>
            <w:r>
              <w:rPr>
                <w:spacing w:val="-1"/>
              </w:rPr>
              <w:t xml:space="preserve"> </w:t>
            </w:r>
            <w:r>
              <w:t>unknown</w:t>
            </w:r>
            <w:r>
              <w:rPr>
                <w:spacing w:val="-2"/>
              </w:rPr>
              <w:t xml:space="preserve"> </w:t>
            </w:r>
            <w:r>
              <w:t>vocabulary</w:t>
            </w:r>
            <w:r>
              <w:rPr>
                <w:spacing w:val="-2"/>
              </w:rPr>
              <w:t xml:space="preserve"> </w:t>
            </w:r>
            <w:r>
              <w:t>from</w:t>
            </w:r>
            <w:r>
              <w:rPr>
                <w:spacing w:val="-1"/>
              </w:rPr>
              <w:t xml:space="preserve"> </w:t>
            </w:r>
            <w:r>
              <w:t>the context</w:t>
            </w:r>
            <w:r>
              <w:rPr>
                <w:spacing w:val="-3"/>
              </w:rPr>
              <w:t xml:space="preserve"> </w:t>
            </w:r>
            <w:r>
              <w:t>before</w:t>
            </w:r>
            <w:r>
              <w:rPr>
                <w:spacing w:val="-2"/>
              </w:rPr>
              <w:t xml:space="preserve"> </w:t>
            </w:r>
            <w:r>
              <w:t>checking</w:t>
            </w:r>
            <w:r>
              <w:rPr>
                <w:spacing w:val="-1"/>
              </w:rPr>
              <w:t xml:space="preserve"> </w:t>
            </w:r>
            <w:r>
              <w:t>in</w:t>
            </w:r>
            <w:r>
              <w:rPr>
                <w:spacing w:val="-1"/>
              </w:rPr>
              <w:t xml:space="preserve"> </w:t>
            </w:r>
            <w:r>
              <w:t>the dictionary.</w:t>
            </w:r>
          </w:p>
          <w:p w14:paraId="2330DA99" w14:textId="1B9B0267" w:rsidR="00A51499" w:rsidRDefault="00882049" w:rsidP="00A51499">
            <w:pPr>
              <w:pStyle w:val="TableParagraph"/>
              <w:ind w:left="0"/>
              <w:rPr>
                <w:sz w:val="20"/>
              </w:rPr>
            </w:pPr>
            <w:r>
              <w:rPr>
                <w:sz w:val="20"/>
              </w:rPr>
              <w:t>L</w:t>
            </w:r>
            <w:r w:rsidR="00A51499">
              <w:rPr>
                <w:sz w:val="20"/>
              </w:rPr>
              <w:t>earners listen to the talk again and notice the intonation patterns and word stress used</w:t>
            </w:r>
            <w:r w:rsidR="00A51499">
              <w:rPr>
                <w:spacing w:val="1"/>
                <w:sz w:val="20"/>
              </w:rPr>
              <w:t xml:space="preserve"> </w:t>
            </w:r>
            <w:r w:rsidR="00A51499">
              <w:rPr>
                <w:sz w:val="20"/>
              </w:rPr>
              <w:t>and how it affects the delivery. Learners say the sentences from the vocabulary gap-fill exercise</w:t>
            </w:r>
            <w:r w:rsidR="00A51499">
              <w:rPr>
                <w:spacing w:val="-53"/>
                <w:sz w:val="20"/>
              </w:rPr>
              <w:t xml:space="preserve"> </w:t>
            </w:r>
            <w:r w:rsidR="00A51499">
              <w:rPr>
                <w:sz w:val="20"/>
              </w:rPr>
              <w:t>and</w:t>
            </w:r>
            <w:r w:rsidR="00A51499">
              <w:rPr>
                <w:spacing w:val="-2"/>
                <w:sz w:val="20"/>
              </w:rPr>
              <w:t xml:space="preserve"> </w:t>
            </w:r>
            <w:r w:rsidR="00A51499">
              <w:rPr>
                <w:sz w:val="20"/>
              </w:rPr>
              <w:t>copy the</w:t>
            </w:r>
            <w:r w:rsidR="00A51499">
              <w:rPr>
                <w:spacing w:val="1"/>
                <w:sz w:val="20"/>
              </w:rPr>
              <w:t xml:space="preserve"> </w:t>
            </w:r>
            <w:r w:rsidR="00A51499">
              <w:rPr>
                <w:sz w:val="20"/>
              </w:rPr>
              <w:t>intonation</w:t>
            </w:r>
            <w:r w:rsidR="00A51499">
              <w:rPr>
                <w:spacing w:val="-1"/>
                <w:sz w:val="20"/>
              </w:rPr>
              <w:t xml:space="preserve"> </w:t>
            </w:r>
            <w:r w:rsidR="00A51499">
              <w:rPr>
                <w:sz w:val="20"/>
              </w:rPr>
              <w:t>and</w:t>
            </w:r>
            <w:r w:rsidR="00A51499">
              <w:rPr>
                <w:spacing w:val="-1"/>
                <w:sz w:val="20"/>
              </w:rPr>
              <w:t xml:space="preserve"> </w:t>
            </w:r>
            <w:r w:rsidR="00A51499">
              <w:rPr>
                <w:sz w:val="20"/>
              </w:rPr>
              <w:t>word</w:t>
            </w:r>
            <w:r w:rsidR="00A51499">
              <w:rPr>
                <w:spacing w:val="-1"/>
                <w:sz w:val="20"/>
              </w:rPr>
              <w:t xml:space="preserve"> </w:t>
            </w:r>
            <w:r w:rsidR="00A51499">
              <w:rPr>
                <w:sz w:val="20"/>
              </w:rPr>
              <w:t>stress.</w:t>
            </w:r>
          </w:p>
          <w:p w14:paraId="1E5DFCA2" w14:textId="77777777" w:rsidR="00A51499" w:rsidRDefault="00A51499" w:rsidP="00A51499">
            <w:pPr>
              <w:pStyle w:val="TableParagraph"/>
              <w:ind w:left="0"/>
              <w:rPr>
                <w:sz w:val="20"/>
              </w:rPr>
            </w:pPr>
            <w:r>
              <w:rPr>
                <w:sz w:val="20"/>
              </w:rPr>
              <w:t>Learners</w:t>
            </w:r>
            <w:r>
              <w:rPr>
                <w:spacing w:val="-3"/>
                <w:sz w:val="20"/>
              </w:rPr>
              <w:t xml:space="preserve"> </w:t>
            </w:r>
            <w:r>
              <w:rPr>
                <w:sz w:val="20"/>
              </w:rPr>
              <w:t>work</w:t>
            </w:r>
            <w:r>
              <w:rPr>
                <w:spacing w:val="-3"/>
                <w:sz w:val="20"/>
              </w:rPr>
              <w:t xml:space="preserve"> </w:t>
            </w:r>
            <w:r>
              <w:rPr>
                <w:sz w:val="20"/>
              </w:rPr>
              <w:t>in</w:t>
            </w:r>
            <w:r>
              <w:rPr>
                <w:spacing w:val="-3"/>
                <w:sz w:val="20"/>
              </w:rPr>
              <w:t xml:space="preserve"> </w:t>
            </w:r>
            <w:r>
              <w:rPr>
                <w:sz w:val="20"/>
              </w:rPr>
              <w:t>small</w:t>
            </w:r>
            <w:r>
              <w:rPr>
                <w:spacing w:val="-4"/>
                <w:sz w:val="20"/>
              </w:rPr>
              <w:t xml:space="preserve"> </w:t>
            </w:r>
            <w:r>
              <w:rPr>
                <w:sz w:val="20"/>
              </w:rPr>
              <w:t>groups</w:t>
            </w:r>
            <w:r>
              <w:rPr>
                <w:spacing w:val="-3"/>
                <w:sz w:val="20"/>
              </w:rPr>
              <w:t xml:space="preserve"> </w:t>
            </w:r>
            <w:r>
              <w:rPr>
                <w:sz w:val="20"/>
              </w:rPr>
              <w:t>and</w:t>
            </w:r>
            <w:r>
              <w:rPr>
                <w:spacing w:val="-4"/>
                <w:sz w:val="20"/>
              </w:rPr>
              <w:t xml:space="preserve"> </w:t>
            </w:r>
            <w:r>
              <w:rPr>
                <w:sz w:val="20"/>
              </w:rPr>
              <w:t>prepare</w:t>
            </w:r>
            <w:r>
              <w:rPr>
                <w:spacing w:val="-3"/>
                <w:sz w:val="20"/>
              </w:rPr>
              <w:t xml:space="preserve"> </w:t>
            </w:r>
            <w:r>
              <w:rPr>
                <w:sz w:val="20"/>
              </w:rPr>
              <w:t>a</w:t>
            </w:r>
            <w:r>
              <w:rPr>
                <w:spacing w:val="-2"/>
                <w:sz w:val="20"/>
              </w:rPr>
              <w:t xml:space="preserve"> </w:t>
            </w:r>
            <w:r>
              <w:rPr>
                <w:sz w:val="20"/>
              </w:rPr>
              <w:t>short</w:t>
            </w:r>
            <w:r>
              <w:rPr>
                <w:spacing w:val="-3"/>
                <w:sz w:val="20"/>
              </w:rPr>
              <w:t xml:space="preserve"> </w:t>
            </w:r>
            <w:r>
              <w:rPr>
                <w:sz w:val="20"/>
              </w:rPr>
              <w:t>talk</w:t>
            </w:r>
            <w:r>
              <w:rPr>
                <w:spacing w:val="-3"/>
                <w:sz w:val="20"/>
              </w:rPr>
              <w:t xml:space="preserve"> </w:t>
            </w:r>
            <w:r>
              <w:rPr>
                <w:sz w:val="20"/>
              </w:rPr>
              <w:t>about</w:t>
            </w:r>
            <w:r>
              <w:rPr>
                <w:spacing w:val="-1"/>
                <w:sz w:val="20"/>
              </w:rPr>
              <w:t xml:space="preserve"> </w:t>
            </w:r>
            <w:r>
              <w:rPr>
                <w:sz w:val="20"/>
              </w:rPr>
              <w:t>the</w:t>
            </w:r>
            <w:r>
              <w:rPr>
                <w:spacing w:val="-2"/>
                <w:sz w:val="20"/>
              </w:rPr>
              <w:t xml:space="preserve"> </w:t>
            </w:r>
            <w:r>
              <w:rPr>
                <w:sz w:val="20"/>
              </w:rPr>
              <w:t>issue</w:t>
            </w:r>
            <w:r>
              <w:rPr>
                <w:spacing w:val="-1"/>
                <w:sz w:val="20"/>
              </w:rPr>
              <w:t xml:space="preserve"> </w:t>
            </w:r>
            <w:r>
              <w:rPr>
                <w:sz w:val="20"/>
              </w:rPr>
              <w:t>of</w:t>
            </w:r>
            <w:r>
              <w:rPr>
                <w:spacing w:val="-4"/>
                <w:sz w:val="20"/>
              </w:rPr>
              <w:t xml:space="preserve"> </w:t>
            </w:r>
            <w:r>
              <w:rPr>
                <w:sz w:val="20"/>
              </w:rPr>
              <w:t>fast</w:t>
            </w:r>
            <w:r>
              <w:rPr>
                <w:spacing w:val="-1"/>
                <w:sz w:val="20"/>
              </w:rPr>
              <w:t xml:space="preserve"> </w:t>
            </w:r>
            <w:r>
              <w:rPr>
                <w:sz w:val="20"/>
              </w:rPr>
              <w:t>fashion.</w:t>
            </w:r>
            <w:r>
              <w:rPr>
                <w:spacing w:val="-4"/>
                <w:sz w:val="20"/>
              </w:rPr>
              <w:t xml:space="preserve"> </w:t>
            </w:r>
            <w:r>
              <w:rPr>
                <w:b/>
                <w:sz w:val="20"/>
              </w:rPr>
              <w:t>(I/F)</w:t>
            </w:r>
            <w:r>
              <w:rPr>
                <w:b/>
                <w:spacing w:val="-1"/>
                <w:sz w:val="20"/>
              </w:rPr>
              <w:t xml:space="preserve"> </w:t>
            </w:r>
            <w:r>
              <w:rPr>
                <w:sz w:val="20"/>
              </w:rPr>
              <w:t>In</w:t>
            </w:r>
            <w:r>
              <w:rPr>
                <w:spacing w:val="-52"/>
                <w:sz w:val="20"/>
              </w:rPr>
              <w:t xml:space="preserve"> </w:t>
            </w:r>
            <w:r>
              <w:rPr>
                <w:sz w:val="20"/>
              </w:rPr>
              <w:t>their</w:t>
            </w:r>
            <w:r>
              <w:rPr>
                <w:spacing w:val="-1"/>
                <w:sz w:val="20"/>
              </w:rPr>
              <w:t xml:space="preserve"> </w:t>
            </w:r>
            <w:r>
              <w:rPr>
                <w:sz w:val="20"/>
              </w:rPr>
              <w:t>talk they should:</w:t>
            </w:r>
          </w:p>
          <w:p w14:paraId="16B19C5C" w14:textId="77777777" w:rsidR="00A51499" w:rsidRDefault="00A51499" w:rsidP="007A49A1">
            <w:pPr>
              <w:pStyle w:val="TableParagraph"/>
              <w:numPr>
                <w:ilvl w:val="0"/>
                <w:numId w:val="13"/>
              </w:numPr>
              <w:tabs>
                <w:tab w:val="left" w:pos="828"/>
                <w:tab w:val="left" w:pos="829"/>
              </w:tabs>
              <w:rPr>
                <w:sz w:val="20"/>
              </w:rPr>
            </w:pPr>
            <w:r>
              <w:rPr>
                <w:sz w:val="20"/>
              </w:rPr>
              <w:t>Explain</w:t>
            </w:r>
            <w:r>
              <w:rPr>
                <w:spacing w:val="-2"/>
                <w:sz w:val="20"/>
              </w:rPr>
              <w:t xml:space="preserve"> </w:t>
            </w:r>
            <w:r>
              <w:rPr>
                <w:sz w:val="20"/>
              </w:rPr>
              <w:t>what</w:t>
            </w:r>
            <w:r>
              <w:rPr>
                <w:spacing w:val="-4"/>
                <w:sz w:val="20"/>
              </w:rPr>
              <w:t xml:space="preserve"> </w:t>
            </w:r>
            <w:r>
              <w:rPr>
                <w:sz w:val="20"/>
              </w:rPr>
              <w:t>fast</w:t>
            </w:r>
            <w:r>
              <w:rPr>
                <w:spacing w:val="-3"/>
                <w:sz w:val="20"/>
              </w:rPr>
              <w:t xml:space="preserve"> </w:t>
            </w:r>
            <w:r>
              <w:rPr>
                <w:sz w:val="20"/>
              </w:rPr>
              <w:t>fashion</w:t>
            </w:r>
            <w:r>
              <w:rPr>
                <w:spacing w:val="-2"/>
                <w:sz w:val="20"/>
              </w:rPr>
              <w:t xml:space="preserve"> </w:t>
            </w:r>
            <w:r>
              <w:rPr>
                <w:sz w:val="20"/>
              </w:rPr>
              <w:t>is</w:t>
            </w:r>
          </w:p>
          <w:p w14:paraId="36C8302B" w14:textId="77777777" w:rsidR="00A51499" w:rsidRDefault="00A51499" w:rsidP="007A49A1">
            <w:pPr>
              <w:pStyle w:val="TableParagraph"/>
              <w:numPr>
                <w:ilvl w:val="0"/>
                <w:numId w:val="13"/>
              </w:numPr>
              <w:tabs>
                <w:tab w:val="left" w:pos="827"/>
                <w:tab w:val="left" w:pos="828"/>
              </w:tabs>
              <w:rPr>
                <w:sz w:val="20"/>
              </w:rPr>
            </w:pPr>
            <w:r>
              <w:rPr>
                <w:sz w:val="20"/>
              </w:rPr>
              <w:t>The</w:t>
            </w:r>
            <w:r>
              <w:rPr>
                <w:spacing w:val="-4"/>
                <w:sz w:val="20"/>
              </w:rPr>
              <w:t xml:space="preserve"> </w:t>
            </w:r>
            <w:r>
              <w:rPr>
                <w:sz w:val="20"/>
              </w:rPr>
              <w:t>impacts</w:t>
            </w:r>
            <w:r>
              <w:rPr>
                <w:spacing w:val="-2"/>
                <w:sz w:val="20"/>
              </w:rPr>
              <w:t xml:space="preserve"> </w:t>
            </w:r>
            <w:r>
              <w:rPr>
                <w:sz w:val="20"/>
              </w:rPr>
              <w:t>of</w:t>
            </w:r>
            <w:r>
              <w:rPr>
                <w:spacing w:val="-4"/>
                <w:sz w:val="20"/>
              </w:rPr>
              <w:t xml:space="preserve"> </w:t>
            </w:r>
            <w:r>
              <w:rPr>
                <w:sz w:val="20"/>
              </w:rPr>
              <w:t>fast</w:t>
            </w:r>
            <w:r>
              <w:rPr>
                <w:spacing w:val="-3"/>
                <w:sz w:val="20"/>
              </w:rPr>
              <w:t xml:space="preserve"> </w:t>
            </w:r>
            <w:r>
              <w:rPr>
                <w:sz w:val="20"/>
              </w:rPr>
              <w:t>fashion</w:t>
            </w:r>
            <w:r>
              <w:rPr>
                <w:spacing w:val="-1"/>
                <w:sz w:val="20"/>
              </w:rPr>
              <w:t xml:space="preserve"> </w:t>
            </w:r>
            <w:r>
              <w:rPr>
                <w:sz w:val="20"/>
              </w:rPr>
              <w:t>on</w:t>
            </w:r>
            <w:r>
              <w:rPr>
                <w:spacing w:val="-4"/>
                <w:sz w:val="20"/>
              </w:rPr>
              <w:t xml:space="preserve"> </w:t>
            </w:r>
            <w:r>
              <w:rPr>
                <w:sz w:val="20"/>
              </w:rPr>
              <w:t>the</w:t>
            </w:r>
            <w:r>
              <w:rPr>
                <w:spacing w:val="-3"/>
                <w:sz w:val="20"/>
              </w:rPr>
              <w:t xml:space="preserve"> </w:t>
            </w:r>
            <w:r>
              <w:rPr>
                <w:sz w:val="20"/>
              </w:rPr>
              <w:t>environment</w:t>
            </w:r>
          </w:p>
          <w:p w14:paraId="38ECA4AF" w14:textId="77777777" w:rsidR="00A51499" w:rsidRDefault="00A51499" w:rsidP="007A49A1">
            <w:pPr>
              <w:pStyle w:val="TableParagraph"/>
              <w:numPr>
                <w:ilvl w:val="0"/>
                <w:numId w:val="13"/>
              </w:numPr>
              <w:tabs>
                <w:tab w:val="left" w:pos="827"/>
                <w:tab w:val="left" w:pos="828"/>
              </w:tabs>
              <w:rPr>
                <w:sz w:val="20"/>
              </w:rPr>
            </w:pPr>
            <w:r>
              <w:rPr>
                <w:sz w:val="20"/>
              </w:rPr>
              <w:t>Possible</w:t>
            </w:r>
            <w:r>
              <w:rPr>
                <w:spacing w:val="-3"/>
                <w:sz w:val="20"/>
              </w:rPr>
              <w:t xml:space="preserve"> </w:t>
            </w:r>
            <w:r>
              <w:rPr>
                <w:sz w:val="20"/>
              </w:rPr>
              <w:t>solutions</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problem</w:t>
            </w:r>
            <w:r>
              <w:rPr>
                <w:spacing w:val="-3"/>
                <w:sz w:val="20"/>
              </w:rPr>
              <w:t xml:space="preserve"> </w:t>
            </w:r>
            <w:r>
              <w:rPr>
                <w:sz w:val="20"/>
              </w:rPr>
              <w:t>of</w:t>
            </w:r>
            <w:r>
              <w:rPr>
                <w:spacing w:val="-3"/>
                <w:sz w:val="20"/>
              </w:rPr>
              <w:t xml:space="preserve"> </w:t>
            </w:r>
            <w:r>
              <w:rPr>
                <w:sz w:val="20"/>
              </w:rPr>
              <w:t>fast</w:t>
            </w:r>
            <w:r>
              <w:rPr>
                <w:spacing w:val="-3"/>
                <w:sz w:val="20"/>
              </w:rPr>
              <w:t xml:space="preserve"> </w:t>
            </w:r>
            <w:r>
              <w:rPr>
                <w:sz w:val="20"/>
              </w:rPr>
              <w:t>fashion</w:t>
            </w:r>
          </w:p>
          <w:p w14:paraId="05861BC4" w14:textId="77777777" w:rsidR="00A51499" w:rsidRDefault="00A51499" w:rsidP="00A51499">
            <w:pPr>
              <w:pStyle w:val="TableParagraph"/>
              <w:ind w:left="0"/>
              <w:rPr>
                <w:sz w:val="20"/>
              </w:rPr>
            </w:pPr>
            <w:r>
              <w:rPr>
                <w:b/>
                <w:sz w:val="20"/>
              </w:rPr>
              <w:t>Extension</w:t>
            </w:r>
            <w:r>
              <w:rPr>
                <w:b/>
                <w:spacing w:val="-3"/>
                <w:sz w:val="20"/>
              </w:rPr>
              <w:t xml:space="preserve"> </w:t>
            </w:r>
            <w:r>
              <w:rPr>
                <w:b/>
                <w:sz w:val="20"/>
              </w:rPr>
              <w:t>activity:</w:t>
            </w:r>
            <w:r>
              <w:rPr>
                <w:b/>
                <w:spacing w:val="-4"/>
                <w:sz w:val="20"/>
              </w:rPr>
              <w:t xml:space="preserve"> </w:t>
            </w:r>
            <w:r>
              <w:rPr>
                <w:sz w:val="20"/>
              </w:rPr>
              <w:t>For</w:t>
            </w:r>
            <w:r>
              <w:rPr>
                <w:spacing w:val="-4"/>
                <w:sz w:val="20"/>
              </w:rPr>
              <w:t xml:space="preserve"> </w:t>
            </w:r>
            <w:r>
              <w:rPr>
                <w:sz w:val="20"/>
              </w:rPr>
              <w:t>more</w:t>
            </w:r>
            <w:r>
              <w:rPr>
                <w:spacing w:val="-5"/>
                <w:sz w:val="20"/>
              </w:rPr>
              <w:t xml:space="preserve"> </w:t>
            </w:r>
            <w:r>
              <w:rPr>
                <w:sz w:val="20"/>
              </w:rPr>
              <w:t>listening</w:t>
            </w:r>
            <w:r>
              <w:rPr>
                <w:spacing w:val="-3"/>
                <w:sz w:val="20"/>
              </w:rPr>
              <w:t xml:space="preserve"> </w:t>
            </w:r>
            <w:r>
              <w:rPr>
                <w:sz w:val="20"/>
              </w:rPr>
              <w:t>practise</w:t>
            </w:r>
            <w:r>
              <w:rPr>
                <w:spacing w:val="-5"/>
                <w:sz w:val="20"/>
              </w:rPr>
              <w:t xml:space="preserve"> </w:t>
            </w:r>
            <w:r>
              <w:rPr>
                <w:sz w:val="20"/>
              </w:rPr>
              <w:t>for</w:t>
            </w:r>
            <w:r>
              <w:rPr>
                <w:spacing w:val="-5"/>
                <w:sz w:val="20"/>
              </w:rPr>
              <w:t xml:space="preserve"> </w:t>
            </w:r>
            <w:r>
              <w:rPr>
                <w:sz w:val="20"/>
              </w:rPr>
              <w:t>specific</w:t>
            </w:r>
            <w:r>
              <w:rPr>
                <w:spacing w:val="-4"/>
                <w:sz w:val="20"/>
              </w:rPr>
              <w:t xml:space="preserve"> </w:t>
            </w:r>
            <w:r>
              <w:rPr>
                <w:sz w:val="20"/>
              </w:rPr>
              <w:t>information,</w:t>
            </w:r>
            <w:r>
              <w:rPr>
                <w:spacing w:val="-3"/>
                <w:sz w:val="20"/>
              </w:rPr>
              <w:t xml:space="preserve"> </w:t>
            </w:r>
            <w:r>
              <w:rPr>
                <w:sz w:val="20"/>
              </w:rPr>
              <w:t>go</w:t>
            </w:r>
            <w:r>
              <w:rPr>
                <w:spacing w:val="-5"/>
                <w:sz w:val="20"/>
              </w:rPr>
              <w:t xml:space="preserve"> </w:t>
            </w:r>
            <w:r>
              <w:rPr>
                <w:sz w:val="20"/>
              </w:rPr>
              <w:t>to:</w:t>
            </w:r>
            <w:r>
              <w:rPr>
                <w:spacing w:val="-53"/>
                <w:sz w:val="20"/>
              </w:rPr>
              <w:t xml:space="preserve"> </w:t>
            </w:r>
            <w:hyperlink r:id="rId64">
              <w:r>
                <w:rPr>
                  <w:color w:val="484948"/>
                  <w:sz w:val="20"/>
                </w:rPr>
                <w:t>https://en.islcollective.com/video-lessons/fast-fashion-is-it-good</w:t>
              </w:r>
            </w:hyperlink>
          </w:p>
          <w:p w14:paraId="04E3D745" w14:textId="77777777" w:rsidR="00A51499" w:rsidRDefault="00A51499" w:rsidP="00A51499">
            <w:pPr>
              <w:pStyle w:val="TableParagraph"/>
              <w:ind w:left="0"/>
              <w:rPr>
                <w:sz w:val="20"/>
              </w:rPr>
            </w:pPr>
            <w:r>
              <w:rPr>
                <w:sz w:val="20"/>
              </w:rPr>
              <w:t>Learners</w:t>
            </w:r>
            <w:r>
              <w:rPr>
                <w:spacing w:val="-3"/>
                <w:sz w:val="20"/>
              </w:rPr>
              <w:t xml:space="preserve"> </w:t>
            </w:r>
            <w:r>
              <w:rPr>
                <w:sz w:val="20"/>
              </w:rPr>
              <w:t>listen</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recording</w:t>
            </w:r>
            <w:r>
              <w:rPr>
                <w:spacing w:val="-3"/>
                <w:sz w:val="20"/>
              </w:rPr>
              <w:t xml:space="preserve"> </w:t>
            </w:r>
            <w:r>
              <w:rPr>
                <w:sz w:val="20"/>
              </w:rPr>
              <w:t>and</w:t>
            </w:r>
            <w:r>
              <w:rPr>
                <w:spacing w:val="-3"/>
                <w:sz w:val="20"/>
              </w:rPr>
              <w:t xml:space="preserve"> </w:t>
            </w:r>
            <w:r>
              <w:rPr>
                <w:sz w:val="20"/>
              </w:rPr>
              <w:t>write</w:t>
            </w:r>
            <w:r>
              <w:rPr>
                <w:spacing w:val="-4"/>
                <w:sz w:val="20"/>
              </w:rPr>
              <w:t xml:space="preserve"> </w:t>
            </w:r>
            <w:r>
              <w:rPr>
                <w:sz w:val="20"/>
              </w:rPr>
              <w:t>down</w:t>
            </w:r>
            <w:r>
              <w:rPr>
                <w:spacing w:val="-1"/>
                <w:sz w:val="20"/>
              </w:rPr>
              <w:t xml:space="preserve"> </w:t>
            </w:r>
            <w:r>
              <w:rPr>
                <w:sz w:val="20"/>
              </w:rPr>
              <w:t>all</w:t>
            </w:r>
            <w:r>
              <w:rPr>
                <w:spacing w:val="-4"/>
                <w:sz w:val="20"/>
              </w:rPr>
              <w:t xml:space="preserve"> </w:t>
            </w:r>
            <w:r>
              <w:rPr>
                <w:sz w:val="20"/>
              </w:rPr>
              <w:t>the</w:t>
            </w:r>
            <w:r>
              <w:rPr>
                <w:spacing w:val="-2"/>
                <w:sz w:val="20"/>
              </w:rPr>
              <w:t xml:space="preserve"> </w:t>
            </w:r>
            <w:r>
              <w:rPr>
                <w:sz w:val="20"/>
              </w:rPr>
              <w:t>numbers</w:t>
            </w:r>
            <w:r>
              <w:rPr>
                <w:spacing w:val="-2"/>
                <w:sz w:val="20"/>
              </w:rPr>
              <w:t xml:space="preserve"> </w:t>
            </w:r>
            <w:r>
              <w:rPr>
                <w:sz w:val="20"/>
              </w:rPr>
              <w:t>they</w:t>
            </w:r>
            <w:r>
              <w:rPr>
                <w:spacing w:val="-2"/>
                <w:sz w:val="20"/>
              </w:rPr>
              <w:t xml:space="preserve"> </w:t>
            </w:r>
            <w:r>
              <w:rPr>
                <w:sz w:val="20"/>
              </w:rPr>
              <w:t>hear.</w:t>
            </w:r>
            <w:r>
              <w:rPr>
                <w:spacing w:val="-4"/>
                <w:sz w:val="20"/>
              </w:rPr>
              <w:t xml:space="preserve"> </w:t>
            </w:r>
            <w:r>
              <w:rPr>
                <w:sz w:val="20"/>
              </w:rPr>
              <w:t>In</w:t>
            </w:r>
            <w:r>
              <w:rPr>
                <w:spacing w:val="-3"/>
                <w:sz w:val="20"/>
              </w:rPr>
              <w:t xml:space="preserve"> </w:t>
            </w:r>
            <w:r>
              <w:rPr>
                <w:sz w:val="20"/>
              </w:rPr>
              <w:t>pairs</w:t>
            </w:r>
            <w:r>
              <w:rPr>
                <w:spacing w:val="-2"/>
                <w:sz w:val="20"/>
              </w:rPr>
              <w:t xml:space="preserve"> </w:t>
            </w:r>
            <w:r>
              <w:rPr>
                <w:sz w:val="20"/>
              </w:rPr>
              <w:t>they</w:t>
            </w:r>
            <w:r>
              <w:rPr>
                <w:spacing w:val="-3"/>
                <w:sz w:val="20"/>
              </w:rPr>
              <w:t xml:space="preserve"> </w:t>
            </w:r>
            <w:r>
              <w:rPr>
                <w:sz w:val="20"/>
              </w:rPr>
              <w:t>say</w:t>
            </w:r>
            <w:r>
              <w:rPr>
                <w:spacing w:val="-2"/>
                <w:sz w:val="20"/>
              </w:rPr>
              <w:t xml:space="preserve"> </w:t>
            </w:r>
            <w:r>
              <w:rPr>
                <w:sz w:val="20"/>
              </w:rPr>
              <w:t>what</w:t>
            </w:r>
            <w:r>
              <w:rPr>
                <w:spacing w:val="-53"/>
                <w:sz w:val="20"/>
              </w:rPr>
              <w:t xml:space="preserve"> </w:t>
            </w:r>
            <w:r>
              <w:rPr>
                <w:sz w:val="20"/>
              </w:rPr>
              <w:t>these</w:t>
            </w:r>
            <w:r>
              <w:rPr>
                <w:spacing w:val="-2"/>
                <w:sz w:val="20"/>
              </w:rPr>
              <w:t xml:space="preserve"> </w:t>
            </w:r>
            <w:r>
              <w:rPr>
                <w:sz w:val="20"/>
              </w:rPr>
              <w:t>numbers</w:t>
            </w:r>
            <w:r>
              <w:rPr>
                <w:spacing w:val="-1"/>
                <w:sz w:val="20"/>
              </w:rPr>
              <w:t xml:space="preserve"> </w:t>
            </w:r>
            <w:r>
              <w:rPr>
                <w:sz w:val="20"/>
              </w:rPr>
              <w:t>refer</w:t>
            </w:r>
            <w:r>
              <w:rPr>
                <w:spacing w:val="-1"/>
                <w:sz w:val="20"/>
              </w:rPr>
              <w:t xml:space="preserve"> </w:t>
            </w:r>
            <w:r>
              <w:rPr>
                <w:sz w:val="20"/>
              </w:rPr>
              <w:t>to.</w:t>
            </w:r>
            <w:r>
              <w:rPr>
                <w:spacing w:val="-2"/>
                <w:sz w:val="20"/>
              </w:rPr>
              <w:t xml:space="preserve"> </w:t>
            </w:r>
            <w:r>
              <w:rPr>
                <w:sz w:val="20"/>
              </w:rPr>
              <w:t>They</w:t>
            </w:r>
            <w:r>
              <w:rPr>
                <w:spacing w:val="-1"/>
                <w:sz w:val="20"/>
              </w:rPr>
              <w:t xml:space="preserve"> </w:t>
            </w:r>
            <w:r>
              <w:rPr>
                <w:sz w:val="20"/>
              </w:rPr>
              <w:t>listen</w:t>
            </w:r>
            <w:r>
              <w:rPr>
                <w:spacing w:val="-2"/>
                <w:sz w:val="20"/>
              </w:rPr>
              <w:t xml:space="preserve"> </w:t>
            </w:r>
            <w:r>
              <w:rPr>
                <w:sz w:val="20"/>
              </w:rPr>
              <w:t>to the recording</w:t>
            </w:r>
            <w:r>
              <w:rPr>
                <w:spacing w:val="-2"/>
                <w:sz w:val="20"/>
              </w:rPr>
              <w:t xml:space="preserve"> </w:t>
            </w:r>
            <w:r>
              <w:rPr>
                <w:sz w:val="20"/>
              </w:rPr>
              <w:t>again</w:t>
            </w:r>
            <w:r>
              <w:rPr>
                <w:spacing w:val="-2"/>
                <w:sz w:val="20"/>
              </w:rPr>
              <w:t xml:space="preserve"> </w:t>
            </w:r>
            <w:r>
              <w:rPr>
                <w:sz w:val="20"/>
              </w:rPr>
              <w:t>and</w:t>
            </w:r>
            <w:r>
              <w:rPr>
                <w:spacing w:val="-1"/>
                <w:sz w:val="20"/>
              </w:rPr>
              <w:t xml:space="preserve"> </w:t>
            </w:r>
            <w:r>
              <w:rPr>
                <w:sz w:val="20"/>
              </w:rPr>
              <w:t>check</w:t>
            </w:r>
            <w:r>
              <w:rPr>
                <w:spacing w:val="-1"/>
                <w:sz w:val="20"/>
              </w:rPr>
              <w:t xml:space="preserve"> </w:t>
            </w:r>
            <w:r>
              <w:rPr>
                <w:sz w:val="20"/>
              </w:rPr>
              <w:t>their</w:t>
            </w:r>
            <w:r>
              <w:rPr>
                <w:spacing w:val="-1"/>
                <w:sz w:val="20"/>
              </w:rPr>
              <w:t xml:space="preserve"> </w:t>
            </w:r>
            <w:r>
              <w:rPr>
                <w:sz w:val="20"/>
              </w:rPr>
              <w:t>answers.</w:t>
            </w:r>
          </w:p>
          <w:p w14:paraId="50F4B5B0" w14:textId="77777777" w:rsidR="00A51499" w:rsidRDefault="00A51499" w:rsidP="00A51499">
            <w:pPr>
              <w:pStyle w:val="TableParagraph"/>
              <w:ind w:left="0" w:hanging="1"/>
              <w:rPr>
                <w:sz w:val="20"/>
              </w:rPr>
            </w:pPr>
            <w:r>
              <w:rPr>
                <w:b/>
                <w:sz w:val="20"/>
              </w:rPr>
              <w:t xml:space="preserve">Extension activity: </w:t>
            </w:r>
            <w:r>
              <w:rPr>
                <w:sz w:val="20"/>
              </w:rPr>
              <w:t>Reading: Ethical shopping</w:t>
            </w:r>
            <w:r>
              <w:rPr>
                <w:spacing w:val="1"/>
                <w:sz w:val="20"/>
              </w:rPr>
              <w:t xml:space="preserve"> </w:t>
            </w:r>
            <w:hyperlink r:id="rId65">
              <w:r>
                <w:rPr>
                  <w:color w:val="484948"/>
                  <w:spacing w:val="-1"/>
                  <w:sz w:val="20"/>
                </w:rPr>
                <w:t>https://learnenglishteens.britishcouncil.org/uk-now/read-uk/ethical-shopping</w:t>
              </w:r>
            </w:hyperlink>
          </w:p>
          <w:p w14:paraId="56EB07D0" w14:textId="77777777" w:rsidR="00A51499" w:rsidRDefault="00A51499" w:rsidP="00A51499">
            <w:pPr>
              <w:pStyle w:val="TableParagraph"/>
              <w:ind w:left="0"/>
              <w:rPr>
                <w:b/>
                <w:sz w:val="20"/>
              </w:rPr>
            </w:pPr>
            <w:r>
              <w:rPr>
                <w:sz w:val="20"/>
              </w:rPr>
              <w:t>Copy</w:t>
            </w:r>
            <w:r>
              <w:rPr>
                <w:spacing w:val="-2"/>
                <w:sz w:val="20"/>
              </w:rPr>
              <w:t xml:space="preserve"> </w:t>
            </w:r>
            <w:r>
              <w:rPr>
                <w:sz w:val="20"/>
              </w:rPr>
              <w:t>the</w:t>
            </w:r>
            <w:r>
              <w:rPr>
                <w:spacing w:val="-3"/>
                <w:sz w:val="20"/>
              </w:rPr>
              <w:t xml:space="preserve"> </w:t>
            </w:r>
            <w:r>
              <w:rPr>
                <w:sz w:val="20"/>
              </w:rPr>
              <w:t>text</w:t>
            </w:r>
            <w:r>
              <w:rPr>
                <w:spacing w:val="-1"/>
                <w:sz w:val="20"/>
              </w:rPr>
              <w:t xml:space="preserve"> </w:t>
            </w:r>
            <w:r>
              <w:rPr>
                <w:sz w:val="20"/>
              </w:rPr>
              <w:t>and</w:t>
            </w:r>
            <w:r>
              <w:rPr>
                <w:spacing w:val="-3"/>
                <w:sz w:val="20"/>
              </w:rPr>
              <w:t xml:space="preserve"> </w:t>
            </w:r>
            <w:r>
              <w:rPr>
                <w:sz w:val="20"/>
              </w:rPr>
              <w:t>remove</w:t>
            </w:r>
            <w:r>
              <w:rPr>
                <w:spacing w:val="-2"/>
                <w:sz w:val="20"/>
              </w:rPr>
              <w:t xml:space="preserve"> </w:t>
            </w:r>
            <w:r>
              <w:rPr>
                <w:sz w:val="20"/>
              </w:rPr>
              <w:t>the</w:t>
            </w:r>
            <w:r>
              <w:rPr>
                <w:spacing w:val="-2"/>
                <w:sz w:val="20"/>
              </w:rPr>
              <w:t xml:space="preserve"> </w:t>
            </w:r>
            <w:r>
              <w:rPr>
                <w:sz w:val="20"/>
              </w:rPr>
              <w:t>subheadings</w:t>
            </w:r>
            <w:r>
              <w:rPr>
                <w:spacing w:val="-2"/>
                <w:sz w:val="20"/>
              </w:rPr>
              <w:t xml:space="preserve"> </w:t>
            </w:r>
            <w:r>
              <w:rPr>
                <w:sz w:val="20"/>
              </w:rPr>
              <w:t>above</w:t>
            </w:r>
            <w:r>
              <w:rPr>
                <w:spacing w:val="-3"/>
                <w:sz w:val="20"/>
              </w:rPr>
              <w:t xml:space="preserve"> </w:t>
            </w:r>
            <w:r>
              <w:rPr>
                <w:sz w:val="20"/>
              </w:rPr>
              <w:t>each</w:t>
            </w:r>
            <w:r>
              <w:rPr>
                <w:spacing w:val="-3"/>
                <w:sz w:val="20"/>
              </w:rPr>
              <w:t xml:space="preserve"> </w:t>
            </w:r>
            <w:r>
              <w:rPr>
                <w:sz w:val="20"/>
              </w:rPr>
              <w:t>paragraph.</w:t>
            </w:r>
            <w:r>
              <w:rPr>
                <w:spacing w:val="-3"/>
                <w:sz w:val="20"/>
              </w:rPr>
              <w:t xml:space="preserve"> </w:t>
            </w:r>
            <w:r>
              <w:rPr>
                <w:sz w:val="20"/>
              </w:rPr>
              <w:t>Learners</w:t>
            </w:r>
            <w:r>
              <w:rPr>
                <w:spacing w:val="-2"/>
                <w:sz w:val="20"/>
              </w:rPr>
              <w:t xml:space="preserve"> </w:t>
            </w:r>
            <w:r>
              <w:rPr>
                <w:sz w:val="20"/>
              </w:rPr>
              <w:t>read</w:t>
            </w:r>
            <w:r>
              <w:rPr>
                <w:spacing w:val="-1"/>
                <w:sz w:val="20"/>
              </w:rPr>
              <w:t xml:space="preserve"> </w:t>
            </w:r>
            <w:r>
              <w:rPr>
                <w:sz w:val="20"/>
              </w:rPr>
              <w:t>the</w:t>
            </w:r>
            <w:r>
              <w:rPr>
                <w:spacing w:val="-3"/>
                <w:sz w:val="20"/>
              </w:rPr>
              <w:t xml:space="preserve"> </w:t>
            </w:r>
            <w:r>
              <w:rPr>
                <w:sz w:val="20"/>
              </w:rPr>
              <w:t>text</w:t>
            </w:r>
            <w:r>
              <w:rPr>
                <w:spacing w:val="-3"/>
                <w:sz w:val="20"/>
              </w:rPr>
              <w:t xml:space="preserve"> </w:t>
            </w:r>
            <w:r>
              <w:rPr>
                <w:sz w:val="20"/>
              </w:rPr>
              <w:t>and</w:t>
            </w:r>
            <w:r>
              <w:rPr>
                <w:spacing w:val="-3"/>
                <w:sz w:val="20"/>
              </w:rPr>
              <w:t xml:space="preserve"> </w:t>
            </w:r>
            <w:r>
              <w:rPr>
                <w:sz w:val="20"/>
              </w:rPr>
              <w:t>in</w:t>
            </w:r>
            <w:r>
              <w:rPr>
                <w:spacing w:val="-53"/>
                <w:sz w:val="20"/>
              </w:rPr>
              <w:t xml:space="preserve"> </w:t>
            </w:r>
            <w:r>
              <w:rPr>
                <w:sz w:val="20"/>
              </w:rPr>
              <w:t>pairs decide what the best subheading would be for each paragraph. Dictate the correct</w:t>
            </w:r>
            <w:r>
              <w:rPr>
                <w:spacing w:val="1"/>
                <w:sz w:val="20"/>
              </w:rPr>
              <w:t xml:space="preserve"> </w:t>
            </w:r>
            <w:r>
              <w:rPr>
                <w:sz w:val="20"/>
              </w:rPr>
              <w:t>subheadings in mixed up order. Learners listen and write the subheadings next to each</w:t>
            </w:r>
            <w:r>
              <w:rPr>
                <w:spacing w:val="1"/>
                <w:sz w:val="20"/>
              </w:rPr>
              <w:t xml:space="preserve"> </w:t>
            </w:r>
            <w:r>
              <w:rPr>
                <w:sz w:val="20"/>
              </w:rPr>
              <w:t>paragraph and compare their ideas with the correct subheadings. Check answers with the whole</w:t>
            </w:r>
            <w:r>
              <w:rPr>
                <w:spacing w:val="-53"/>
                <w:sz w:val="20"/>
              </w:rPr>
              <w:t xml:space="preserve"> </w:t>
            </w:r>
            <w:r>
              <w:rPr>
                <w:sz w:val="20"/>
              </w:rPr>
              <w:t>class.</w:t>
            </w:r>
            <w:r>
              <w:rPr>
                <w:spacing w:val="-3"/>
                <w:sz w:val="20"/>
              </w:rPr>
              <w:t xml:space="preserve"> </w:t>
            </w:r>
            <w:r>
              <w:rPr>
                <w:sz w:val="20"/>
              </w:rPr>
              <w:t>For</w:t>
            </w:r>
            <w:r>
              <w:rPr>
                <w:spacing w:val="-1"/>
                <w:sz w:val="20"/>
              </w:rPr>
              <w:t xml:space="preserve"> </w:t>
            </w:r>
            <w:r>
              <w:rPr>
                <w:sz w:val="20"/>
              </w:rPr>
              <w:t>homework, learners</w:t>
            </w:r>
            <w:r>
              <w:rPr>
                <w:spacing w:val="-2"/>
                <w:sz w:val="20"/>
              </w:rPr>
              <w:t xml:space="preserve"> </w:t>
            </w:r>
            <w:r>
              <w:rPr>
                <w:sz w:val="20"/>
              </w:rPr>
              <w:t>do</w:t>
            </w:r>
            <w:r>
              <w:rPr>
                <w:spacing w:val="-2"/>
                <w:sz w:val="20"/>
              </w:rPr>
              <w:t xml:space="preserve"> </w:t>
            </w:r>
            <w:r>
              <w:rPr>
                <w:sz w:val="20"/>
              </w:rPr>
              <w:t>the</w:t>
            </w:r>
            <w:r>
              <w:rPr>
                <w:spacing w:val="-2"/>
                <w:sz w:val="20"/>
              </w:rPr>
              <w:t xml:space="preserve"> </w:t>
            </w:r>
            <w:r>
              <w:rPr>
                <w:sz w:val="20"/>
              </w:rPr>
              <w:t>interactive</w:t>
            </w:r>
            <w:r>
              <w:rPr>
                <w:spacing w:val="-2"/>
                <w:sz w:val="20"/>
              </w:rPr>
              <w:t xml:space="preserve"> </w:t>
            </w:r>
            <w:r>
              <w:rPr>
                <w:sz w:val="20"/>
              </w:rPr>
              <w:t>exercises</w:t>
            </w:r>
            <w:r>
              <w:rPr>
                <w:spacing w:val="-2"/>
                <w:sz w:val="20"/>
              </w:rPr>
              <w:t xml:space="preserve"> </w:t>
            </w:r>
            <w:r>
              <w:rPr>
                <w:sz w:val="20"/>
              </w:rPr>
              <w:t>that</w:t>
            </w:r>
            <w:r>
              <w:rPr>
                <w:spacing w:val="-2"/>
                <w:sz w:val="20"/>
              </w:rPr>
              <w:t xml:space="preserve"> </w:t>
            </w:r>
            <w:r>
              <w:rPr>
                <w:sz w:val="20"/>
              </w:rPr>
              <w:t>accompany</w:t>
            </w:r>
            <w:r>
              <w:rPr>
                <w:spacing w:val="-1"/>
                <w:sz w:val="20"/>
              </w:rPr>
              <w:t xml:space="preserve"> </w:t>
            </w:r>
            <w:r>
              <w:rPr>
                <w:sz w:val="20"/>
              </w:rPr>
              <w:t>this</w:t>
            </w:r>
            <w:r>
              <w:rPr>
                <w:spacing w:val="-2"/>
                <w:sz w:val="20"/>
              </w:rPr>
              <w:t xml:space="preserve"> </w:t>
            </w:r>
            <w:r>
              <w:rPr>
                <w:sz w:val="20"/>
              </w:rPr>
              <w:t>text.</w:t>
            </w:r>
            <w:r>
              <w:rPr>
                <w:spacing w:val="-2"/>
                <w:sz w:val="20"/>
              </w:rPr>
              <w:t xml:space="preserve"> </w:t>
            </w:r>
            <w:r>
              <w:rPr>
                <w:b/>
                <w:sz w:val="20"/>
              </w:rPr>
              <w:t>(I)</w:t>
            </w:r>
          </w:p>
          <w:p w14:paraId="00CD5719" w14:textId="77777777" w:rsidR="00A51499" w:rsidRDefault="00A51499" w:rsidP="00A51499">
            <w:pPr>
              <w:pStyle w:val="TableParagraph"/>
              <w:ind w:left="0"/>
              <w:rPr>
                <w:sz w:val="20"/>
              </w:rPr>
            </w:pPr>
            <w:r>
              <w:rPr>
                <w:b/>
                <w:sz w:val="20"/>
              </w:rPr>
              <w:t>Extension</w:t>
            </w:r>
            <w:r>
              <w:rPr>
                <w:b/>
                <w:spacing w:val="-3"/>
                <w:sz w:val="20"/>
              </w:rPr>
              <w:t xml:space="preserve"> </w:t>
            </w:r>
            <w:r>
              <w:rPr>
                <w:b/>
                <w:sz w:val="20"/>
              </w:rPr>
              <w:t>activity:</w:t>
            </w:r>
            <w:r>
              <w:rPr>
                <w:b/>
                <w:spacing w:val="-5"/>
                <w:sz w:val="20"/>
              </w:rPr>
              <w:t xml:space="preserve"> </w:t>
            </w:r>
            <w:r>
              <w:rPr>
                <w:sz w:val="20"/>
              </w:rPr>
              <w:t>Learners</w:t>
            </w:r>
            <w:r>
              <w:rPr>
                <w:spacing w:val="-4"/>
                <w:sz w:val="20"/>
              </w:rPr>
              <w:t xml:space="preserve"> </w:t>
            </w:r>
            <w:r>
              <w:rPr>
                <w:sz w:val="20"/>
              </w:rPr>
              <w:t>work</w:t>
            </w:r>
            <w:r>
              <w:rPr>
                <w:spacing w:val="-5"/>
                <w:sz w:val="20"/>
              </w:rPr>
              <w:t xml:space="preserve"> </w:t>
            </w:r>
            <w:r>
              <w:rPr>
                <w:sz w:val="20"/>
              </w:rPr>
              <w:t>in</w:t>
            </w:r>
            <w:r>
              <w:rPr>
                <w:spacing w:val="-5"/>
                <w:sz w:val="20"/>
              </w:rPr>
              <w:t xml:space="preserve"> </w:t>
            </w:r>
            <w:r>
              <w:rPr>
                <w:sz w:val="20"/>
              </w:rPr>
              <w:t>small</w:t>
            </w:r>
            <w:r>
              <w:rPr>
                <w:spacing w:val="-4"/>
                <w:sz w:val="20"/>
              </w:rPr>
              <w:t xml:space="preserve"> </w:t>
            </w:r>
            <w:r>
              <w:rPr>
                <w:sz w:val="20"/>
              </w:rPr>
              <w:t>groups</w:t>
            </w:r>
            <w:r>
              <w:rPr>
                <w:spacing w:val="-2"/>
                <w:sz w:val="20"/>
              </w:rPr>
              <w:t xml:space="preserve"> </w:t>
            </w:r>
            <w:r>
              <w:rPr>
                <w:sz w:val="20"/>
              </w:rPr>
              <w:t>and</w:t>
            </w:r>
            <w:r>
              <w:rPr>
                <w:spacing w:val="-3"/>
                <w:sz w:val="20"/>
              </w:rPr>
              <w:t xml:space="preserve"> </w:t>
            </w:r>
            <w:r>
              <w:rPr>
                <w:sz w:val="20"/>
              </w:rPr>
              <w:t>discuss</w:t>
            </w:r>
            <w:r>
              <w:rPr>
                <w:spacing w:val="-5"/>
                <w:sz w:val="20"/>
              </w:rPr>
              <w:t xml:space="preserve"> </w:t>
            </w:r>
            <w:r>
              <w:rPr>
                <w:sz w:val="20"/>
              </w:rPr>
              <w:t>what</w:t>
            </w:r>
            <w:r>
              <w:rPr>
                <w:spacing w:val="-3"/>
                <w:sz w:val="20"/>
              </w:rPr>
              <w:t xml:space="preserve"> </w:t>
            </w:r>
            <w:r>
              <w:rPr>
                <w:sz w:val="20"/>
              </w:rPr>
              <w:t>they</w:t>
            </w:r>
            <w:r>
              <w:rPr>
                <w:spacing w:val="-5"/>
                <w:sz w:val="20"/>
              </w:rPr>
              <w:t xml:space="preserve"> </w:t>
            </w:r>
            <w:r>
              <w:rPr>
                <w:sz w:val="20"/>
              </w:rPr>
              <w:t>consider</w:t>
            </w:r>
            <w:r>
              <w:rPr>
                <w:spacing w:val="-3"/>
                <w:sz w:val="20"/>
              </w:rPr>
              <w:t xml:space="preserve"> </w:t>
            </w:r>
            <w:r>
              <w:rPr>
                <w:sz w:val="20"/>
              </w:rPr>
              <w:t>before</w:t>
            </w:r>
            <w:r>
              <w:rPr>
                <w:spacing w:val="-3"/>
                <w:sz w:val="20"/>
              </w:rPr>
              <w:t xml:space="preserve"> </w:t>
            </w:r>
            <w:r>
              <w:rPr>
                <w:sz w:val="20"/>
              </w:rPr>
              <w:t>they</w:t>
            </w:r>
            <w:r>
              <w:rPr>
                <w:spacing w:val="-53"/>
                <w:sz w:val="20"/>
              </w:rPr>
              <w:t xml:space="preserve"> </w:t>
            </w:r>
            <w:r>
              <w:rPr>
                <w:sz w:val="20"/>
              </w:rPr>
              <w:t>buy</w:t>
            </w:r>
            <w:r>
              <w:rPr>
                <w:spacing w:val="-1"/>
                <w:sz w:val="20"/>
              </w:rPr>
              <w:t xml:space="preserve"> </w:t>
            </w:r>
            <w:r>
              <w:rPr>
                <w:sz w:val="20"/>
              </w:rPr>
              <w:t>new</w:t>
            </w:r>
            <w:r>
              <w:rPr>
                <w:spacing w:val="2"/>
                <w:sz w:val="20"/>
              </w:rPr>
              <w:t xml:space="preserve"> </w:t>
            </w:r>
            <w:r>
              <w:rPr>
                <w:sz w:val="20"/>
              </w:rPr>
              <w:t>clothes.</w:t>
            </w:r>
          </w:p>
          <w:p w14:paraId="06C37E5F" w14:textId="1BF9D554" w:rsidR="00A51499" w:rsidRDefault="00A51499" w:rsidP="00A51499">
            <w:pPr>
              <w:pStyle w:val="TableParagraph"/>
              <w:ind w:left="0"/>
              <w:rPr>
                <w:sz w:val="20"/>
              </w:rPr>
            </w:pPr>
            <w:r>
              <w:rPr>
                <w:sz w:val="20"/>
              </w:rPr>
              <w:t>Elicit</w:t>
            </w:r>
            <w:r>
              <w:rPr>
                <w:spacing w:val="-4"/>
                <w:sz w:val="20"/>
              </w:rPr>
              <w:t xml:space="preserve"> </w:t>
            </w:r>
            <w:r>
              <w:rPr>
                <w:sz w:val="20"/>
              </w:rPr>
              <w:t>a</w:t>
            </w:r>
            <w:r>
              <w:rPr>
                <w:spacing w:val="-1"/>
                <w:sz w:val="20"/>
              </w:rPr>
              <w:t xml:space="preserve"> </w:t>
            </w:r>
            <w:r>
              <w:rPr>
                <w:sz w:val="20"/>
              </w:rPr>
              <w:t>few</w:t>
            </w:r>
            <w:r>
              <w:rPr>
                <w:spacing w:val="-1"/>
                <w:sz w:val="20"/>
              </w:rPr>
              <w:t xml:space="preserve"> </w:t>
            </w:r>
            <w:r>
              <w:rPr>
                <w:sz w:val="20"/>
              </w:rPr>
              <w:t>ideas</w:t>
            </w:r>
            <w:r>
              <w:rPr>
                <w:spacing w:val="-2"/>
                <w:sz w:val="20"/>
              </w:rPr>
              <w:t xml:space="preserve"> </w:t>
            </w:r>
            <w:r>
              <w:rPr>
                <w:sz w:val="20"/>
              </w:rPr>
              <w:t>and</w:t>
            </w:r>
            <w:r>
              <w:rPr>
                <w:spacing w:val="-4"/>
                <w:sz w:val="20"/>
              </w:rPr>
              <w:t xml:space="preserve"> </w:t>
            </w:r>
            <w:r>
              <w:rPr>
                <w:sz w:val="20"/>
              </w:rPr>
              <w:t>write</w:t>
            </w:r>
            <w:r>
              <w:rPr>
                <w:spacing w:val="-1"/>
                <w:sz w:val="20"/>
              </w:rPr>
              <w:t xml:space="preserve"> </w:t>
            </w:r>
            <w:r>
              <w:rPr>
                <w:sz w:val="20"/>
              </w:rPr>
              <w:t>them</w:t>
            </w:r>
            <w:r>
              <w:rPr>
                <w:spacing w:val="-2"/>
                <w:sz w:val="20"/>
              </w:rPr>
              <w:t xml:space="preserve"> </w:t>
            </w:r>
            <w:r>
              <w:rPr>
                <w:sz w:val="20"/>
              </w:rPr>
              <w:t>on</w:t>
            </w:r>
            <w:r>
              <w:rPr>
                <w:spacing w:val="-3"/>
                <w:sz w:val="20"/>
              </w:rPr>
              <w:t xml:space="preserve"> </w:t>
            </w:r>
            <w:r>
              <w:rPr>
                <w:sz w:val="20"/>
              </w:rPr>
              <w:t>the</w:t>
            </w:r>
            <w:r>
              <w:rPr>
                <w:spacing w:val="-2"/>
                <w:sz w:val="20"/>
              </w:rPr>
              <w:t xml:space="preserve"> </w:t>
            </w:r>
            <w:r>
              <w:rPr>
                <w:sz w:val="20"/>
              </w:rPr>
              <w:t>board.</w:t>
            </w:r>
            <w:r w:rsidR="00882049">
              <w:rPr>
                <w:sz w:val="20"/>
              </w:rPr>
              <w:t xml:space="preserve"> </w:t>
            </w:r>
            <w:r>
              <w:rPr>
                <w:sz w:val="20"/>
              </w:rPr>
              <w:t>Then play a video clip about ethical shopping. The clip can be found at:</w:t>
            </w:r>
            <w:r>
              <w:rPr>
                <w:spacing w:val="1"/>
                <w:sz w:val="20"/>
              </w:rPr>
              <w:t xml:space="preserve"> </w:t>
            </w:r>
            <w:hyperlink r:id="rId66">
              <w:r>
                <w:rPr>
                  <w:color w:val="484948"/>
                  <w:spacing w:val="-1"/>
                  <w:sz w:val="20"/>
                </w:rPr>
                <w:t>https://learnenglishteens.britishcouncil.org/study-break/video-zone/two-euro-t-shirt</w:t>
              </w:r>
            </w:hyperlink>
          </w:p>
          <w:p w14:paraId="14D3C86C" w14:textId="77777777" w:rsidR="00A51499" w:rsidRDefault="00A51499" w:rsidP="00A51499">
            <w:pPr>
              <w:pStyle w:val="TableParagraph"/>
              <w:ind w:left="0"/>
              <w:rPr>
                <w:sz w:val="20"/>
              </w:rPr>
            </w:pPr>
            <w:r>
              <w:rPr>
                <w:sz w:val="20"/>
              </w:rPr>
              <w:t>Learners</w:t>
            </w:r>
            <w:r>
              <w:rPr>
                <w:spacing w:val="-3"/>
                <w:sz w:val="20"/>
              </w:rPr>
              <w:t xml:space="preserve"> </w:t>
            </w:r>
            <w:r>
              <w:rPr>
                <w:sz w:val="20"/>
              </w:rPr>
              <w:t>work</w:t>
            </w:r>
            <w:r>
              <w:rPr>
                <w:spacing w:val="-2"/>
                <w:sz w:val="20"/>
              </w:rPr>
              <w:t xml:space="preserve"> </w:t>
            </w:r>
            <w:r>
              <w:rPr>
                <w:sz w:val="20"/>
              </w:rPr>
              <w:t>in</w:t>
            </w:r>
            <w:r>
              <w:rPr>
                <w:spacing w:val="-1"/>
                <w:sz w:val="20"/>
              </w:rPr>
              <w:t xml:space="preserve"> </w:t>
            </w:r>
            <w:r>
              <w:rPr>
                <w:sz w:val="20"/>
              </w:rPr>
              <w:t>pairs</w:t>
            </w:r>
            <w:r>
              <w:rPr>
                <w:spacing w:val="-2"/>
                <w:sz w:val="20"/>
              </w:rPr>
              <w:t xml:space="preserve"> </w:t>
            </w:r>
            <w:r>
              <w:rPr>
                <w:sz w:val="20"/>
              </w:rPr>
              <w:t>and</w:t>
            </w:r>
            <w:r>
              <w:rPr>
                <w:spacing w:val="-1"/>
                <w:sz w:val="20"/>
              </w:rPr>
              <w:t xml:space="preserve"> </w:t>
            </w:r>
            <w:r>
              <w:rPr>
                <w:sz w:val="20"/>
              </w:rPr>
              <w:t>discuss</w:t>
            </w:r>
            <w:r>
              <w:rPr>
                <w:spacing w:val="-3"/>
                <w:sz w:val="20"/>
              </w:rPr>
              <w:t xml:space="preserve"> </w:t>
            </w:r>
            <w:r>
              <w:rPr>
                <w:sz w:val="20"/>
              </w:rPr>
              <w:t>what</w:t>
            </w:r>
            <w:r>
              <w:rPr>
                <w:spacing w:val="-2"/>
                <w:sz w:val="20"/>
              </w:rPr>
              <w:t xml:space="preserve"> </w:t>
            </w:r>
            <w:r>
              <w:rPr>
                <w:sz w:val="20"/>
              </w:rPr>
              <w:t>the</w:t>
            </w:r>
            <w:r>
              <w:rPr>
                <w:spacing w:val="-1"/>
                <w:sz w:val="20"/>
              </w:rPr>
              <w:t xml:space="preserve"> </w:t>
            </w:r>
            <w:r>
              <w:rPr>
                <w:sz w:val="20"/>
              </w:rPr>
              <w:t>main</w:t>
            </w:r>
            <w:r>
              <w:rPr>
                <w:spacing w:val="-3"/>
                <w:sz w:val="20"/>
              </w:rPr>
              <w:t xml:space="preserve"> </w:t>
            </w:r>
            <w:r>
              <w:rPr>
                <w:sz w:val="20"/>
              </w:rPr>
              <w:t>message</w:t>
            </w:r>
            <w:r>
              <w:rPr>
                <w:spacing w:val="-3"/>
                <w:sz w:val="20"/>
              </w:rPr>
              <w:t xml:space="preserve"> </w:t>
            </w:r>
            <w:r>
              <w:rPr>
                <w:sz w:val="20"/>
              </w:rPr>
              <w:t>behind</w:t>
            </w:r>
            <w:r>
              <w:rPr>
                <w:spacing w:val="-3"/>
                <w:sz w:val="20"/>
              </w:rPr>
              <w:t xml:space="preserve"> </w:t>
            </w:r>
            <w:r>
              <w:rPr>
                <w:sz w:val="20"/>
              </w:rPr>
              <w:t>the</w:t>
            </w:r>
            <w:r>
              <w:rPr>
                <w:spacing w:val="-3"/>
                <w:sz w:val="20"/>
              </w:rPr>
              <w:t xml:space="preserve"> </w:t>
            </w:r>
            <w:r>
              <w:rPr>
                <w:sz w:val="20"/>
              </w:rPr>
              <w:t>video</w:t>
            </w:r>
            <w:r>
              <w:rPr>
                <w:spacing w:val="-4"/>
                <w:sz w:val="20"/>
              </w:rPr>
              <w:t xml:space="preserve"> </w:t>
            </w:r>
            <w:r>
              <w:rPr>
                <w:sz w:val="20"/>
              </w:rPr>
              <w:t>is</w:t>
            </w:r>
            <w:r>
              <w:rPr>
                <w:spacing w:val="-2"/>
                <w:sz w:val="20"/>
              </w:rPr>
              <w:t xml:space="preserve"> </w:t>
            </w:r>
            <w:r>
              <w:rPr>
                <w:sz w:val="20"/>
              </w:rPr>
              <w:t>and</w:t>
            </w:r>
            <w:r>
              <w:rPr>
                <w:spacing w:val="-3"/>
                <w:sz w:val="20"/>
              </w:rPr>
              <w:t xml:space="preserve"> </w:t>
            </w:r>
            <w:r>
              <w:rPr>
                <w:sz w:val="20"/>
              </w:rPr>
              <w:t>what</w:t>
            </w:r>
            <w:r>
              <w:rPr>
                <w:spacing w:val="-3"/>
                <w:sz w:val="20"/>
              </w:rPr>
              <w:t xml:space="preserve"> </w:t>
            </w:r>
            <w:r>
              <w:rPr>
                <w:sz w:val="20"/>
              </w:rPr>
              <w:t>their</w:t>
            </w:r>
            <w:r>
              <w:rPr>
                <w:spacing w:val="-53"/>
                <w:sz w:val="20"/>
              </w:rPr>
              <w:t xml:space="preserve"> </w:t>
            </w:r>
            <w:r>
              <w:rPr>
                <w:sz w:val="20"/>
              </w:rPr>
              <w:t>opinion</w:t>
            </w:r>
            <w:r>
              <w:rPr>
                <w:spacing w:val="-2"/>
                <w:sz w:val="20"/>
              </w:rPr>
              <w:t xml:space="preserve"> </w:t>
            </w:r>
            <w:r>
              <w:rPr>
                <w:sz w:val="20"/>
              </w:rPr>
              <w:t>about this</w:t>
            </w:r>
            <w:r>
              <w:rPr>
                <w:spacing w:val="-1"/>
                <w:sz w:val="20"/>
              </w:rPr>
              <w:t xml:space="preserve"> </w:t>
            </w:r>
            <w:r>
              <w:rPr>
                <w:sz w:val="20"/>
              </w:rPr>
              <w:t>issue is. They</w:t>
            </w:r>
            <w:r>
              <w:rPr>
                <w:spacing w:val="-1"/>
                <w:sz w:val="20"/>
              </w:rPr>
              <w:t xml:space="preserve"> </w:t>
            </w:r>
            <w:r>
              <w:rPr>
                <w:sz w:val="20"/>
              </w:rPr>
              <w:t>then</w:t>
            </w:r>
            <w:r>
              <w:rPr>
                <w:spacing w:val="-1"/>
                <w:sz w:val="20"/>
              </w:rPr>
              <w:t xml:space="preserve"> </w:t>
            </w:r>
            <w:r>
              <w:rPr>
                <w:sz w:val="20"/>
              </w:rPr>
              <w:t>compare</w:t>
            </w:r>
            <w:r>
              <w:rPr>
                <w:spacing w:val="-2"/>
                <w:sz w:val="20"/>
              </w:rPr>
              <w:t xml:space="preserve"> </w:t>
            </w:r>
            <w:r>
              <w:rPr>
                <w:sz w:val="20"/>
              </w:rPr>
              <w:t>their</w:t>
            </w:r>
            <w:r>
              <w:rPr>
                <w:spacing w:val="-1"/>
                <w:sz w:val="20"/>
              </w:rPr>
              <w:t xml:space="preserve"> </w:t>
            </w:r>
            <w:r>
              <w:rPr>
                <w:sz w:val="20"/>
              </w:rPr>
              <w:t>ideas</w:t>
            </w:r>
            <w:r>
              <w:rPr>
                <w:spacing w:val="-1"/>
                <w:sz w:val="20"/>
              </w:rPr>
              <w:t xml:space="preserve"> </w:t>
            </w:r>
            <w:r>
              <w:rPr>
                <w:sz w:val="20"/>
              </w:rPr>
              <w:t>with</w:t>
            </w:r>
            <w:r>
              <w:rPr>
                <w:spacing w:val="-2"/>
                <w:sz w:val="20"/>
              </w:rPr>
              <w:t xml:space="preserve"> </w:t>
            </w:r>
            <w:r>
              <w:rPr>
                <w:sz w:val="20"/>
              </w:rPr>
              <w:t>the</w:t>
            </w:r>
            <w:r>
              <w:rPr>
                <w:spacing w:val="-2"/>
                <w:sz w:val="20"/>
              </w:rPr>
              <w:t xml:space="preserve"> </w:t>
            </w:r>
            <w:r>
              <w:rPr>
                <w:sz w:val="20"/>
              </w:rPr>
              <w:t>whole</w:t>
            </w:r>
            <w:r>
              <w:rPr>
                <w:spacing w:val="-1"/>
                <w:sz w:val="20"/>
              </w:rPr>
              <w:t xml:space="preserve"> </w:t>
            </w:r>
            <w:r>
              <w:rPr>
                <w:sz w:val="20"/>
              </w:rPr>
              <w:t>class.</w:t>
            </w:r>
          </w:p>
          <w:p w14:paraId="1BBC9CC5" w14:textId="77777777" w:rsidR="00A51499" w:rsidRDefault="00A51499" w:rsidP="00A51499">
            <w:pPr>
              <w:pStyle w:val="TableParagraph"/>
              <w:ind w:left="0"/>
              <w:rPr>
                <w:sz w:val="20"/>
              </w:rPr>
            </w:pPr>
            <w:r>
              <w:rPr>
                <w:sz w:val="20"/>
              </w:rPr>
              <w:t>Learners watch the recording again and reorder the statements from the accompanying</w:t>
            </w:r>
            <w:r>
              <w:rPr>
                <w:spacing w:val="-53"/>
                <w:sz w:val="20"/>
              </w:rPr>
              <w:t xml:space="preserve"> </w:t>
            </w:r>
            <w:r>
              <w:rPr>
                <w:sz w:val="20"/>
              </w:rPr>
              <w:t>worksheet.</w:t>
            </w:r>
          </w:p>
          <w:p w14:paraId="1995F3C8" w14:textId="2DD6FA9F" w:rsidR="00A51499" w:rsidRPr="004A4E17" w:rsidRDefault="00A51499" w:rsidP="00A51499">
            <w:pPr>
              <w:pStyle w:val="BodyText"/>
            </w:pPr>
            <w:r>
              <w:rPr>
                <w:spacing w:val="-1"/>
              </w:rPr>
              <w:lastRenderedPageBreak/>
              <w:t>For</w:t>
            </w:r>
            <w:r>
              <w:rPr>
                <w:spacing w:val="-12"/>
              </w:rPr>
              <w:t xml:space="preserve"> </w:t>
            </w:r>
            <w:r>
              <w:rPr>
                <w:spacing w:val="-1"/>
              </w:rPr>
              <w:t>homework,</w:t>
            </w:r>
            <w:r>
              <w:rPr>
                <w:spacing w:val="-11"/>
              </w:rPr>
              <w:t xml:space="preserve"> </w:t>
            </w:r>
            <w:r>
              <w:rPr>
                <w:spacing w:val="-1"/>
              </w:rPr>
              <w:t>learners</w:t>
            </w:r>
            <w:r>
              <w:rPr>
                <w:spacing w:val="-11"/>
              </w:rPr>
              <w:t xml:space="preserve"> </w:t>
            </w:r>
            <w:r>
              <w:rPr>
                <w:spacing w:val="-1"/>
              </w:rPr>
              <w:t>write</w:t>
            </w:r>
            <w:r>
              <w:rPr>
                <w:spacing w:val="-13"/>
              </w:rPr>
              <w:t xml:space="preserve"> </w:t>
            </w:r>
            <w:r>
              <w:rPr>
                <w:spacing w:val="-1"/>
              </w:rPr>
              <w:t>an</w:t>
            </w:r>
            <w:r>
              <w:rPr>
                <w:spacing w:val="-11"/>
              </w:rPr>
              <w:t xml:space="preserve"> </w:t>
            </w:r>
            <w:r>
              <w:rPr>
                <w:spacing w:val="-1"/>
              </w:rPr>
              <w:t>article</w:t>
            </w:r>
            <w:r>
              <w:rPr>
                <w:spacing w:val="-12"/>
              </w:rPr>
              <w:t xml:space="preserve"> </w:t>
            </w:r>
            <w:r>
              <w:rPr>
                <w:spacing w:val="-1"/>
              </w:rPr>
              <w:t>for</w:t>
            </w:r>
            <w:r>
              <w:rPr>
                <w:spacing w:val="-10"/>
              </w:rPr>
              <w:t xml:space="preserve"> </w:t>
            </w:r>
            <w:r>
              <w:rPr>
                <w:spacing w:val="-1"/>
              </w:rPr>
              <w:t>a</w:t>
            </w:r>
            <w:r>
              <w:rPr>
                <w:spacing w:val="-13"/>
              </w:rPr>
              <w:t xml:space="preserve"> </w:t>
            </w:r>
            <w:r>
              <w:rPr>
                <w:spacing w:val="-1"/>
              </w:rPr>
              <w:t>school</w:t>
            </w:r>
            <w:r>
              <w:rPr>
                <w:spacing w:val="-11"/>
              </w:rPr>
              <w:t xml:space="preserve"> </w:t>
            </w:r>
            <w:r>
              <w:t>magazine</w:t>
            </w:r>
            <w:r>
              <w:rPr>
                <w:spacing w:val="-11"/>
              </w:rPr>
              <w:t xml:space="preserve"> </w:t>
            </w:r>
            <w:r>
              <w:t>on</w:t>
            </w:r>
            <w:r>
              <w:rPr>
                <w:spacing w:val="-11"/>
              </w:rPr>
              <w:t xml:space="preserve"> </w:t>
            </w:r>
            <w:r>
              <w:t>the</w:t>
            </w:r>
            <w:r>
              <w:rPr>
                <w:spacing w:val="-11"/>
              </w:rPr>
              <w:t xml:space="preserve"> </w:t>
            </w:r>
            <w:r>
              <w:t>topic</w:t>
            </w:r>
            <w:r>
              <w:rPr>
                <w:spacing w:val="-9"/>
              </w:rPr>
              <w:t xml:space="preserve"> </w:t>
            </w:r>
            <w:r>
              <w:t>of</w:t>
            </w:r>
            <w:r>
              <w:rPr>
                <w:spacing w:val="-11"/>
              </w:rPr>
              <w:t xml:space="preserve"> </w:t>
            </w:r>
            <w:r>
              <w:t>‘ethical</w:t>
            </w:r>
            <w:r>
              <w:rPr>
                <w:spacing w:val="-11"/>
              </w:rPr>
              <w:t xml:space="preserve"> </w:t>
            </w:r>
            <w:r>
              <w:t>shopping’</w:t>
            </w:r>
            <w:r>
              <w:rPr>
                <w:spacing w:val="-13"/>
              </w:rPr>
              <w:t xml:space="preserve"> </w:t>
            </w:r>
            <w:r>
              <w:t>to</w:t>
            </w:r>
            <w:r>
              <w:rPr>
                <w:spacing w:val="1"/>
              </w:rPr>
              <w:t xml:space="preserve"> </w:t>
            </w:r>
            <w:r>
              <w:rPr>
                <w:spacing w:val="-1"/>
              </w:rPr>
              <w:t>raise</w:t>
            </w:r>
            <w:r>
              <w:rPr>
                <w:spacing w:val="-11"/>
              </w:rPr>
              <w:t xml:space="preserve"> </w:t>
            </w:r>
            <w:r>
              <w:rPr>
                <w:spacing w:val="-1"/>
              </w:rPr>
              <w:t>awareness</w:t>
            </w:r>
            <w:r>
              <w:rPr>
                <w:spacing w:val="-11"/>
              </w:rPr>
              <w:t xml:space="preserve"> </w:t>
            </w:r>
            <w:r>
              <w:rPr>
                <w:spacing w:val="-1"/>
              </w:rPr>
              <w:t>about</w:t>
            </w:r>
            <w:r>
              <w:rPr>
                <w:spacing w:val="-10"/>
              </w:rPr>
              <w:t xml:space="preserve"> </w:t>
            </w:r>
            <w:r>
              <w:rPr>
                <w:spacing w:val="-1"/>
              </w:rPr>
              <w:t>the</w:t>
            </w:r>
            <w:r>
              <w:rPr>
                <w:spacing w:val="-11"/>
              </w:rPr>
              <w:t xml:space="preserve"> </w:t>
            </w:r>
            <w:r>
              <w:rPr>
                <w:spacing w:val="-1"/>
              </w:rPr>
              <w:t>issue</w:t>
            </w:r>
            <w:r>
              <w:rPr>
                <w:spacing w:val="-11"/>
              </w:rPr>
              <w:t xml:space="preserve"> </w:t>
            </w:r>
            <w:r>
              <w:rPr>
                <w:spacing w:val="-1"/>
              </w:rPr>
              <w:t>of</w:t>
            </w:r>
            <w:r>
              <w:rPr>
                <w:spacing w:val="-13"/>
              </w:rPr>
              <w:t xml:space="preserve"> </w:t>
            </w:r>
            <w:r>
              <w:rPr>
                <w:spacing w:val="-1"/>
              </w:rPr>
              <w:t>fast</w:t>
            </w:r>
            <w:r>
              <w:rPr>
                <w:spacing w:val="-9"/>
              </w:rPr>
              <w:t xml:space="preserve"> </w:t>
            </w:r>
            <w:r>
              <w:rPr>
                <w:spacing w:val="-1"/>
              </w:rPr>
              <w:t>fashion</w:t>
            </w:r>
            <w:r>
              <w:rPr>
                <w:spacing w:val="-11"/>
              </w:rPr>
              <w:t xml:space="preserve"> </w:t>
            </w:r>
            <w:r>
              <w:rPr>
                <w:spacing w:val="-1"/>
              </w:rPr>
              <w:t>and</w:t>
            </w:r>
            <w:r>
              <w:rPr>
                <w:spacing w:val="-11"/>
              </w:rPr>
              <w:t xml:space="preserve"> </w:t>
            </w:r>
            <w:r>
              <w:rPr>
                <w:spacing w:val="-1"/>
              </w:rPr>
              <w:t>to</w:t>
            </w:r>
            <w:r>
              <w:rPr>
                <w:spacing w:val="-11"/>
              </w:rPr>
              <w:t xml:space="preserve"> </w:t>
            </w:r>
            <w:r>
              <w:rPr>
                <w:spacing w:val="-1"/>
              </w:rPr>
              <w:t>encourage</w:t>
            </w:r>
            <w:r>
              <w:rPr>
                <w:spacing w:val="-10"/>
              </w:rPr>
              <w:t xml:space="preserve"> </w:t>
            </w:r>
            <w:r>
              <w:t>people</w:t>
            </w:r>
            <w:r>
              <w:rPr>
                <w:spacing w:val="-11"/>
              </w:rPr>
              <w:t xml:space="preserve"> </w:t>
            </w:r>
            <w:r>
              <w:t>to</w:t>
            </w:r>
            <w:r>
              <w:rPr>
                <w:spacing w:val="-13"/>
              </w:rPr>
              <w:t xml:space="preserve"> </w:t>
            </w:r>
            <w:r>
              <w:t>think</w:t>
            </w:r>
            <w:r>
              <w:rPr>
                <w:spacing w:val="-9"/>
              </w:rPr>
              <w:t xml:space="preserve"> </w:t>
            </w:r>
            <w:r>
              <w:t>more</w:t>
            </w:r>
            <w:r>
              <w:rPr>
                <w:spacing w:val="-10"/>
              </w:rPr>
              <w:t xml:space="preserve"> </w:t>
            </w:r>
            <w:r>
              <w:t>about</w:t>
            </w:r>
            <w:r>
              <w:rPr>
                <w:spacing w:val="-13"/>
              </w:rPr>
              <w:t xml:space="preserve"> </w:t>
            </w:r>
            <w:r>
              <w:t>their</w:t>
            </w:r>
            <w:r>
              <w:rPr>
                <w:spacing w:val="-53"/>
              </w:rPr>
              <w:t xml:space="preserve"> </w:t>
            </w:r>
            <w:r>
              <w:t>purchases.</w:t>
            </w:r>
            <w:r>
              <w:rPr>
                <w:spacing w:val="-4"/>
              </w:rPr>
              <w:t xml:space="preserve"> </w:t>
            </w:r>
            <w:r>
              <w:rPr>
                <w:b/>
              </w:rPr>
              <w:t>(I)</w:t>
            </w:r>
          </w:p>
        </w:tc>
      </w:tr>
      <w:tr w:rsidR="005927C9" w:rsidRPr="004A4E17" w14:paraId="35B4FD66" w14:textId="77777777" w:rsidTr="008005E5">
        <w:trPr>
          <w:tblHeader/>
        </w:trPr>
        <w:tc>
          <w:tcPr>
            <w:tcW w:w="14317" w:type="dxa"/>
            <w:gridSpan w:val="3"/>
            <w:shd w:val="clear" w:color="auto" w:fill="EA5B0C"/>
            <w:tcMar>
              <w:top w:w="113" w:type="dxa"/>
              <w:bottom w:w="113" w:type="dxa"/>
            </w:tcMar>
            <w:vAlign w:val="center"/>
          </w:tcPr>
          <w:p w14:paraId="3253035E" w14:textId="77777777" w:rsidR="005927C9" w:rsidRPr="00FB2E1E" w:rsidRDefault="005927C9" w:rsidP="00615FB2">
            <w:pPr>
              <w:spacing w:before="0"/>
              <w:ind w:right="284"/>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B41CD1" w:rsidRPr="004A4E17" w14:paraId="2D671CA0" w14:textId="77777777" w:rsidTr="008005E5">
        <w:tblPrEx>
          <w:tblCellMar>
            <w:top w:w="0" w:type="dxa"/>
            <w:bottom w:w="0" w:type="dxa"/>
          </w:tblCellMar>
        </w:tblPrEx>
        <w:tc>
          <w:tcPr>
            <w:tcW w:w="14317" w:type="dxa"/>
            <w:gridSpan w:val="3"/>
            <w:tcMar>
              <w:top w:w="113" w:type="dxa"/>
              <w:bottom w:w="113" w:type="dxa"/>
            </w:tcMar>
          </w:tcPr>
          <w:p w14:paraId="261D8731" w14:textId="77777777" w:rsidR="00B41CD1" w:rsidRDefault="00B41CD1" w:rsidP="00E33D1F">
            <w:pPr>
              <w:pStyle w:val="BodyText"/>
              <w:rPr>
                <w:rStyle w:val="Bold"/>
              </w:rPr>
            </w:pPr>
            <w:r>
              <w:rPr>
                <w:lang w:eastAsia="en-GB"/>
              </w:rPr>
              <w:t xml:space="preserve">Past/specimen papers and mark schemes are available to download from the </w:t>
            </w:r>
            <w:hyperlink r:id="rId67" w:history="1">
              <w:r>
                <w:rPr>
                  <w:rStyle w:val="Hyperlink"/>
                </w:rPr>
                <w:t>School Support Hub</w:t>
              </w:r>
            </w:hyperlink>
            <w:r w:rsidRPr="00B12682">
              <w:rPr>
                <w:rStyle w:val="Hyperlink"/>
                <w:u w:val="none"/>
              </w:rPr>
              <w:t xml:space="preserve"> </w:t>
            </w:r>
            <w:r>
              <w:rPr>
                <w:rStyle w:val="Bold"/>
              </w:rPr>
              <w:t>(F)</w:t>
            </w:r>
          </w:p>
          <w:p w14:paraId="4815AB0B" w14:textId="77777777" w:rsidR="00E33D1F" w:rsidRDefault="00E33D1F" w:rsidP="00E33D1F">
            <w:pPr>
              <w:pStyle w:val="TableParagraph"/>
              <w:spacing w:before="60" w:after="60"/>
              <w:ind w:left="0"/>
              <w:rPr>
                <w:b/>
                <w:sz w:val="20"/>
              </w:rPr>
            </w:pPr>
            <w:r>
              <w:rPr>
                <w:b/>
                <w:sz w:val="20"/>
              </w:rPr>
              <w:t>Shopping</w:t>
            </w:r>
            <w:r>
              <w:rPr>
                <w:b/>
                <w:spacing w:val="-5"/>
                <w:sz w:val="20"/>
              </w:rPr>
              <w:t xml:space="preserve"> </w:t>
            </w:r>
            <w:r>
              <w:rPr>
                <w:b/>
                <w:sz w:val="20"/>
              </w:rPr>
              <w:t>and</w:t>
            </w:r>
            <w:r>
              <w:rPr>
                <w:b/>
                <w:spacing w:val="-5"/>
                <w:sz w:val="20"/>
              </w:rPr>
              <w:t xml:space="preserve"> </w:t>
            </w:r>
            <w:r>
              <w:rPr>
                <w:b/>
                <w:sz w:val="20"/>
              </w:rPr>
              <w:t>consumer</w:t>
            </w:r>
            <w:r>
              <w:rPr>
                <w:b/>
                <w:spacing w:val="-4"/>
                <w:sz w:val="20"/>
              </w:rPr>
              <w:t xml:space="preserve"> </w:t>
            </w:r>
            <w:r>
              <w:rPr>
                <w:b/>
                <w:sz w:val="20"/>
              </w:rPr>
              <w:t>society:</w:t>
            </w:r>
          </w:p>
          <w:p w14:paraId="024F995F" w14:textId="77777777" w:rsidR="00E33D1F" w:rsidRDefault="00E33D1F" w:rsidP="00E33D1F">
            <w:pPr>
              <w:pStyle w:val="TableParagraph"/>
              <w:spacing w:before="60" w:after="60"/>
              <w:ind w:left="0"/>
              <w:rPr>
                <w:b/>
                <w:sz w:val="20"/>
              </w:rPr>
            </w:pPr>
            <w:r>
              <w:rPr>
                <w:b/>
                <w:sz w:val="20"/>
              </w:rPr>
              <w:t>Reading</w:t>
            </w:r>
          </w:p>
          <w:p w14:paraId="42BB72DB" w14:textId="77777777" w:rsidR="00E33D1F" w:rsidRDefault="00E33D1F" w:rsidP="00E33D1F">
            <w:pPr>
              <w:pStyle w:val="TableParagraph"/>
              <w:spacing w:before="60" w:after="60"/>
              <w:ind w:left="0"/>
              <w:rPr>
                <w:sz w:val="20"/>
              </w:rPr>
            </w:pPr>
            <w:r>
              <w:rPr>
                <w:sz w:val="20"/>
              </w:rPr>
              <w:t>Jun</w:t>
            </w:r>
            <w:r>
              <w:rPr>
                <w:spacing w:val="-4"/>
                <w:sz w:val="20"/>
              </w:rPr>
              <w:t xml:space="preserve"> </w:t>
            </w:r>
            <w:r>
              <w:rPr>
                <w:sz w:val="20"/>
              </w:rPr>
              <w:t>2019,</w:t>
            </w:r>
            <w:r>
              <w:rPr>
                <w:spacing w:val="-2"/>
                <w:sz w:val="20"/>
              </w:rPr>
              <w:t xml:space="preserve"> </w:t>
            </w:r>
            <w:r>
              <w:rPr>
                <w:sz w:val="20"/>
              </w:rPr>
              <w:t>Paper</w:t>
            </w:r>
            <w:r>
              <w:rPr>
                <w:spacing w:val="-3"/>
                <w:sz w:val="20"/>
              </w:rPr>
              <w:t xml:space="preserve"> </w:t>
            </w:r>
            <w:r>
              <w:rPr>
                <w:sz w:val="20"/>
              </w:rPr>
              <w:t>23,</w:t>
            </w:r>
            <w:r>
              <w:rPr>
                <w:spacing w:val="-2"/>
                <w:sz w:val="20"/>
              </w:rPr>
              <w:t xml:space="preserve"> </w:t>
            </w:r>
            <w:r>
              <w:rPr>
                <w:sz w:val="20"/>
              </w:rPr>
              <w:t>Exercise</w:t>
            </w:r>
            <w:r>
              <w:rPr>
                <w:spacing w:val="-4"/>
                <w:sz w:val="20"/>
              </w:rPr>
              <w:t xml:space="preserve"> </w:t>
            </w:r>
            <w:r>
              <w:rPr>
                <w:sz w:val="20"/>
              </w:rPr>
              <w:t>3</w:t>
            </w:r>
            <w:r>
              <w:rPr>
                <w:spacing w:val="-3"/>
                <w:sz w:val="20"/>
              </w:rPr>
              <w:t xml:space="preserve"> </w:t>
            </w:r>
            <w:r>
              <w:rPr>
                <w:sz w:val="20"/>
              </w:rPr>
              <w:t>–</w:t>
            </w:r>
            <w:r>
              <w:rPr>
                <w:spacing w:val="-1"/>
                <w:sz w:val="20"/>
              </w:rPr>
              <w:t xml:space="preserve"> </w:t>
            </w:r>
            <w:r>
              <w:rPr>
                <w:sz w:val="20"/>
              </w:rPr>
              <w:t>‘Career</w:t>
            </w:r>
            <w:r>
              <w:rPr>
                <w:spacing w:val="-3"/>
                <w:sz w:val="20"/>
              </w:rPr>
              <w:t xml:space="preserve"> </w:t>
            </w:r>
            <w:r>
              <w:rPr>
                <w:sz w:val="20"/>
              </w:rPr>
              <w:t>change</w:t>
            </w:r>
            <w:r>
              <w:rPr>
                <w:spacing w:val="-2"/>
                <w:sz w:val="20"/>
              </w:rPr>
              <w:t xml:space="preserve"> </w:t>
            </w:r>
            <w:r>
              <w:rPr>
                <w:sz w:val="20"/>
              </w:rPr>
              <w:t>from</w:t>
            </w:r>
            <w:r>
              <w:rPr>
                <w:spacing w:val="-4"/>
                <w:sz w:val="20"/>
              </w:rPr>
              <w:t xml:space="preserve"> </w:t>
            </w:r>
            <w:r>
              <w:rPr>
                <w:sz w:val="20"/>
              </w:rPr>
              <w:t>sales and</w:t>
            </w:r>
            <w:r>
              <w:rPr>
                <w:spacing w:val="-1"/>
                <w:sz w:val="20"/>
              </w:rPr>
              <w:t xml:space="preserve"> </w:t>
            </w:r>
            <w:r>
              <w:rPr>
                <w:sz w:val="20"/>
              </w:rPr>
              <w:t>marketing</w:t>
            </w:r>
            <w:r>
              <w:rPr>
                <w:spacing w:val="-2"/>
                <w:sz w:val="20"/>
              </w:rPr>
              <w:t xml:space="preserve"> </w:t>
            </w:r>
            <w:r>
              <w:rPr>
                <w:sz w:val="20"/>
              </w:rPr>
              <w:t>to</w:t>
            </w:r>
            <w:r>
              <w:rPr>
                <w:spacing w:val="-3"/>
                <w:sz w:val="20"/>
              </w:rPr>
              <w:t xml:space="preserve"> </w:t>
            </w:r>
            <w:r>
              <w:rPr>
                <w:sz w:val="20"/>
              </w:rPr>
              <w:t>woodwork’</w:t>
            </w:r>
          </w:p>
          <w:p w14:paraId="1771BDFC" w14:textId="77777777" w:rsidR="00E33D1F" w:rsidRDefault="00E33D1F" w:rsidP="00E33D1F">
            <w:pPr>
              <w:pStyle w:val="TableParagraph"/>
              <w:spacing w:before="60" w:after="60"/>
              <w:ind w:left="0"/>
              <w:rPr>
                <w:b/>
                <w:sz w:val="20"/>
              </w:rPr>
            </w:pPr>
            <w:r>
              <w:rPr>
                <w:b/>
                <w:sz w:val="20"/>
              </w:rPr>
              <w:t>Writing</w:t>
            </w:r>
          </w:p>
          <w:p w14:paraId="019223C6" w14:textId="77777777" w:rsidR="00E33D1F" w:rsidRDefault="00E33D1F" w:rsidP="00E33D1F">
            <w:pPr>
              <w:pStyle w:val="TableParagraph"/>
              <w:spacing w:before="60" w:after="60"/>
              <w:ind w:left="0"/>
              <w:rPr>
                <w:sz w:val="20"/>
              </w:rPr>
            </w:pPr>
            <w:r>
              <w:rPr>
                <w:sz w:val="20"/>
              </w:rPr>
              <w:t>Nov</w:t>
            </w:r>
            <w:r>
              <w:rPr>
                <w:spacing w:val="-3"/>
                <w:sz w:val="20"/>
              </w:rPr>
              <w:t xml:space="preserve"> </w:t>
            </w:r>
            <w:r>
              <w:rPr>
                <w:sz w:val="20"/>
              </w:rPr>
              <w:t>2021,</w:t>
            </w:r>
            <w:r>
              <w:rPr>
                <w:spacing w:val="-2"/>
                <w:sz w:val="20"/>
              </w:rPr>
              <w:t xml:space="preserve"> </w:t>
            </w:r>
            <w:r>
              <w:rPr>
                <w:sz w:val="20"/>
              </w:rPr>
              <w:t>Paper</w:t>
            </w:r>
            <w:r>
              <w:rPr>
                <w:spacing w:val="-3"/>
                <w:sz w:val="20"/>
              </w:rPr>
              <w:t xml:space="preserve"> </w:t>
            </w:r>
            <w:r>
              <w:rPr>
                <w:sz w:val="20"/>
              </w:rPr>
              <w:t>12,</w:t>
            </w:r>
            <w:r>
              <w:rPr>
                <w:spacing w:val="-2"/>
                <w:sz w:val="20"/>
              </w:rPr>
              <w:t xml:space="preserve"> </w:t>
            </w:r>
            <w:r>
              <w:rPr>
                <w:sz w:val="20"/>
              </w:rPr>
              <w:t>Exercise</w:t>
            </w:r>
            <w:r>
              <w:rPr>
                <w:spacing w:val="-4"/>
                <w:sz w:val="20"/>
              </w:rPr>
              <w:t xml:space="preserve"> </w:t>
            </w:r>
            <w:r>
              <w:rPr>
                <w:sz w:val="20"/>
              </w:rPr>
              <w:t>6</w:t>
            </w:r>
            <w:r>
              <w:rPr>
                <w:spacing w:val="-4"/>
                <w:sz w:val="20"/>
              </w:rPr>
              <w:t xml:space="preserve"> </w:t>
            </w:r>
            <w:r>
              <w:rPr>
                <w:sz w:val="20"/>
              </w:rPr>
              <w:t>–</w:t>
            </w:r>
            <w:r>
              <w:rPr>
                <w:spacing w:val="-1"/>
                <w:sz w:val="20"/>
              </w:rPr>
              <w:t xml:space="preserve"> </w:t>
            </w:r>
            <w:r>
              <w:rPr>
                <w:sz w:val="20"/>
              </w:rPr>
              <w:t>‘Fashion</w:t>
            </w:r>
            <w:r>
              <w:rPr>
                <w:spacing w:val="-2"/>
                <w:sz w:val="20"/>
              </w:rPr>
              <w:t xml:space="preserve"> </w:t>
            </w:r>
            <w:r>
              <w:rPr>
                <w:sz w:val="20"/>
              </w:rPr>
              <w:t>and</w:t>
            </w:r>
            <w:r>
              <w:rPr>
                <w:spacing w:val="-2"/>
                <w:sz w:val="20"/>
              </w:rPr>
              <w:t xml:space="preserve"> </w:t>
            </w:r>
            <w:r>
              <w:rPr>
                <w:sz w:val="20"/>
              </w:rPr>
              <w:t>clothes’</w:t>
            </w:r>
            <w:r>
              <w:rPr>
                <w:spacing w:val="-4"/>
                <w:sz w:val="20"/>
              </w:rPr>
              <w:t xml:space="preserve"> </w:t>
            </w:r>
            <w:r>
              <w:rPr>
                <w:sz w:val="20"/>
              </w:rPr>
              <w:t>(article)</w:t>
            </w:r>
          </w:p>
          <w:p w14:paraId="5E731162" w14:textId="77777777" w:rsidR="00E33D1F" w:rsidRDefault="00E33D1F" w:rsidP="00E33D1F">
            <w:pPr>
              <w:pStyle w:val="TableParagraph"/>
              <w:spacing w:before="60" w:after="60"/>
              <w:ind w:left="0"/>
              <w:rPr>
                <w:sz w:val="20"/>
              </w:rPr>
            </w:pPr>
            <w:r>
              <w:rPr>
                <w:sz w:val="20"/>
              </w:rPr>
              <w:t>2024</w:t>
            </w:r>
            <w:r>
              <w:rPr>
                <w:spacing w:val="-2"/>
                <w:sz w:val="20"/>
              </w:rPr>
              <w:t xml:space="preserve"> </w:t>
            </w:r>
            <w:r>
              <w:rPr>
                <w:sz w:val="20"/>
              </w:rPr>
              <w:t>Specimen</w:t>
            </w:r>
            <w:r>
              <w:rPr>
                <w:spacing w:val="-1"/>
                <w:sz w:val="20"/>
              </w:rPr>
              <w:t xml:space="preserve"> </w:t>
            </w:r>
            <w:r>
              <w:rPr>
                <w:sz w:val="20"/>
              </w:rPr>
              <w:t>Paper 01,</w:t>
            </w:r>
            <w:r>
              <w:rPr>
                <w:spacing w:val="-2"/>
                <w:sz w:val="20"/>
              </w:rPr>
              <w:t xml:space="preserve"> </w:t>
            </w:r>
            <w:r>
              <w:rPr>
                <w:sz w:val="20"/>
              </w:rPr>
              <w:t>Exercise</w:t>
            </w:r>
            <w:r>
              <w:rPr>
                <w:spacing w:val="-3"/>
                <w:sz w:val="20"/>
              </w:rPr>
              <w:t xml:space="preserve"> </w:t>
            </w:r>
            <w:r>
              <w:rPr>
                <w:sz w:val="20"/>
              </w:rPr>
              <w:t>5</w:t>
            </w:r>
            <w:r>
              <w:rPr>
                <w:spacing w:val="-3"/>
                <w:sz w:val="20"/>
              </w:rPr>
              <w:t xml:space="preserve"> </w:t>
            </w:r>
            <w:r>
              <w:rPr>
                <w:sz w:val="20"/>
              </w:rPr>
              <w:t>–</w:t>
            </w:r>
            <w:r>
              <w:rPr>
                <w:spacing w:val="-2"/>
                <w:sz w:val="20"/>
              </w:rPr>
              <w:t xml:space="preserve"> </w:t>
            </w:r>
            <w:r>
              <w:rPr>
                <w:sz w:val="20"/>
              </w:rPr>
              <w:t>‘Shopping online’</w:t>
            </w:r>
            <w:r>
              <w:rPr>
                <w:spacing w:val="-4"/>
                <w:sz w:val="20"/>
              </w:rPr>
              <w:t xml:space="preserve"> </w:t>
            </w:r>
            <w:r>
              <w:rPr>
                <w:sz w:val="20"/>
              </w:rPr>
              <w:t>(email)</w:t>
            </w:r>
          </w:p>
          <w:p w14:paraId="58E64152" w14:textId="77777777" w:rsidR="00E33D1F" w:rsidRDefault="00E33D1F" w:rsidP="00E33D1F">
            <w:pPr>
              <w:pStyle w:val="TableParagraph"/>
              <w:spacing w:before="60" w:after="60"/>
              <w:ind w:left="0"/>
              <w:rPr>
                <w:b/>
                <w:sz w:val="20"/>
              </w:rPr>
            </w:pPr>
            <w:r>
              <w:rPr>
                <w:b/>
                <w:sz w:val="20"/>
              </w:rPr>
              <w:t>Listening</w:t>
            </w:r>
          </w:p>
          <w:p w14:paraId="1464BA56" w14:textId="77777777" w:rsidR="00E33D1F" w:rsidRDefault="00E33D1F" w:rsidP="00E33D1F">
            <w:pPr>
              <w:pStyle w:val="TableParagraph"/>
              <w:spacing w:before="60" w:after="60"/>
              <w:ind w:left="0"/>
              <w:rPr>
                <w:sz w:val="20"/>
              </w:rPr>
            </w:pPr>
            <w:r>
              <w:rPr>
                <w:sz w:val="20"/>
              </w:rPr>
              <w:t>Jun</w:t>
            </w:r>
            <w:r>
              <w:rPr>
                <w:spacing w:val="-3"/>
                <w:sz w:val="20"/>
              </w:rPr>
              <w:t xml:space="preserve"> </w:t>
            </w:r>
            <w:r>
              <w:rPr>
                <w:sz w:val="20"/>
              </w:rPr>
              <w:t>2021,</w:t>
            </w:r>
            <w:r>
              <w:rPr>
                <w:spacing w:val="-2"/>
                <w:sz w:val="20"/>
              </w:rPr>
              <w:t xml:space="preserve"> </w:t>
            </w:r>
            <w:r>
              <w:rPr>
                <w:sz w:val="20"/>
              </w:rPr>
              <w:t>Paper</w:t>
            </w:r>
            <w:r>
              <w:rPr>
                <w:spacing w:val="-2"/>
                <w:sz w:val="20"/>
              </w:rPr>
              <w:t xml:space="preserve"> </w:t>
            </w:r>
            <w:r>
              <w:rPr>
                <w:sz w:val="20"/>
              </w:rPr>
              <w:t>42,</w:t>
            </w:r>
            <w:r>
              <w:rPr>
                <w:spacing w:val="-1"/>
                <w:sz w:val="20"/>
              </w:rPr>
              <w:t xml:space="preserve"> </w:t>
            </w:r>
            <w:r>
              <w:rPr>
                <w:sz w:val="20"/>
              </w:rPr>
              <w:t>Exercise</w:t>
            </w:r>
            <w:r>
              <w:rPr>
                <w:spacing w:val="-3"/>
                <w:sz w:val="20"/>
              </w:rPr>
              <w:t xml:space="preserve"> </w:t>
            </w:r>
            <w:r>
              <w:rPr>
                <w:sz w:val="20"/>
              </w:rPr>
              <w:t>1,</w:t>
            </w:r>
            <w:r>
              <w:rPr>
                <w:spacing w:val="-3"/>
                <w:sz w:val="20"/>
              </w:rPr>
              <w:t xml:space="preserve"> </w:t>
            </w:r>
            <w:r>
              <w:rPr>
                <w:sz w:val="20"/>
              </w:rPr>
              <w:t>Question</w:t>
            </w:r>
            <w:r>
              <w:rPr>
                <w:spacing w:val="-3"/>
                <w:sz w:val="20"/>
              </w:rPr>
              <w:t xml:space="preserve"> </w:t>
            </w:r>
            <w:r>
              <w:rPr>
                <w:sz w:val="20"/>
              </w:rPr>
              <w:t>1 –</w:t>
            </w:r>
            <w:r>
              <w:rPr>
                <w:spacing w:val="-3"/>
                <w:sz w:val="20"/>
              </w:rPr>
              <w:t xml:space="preserve"> </w:t>
            </w:r>
            <w:r>
              <w:rPr>
                <w:sz w:val="20"/>
              </w:rPr>
              <w:t>‘Buying</w:t>
            </w:r>
            <w:r>
              <w:rPr>
                <w:spacing w:val="-3"/>
                <w:sz w:val="20"/>
              </w:rPr>
              <w:t xml:space="preserve"> </w:t>
            </w:r>
            <w:r>
              <w:rPr>
                <w:sz w:val="20"/>
              </w:rPr>
              <w:t>a</w:t>
            </w:r>
            <w:r>
              <w:rPr>
                <w:spacing w:val="-3"/>
                <w:sz w:val="20"/>
              </w:rPr>
              <w:t xml:space="preserve"> </w:t>
            </w:r>
            <w:r>
              <w:rPr>
                <w:sz w:val="20"/>
              </w:rPr>
              <w:t>present’</w:t>
            </w:r>
            <w:r>
              <w:rPr>
                <w:spacing w:val="-2"/>
                <w:sz w:val="20"/>
              </w:rPr>
              <w:t xml:space="preserve"> </w:t>
            </w:r>
            <w:r>
              <w:rPr>
                <w:sz w:val="20"/>
              </w:rPr>
              <w:t>(a</w:t>
            </w:r>
            <w:r>
              <w:rPr>
                <w:spacing w:val="-3"/>
                <w:sz w:val="20"/>
              </w:rPr>
              <w:t xml:space="preserve"> </w:t>
            </w:r>
            <w:r>
              <w:rPr>
                <w:sz w:val="20"/>
              </w:rPr>
              <w:t>dialogue)</w:t>
            </w:r>
          </w:p>
          <w:p w14:paraId="692AE977" w14:textId="77777777" w:rsidR="00E33D1F" w:rsidRDefault="00E33D1F" w:rsidP="00E33D1F">
            <w:pPr>
              <w:pStyle w:val="TableParagraph"/>
              <w:spacing w:before="60" w:after="60"/>
              <w:ind w:left="0"/>
              <w:rPr>
                <w:b/>
                <w:sz w:val="20"/>
              </w:rPr>
            </w:pPr>
            <w:r>
              <w:rPr>
                <w:b/>
                <w:sz w:val="20"/>
              </w:rPr>
              <w:t>Speaking</w:t>
            </w:r>
          </w:p>
          <w:p w14:paraId="2E4B75CA" w14:textId="77777777" w:rsidR="00E33D1F" w:rsidRDefault="00E33D1F" w:rsidP="00E33D1F">
            <w:pPr>
              <w:pStyle w:val="TableParagraph"/>
              <w:spacing w:before="60" w:after="60"/>
              <w:ind w:left="0"/>
              <w:rPr>
                <w:sz w:val="20"/>
              </w:rPr>
            </w:pPr>
            <w:r>
              <w:rPr>
                <w:sz w:val="20"/>
              </w:rPr>
              <w:t>Jun</w:t>
            </w:r>
            <w:r>
              <w:rPr>
                <w:spacing w:val="-3"/>
                <w:sz w:val="20"/>
              </w:rPr>
              <w:t xml:space="preserve"> </w:t>
            </w:r>
            <w:r>
              <w:rPr>
                <w:sz w:val="20"/>
              </w:rPr>
              <w:t>2019,</w:t>
            </w:r>
            <w:r>
              <w:rPr>
                <w:spacing w:val="-1"/>
                <w:sz w:val="20"/>
              </w:rPr>
              <w:t xml:space="preserve"> </w:t>
            </w:r>
            <w:r>
              <w:rPr>
                <w:sz w:val="20"/>
              </w:rPr>
              <w:t>Paper</w:t>
            </w:r>
            <w:r>
              <w:rPr>
                <w:spacing w:val="-2"/>
                <w:sz w:val="20"/>
              </w:rPr>
              <w:t xml:space="preserve"> </w:t>
            </w:r>
            <w:r>
              <w:rPr>
                <w:sz w:val="20"/>
              </w:rPr>
              <w:t>52,</w:t>
            </w:r>
            <w:r>
              <w:rPr>
                <w:spacing w:val="-3"/>
                <w:sz w:val="20"/>
              </w:rPr>
              <w:t xml:space="preserve"> </w:t>
            </w:r>
            <w:r>
              <w:rPr>
                <w:sz w:val="20"/>
              </w:rPr>
              <w:t>Card</w:t>
            </w:r>
            <w:r>
              <w:rPr>
                <w:spacing w:val="-2"/>
                <w:sz w:val="20"/>
              </w:rPr>
              <w:t xml:space="preserve"> </w:t>
            </w:r>
            <w:r>
              <w:rPr>
                <w:sz w:val="20"/>
              </w:rPr>
              <w:t>J</w:t>
            </w:r>
            <w:r>
              <w:rPr>
                <w:spacing w:val="-2"/>
                <w:sz w:val="20"/>
              </w:rPr>
              <w:t xml:space="preserve"> </w:t>
            </w:r>
            <w:r>
              <w:rPr>
                <w:sz w:val="20"/>
              </w:rPr>
              <w:t>–</w:t>
            </w:r>
            <w:r>
              <w:rPr>
                <w:spacing w:val="-2"/>
                <w:sz w:val="20"/>
              </w:rPr>
              <w:t xml:space="preserve"> </w:t>
            </w:r>
            <w:r>
              <w:rPr>
                <w:sz w:val="20"/>
              </w:rPr>
              <w:t>‘Cash’</w:t>
            </w:r>
          </w:p>
          <w:p w14:paraId="150018ED" w14:textId="77777777" w:rsidR="00252FD8" w:rsidRDefault="00E33D1F" w:rsidP="00E33D1F">
            <w:pPr>
              <w:pStyle w:val="TableParagraph"/>
              <w:spacing w:before="60" w:after="60"/>
              <w:ind w:left="0"/>
              <w:rPr>
                <w:spacing w:val="-53"/>
                <w:sz w:val="20"/>
              </w:rPr>
            </w:pPr>
            <w:r>
              <w:rPr>
                <w:sz w:val="20"/>
              </w:rPr>
              <w:t>Jun 2021, Paper 51, Card E – ‘Spending money’</w:t>
            </w:r>
            <w:r>
              <w:rPr>
                <w:spacing w:val="-53"/>
                <w:sz w:val="20"/>
              </w:rPr>
              <w:t xml:space="preserve"> </w:t>
            </w:r>
          </w:p>
          <w:p w14:paraId="1FF28E04" w14:textId="28C47D1A" w:rsidR="00E33D1F" w:rsidRDefault="00E33D1F" w:rsidP="00E33D1F">
            <w:pPr>
              <w:pStyle w:val="TableParagraph"/>
              <w:spacing w:before="60" w:after="60"/>
              <w:ind w:left="0"/>
              <w:rPr>
                <w:sz w:val="20"/>
              </w:rPr>
            </w:pPr>
            <w:r>
              <w:rPr>
                <w:sz w:val="20"/>
              </w:rPr>
              <w:t>Jun</w:t>
            </w:r>
            <w:r>
              <w:rPr>
                <w:spacing w:val="-3"/>
                <w:sz w:val="20"/>
              </w:rPr>
              <w:t xml:space="preserve"> </w:t>
            </w:r>
            <w:r>
              <w:rPr>
                <w:sz w:val="20"/>
              </w:rPr>
              <w:t>2021,</w:t>
            </w:r>
            <w:r>
              <w:rPr>
                <w:spacing w:val="-1"/>
                <w:sz w:val="20"/>
              </w:rPr>
              <w:t xml:space="preserve"> </w:t>
            </w:r>
            <w:r>
              <w:rPr>
                <w:sz w:val="20"/>
              </w:rPr>
              <w:t>Paper</w:t>
            </w:r>
            <w:r>
              <w:rPr>
                <w:spacing w:val="-2"/>
                <w:sz w:val="20"/>
              </w:rPr>
              <w:t xml:space="preserve"> </w:t>
            </w:r>
            <w:r>
              <w:rPr>
                <w:sz w:val="20"/>
              </w:rPr>
              <w:t>52,</w:t>
            </w:r>
            <w:r>
              <w:rPr>
                <w:spacing w:val="-3"/>
                <w:sz w:val="20"/>
              </w:rPr>
              <w:t xml:space="preserve"> </w:t>
            </w:r>
            <w:r>
              <w:rPr>
                <w:sz w:val="20"/>
              </w:rPr>
              <w:t>Card</w:t>
            </w:r>
            <w:r>
              <w:rPr>
                <w:spacing w:val="-1"/>
                <w:sz w:val="20"/>
              </w:rPr>
              <w:t xml:space="preserve"> </w:t>
            </w:r>
            <w:r>
              <w:rPr>
                <w:sz w:val="20"/>
              </w:rPr>
              <w:t>L</w:t>
            </w:r>
            <w:r>
              <w:rPr>
                <w:spacing w:val="-3"/>
                <w:sz w:val="20"/>
              </w:rPr>
              <w:t xml:space="preserve"> </w:t>
            </w:r>
            <w:r>
              <w:rPr>
                <w:sz w:val="20"/>
              </w:rPr>
              <w:t>–</w:t>
            </w:r>
            <w:r>
              <w:rPr>
                <w:spacing w:val="-1"/>
                <w:sz w:val="20"/>
              </w:rPr>
              <w:t xml:space="preserve"> </w:t>
            </w:r>
            <w:r>
              <w:rPr>
                <w:sz w:val="20"/>
              </w:rPr>
              <w:t>‘Shopping</w:t>
            </w:r>
            <w:r>
              <w:rPr>
                <w:spacing w:val="-3"/>
                <w:sz w:val="20"/>
              </w:rPr>
              <w:t xml:space="preserve"> </w:t>
            </w:r>
            <w:r>
              <w:rPr>
                <w:sz w:val="20"/>
              </w:rPr>
              <w:t>habits’</w:t>
            </w:r>
          </w:p>
          <w:p w14:paraId="7B6A05A2" w14:textId="373EFBCE" w:rsidR="00E33D1F" w:rsidRPr="004E2FD6" w:rsidRDefault="00E33D1F" w:rsidP="00E33D1F">
            <w:pPr>
              <w:pStyle w:val="BodyText"/>
              <w:spacing w:before="60" w:after="60"/>
              <w:rPr>
                <w:i/>
              </w:rPr>
            </w:pPr>
            <w:r>
              <w:t>2024</w:t>
            </w:r>
            <w:r>
              <w:rPr>
                <w:spacing w:val="-1"/>
              </w:rPr>
              <w:t xml:space="preserve"> </w:t>
            </w:r>
            <w:r>
              <w:t>Specimen</w:t>
            </w:r>
            <w:r>
              <w:rPr>
                <w:spacing w:val="-1"/>
              </w:rPr>
              <w:t xml:space="preserve"> Speaking Assessment B, P</w:t>
            </w:r>
            <w:r>
              <w:t>art</w:t>
            </w:r>
            <w:r>
              <w:rPr>
                <w:spacing w:val="-3"/>
              </w:rPr>
              <w:t xml:space="preserve"> </w:t>
            </w:r>
            <w:r>
              <w:t>1 –</w:t>
            </w:r>
            <w:r>
              <w:rPr>
                <w:spacing w:val="-3"/>
              </w:rPr>
              <w:t xml:space="preserve"> ‘Shopping</w:t>
            </w:r>
            <w:r>
              <w:t>’</w:t>
            </w:r>
          </w:p>
        </w:tc>
      </w:tr>
    </w:tbl>
    <w:p w14:paraId="715A0C14" w14:textId="77777777" w:rsidR="003947CA" w:rsidRDefault="003947CA" w:rsidP="00B8286D">
      <w:pPr>
        <w:ind w:right="284"/>
        <w:rPr>
          <w:rFonts w:ascii="Arial" w:hAnsi="Arial"/>
          <w:bCs/>
          <w:sz w:val="20"/>
          <w:szCs w:val="20"/>
        </w:rPr>
      </w:pPr>
    </w:p>
    <w:p w14:paraId="268E49A3" w14:textId="77777777" w:rsidR="003947CA" w:rsidRDefault="003947CA" w:rsidP="00B8286D">
      <w:pPr>
        <w:ind w:right="284"/>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3BABBB1F" w14:textId="52CE367F" w:rsidR="003947CA" w:rsidRPr="00393536" w:rsidRDefault="007473A5" w:rsidP="00B8286D">
      <w:pPr>
        <w:pStyle w:val="Heading1"/>
        <w:ind w:right="284"/>
      </w:pPr>
      <w:bookmarkStart w:id="8" w:name="_Toc105758979"/>
      <w:r>
        <w:lastRenderedPageBreak/>
        <w:t>3</w:t>
      </w:r>
      <w:r w:rsidR="006F43CD">
        <w:t>.</w:t>
      </w:r>
      <w:r>
        <w:t xml:space="preserve"> </w:t>
      </w:r>
      <w:r w:rsidR="00AD6C0F">
        <w:t>Science and nature</w:t>
      </w:r>
      <w:bookmarkEnd w:id="8"/>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5E1A13" w14:paraId="4F93B8FF" w14:textId="77777777" w:rsidTr="003F68C4">
        <w:trPr>
          <w:tblHeader/>
        </w:trPr>
        <w:tc>
          <w:tcPr>
            <w:tcW w:w="2552" w:type="dxa"/>
            <w:shd w:val="clear" w:color="auto" w:fill="EA5B0C"/>
            <w:tcMar>
              <w:top w:w="113" w:type="dxa"/>
              <w:bottom w:w="113" w:type="dxa"/>
            </w:tcMar>
            <w:vAlign w:val="center"/>
          </w:tcPr>
          <w:p w14:paraId="0F42791E" w14:textId="77777777" w:rsidR="00077183" w:rsidRPr="005E1A13" w:rsidRDefault="00077183" w:rsidP="0031430D">
            <w:pPr>
              <w:pStyle w:val="TableHead"/>
              <w:spacing w:before="0" w:after="0"/>
              <w:rPr>
                <w:rFonts w:cs="Arial"/>
              </w:rPr>
            </w:pPr>
            <w:r w:rsidRPr="005E1A13">
              <w:rPr>
                <w:rFonts w:cs="Arial"/>
              </w:rPr>
              <w:t>Syllabus ref. (AOs)</w:t>
            </w:r>
          </w:p>
        </w:tc>
        <w:tc>
          <w:tcPr>
            <w:tcW w:w="2410" w:type="dxa"/>
            <w:shd w:val="clear" w:color="auto" w:fill="EA5B0C"/>
            <w:tcMar>
              <w:top w:w="113" w:type="dxa"/>
              <w:bottom w:w="113" w:type="dxa"/>
            </w:tcMar>
            <w:vAlign w:val="center"/>
          </w:tcPr>
          <w:p w14:paraId="042D262E" w14:textId="77777777" w:rsidR="00077183" w:rsidRPr="005E1A13" w:rsidRDefault="00077183" w:rsidP="0031430D">
            <w:pPr>
              <w:pStyle w:val="TableHead"/>
              <w:spacing w:before="0" w:after="0"/>
              <w:rPr>
                <w:rFonts w:cs="Arial"/>
              </w:rPr>
            </w:pPr>
            <w:r w:rsidRPr="005E1A13">
              <w:rPr>
                <w:rFonts w:cs="Arial"/>
              </w:rPr>
              <w:t>Learning objectives</w:t>
            </w:r>
          </w:p>
        </w:tc>
        <w:tc>
          <w:tcPr>
            <w:tcW w:w="9355" w:type="dxa"/>
            <w:shd w:val="clear" w:color="auto" w:fill="EA5B0C"/>
            <w:tcMar>
              <w:top w:w="113" w:type="dxa"/>
              <w:bottom w:w="113" w:type="dxa"/>
            </w:tcMar>
            <w:vAlign w:val="center"/>
          </w:tcPr>
          <w:p w14:paraId="531E619D" w14:textId="77777777" w:rsidR="00077183" w:rsidRPr="005E1A13" w:rsidRDefault="00077183" w:rsidP="0031430D">
            <w:pPr>
              <w:pStyle w:val="TableHead"/>
              <w:spacing w:before="0" w:after="0"/>
              <w:rPr>
                <w:rFonts w:cs="Arial"/>
              </w:rPr>
            </w:pPr>
            <w:r w:rsidRPr="005E1A13">
              <w:rPr>
                <w:rFonts w:cs="Arial"/>
              </w:rPr>
              <w:t xml:space="preserve">Suggested teaching activities </w:t>
            </w:r>
          </w:p>
        </w:tc>
      </w:tr>
      <w:tr w:rsidR="00C3538D" w:rsidRPr="005E1A13" w14:paraId="07D0BE06" w14:textId="77777777" w:rsidTr="003F68C4">
        <w:tblPrEx>
          <w:tblCellMar>
            <w:top w:w="0" w:type="dxa"/>
            <w:bottom w:w="0" w:type="dxa"/>
          </w:tblCellMar>
        </w:tblPrEx>
        <w:tc>
          <w:tcPr>
            <w:tcW w:w="2552" w:type="dxa"/>
            <w:tcMar>
              <w:top w:w="113" w:type="dxa"/>
              <w:bottom w:w="113" w:type="dxa"/>
            </w:tcMar>
          </w:tcPr>
          <w:p w14:paraId="3002F958" w14:textId="77777777" w:rsidR="00C3538D" w:rsidRPr="005E1A13" w:rsidRDefault="00C3538D" w:rsidP="005E1A13">
            <w:pPr>
              <w:pStyle w:val="TableParagraph"/>
              <w:ind w:left="0"/>
              <w:rPr>
                <w:b/>
                <w:sz w:val="20"/>
                <w:szCs w:val="20"/>
              </w:rPr>
            </w:pPr>
            <w:r w:rsidRPr="005E1A13">
              <w:rPr>
                <w:b/>
                <w:sz w:val="20"/>
                <w:szCs w:val="20"/>
              </w:rPr>
              <w:t>Speaking</w:t>
            </w:r>
          </w:p>
          <w:p w14:paraId="7D248267" w14:textId="77777777" w:rsidR="00C3538D" w:rsidRPr="005E1A13" w:rsidRDefault="00C3538D" w:rsidP="005E1A13">
            <w:pPr>
              <w:pStyle w:val="TableParagraph"/>
              <w:ind w:left="0"/>
              <w:rPr>
                <w:sz w:val="20"/>
                <w:szCs w:val="20"/>
              </w:rPr>
            </w:pPr>
            <w:r w:rsidRPr="005E1A13">
              <w:rPr>
                <w:b/>
                <w:sz w:val="20"/>
                <w:szCs w:val="20"/>
              </w:rPr>
              <w:t>S1</w:t>
            </w:r>
            <w:r w:rsidRPr="005E1A13">
              <w:rPr>
                <w:b/>
                <w:spacing w:val="-3"/>
                <w:sz w:val="20"/>
                <w:szCs w:val="20"/>
              </w:rPr>
              <w:t xml:space="preserve"> </w:t>
            </w:r>
            <w:r w:rsidRPr="005E1A13">
              <w:rPr>
                <w:sz w:val="20"/>
                <w:szCs w:val="20"/>
              </w:rPr>
              <w:t>communicate</w:t>
            </w:r>
            <w:r w:rsidRPr="005E1A13">
              <w:rPr>
                <w:spacing w:val="-3"/>
                <w:sz w:val="20"/>
                <w:szCs w:val="20"/>
              </w:rPr>
              <w:t xml:space="preserve"> </w:t>
            </w:r>
            <w:r w:rsidRPr="005E1A13">
              <w:rPr>
                <w:sz w:val="20"/>
                <w:szCs w:val="20"/>
              </w:rPr>
              <w:t>a</w:t>
            </w:r>
            <w:r w:rsidRPr="005E1A13">
              <w:rPr>
                <w:spacing w:val="-3"/>
                <w:sz w:val="20"/>
                <w:szCs w:val="20"/>
              </w:rPr>
              <w:t xml:space="preserve"> </w:t>
            </w:r>
            <w:r w:rsidRPr="005E1A13">
              <w:rPr>
                <w:sz w:val="20"/>
                <w:szCs w:val="20"/>
              </w:rPr>
              <w:t>range</w:t>
            </w:r>
            <w:r w:rsidRPr="005E1A13">
              <w:rPr>
                <w:spacing w:val="-2"/>
                <w:sz w:val="20"/>
                <w:szCs w:val="20"/>
              </w:rPr>
              <w:t xml:space="preserve"> </w:t>
            </w:r>
            <w:r w:rsidRPr="005E1A13">
              <w:rPr>
                <w:sz w:val="20"/>
                <w:szCs w:val="20"/>
              </w:rPr>
              <w:t>of</w:t>
            </w:r>
            <w:r w:rsidRPr="005E1A13">
              <w:rPr>
                <w:spacing w:val="-53"/>
                <w:sz w:val="20"/>
                <w:szCs w:val="20"/>
              </w:rPr>
              <w:t xml:space="preserve"> </w:t>
            </w:r>
            <w:r w:rsidRPr="005E1A13">
              <w:rPr>
                <w:sz w:val="20"/>
                <w:szCs w:val="20"/>
              </w:rPr>
              <w:t>ideas,</w:t>
            </w:r>
            <w:r w:rsidRPr="005E1A13">
              <w:rPr>
                <w:spacing w:val="-3"/>
                <w:sz w:val="20"/>
                <w:szCs w:val="20"/>
              </w:rPr>
              <w:t xml:space="preserve"> </w:t>
            </w:r>
            <w:proofErr w:type="gramStart"/>
            <w:r w:rsidRPr="005E1A13">
              <w:rPr>
                <w:sz w:val="20"/>
                <w:szCs w:val="20"/>
              </w:rPr>
              <w:t>facts</w:t>
            </w:r>
            <w:proofErr w:type="gramEnd"/>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opinions</w:t>
            </w:r>
          </w:p>
          <w:p w14:paraId="5DBFCB4D" w14:textId="77777777" w:rsidR="00C3538D" w:rsidRPr="005E1A13" w:rsidRDefault="00C3538D" w:rsidP="005E1A13">
            <w:pPr>
              <w:pStyle w:val="TableParagraph"/>
              <w:ind w:left="0"/>
              <w:rPr>
                <w:sz w:val="20"/>
                <w:szCs w:val="20"/>
              </w:rPr>
            </w:pPr>
            <w:r w:rsidRPr="005E1A13">
              <w:rPr>
                <w:b/>
                <w:sz w:val="20"/>
                <w:szCs w:val="20"/>
              </w:rPr>
              <w:t>S2</w:t>
            </w:r>
            <w:r w:rsidRPr="005E1A13">
              <w:rPr>
                <w:b/>
                <w:spacing w:val="-4"/>
                <w:sz w:val="20"/>
                <w:szCs w:val="20"/>
              </w:rPr>
              <w:t xml:space="preserve"> </w:t>
            </w:r>
            <w:r w:rsidRPr="005E1A13">
              <w:rPr>
                <w:sz w:val="20"/>
                <w:szCs w:val="20"/>
              </w:rPr>
              <w:t>demonstrate</w:t>
            </w:r>
            <w:r w:rsidRPr="005E1A13">
              <w:rPr>
                <w:spacing w:val="-3"/>
                <w:sz w:val="20"/>
                <w:szCs w:val="20"/>
              </w:rPr>
              <w:t xml:space="preserve"> </w:t>
            </w:r>
            <w:r w:rsidRPr="005E1A13">
              <w:rPr>
                <w:sz w:val="20"/>
                <w:szCs w:val="20"/>
              </w:rPr>
              <w:t>control</w:t>
            </w:r>
            <w:r w:rsidRPr="005E1A13">
              <w:rPr>
                <w:spacing w:val="-5"/>
                <w:sz w:val="20"/>
                <w:szCs w:val="20"/>
              </w:rPr>
              <w:t xml:space="preserve"> </w:t>
            </w:r>
            <w:r w:rsidRPr="005E1A13">
              <w:rPr>
                <w:sz w:val="20"/>
                <w:szCs w:val="20"/>
              </w:rPr>
              <w:t>of</w:t>
            </w:r>
            <w:r w:rsidRPr="005E1A13">
              <w:rPr>
                <w:spacing w:val="-1"/>
                <w:sz w:val="20"/>
                <w:szCs w:val="20"/>
              </w:rPr>
              <w:t xml:space="preserve"> </w:t>
            </w:r>
            <w:r w:rsidRPr="005E1A13">
              <w:rPr>
                <w:sz w:val="20"/>
                <w:szCs w:val="20"/>
              </w:rPr>
              <w:t>a</w:t>
            </w:r>
            <w:r w:rsidRPr="005E1A13">
              <w:rPr>
                <w:spacing w:val="-53"/>
                <w:sz w:val="20"/>
                <w:szCs w:val="20"/>
              </w:rPr>
              <w:t xml:space="preserve"> </w:t>
            </w:r>
            <w:r w:rsidRPr="005E1A13">
              <w:rPr>
                <w:sz w:val="20"/>
                <w:szCs w:val="20"/>
              </w:rPr>
              <w:t>range of vocabulary and</w:t>
            </w:r>
            <w:r w:rsidRPr="005E1A13">
              <w:rPr>
                <w:spacing w:val="1"/>
                <w:sz w:val="20"/>
                <w:szCs w:val="20"/>
              </w:rPr>
              <w:t xml:space="preserve"> </w:t>
            </w:r>
            <w:r w:rsidRPr="005E1A13">
              <w:rPr>
                <w:sz w:val="20"/>
                <w:szCs w:val="20"/>
              </w:rPr>
              <w:t>grammatical</w:t>
            </w:r>
            <w:r w:rsidRPr="005E1A13">
              <w:rPr>
                <w:spacing w:val="-4"/>
                <w:sz w:val="20"/>
                <w:szCs w:val="20"/>
              </w:rPr>
              <w:t xml:space="preserve"> </w:t>
            </w:r>
            <w:r w:rsidRPr="005E1A13">
              <w:rPr>
                <w:sz w:val="20"/>
                <w:szCs w:val="20"/>
              </w:rPr>
              <w:t>structures</w:t>
            </w:r>
          </w:p>
          <w:p w14:paraId="3E3D340F" w14:textId="77777777" w:rsidR="00C3538D" w:rsidRPr="005E1A13" w:rsidRDefault="00C3538D" w:rsidP="005E1A13">
            <w:pPr>
              <w:pStyle w:val="TableParagraph"/>
              <w:ind w:left="0"/>
              <w:rPr>
                <w:sz w:val="20"/>
                <w:szCs w:val="20"/>
              </w:rPr>
            </w:pPr>
            <w:r w:rsidRPr="005E1A13">
              <w:rPr>
                <w:b/>
                <w:sz w:val="20"/>
                <w:szCs w:val="20"/>
              </w:rPr>
              <w:t>S3</w:t>
            </w:r>
            <w:r w:rsidRPr="005E1A13">
              <w:rPr>
                <w:b/>
                <w:spacing w:val="-4"/>
                <w:sz w:val="20"/>
                <w:szCs w:val="20"/>
              </w:rPr>
              <w:t xml:space="preserve"> </w:t>
            </w:r>
            <w:r w:rsidRPr="005E1A13">
              <w:rPr>
                <w:sz w:val="20"/>
                <w:szCs w:val="20"/>
              </w:rPr>
              <w:t>develop</w:t>
            </w:r>
            <w:r w:rsidRPr="005E1A13">
              <w:rPr>
                <w:spacing w:val="-4"/>
                <w:sz w:val="20"/>
                <w:szCs w:val="20"/>
              </w:rPr>
              <w:t xml:space="preserve"> </w:t>
            </w:r>
            <w:r w:rsidRPr="005E1A13">
              <w:rPr>
                <w:sz w:val="20"/>
                <w:szCs w:val="20"/>
              </w:rPr>
              <w:t>responses</w:t>
            </w:r>
            <w:r w:rsidRPr="005E1A13">
              <w:rPr>
                <w:spacing w:val="-3"/>
                <w:sz w:val="20"/>
                <w:szCs w:val="20"/>
              </w:rPr>
              <w:t xml:space="preserve"> </w:t>
            </w:r>
            <w:r w:rsidRPr="005E1A13">
              <w:rPr>
                <w:sz w:val="20"/>
                <w:szCs w:val="20"/>
              </w:rPr>
              <w:t>and</w:t>
            </w:r>
            <w:r w:rsidRPr="005E1A13">
              <w:rPr>
                <w:spacing w:val="-53"/>
                <w:sz w:val="20"/>
                <w:szCs w:val="20"/>
              </w:rPr>
              <w:t xml:space="preserve"> </w:t>
            </w:r>
            <w:r w:rsidRPr="005E1A13">
              <w:rPr>
                <w:sz w:val="20"/>
                <w:szCs w:val="20"/>
              </w:rPr>
              <w:t>maintain</w:t>
            </w:r>
            <w:r w:rsidRPr="005E1A13">
              <w:rPr>
                <w:spacing w:val="-3"/>
                <w:sz w:val="20"/>
                <w:szCs w:val="20"/>
              </w:rPr>
              <w:t xml:space="preserve"> </w:t>
            </w:r>
            <w:r w:rsidRPr="005E1A13">
              <w:rPr>
                <w:sz w:val="20"/>
                <w:szCs w:val="20"/>
              </w:rPr>
              <w:t>communication</w:t>
            </w:r>
          </w:p>
          <w:p w14:paraId="712CFD3A" w14:textId="0568A0D2" w:rsidR="00C3538D" w:rsidRPr="005E1A13" w:rsidRDefault="00C3538D" w:rsidP="005E1A13">
            <w:pPr>
              <w:pStyle w:val="BodyText"/>
              <w:rPr>
                <w:lang w:eastAsia="en-GB"/>
              </w:rPr>
            </w:pPr>
            <w:r w:rsidRPr="005E1A13">
              <w:rPr>
                <w:b/>
              </w:rPr>
              <w:t>S4</w:t>
            </w:r>
            <w:r w:rsidRPr="005E1A13">
              <w:rPr>
                <w:b/>
                <w:spacing w:val="-5"/>
              </w:rPr>
              <w:t xml:space="preserve"> </w:t>
            </w:r>
            <w:r w:rsidRPr="005E1A13">
              <w:t>demonstrate</w:t>
            </w:r>
            <w:r w:rsidRPr="005E1A13">
              <w:rPr>
                <w:spacing w:val="-4"/>
              </w:rPr>
              <w:t xml:space="preserve"> </w:t>
            </w:r>
            <w:r w:rsidRPr="005E1A13">
              <w:t>control</w:t>
            </w:r>
            <w:r w:rsidRPr="005E1A13">
              <w:rPr>
                <w:spacing w:val="-5"/>
              </w:rPr>
              <w:t xml:space="preserve"> </w:t>
            </w:r>
            <w:r w:rsidRPr="005E1A13">
              <w:t>of</w:t>
            </w:r>
            <w:r w:rsidRPr="005E1A13">
              <w:rPr>
                <w:spacing w:val="-53"/>
              </w:rPr>
              <w:t xml:space="preserve"> </w:t>
            </w:r>
            <w:r w:rsidRPr="005E1A13">
              <w:t>pronunciation and</w:t>
            </w:r>
            <w:r w:rsidRPr="005E1A13">
              <w:rPr>
                <w:spacing w:val="1"/>
              </w:rPr>
              <w:t xml:space="preserve"> </w:t>
            </w:r>
            <w:r w:rsidRPr="005E1A13">
              <w:t>intonation</w:t>
            </w:r>
          </w:p>
        </w:tc>
        <w:tc>
          <w:tcPr>
            <w:tcW w:w="2410" w:type="dxa"/>
            <w:tcMar>
              <w:top w:w="113" w:type="dxa"/>
              <w:bottom w:w="113" w:type="dxa"/>
            </w:tcMar>
          </w:tcPr>
          <w:p w14:paraId="19EE3EE1" w14:textId="77777777" w:rsidR="00C3538D" w:rsidRPr="005E1A13" w:rsidRDefault="00C3538D" w:rsidP="005E1A13">
            <w:pPr>
              <w:pStyle w:val="TableParagraph"/>
              <w:ind w:left="0"/>
              <w:rPr>
                <w:sz w:val="20"/>
                <w:szCs w:val="20"/>
              </w:rPr>
            </w:pPr>
            <w:r w:rsidRPr="005E1A13">
              <w:rPr>
                <w:b/>
                <w:sz w:val="20"/>
                <w:szCs w:val="20"/>
              </w:rPr>
              <w:t>Speaking strategies:</w:t>
            </w:r>
            <w:r w:rsidRPr="005E1A13">
              <w:rPr>
                <w:b/>
                <w:spacing w:val="1"/>
                <w:sz w:val="20"/>
                <w:szCs w:val="20"/>
              </w:rPr>
              <w:t xml:space="preserve"> </w:t>
            </w:r>
            <w:r w:rsidRPr="005E1A13">
              <w:rPr>
                <w:sz w:val="20"/>
                <w:szCs w:val="20"/>
              </w:rPr>
              <w:t>Learners will be able to use</w:t>
            </w:r>
            <w:r w:rsidRPr="005E1A13">
              <w:rPr>
                <w:spacing w:val="1"/>
                <w:sz w:val="20"/>
                <w:szCs w:val="20"/>
              </w:rPr>
              <w:t xml:space="preserve"> </w:t>
            </w:r>
            <w:r w:rsidRPr="005E1A13">
              <w:rPr>
                <w:sz w:val="20"/>
                <w:szCs w:val="20"/>
              </w:rPr>
              <w:t>stress and intonation so that</w:t>
            </w:r>
            <w:r w:rsidRPr="005E1A13">
              <w:rPr>
                <w:spacing w:val="-54"/>
                <w:sz w:val="20"/>
                <w:szCs w:val="20"/>
              </w:rPr>
              <w:t xml:space="preserve"> </w:t>
            </w:r>
            <w:r w:rsidRPr="005E1A13">
              <w:rPr>
                <w:sz w:val="20"/>
                <w:szCs w:val="20"/>
              </w:rPr>
              <w:t>meaning</w:t>
            </w:r>
            <w:r w:rsidRPr="005E1A13">
              <w:rPr>
                <w:spacing w:val="-2"/>
                <w:sz w:val="20"/>
                <w:szCs w:val="20"/>
              </w:rPr>
              <w:t xml:space="preserve"> </w:t>
            </w:r>
            <w:r w:rsidRPr="005E1A13">
              <w:rPr>
                <w:sz w:val="20"/>
                <w:szCs w:val="20"/>
              </w:rPr>
              <w:t>is clear.</w:t>
            </w:r>
          </w:p>
          <w:p w14:paraId="63CA9892" w14:textId="77777777" w:rsidR="00C3538D" w:rsidRPr="005E1A13" w:rsidRDefault="00C3538D"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give</w:t>
            </w:r>
            <w:r w:rsidRPr="005E1A13">
              <w:rPr>
                <w:spacing w:val="1"/>
                <w:sz w:val="20"/>
                <w:szCs w:val="20"/>
              </w:rPr>
              <w:t xml:space="preserve"> </w:t>
            </w:r>
            <w:r w:rsidRPr="005E1A13">
              <w:rPr>
                <w:sz w:val="20"/>
                <w:szCs w:val="20"/>
              </w:rPr>
              <w:t>opinions</w:t>
            </w:r>
            <w:r w:rsidRPr="005E1A13">
              <w:rPr>
                <w:spacing w:val="-5"/>
                <w:sz w:val="20"/>
                <w:szCs w:val="20"/>
              </w:rPr>
              <w:t xml:space="preserve"> </w:t>
            </w:r>
            <w:r w:rsidRPr="005E1A13">
              <w:rPr>
                <w:sz w:val="20"/>
                <w:szCs w:val="20"/>
              </w:rPr>
              <w:t>and</w:t>
            </w:r>
            <w:r w:rsidRPr="005E1A13">
              <w:rPr>
                <w:spacing w:val="-6"/>
                <w:sz w:val="20"/>
                <w:szCs w:val="20"/>
              </w:rPr>
              <w:t xml:space="preserve"> </w:t>
            </w:r>
            <w:r w:rsidRPr="005E1A13">
              <w:rPr>
                <w:sz w:val="20"/>
                <w:szCs w:val="20"/>
              </w:rPr>
              <w:t>select</w:t>
            </w:r>
            <w:r w:rsidRPr="005E1A13">
              <w:rPr>
                <w:spacing w:val="-5"/>
                <w:sz w:val="20"/>
                <w:szCs w:val="20"/>
              </w:rPr>
              <w:t xml:space="preserve"> </w:t>
            </w:r>
            <w:r w:rsidRPr="005E1A13">
              <w:rPr>
                <w:sz w:val="20"/>
                <w:szCs w:val="20"/>
              </w:rPr>
              <w:t>appropriate</w:t>
            </w:r>
            <w:r w:rsidRPr="005E1A13">
              <w:rPr>
                <w:spacing w:val="-53"/>
                <w:sz w:val="20"/>
                <w:szCs w:val="20"/>
              </w:rPr>
              <w:t xml:space="preserve"> </w:t>
            </w:r>
            <w:r w:rsidRPr="005E1A13">
              <w:rPr>
                <w:sz w:val="20"/>
                <w:szCs w:val="20"/>
              </w:rPr>
              <w:t>words to carry the stress in</w:t>
            </w:r>
            <w:r w:rsidRPr="005E1A13">
              <w:rPr>
                <w:spacing w:val="1"/>
                <w:sz w:val="20"/>
                <w:szCs w:val="20"/>
              </w:rPr>
              <w:t xml:space="preserve"> </w:t>
            </w:r>
            <w:r w:rsidRPr="005E1A13">
              <w:rPr>
                <w:sz w:val="20"/>
                <w:szCs w:val="20"/>
              </w:rPr>
              <w:t xml:space="preserve">sentences, e.g. People </w:t>
            </w:r>
            <w:r w:rsidRPr="005E1A13">
              <w:rPr>
                <w:i/>
                <w:sz w:val="20"/>
                <w:szCs w:val="20"/>
              </w:rPr>
              <w:t>say</w:t>
            </w:r>
            <w:r w:rsidRPr="005E1A13">
              <w:rPr>
                <w:i/>
                <w:spacing w:val="1"/>
                <w:sz w:val="20"/>
                <w:szCs w:val="20"/>
              </w:rPr>
              <w:t xml:space="preserve"> </w:t>
            </w:r>
            <w:r w:rsidRPr="005E1A13">
              <w:rPr>
                <w:sz w:val="20"/>
                <w:szCs w:val="20"/>
              </w:rPr>
              <w:t>that…</w:t>
            </w:r>
          </w:p>
          <w:p w14:paraId="72CB523E" w14:textId="77777777" w:rsidR="00C3538D" w:rsidRPr="005E1A13" w:rsidRDefault="00C3538D"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pronounce</w:t>
            </w:r>
            <w:r w:rsidRPr="005E1A13">
              <w:rPr>
                <w:spacing w:val="-53"/>
                <w:sz w:val="20"/>
                <w:szCs w:val="20"/>
              </w:rPr>
              <w:t xml:space="preserve"> </w:t>
            </w:r>
            <w:r w:rsidRPr="005E1A13">
              <w:rPr>
                <w:sz w:val="20"/>
                <w:szCs w:val="20"/>
              </w:rPr>
              <w:t>new vocabulary and put the</w:t>
            </w:r>
            <w:r w:rsidRPr="005E1A13">
              <w:rPr>
                <w:spacing w:val="1"/>
                <w:sz w:val="20"/>
                <w:szCs w:val="20"/>
              </w:rPr>
              <w:t xml:space="preserve"> </w:t>
            </w:r>
            <w:r w:rsidRPr="005E1A13">
              <w:rPr>
                <w:sz w:val="20"/>
                <w:szCs w:val="20"/>
              </w:rPr>
              <w:t>stress</w:t>
            </w:r>
            <w:r w:rsidRPr="005E1A13">
              <w:rPr>
                <w:spacing w:val="-6"/>
                <w:sz w:val="20"/>
                <w:szCs w:val="20"/>
              </w:rPr>
              <w:t xml:space="preserve"> </w:t>
            </w:r>
            <w:r w:rsidRPr="005E1A13">
              <w:rPr>
                <w:sz w:val="20"/>
                <w:szCs w:val="20"/>
              </w:rPr>
              <w:t>correctly</w:t>
            </w:r>
            <w:r w:rsidRPr="005E1A13">
              <w:rPr>
                <w:spacing w:val="-5"/>
                <w:sz w:val="20"/>
                <w:szCs w:val="20"/>
              </w:rPr>
              <w:t xml:space="preserve"> </w:t>
            </w:r>
            <w:r w:rsidRPr="005E1A13">
              <w:rPr>
                <w:sz w:val="20"/>
                <w:szCs w:val="20"/>
              </w:rPr>
              <w:t>on</w:t>
            </w:r>
            <w:r w:rsidRPr="005E1A13">
              <w:rPr>
                <w:spacing w:val="-7"/>
                <w:sz w:val="20"/>
                <w:szCs w:val="20"/>
              </w:rPr>
              <w:t xml:space="preserve"> </w:t>
            </w:r>
            <w:r w:rsidRPr="005E1A13">
              <w:rPr>
                <w:sz w:val="20"/>
                <w:szCs w:val="20"/>
              </w:rPr>
              <w:t>multi-syllable</w:t>
            </w:r>
            <w:r w:rsidRPr="005E1A13">
              <w:rPr>
                <w:spacing w:val="-52"/>
                <w:sz w:val="20"/>
                <w:szCs w:val="20"/>
              </w:rPr>
              <w:t xml:space="preserve"> </w:t>
            </w:r>
            <w:r w:rsidRPr="005E1A13">
              <w:rPr>
                <w:sz w:val="20"/>
                <w:szCs w:val="20"/>
              </w:rPr>
              <w:t>words</w:t>
            </w:r>
            <w:r w:rsidRPr="005E1A13">
              <w:rPr>
                <w:spacing w:val="-2"/>
                <w:sz w:val="20"/>
                <w:szCs w:val="20"/>
              </w:rPr>
              <w:t xml:space="preserve"> </w:t>
            </w:r>
            <w:r w:rsidRPr="005E1A13">
              <w:rPr>
                <w:sz w:val="20"/>
                <w:szCs w:val="20"/>
              </w:rPr>
              <w:t>such</w:t>
            </w:r>
            <w:r w:rsidRPr="005E1A13">
              <w:rPr>
                <w:spacing w:val="-3"/>
                <w:sz w:val="20"/>
                <w:szCs w:val="20"/>
              </w:rPr>
              <w:t xml:space="preserve"> </w:t>
            </w:r>
            <w:r w:rsidRPr="005E1A13">
              <w:rPr>
                <w:sz w:val="20"/>
                <w:szCs w:val="20"/>
              </w:rPr>
              <w:t>as</w:t>
            </w:r>
            <w:r w:rsidRPr="005E1A13">
              <w:rPr>
                <w:spacing w:val="-1"/>
                <w:sz w:val="20"/>
                <w:szCs w:val="20"/>
              </w:rPr>
              <w:t xml:space="preserve"> </w:t>
            </w:r>
            <w:r w:rsidRPr="005E1A13">
              <w:rPr>
                <w:sz w:val="20"/>
                <w:szCs w:val="20"/>
              </w:rPr>
              <w:t>‘endangered’.</w:t>
            </w:r>
          </w:p>
          <w:p w14:paraId="65FB9E2B" w14:textId="2C8D73C4" w:rsidR="00C3538D" w:rsidRPr="005E1A13" w:rsidRDefault="00C3538D" w:rsidP="005E1A13">
            <w:pPr>
              <w:pStyle w:val="BodyText"/>
              <w:rPr>
                <w:lang w:eastAsia="en-GB"/>
              </w:rPr>
            </w:pPr>
            <w:r w:rsidRPr="005E1A13">
              <w:t xml:space="preserve">Learners </w:t>
            </w:r>
            <w:proofErr w:type="gramStart"/>
            <w:r w:rsidRPr="005E1A13">
              <w:t>are able to</w:t>
            </w:r>
            <w:proofErr w:type="gramEnd"/>
            <w:r w:rsidRPr="005E1A13">
              <w:t xml:space="preserve"> speak at an</w:t>
            </w:r>
            <w:r w:rsidRPr="005E1A13">
              <w:rPr>
                <w:spacing w:val="-53"/>
              </w:rPr>
              <w:t xml:space="preserve"> </w:t>
            </w:r>
            <w:r w:rsidRPr="005E1A13">
              <w:t>appropriate pace and speed and</w:t>
            </w:r>
            <w:r w:rsidRPr="005E1A13">
              <w:rPr>
                <w:spacing w:val="-53"/>
              </w:rPr>
              <w:t xml:space="preserve"> </w:t>
            </w:r>
            <w:r w:rsidRPr="005E1A13">
              <w:t>respond to the speaker. Some</w:t>
            </w:r>
            <w:r w:rsidRPr="005E1A13">
              <w:rPr>
                <w:spacing w:val="1"/>
              </w:rPr>
              <w:t xml:space="preserve"> </w:t>
            </w:r>
            <w:r w:rsidRPr="005E1A13">
              <w:t>learners will be able to influence</w:t>
            </w:r>
            <w:r w:rsidRPr="005E1A13">
              <w:rPr>
                <w:spacing w:val="-53"/>
              </w:rPr>
              <w:t xml:space="preserve"> </w:t>
            </w:r>
            <w:r w:rsidRPr="005E1A13">
              <w:t>the</w:t>
            </w:r>
            <w:r w:rsidRPr="005E1A13">
              <w:rPr>
                <w:spacing w:val="-5"/>
              </w:rPr>
              <w:t xml:space="preserve"> </w:t>
            </w:r>
            <w:r w:rsidRPr="005E1A13">
              <w:t>direction</w:t>
            </w:r>
            <w:r w:rsidRPr="005E1A13">
              <w:rPr>
                <w:spacing w:val="-3"/>
              </w:rPr>
              <w:t xml:space="preserve"> </w:t>
            </w:r>
            <w:r w:rsidRPr="005E1A13">
              <w:t>of</w:t>
            </w:r>
            <w:r w:rsidRPr="005E1A13">
              <w:rPr>
                <w:spacing w:val="-5"/>
              </w:rPr>
              <w:t xml:space="preserve"> </w:t>
            </w:r>
            <w:r w:rsidRPr="005E1A13">
              <w:t>the</w:t>
            </w:r>
            <w:r w:rsidRPr="005E1A13">
              <w:rPr>
                <w:spacing w:val="-4"/>
              </w:rPr>
              <w:t xml:space="preserve"> </w:t>
            </w:r>
            <w:r w:rsidRPr="005E1A13">
              <w:t>conversation.</w:t>
            </w:r>
          </w:p>
        </w:tc>
        <w:tc>
          <w:tcPr>
            <w:tcW w:w="9355" w:type="dxa"/>
            <w:tcMar>
              <w:top w:w="113" w:type="dxa"/>
              <w:bottom w:w="113" w:type="dxa"/>
            </w:tcMar>
          </w:tcPr>
          <w:p w14:paraId="499EFB8C" w14:textId="77777777" w:rsidR="00C3538D" w:rsidRPr="005E1A13" w:rsidRDefault="00C3538D" w:rsidP="005E1A13">
            <w:pPr>
              <w:pStyle w:val="TableParagraph"/>
              <w:ind w:left="0"/>
              <w:rPr>
                <w:b/>
                <w:sz w:val="20"/>
                <w:szCs w:val="20"/>
              </w:rPr>
            </w:pPr>
            <w:r w:rsidRPr="005E1A13">
              <w:rPr>
                <w:sz w:val="20"/>
                <w:szCs w:val="20"/>
              </w:rPr>
              <w:t>To revise topic related vocabulary (i.e. animals and their natural habitats) go to:</w:t>
            </w:r>
            <w:r w:rsidRPr="005E1A13">
              <w:rPr>
                <w:spacing w:val="1"/>
                <w:sz w:val="20"/>
                <w:szCs w:val="20"/>
              </w:rPr>
              <w:t xml:space="preserve"> </w:t>
            </w:r>
            <w:hyperlink r:id="rId68">
              <w:r w:rsidRPr="005E1A13">
                <w:rPr>
                  <w:color w:val="484948"/>
                  <w:sz w:val="20"/>
                  <w:szCs w:val="20"/>
                </w:rPr>
                <w:t>https://learnenglishteens.britishcouncil.org/skills/reading/upper-intermediate-b2/are-zoos-good-</w:t>
              </w:r>
            </w:hyperlink>
            <w:r w:rsidRPr="005E1A13">
              <w:rPr>
                <w:color w:val="484948"/>
                <w:spacing w:val="-53"/>
                <w:sz w:val="20"/>
                <w:szCs w:val="20"/>
              </w:rPr>
              <w:t xml:space="preserve"> </w:t>
            </w:r>
            <w:hyperlink r:id="rId69">
              <w:r w:rsidRPr="005E1A13">
                <w:rPr>
                  <w:color w:val="484948"/>
                  <w:sz w:val="20"/>
                  <w:szCs w:val="20"/>
                </w:rPr>
                <w:t>thing</w:t>
              </w:r>
              <w:r w:rsidRPr="005E1A13">
                <w:rPr>
                  <w:color w:val="484948"/>
                  <w:spacing w:val="-4"/>
                  <w:sz w:val="20"/>
                  <w:szCs w:val="20"/>
                </w:rPr>
                <w:t xml:space="preserve"> </w:t>
              </w:r>
            </w:hyperlink>
            <w:r w:rsidRPr="005E1A13">
              <w:rPr>
                <w:sz w:val="20"/>
                <w:szCs w:val="20"/>
              </w:rPr>
              <w:t>and</w:t>
            </w:r>
            <w:r w:rsidRPr="005E1A13">
              <w:rPr>
                <w:spacing w:val="-4"/>
                <w:sz w:val="20"/>
                <w:szCs w:val="20"/>
              </w:rPr>
              <w:t xml:space="preserve"> </w:t>
            </w:r>
            <w:r w:rsidRPr="005E1A13">
              <w:rPr>
                <w:sz w:val="20"/>
                <w:szCs w:val="20"/>
              </w:rPr>
              <w:t>click</w:t>
            </w:r>
            <w:r w:rsidRPr="005E1A13">
              <w:rPr>
                <w:spacing w:val="-2"/>
                <w:sz w:val="20"/>
                <w:szCs w:val="20"/>
              </w:rPr>
              <w:t xml:space="preserve"> </w:t>
            </w:r>
            <w:r w:rsidRPr="005E1A13">
              <w:rPr>
                <w:sz w:val="20"/>
                <w:szCs w:val="20"/>
              </w:rPr>
              <w:t>on</w:t>
            </w:r>
            <w:r w:rsidRPr="005E1A13">
              <w:rPr>
                <w:spacing w:val="-2"/>
                <w:sz w:val="20"/>
                <w:szCs w:val="20"/>
              </w:rPr>
              <w:t xml:space="preserve"> </w:t>
            </w:r>
            <w:r w:rsidRPr="005E1A13">
              <w:rPr>
                <w:sz w:val="20"/>
                <w:szCs w:val="20"/>
              </w:rPr>
              <w:t>‘preparation’.</w:t>
            </w:r>
            <w:r w:rsidRPr="005E1A13">
              <w:rPr>
                <w:spacing w:val="-2"/>
                <w:sz w:val="20"/>
                <w:szCs w:val="20"/>
              </w:rPr>
              <w:t xml:space="preserve"> </w:t>
            </w:r>
            <w:r w:rsidRPr="005E1A13">
              <w:rPr>
                <w:sz w:val="20"/>
                <w:szCs w:val="20"/>
              </w:rPr>
              <w:t>Learners</w:t>
            </w:r>
            <w:r w:rsidRPr="005E1A13">
              <w:rPr>
                <w:spacing w:val="-2"/>
                <w:sz w:val="20"/>
                <w:szCs w:val="20"/>
              </w:rPr>
              <w:t xml:space="preserve"> </w:t>
            </w:r>
            <w:r w:rsidRPr="005E1A13">
              <w:rPr>
                <w:sz w:val="20"/>
                <w:szCs w:val="20"/>
              </w:rPr>
              <w:t>can</w:t>
            </w:r>
            <w:r w:rsidRPr="005E1A13">
              <w:rPr>
                <w:spacing w:val="-4"/>
                <w:sz w:val="20"/>
                <w:szCs w:val="20"/>
              </w:rPr>
              <w:t xml:space="preserve"> </w:t>
            </w:r>
            <w:r w:rsidRPr="005E1A13">
              <w:rPr>
                <w:sz w:val="20"/>
                <w:szCs w:val="20"/>
              </w:rPr>
              <w:t>do</w:t>
            </w:r>
            <w:r w:rsidRPr="005E1A13">
              <w:rPr>
                <w:spacing w:val="-4"/>
                <w:sz w:val="20"/>
                <w:szCs w:val="20"/>
              </w:rPr>
              <w:t xml:space="preserve"> </w:t>
            </w:r>
            <w:r w:rsidRPr="005E1A13">
              <w:rPr>
                <w:sz w:val="20"/>
                <w:szCs w:val="20"/>
              </w:rPr>
              <w:t>this</w:t>
            </w:r>
            <w:r w:rsidRPr="005E1A13">
              <w:rPr>
                <w:spacing w:val="-2"/>
                <w:sz w:val="20"/>
                <w:szCs w:val="20"/>
              </w:rPr>
              <w:t xml:space="preserve"> </w:t>
            </w:r>
            <w:r w:rsidRPr="005E1A13">
              <w:rPr>
                <w:sz w:val="20"/>
                <w:szCs w:val="20"/>
              </w:rPr>
              <w:t>interactive</w:t>
            </w:r>
            <w:r w:rsidRPr="005E1A13">
              <w:rPr>
                <w:spacing w:val="-4"/>
                <w:sz w:val="20"/>
                <w:szCs w:val="20"/>
              </w:rPr>
              <w:t xml:space="preserve"> </w:t>
            </w:r>
            <w:r w:rsidRPr="005E1A13">
              <w:rPr>
                <w:sz w:val="20"/>
                <w:szCs w:val="20"/>
              </w:rPr>
              <w:t>exercise</w:t>
            </w:r>
            <w:r w:rsidRPr="005E1A13">
              <w:rPr>
                <w:spacing w:val="-1"/>
                <w:sz w:val="20"/>
                <w:szCs w:val="20"/>
              </w:rPr>
              <w:t xml:space="preserve"> </w:t>
            </w:r>
            <w:r w:rsidRPr="005E1A13">
              <w:rPr>
                <w:sz w:val="20"/>
                <w:szCs w:val="20"/>
              </w:rPr>
              <w:t>as</w:t>
            </w:r>
            <w:r w:rsidRPr="005E1A13">
              <w:rPr>
                <w:spacing w:val="-3"/>
                <w:sz w:val="20"/>
                <w:szCs w:val="20"/>
              </w:rPr>
              <w:t xml:space="preserve"> </w:t>
            </w:r>
            <w:r w:rsidRPr="005E1A13">
              <w:rPr>
                <w:sz w:val="20"/>
                <w:szCs w:val="20"/>
              </w:rPr>
              <w:t>a</w:t>
            </w:r>
            <w:r w:rsidRPr="005E1A13">
              <w:rPr>
                <w:spacing w:val="-4"/>
                <w:sz w:val="20"/>
                <w:szCs w:val="20"/>
              </w:rPr>
              <w:t xml:space="preserve"> </w:t>
            </w:r>
            <w:r w:rsidRPr="005E1A13">
              <w:rPr>
                <w:sz w:val="20"/>
                <w:szCs w:val="20"/>
              </w:rPr>
              <w:t>team</w:t>
            </w:r>
            <w:r w:rsidRPr="005E1A13">
              <w:rPr>
                <w:spacing w:val="-3"/>
                <w:sz w:val="20"/>
                <w:szCs w:val="20"/>
              </w:rPr>
              <w:t xml:space="preserve"> </w:t>
            </w:r>
            <w:r w:rsidRPr="005E1A13">
              <w:rPr>
                <w:sz w:val="20"/>
                <w:szCs w:val="20"/>
              </w:rPr>
              <w:t>competition</w:t>
            </w:r>
            <w:r w:rsidRPr="005E1A13">
              <w:rPr>
                <w:spacing w:val="-53"/>
                <w:sz w:val="20"/>
                <w:szCs w:val="20"/>
              </w:rPr>
              <w:t xml:space="preserve"> </w:t>
            </w:r>
            <w:r w:rsidRPr="005E1A13">
              <w:rPr>
                <w:sz w:val="20"/>
                <w:szCs w:val="20"/>
              </w:rPr>
              <w:t>to</w:t>
            </w:r>
            <w:r w:rsidRPr="005E1A13">
              <w:rPr>
                <w:spacing w:val="-2"/>
                <w:sz w:val="20"/>
                <w:szCs w:val="20"/>
              </w:rPr>
              <w:t xml:space="preserve"> </w:t>
            </w:r>
            <w:r w:rsidRPr="005E1A13">
              <w:rPr>
                <w:sz w:val="20"/>
                <w:szCs w:val="20"/>
              </w:rPr>
              <w:t>see</w:t>
            </w:r>
            <w:r w:rsidRPr="005E1A13">
              <w:rPr>
                <w:spacing w:val="-1"/>
                <w:sz w:val="20"/>
                <w:szCs w:val="20"/>
              </w:rPr>
              <w:t xml:space="preserve"> </w:t>
            </w:r>
            <w:r w:rsidRPr="005E1A13">
              <w:rPr>
                <w:sz w:val="20"/>
                <w:szCs w:val="20"/>
              </w:rPr>
              <w:t>who</w:t>
            </w:r>
            <w:r w:rsidRPr="005E1A13">
              <w:rPr>
                <w:spacing w:val="-1"/>
                <w:sz w:val="20"/>
                <w:szCs w:val="20"/>
              </w:rPr>
              <w:t xml:space="preserve"> </w:t>
            </w:r>
            <w:r w:rsidRPr="005E1A13">
              <w:rPr>
                <w:sz w:val="20"/>
                <w:szCs w:val="20"/>
              </w:rPr>
              <w:t>can</w:t>
            </w:r>
            <w:r w:rsidRPr="005E1A13">
              <w:rPr>
                <w:spacing w:val="-1"/>
                <w:sz w:val="20"/>
                <w:szCs w:val="20"/>
              </w:rPr>
              <w:t xml:space="preserve"> </w:t>
            </w:r>
            <w:r w:rsidRPr="005E1A13">
              <w:rPr>
                <w:sz w:val="20"/>
                <w:szCs w:val="20"/>
              </w:rPr>
              <w:t>match</w:t>
            </w:r>
            <w:r w:rsidRPr="005E1A13">
              <w:rPr>
                <w:spacing w:val="-1"/>
                <w:sz w:val="20"/>
                <w:szCs w:val="20"/>
              </w:rPr>
              <w:t xml:space="preserve"> </w:t>
            </w:r>
            <w:r w:rsidRPr="005E1A13">
              <w:rPr>
                <w:sz w:val="20"/>
                <w:szCs w:val="20"/>
              </w:rPr>
              <w:t>most</w:t>
            </w:r>
            <w:r w:rsidRPr="005E1A13">
              <w:rPr>
                <w:spacing w:val="-2"/>
                <w:sz w:val="20"/>
                <w:szCs w:val="20"/>
              </w:rPr>
              <w:t xml:space="preserve"> </w:t>
            </w:r>
            <w:r w:rsidRPr="005E1A13">
              <w:rPr>
                <w:sz w:val="20"/>
                <w:szCs w:val="20"/>
              </w:rPr>
              <w:t>answers correctly.</w:t>
            </w:r>
            <w:r w:rsidRPr="005E1A13">
              <w:rPr>
                <w:spacing w:val="-1"/>
                <w:sz w:val="20"/>
                <w:szCs w:val="20"/>
              </w:rPr>
              <w:t xml:space="preserve"> </w:t>
            </w:r>
            <w:r w:rsidRPr="005E1A13">
              <w:rPr>
                <w:b/>
                <w:sz w:val="20"/>
                <w:szCs w:val="20"/>
              </w:rPr>
              <w:t>(F)</w:t>
            </w:r>
          </w:p>
          <w:p w14:paraId="6D67E311" w14:textId="77777777" w:rsidR="00C3538D" w:rsidRPr="005E1A13" w:rsidRDefault="00C3538D" w:rsidP="005E1A13">
            <w:pPr>
              <w:pStyle w:val="TableParagraph"/>
              <w:ind w:left="0"/>
              <w:rPr>
                <w:sz w:val="20"/>
                <w:szCs w:val="20"/>
              </w:rPr>
            </w:pPr>
            <w:r w:rsidRPr="005E1A13">
              <w:rPr>
                <w:sz w:val="20"/>
                <w:szCs w:val="20"/>
              </w:rPr>
              <w:t>Speaking</w:t>
            </w:r>
            <w:r w:rsidRPr="005E1A13">
              <w:rPr>
                <w:spacing w:val="-4"/>
                <w:sz w:val="20"/>
                <w:szCs w:val="20"/>
              </w:rPr>
              <w:t xml:space="preserve"> </w:t>
            </w:r>
            <w:r w:rsidRPr="005E1A13">
              <w:rPr>
                <w:sz w:val="20"/>
                <w:szCs w:val="20"/>
              </w:rPr>
              <w:t>activity:</w:t>
            </w:r>
            <w:r w:rsidRPr="005E1A13">
              <w:rPr>
                <w:spacing w:val="-3"/>
                <w:sz w:val="20"/>
                <w:szCs w:val="20"/>
              </w:rPr>
              <w:t xml:space="preserve"> </w:t>
            </w:r>
            <w:r w:rsidRPr="005E1A13">
              <w:rPr>
                <w:sz w:val="20"/>
                <w:szCs w:val="20"/>
              </w:rPr>
              <w:t>Zoos</w:t>
            </w:r>
            <w:r w:rsidRPr="005E1A13">
              <w:rPr>
                <w:spacing w:val="-3"/>
                <w:sz w:val="20"/>
                <w:szCs w:val="20"/>
              </w:rPr>
              <w:t xml:space="preserve"> </w:t>
            </w:r>
            <w:r w:rsidRPr="005E1A13">
              <w:rPr>
                <w:sz w:val="20"/>
                <w:szCs w:val="20"/>
              </w:rPr>
              <w:t>–</w:t>
            </w:r>
            <w:r w:rsidRPr="005E1A13">
              <w:rPr>
                <w:spacing w:val="-1"/>
                <w:sz w:val="20"/>
                <w:szCs w:val="20"/>
              </w:rPr>
              <w:t xml:space="preserve"> </w:t>
            </w:r>
            <w:r w:rsidRPr="005E1A13">
              <w:rPr>
                <w:sz w:val="20"/>
                <w:szCs w:val="20"/>
              </w:rPr>
              <w:t>the</w:t>
            </w:r>
            <w:r w:rsidRPr="005E1A13">
              <w:rPr>
                <w:spacing w:val="-3"/>
                <w:sz w:val="20"/>
                <w:szCs w:val="20"/>
              </w:rPr>
              <w:t xml:space="preserve"> </w:t>
            </w:r>
            <w:r w:rsidRPr="005E1A13">
              <w:rPr>
                <w:sz w:val="20"/>
                <w:szCs w:val="20"/>
              </w:rPr>
              <w:t>pros</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cons</w:t>
            </w:r>
          </w:p>
          <w:p w14:paraId="457F07B9" w14:textId="77777777" w:rsidR="00C3538D" w:rsidRPr="005E1A13" w:rsidRDefault="00C3538D" w:rsidP="005E1A13">
            <w:pPr>
              <w:pStyle w:val="TableParagraph"/>
              <w:ind w:left="0"/>
              <w:rPr>
                <w:sz w:val="20"/>
                <w:szCs w:val="20"/>
              </w:rPr>
            </w:pPr>
            <w:r w:rsidRPr="005E1A13">
              <w:rPr>
                <w:sz w:val="20"/>
                <w:szCs w:val="20"/>
              </w:rPr>
              <w:t>Use</w:t>
            </w:r>
            <w:r w:rsidRPr="005E1A13">
              <w:rPr>
                <w:spacing w:val="-4"/>
                <w:sz w:val="20"/>
                <w:szCs w:val="20"/>
              </w:rPr>
              <w:t xml:space="preserve"> </w:t>
            </w:r>
            <w:r w:rsidRPr="005E1A13">
              <w:rPr>
                <w:sz w:val="20"/>
                <w:szCs w:val="20"/>
              </w:rPr>
              <w:t>the</w:t>
            </w:r>
            <w:r w:rsidRPr="005E1A13">
              <w:rPr>
                <w:spacing w:val="-1"/>
                <w:sz w:val="20"/>
                <w:szCs w:val="20"/>
              </w:rPr>
              <w:t xml:space="preserve"> </w:t>
            </w:r>
            <w:r w:rsidRPr="005E1A13">
              <w:rPr>
                <w:sz w:val="20"/>
                <w:szCs w:val="20"/>
              </w:rPr>
              <w:t>questions</w:t>
            </w:r>
            <w:r w:rsidRPr="005E1A13">
              <w:rPr>
                <w:spacing w:val="-3"/>
                <w:sz w:val="20"/>
                <w:szCs w:val="20"/>
              </w:rPr>
              <w:t xml:space="preserve"> </w:t>
            </w:r>
            <w:r w:rsidRPr="005E1A13">
              <w:rPr>
                <w:sz w:val="20"/>
                <w:szCs w:val="20"/>
              </w:rPr>
              <w:t>from</w:t>
            </w:r>
            <w:r w:rsidRPr="005E1A13">
              <w:rPr>
                <w:spacing w:val="-3"/>
                <w:sz w:val="20"/>
                <w:szCs w:val="20"/>
              </w:rPr>
              <w:t xml:space="preserve"> </w:t>
            </w:r>
            <w:r w:rsidRPr="005E1A13">
              <w:rPr>
                <w:sz w:val="20"/>
                <w:szCs w:val="20"/>
              </w:rPr>
              <w:t>the</w:t>
            </w:r>
            <w:r w:rsidRPr="005E1A13">
              <w:rPr>
                <w:spacing w:val="-1"/>
                <w:sz w:val="20"/>
                <w:szCs w:val="20"/>
              </w:rPr>
              <w:t xml:space="preserve"> </w:t>
            </w:r>
            <w:r w:rsidRPr="005E1A13">
              <w:rPr>
                <w:sz w:val="20"/>
                <w:szCs w:val="20"/>
              </w:rPr>
              <w:t>following</w:t>
            </w:r>
            <w:r w:rsidRPr="005E1A13">
              <w:rPr>
                <w:spacing w:val="-2"/>
                <w:sz w:val="20"/>
                <w:szCs w:val="20"/>
              </w:rPr>
              <w:t xml:space="preserve"> </w:t>
            </w:r>
            <w:r w:rsidRPr="005E1A13">
              <w:rPr>
                <w:sz w:val="20"/>
                <w:szCs w:val="20"/>
              </w:rPr>
              <w:t>website</w:t>
            </w:r>
            <w:r w:rsidRPr="005E1A13">
              <w:rPr>
                <w:spacing w:val="-1"/>
                <w:sz w:val="20"/>
                <w:szCs w:val="20"/>
              </w:rPr>
              <w:t xml:space="preserve"> </w:t>
            </w:r>
            <w:r w:rsidRPr="005E1A13">
              <w:rPr>
                <w:sz w:val="20"/>
                <w:szCs w:val="20"/>
              </w:rPr>
              <w:t>as</w:t>
            </w:r>
            <w:r w:rsidRPr="005E1A13">
              <w:rPr>
                <w:spacing w:val="-3"/>
                <w:sz w:val="20"/>
                <w:szCs w:val="20"/>
              </w:rPr>
              <w:t xml:space="preserve"> </w:t>
            </w:r>
            <w:r w:rsidRPr="005E1A13">
              <w:rPr>
                <w:sz w:val="20"/>
                <w:szCs w:val="20"/>
              </w:rPr>
              <w:t>a</w:t>
            </w:r>
            <w:r w:rsidRPr="005E1A13">
              <w:rPr>
                <w:spacing w:val="-3"/>
                <w:sz w:val="20"/>
                <w:szCs w:val="20"/>
              </w:rPr>
              <w:t xml:space="preserve"> </w:t>
            </w:r>
            <w:r w:rsidRPr="005E1A13">
              <w:rPr>
                <w:sz w:val="20"/>
                <w:szCs w:val="20"/>
              </w:rPr>
              <w:t>lead-in</w:t>
            </w:r>
            <w:r w:rsidRPr="005E1A13">
              <w:rPr>
                <w:spacing w:val="-3"/>
                <w:sz w:val="20"/>
                <w:szCs w:val="20"/>
              </w:rPr>
              <w:t xml:space="preserve"> </w:t>
            </w:r>
            <w:r w:rsidRPr="005E1A13">
              <w:rPr>
                <w:sz w:val="20"/>
                <w:szCs w:val="20"/>
              </w:rPr>
              <w:t>discussion</w:t>
            </w:r>
            <w:r w:rsidRPr="005E1A13">
              <w:rPr>
                <w:spacing w:val="-2"/>
                <w:sz w:val="20"/>
                <w:szCs w:val="20"/>
              </w:rPr>
              <w:t xml:space="preserve"> </w:t>
            </w:r>
            <w:r w:rsidRPr="005E1A13">
              <w:rPr>
                <w:sz w:val="20"/>
                <w:szCs w:val="20"/>
              </w:rPr>
              <w:t>on</w:t>
            </w:r>
            <w:r w:rsidRPr="005E1A13">
              <w:rPr>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topic</w:t>
            </w:r>
            <w:r w:rsidRPr="005E1A13">
              <w:rPr>
                <w:spacing w:val="-3"/>
                <w:sz w:val="20"/>
                <w:szCs w:val="20"/>
              </w:rPr>
              <w:t xml:space="preserve"> </w:t>
            </w:r>
            <w:r w:rsidRPr="005E1A13">
              <w:rPr>
                <w:sz w:val="20"/>
                <w:szCs w:val="20"/>
              </w:rPr>
              <w:t>of</w:t>
            </w:r>
            <w:r w:rsidRPr="005E1A13">
              <w:rPr>
                <w:spacing w:val="-3"/>
                <w:sz w:val="20"/>
                <w:szCs w:val="20"/>
              </w:rPr>
              <w:t xml:space="preserve"> </w:t>
            </w:r>
            <w:r w:rsidRPr="005E1A13">
              <w:rPr>
                <w:sz w:val="20"/>
                <w:szCs w:val="20"/>
              </w:rPr>
              <w:t>zoos.</w:t>
            </w:r>
            <w:r w:rsidRPr="005E1A13">
              <w:rPr>
                <w:spacing w:val="-53"/>
                <w:sz w:val="20"/>
                <w:szCs w:val="20"/>
              </w:rPr>
              <w:t xml:space="preserve"> </w:t>
            </w:r>
            <w:hyperlink r:id="rId70">
              <w:r w:rsidRPr="005E1A13">
                <w:rPr>
                  <w:color w:val="484948"/>
                  <w:sz w:val="20"/>
                  <w:szCs w:val="20"/>
                </w:rPr>
                <w:t>https://esldiscussions.com/z/zoos.html</w:t>
              </w:r>
            </w:hyperlink>
          </w:p>
          <w:p w14:paraId="6ECFAA25" w14:textId="5902B41D" w:rsidR="00C3538D" w:rsidRPr="005E1A13" w:rsidRDefault="00C3538D" w:rsidP="006675C1">
            <w:pPr>
              <w:pStyle w:val="TableParagraph"/>
              <w:ind w:left="0"/>
              <w:jc w:val="both"/>
              <w:rPr>
                <w:sz w:val="20"/>
                <w:szCs w:val="20"/>
              </w:rPr>
            </w:pPr>
            <w:r w:rsidRPr="005E1A13">
              <w:rPr>
                <w:sz w:val="20"/>
                <w:szCs w:val="20"/>
              </w:rPr>
              <w:t>Discussion</w:t>
            </w:r>
            <w:r w:rsidRPr="005E1A13">
              <w:rPr>
                <w:spacing w:val="-7"/>
                <w:sz w:val="20"/>
                <w:szCs w:val="20"/>
              </w:rPr>
              <w:t xml:space="preserve"> </w:t>
            </w:r>
            <w:r w:rsidRPr="005E1A13">
              <w:rPr>
                <w:sz w:val="20"/>
                <w:szCs w:val="20"/>
              </w:rPr>
              <w:t>and</w:t>
            </w:r>
            <w:r w:rsidRPr="005E1A13">
              <w:rPr>
                <w:spacing w:val="-7"/>
                <w:sz w:val="20"/>
                <w:szCs w:val="20"/>
              </w:rPr>
              <w:t xml:space="preserve"> </w:t>
            </w:r>
            <w:r w:rsidRPr="005E1A13">
              <w:rPr>
                <w:sz w:val="20"/>
                <w:szCs w:val="20"/>
              </w:rPr>
              <w:t>vocabulary</w:t>
            </w:r>
            <w:r w:rsidR="006675C1">
              <w:rPr>
                <w:sz w:val="20"/>
                <w:szCs w:val="20"/>
              </w:rPr>
              <w:t xml:space="preserve"> </w:t>
            </w:r>
            <w:r w:rsidRPr="005E1A13">
              <w:rPr>
                <w:sz w:val="20"/>
                <w:szCs w:val="20"/>
              </w:rPr>
              <w:t>building:</w:t>
            </w:r>
            <w:r w:rsidR="006675C1">
              <w:rPr>
                <w:sz w:val="20"/>
                <w:szCs w:val="20"/>
              </w:rPr>
              <w:t xml:space="preserve"> </w:t>
            </w:r>
            <w:r w:rsidRPr="005E1A13">
              <w:rPr>
                <w:spacing w:val="-1"/>
                <w:sz w:val="20"/>
                <w:szCs w:val="20"/>
              </w:rPr>
              <w:t>Learners</w:t>
            </w:r>
            <w:r w:rsidRPr="005E1A13">
              <w:rPr>
                <w:spacing w:val="-10"/>
                <w:sz w:val="20"/>
                <w:szCs w:val="20"/>
              </w:rPr>
              <w:t xml:space="preserve"> </w:t>
            </w:r>
            <w:r w:rsidRPr="005E1A13">
              <w:rPr>
                <w:spacing w:val="-1"/>
                <w:sz w:val="20"/>
                <w:szCs w:val="20"/>
              </w:rPr>
              <w:t>brainstorm</w:t>
            </w:r>
            <w:r w:rsidRPr="005E1A13">
              <w:rPr>
                <w:spacing w:val="-10"/>
                <w:sz w:val="20"/>
                <w:szCs w:val="20"/>
              </w:rPr>
              <w:t xml:space="preserve"> </w:t>
            </w:r>
            <w:r w:rsidRPr="005E1A13">
              <w:rPr>
                <w:spacing w:val="-1"/>
                <w:sz w:val="20"/>
                <w:szCs w:val="20"/>
              </w:rPr>
              <w:t>the</w:t>
            </w:r>
            <w:r w:rsidRPr="005E1A13">
              <w:rPr>
                <w:spacing w:val="-12"/>
                <w:sz w:val="20"/>
                <w:szCs w:val="20"/>
              </w:rPr>
              <w:t xml:space="preserve"> </w:t>
            </w:r>
            <w:r w:rsidRPr="005E1A13">
              <w:rPr>
                <w:spacing w:val="-1"/>
                <w:sz w:val="20"/>
                <w:szCs w:val="20"/>
              </w:rPr>
              <w:t>advantages</w:t>
            </w:r>
            <w:r w:rsidRPr="005E1A13">
              <w:rPr>
                <w:spacing w:val="-10"/>
                <w:sz w:val="20"/>
                <w:szCs w:val="20"/>
              </w:rPr>
              <w:t xml:space="preserve"> </w:t>
            </w:r>
            <w:r w:rsidRPr="005E1A13">
              <w:rPr>
                <w:spacing w:val="-1"/>
                <w:sz w:val="20"/>
                <w:szCs w:val="20"/>
              </w:rPr>
              <w:t>and</w:t>
            </w:r>
            <w:r w:rsidRPr="005E1A13">
              <w:rPr>
                <w:spacing w:val="-12"/>
                <w:sz w:val="20"/>
                <w:szCs w:val="20"/>
              </w:rPr>
              <w:t xml:space="preserve"> </w:t>
            </w:r>
            <w:r w:rsidRPr="005E1A13">
              <w:rPr>
                <w:spacing w:val="-1"/>
                <w:sz w:val="20"/>
                <w:szCs w:val="20"/>
              </w:rPr>
              <w:t>disadvantages</w:t>
            </w:r>
            <w:r w:rsidRPr="005E1A13">
              <w:rPr>
                <w:spacing w:val="-9"/>
                <w:sz w:val="20"/>
                <w:szCs w:val="20"/>
              </w:rPr>
              <w:t xml:space="preserve"> </w:t>
            </w:r>
            <w:r w:rsidRPr="005E1A13">
              <w:rPr>
                <w:spacing w:val="-1"/>
                <w:sz w:val="20"/>
                <w:szCs w:val="20"/>
              </w:rPr>
              <w:t>of</w:t>
            </w:r>
            <w:r w:rsidRPr="005E1A13">
              <w:rPr>
                <w:spacing w:val="-13"/>
                <w:sz w:val="20"/>
                <w:szCs w:val="20"/>
              </w:rPr>
              <w:t xml:space="preserve"> </w:t>
            </w:r>
            <w:r w:rsidRPr="005E1A13">
              <w:rPr>
                <w:spacing w:val="-1"/>
                <w:sz w:val="20"/>
                <w:szCs w:val="20"/>
              </w:rPr>
              <w:t>zoos.</w:t>
            </w:r>
            <w:r w:rsidRPr="005E1A13">
              <w:rPr>
                <w:spacing w:val="-10"/>
                <w:sz w:val="20"/>
                <w:szCs w:val="20"/>
              </w:rPr>
              <w:t xml:space="preserve"> </w:t>
            </w:r>
            <w:r w:rsidRPr="005E1A13">
              <w:rPr>
                <w:spacing w:val="-1"/>
                <w:sz w:val="20"/>
                <w:szCs w:val="20"/>
              </w:rPr>
              <w:t>The</w:t>
            </w:r>
            <w:r w:rsidRPr="005E1A13">
              <w:rPr>
                <w:spacing w:val="-13"/>
                <w:sz w:val="20"/>
                <w:szCs w:val="20"/>
              </w:rPr>
              <w:t xml:space="preserve"> </w:t>
            </w:r>
            <w:r w:rsidRPr="005E1A13">
              <w:rPr>
                <w:spacing w:val="-1"/>
                <w:sz w:val="20"/>
                <w:szCs w:val="20"/>
              </w:rPr>
              <w:t>class</w:t>
            </w:r>
            <w:r w:rsidRPr="005E1A13">
              <w:rPr>
                <w:spacing w:val="-11"/>
                <w:sz w:val="20"/>
                <w:szCs w:val="20"/>
              </w:rPr>
              <w:t xml:space="preserve"> </w:t>
            </w:r>
            <w:r w:rsidRPr="005E1A13">
              <w:rPr>
                <w:sz w:val="20"/>
                <w:szCs w:val="20"/>
              </w:rPr>
              <w:t>can</w:t>
            </w:r>
            <w:r w:rsidRPr="005E1A13">
              <w:rPr>
                <w:spacing w:val="-11"/>
                <w:sz w:val="20"/>
                <w:szCs w:val="20"/>
              </w:rPr>
              <w:t xml:space="preserve"> </w:t>
            </w:r>
            <w:r w:rsidRPr="005E1A13">
              <w:rPr>
                <w:sz w:val="20"/>
                <w:szCs w:val="20"/>
              </w:rPr>
              <w:t>be</w:t>
            </w:r>
            <w:r w:rsidRPr="005E1A13">
              <w:rPr>
                <w:spacing w:val="-12"/>
                <w:sz w:val="20"/>
                <w:szCs w:val="20"/>
              </w:rPr>
              <w:t xml:space="preserve"> </w:t>
            </w:r>
            <w:r w:rsidRPr="005E1A13">
              <w:rPr>
                <w:sz w:val="20"/>
                <w:szCs w:val="20"/>
              </w:rPr>
              <w:t>split</w:t>
            </w:r>
            <w:r w:rsidRPr="005E1A13">
              <w:rPr>
                <w:spacing w:val="-10"/>
                <w:sz w:val="20"/>
                <w:szCs w:val="20"/>
              </w:rPr>
              <w:t xml:space="preserve"> </w:t>
            </w:r>
            <w:r w:rsidRPr="005E1A13">
              <w:rPr>
                <w:sz w:val="20"/>
                <w:szCs w:val="20"/>
              </w:rPr>
              <w:t>into</w:t>
            </w:r>
            <w:r w:rsidRPr="005E1A13">
              <w:rPr>
                <w:spacing w:val="-13"/>
                <w:sz w:val="20"/>
                <w:szCs w:val="20"/>
              </w:rPr>
              <w:t xml:space="preserve"> </w:t>
            </w:r>
            <w:r w:rsidRPr="005E1A13">
              <w:rPr>
                <w:sz w:val="20"/>
                <w:szCs w:val="20"/>
              </w:rPr>
              <w:t>two</w:t>
            </w:r>
            <w:r w:rsidRPr="005E1A13">
              <w:rPr>
                <w:spacing w:val="-53"/>
                <w:sz w:val="20"/>
                <w:szCs w:val="20"/>
              </w:rPr>
              <w:t xml:space="preserve"> </w:t>
            </w:r>
            <w:r w:rsidRPr="005E1A13">
              <w:rPr>
                <w:sz w:val="20"/>
                <w:szCs w:val="20"/>
              </w:rPr>
              <w:t>groups</w:t>
            </w:r>
            <w:r w:rsidRPr="005E1A13">
              <w:rPr>
                <w:spacing w:val="-12"/>
                <w:sz w:val="20"/>
                <w:szCs w:val="20"/>
              </w:rPr>
              <w:t xml:space="preserve"> </w:t>
            </w:r>
            <w:r w:rsidRPr="005E1A13">
              <w:rPr>
                <w:sz w:val="20"/>
                <w:szCs w:val="20"/>
              </w:rPr>
              <w:t>to</w:t>
            </w:r>
            <w:r w:rsidRPr="005E1A13">
              <w:rPr>
                <w:spacing w:val="-12"/>
                <w:sz w:val="20"/>
                <w:szCs w:val="20"/>
              </w:rPr>
              <w:t xml:space="preserve"> </w:t>
            </w:r>
            <w:r w:rsidRPr="005E1A13">
              <w:rPr>
                <w:sz w:val="20"/>
                <w:szCs w:val="20"/>
              </w:rPr>
              <w:t>do</w:t>
            </w:r>
            <w:r w:rsidRPr="005E1A13">
              <w:rPr>
                <w:spacing w:val="-12"/>
                <w:sz w:val="20"/>
                <w:szCs w:val="20"/>
              </w:rPr>
              <w:t xml:space="preserve"> </w:t>
            </w:r>
            <w:r w:rsidRPr="005E1A13">
              <w:rPr>
                <w:sz w:val="20"/>
                <w:szCs w:val="20"/>
              </w:rPr>
              <w:t>this</w:t>
            </w:r>
            <w:r w:rsidRPr="005E1A13">
              <w:rPr>
                <w:spacing w:val="-10"/>
                <w:sz w:val="20"/>
                <w:szCs w:val="20"/>
              </w:rPr>
              <w:t xml:space="preserve"> </w:t>
            </w:r>
            <w:r w:rsidRPr="005E1A13">
              <w:rPr>
                <w:sz w:val="20"/>
                <w:szCs w:val="20"/>
              </w:rPr>
              <w:t>with</w:t>
            </w:r>
            <w:r w:rsidRPr="005E1A13">
              <w:rPr>
                <w:spacing w:val="-12"/>
                <w:sz w:val="20"/>
                <w:szCs w:val="20"/>
              </w:rPr>
              <w:t xml:space="preserve"> </w:t>
            </w:r>
            <w:r w:rsidRPr="005E1A13">
              <w:rPr>
                <w:sz w:val="20"/>
                <w:szCs w:val="20"/>
              </w:rPr>
              <w:t>a</w:t>
            </w:r>
            <w:r w:rsidRPr="005E1A13">
              <w:rPr>
                <w:spacing w:val="-12"/>
                <w:sz w:val="20"/>
                <w:szCs w:val="20"/>
              </w:rPr>
              <w:t xml:space="preserve"> </w:t>
            </w:r>
            <w:r w:rsidRPr="005E1A13">
              <w:rPr>
                <w:sz w:val="20"/>
                <w:szCs w:val="20"/>
              </w:rPr>
              <w:t>group</w:t>
            </w:r>
            <w:r w:rsidRPr="005E1A13">
              <w:rPr>
                <w:spacing w:val="-13"/>
                <w:sz w:val="20"/>
                <w:szCs w:val="20"/>
              </w:rPr>
              <w:t xml:space="preserve"> </w:t>
            </w:r>
            <w:r w:rsidRPr="005E1A13">
              <w:rPr>
                <w:sz w:val="20"/>
                <w:szCs w:val="20"/>
              </w:rPr>
              <w:t>taking</w:t>
            </w:r>
            <w:r w:rsidRPr="005E1A13">
              <w:rPr>
                <w:spacing w:val="-12"/>
                <w:sz w:val="20"/>
                <w:szCs w:val="20"/>
              </w:rPr>
              <w:t xml:space="preserve"> </w:t>
            </w:r>
            <w:r w:rsidRPr="005E1A13">
              <w:rPr>
                <w:sz w:val="20"/>
                <w:szCs w:val="20"/>
              </w:rPr>
              <w:t>each</w:t>
            </w:r>
            <w:r w:rsidRPr="005E1A13">
              <w:rPr>
                <w:spacing w:val="-14"/>
                <w:sz w:val="20"/>
                <w:szCs w:val="20"/>
              </w:rPr>
              <w:t xml:space="preserve"> </w:t>
            </w:r>
            <w:r w:rsidRPr="005E1A13">
              <w:rPr>
                <w:sz w:val="20"/>
                <w:szCs w:val="20"/>
              </w:rPr>
              <w:t>side.</w:t>
            </w:r>
            <w:r w:rsidRPr="005E1A13">
              <w:rPr>
                <w:spacing w:val="-10"/>
                <w:sz w:val="20"/>
                <w:szCs w:val="20"/>
              </w:rPr>
              <w:t xml:space="preserve"> </w:t>
            </w:r>
            <w:r w:rsidRPr="005E1A13">
              <w:rPr>
                <w:sz w:val="20"/>
                <w:szCs w:val="20"/>
              </w:rPr>
              <w:t>The</w:t>
            </w:r>
            <w:r w:rsidRPr="005E1A13">
              <w:rPr>
                <w:spacing w:val="-14"/>
                <w:sz w:val="20"/>
                <w:szCs w:val="20"/>
              </w:rPr>
              <w:t xml:space="preserve"> </w:t>
            </w:r>
            <w:r w:rsidRPr="005E1A13">
              <w:rPr>
                <w:sz w:val="20"/>
                <w:szCs w:val="20"/>
              </w:rPr>
              <w:t>results</w:t>
            </w:r>
            <w:r w:rsidRPr="005E1A13">
              <w:rPr>
                <w:spacing w:val="-12"/>
                <w:sz w:val="20"/>
                <w:szCs w:val="20"/>
              </w:rPr>
              <w:t xml:space="preserve"> </w:t>
            </w:r>
            <w:r w:rsidRPr="005E1A13">
              <w:rPr>
                <w:sz w:val="20"/>
                <w:szCs w:val="20"/>
              </w:rPr>
              <w:t>can</w:t>
            </w:r>
            <w:r w:rsidRPr="005E1A13">
              <w:rPr>
                <w:spacing w:val="-13"/>
                <w:sz w:val="20"/>
                <w:szCs w:val="20"/>
              </w:rPr>
              <w:t xml:space="preserve"> </w:t>
            </w:r>
            <w:r w:rsidRPr="005E1A13">
              <w:rPr>
                <w:sz w:val="20"/>
                <w:szCs w:val="20"/>
              </w:rPr>
              <w:t>then</w:t>
            </w:r>
            <w:r w:rsidRPr="005E1A13">
              <w:rPr>
                <w:spacing w:val="-12"/>
                <w:sz w:val="20"/>
                <w:szCs w:val="20"/>
              </w:rPr>
              <w:t xml:space="preserve"> </w:t>
            </w:r>
            <w:r w:rsidRPr="005E1A13">
              <w:rPr>
                <w:sz w:val="20"/>
                <w:szCs w:val="20"/>
              </w:rPr>
              <w:t>be</w:t>
            </w:r>
            <w:r w:rsidRPr="005E1A13">
              <w:rPr>
                <w:spacing w:val="-12"/>
                <w:sz w:val="20"/>
                <w:szCs w:val="20"/>
              </w:rPr>
              <w:t xml:space="preserve"> </w:t>
            </w:r>
            <w:r w:rsidRPr="005E1A13">
              <w:rPr>
                <w:sz w:val="20"/>
                <w:szCs w:val="20"/>
              </w:rPr>
              <w:t>feedback</w:t>
            </w:r>
            <w:r w:rsidRPr="005E1A13">
              <w:rPr>
                <w:spacing w:val="-10"/>
                <w:sz w:val="20"/>
                <w:szCs w:val="20"/>
              </w:rPr>
              <w:t xml:space="preserve"> </w:t>
            </w:r>
            <w:r w:rsidRPr="005E1A13">
              <w:rPr>
                <w:sz w:val="20"/>
                <w:szCs w:val="20"/>
              </w:rPr>
              <w:t>into</w:t>
            </w:r>
            <w:r w:rsidRPr="005E1A13">
              <w:rPr>
                <w:spacing w:val="-14"/>
                <w:sz w:val="20"/>
                <w:szCs w:val="20"/>
              </w:rPr>
              <w:t xml:space="preserve"> </w:t>
            </w:r>
            <w:r w:rsidRPr="005E1A13">
              <w:rPr>
                <w:sz w:val="20"/>
                <w:szCs w:val="20"/>
              </w:rPr>
              <w:t>the</w:t>
            </w:r>
            <w:r w:rsidRPr="005E1A13">
              <w:rPr>
                <w:spacing w:val="-13"/>
                <w:sz w:val="20"/>
                <w:szCs w:val="20"/>
              </w:rPr>
              <w:t xml:space="preserve"> </w:t>
            </w:r>
            <w:r w:rsidRPr="005E1A13">
              <w:rPr>
                <w:sz w:val="20"/>
                <w:szCs w:val="20"/>
              </w:rPr>
              <w:t>main</w:t>
            </w:r>
            <w:r w:rsidRPr="005E1A13">
              <w:rPr>
                <w:spacing w:val="1"/>
                <w:sz w:val="20"/>
                <w:szCs w:val="20"/>
              </w:rPr>
              <w:t xml:space="preserve"> </w:t>
            </w:r>
            <w:r w:rsidRPr="005E1A13">
              <w:rPr>
                <w:sz w:val="20"/>
                <w:szCs w:val="20"/>
              </w:rPr>
              <w:t>group.</w:t>
            </w:r>
          </w:p>
          <w:p w14:paraId="552751E6" w14:textId="77777777" w:rsidR="00C3538D" w:rsidRPr="005E1A13" w:rsidRDefault="00C3538D" w:rsidP="005E1A13">
            <w:pPr>
              <w:pStyle w:val="TableParagraph"/>
              <w:ind w:left="0"/>
              <w:rPr>
                <w:sz w:val="20"/>
                <w:szCs w:val="20"/>
              </w:rPr>
            </w:pPr>
            <w:r w:rsidRPr="005E1A13">
              <w:rPr>
                <w:sz w:val="20"/>
                <w:szCs w:val="20"/>
              </w:rPr>
              <w:t xml:space="preserve">Useful language for the topic can be identified, </w:t>
            </w:r>
            <w:proofErr w:type="gramStart"/>
            <w:r w:rsidRPr="005E1A13">
              <w:rPr>
                <w:sz w:val="20"/>
                <w:szCs w:val="20"/>
              </w:rPr>
              <w:t>e.g.</w:t>
            </w:r>
            <w:proofErr w:type="gramEnd"/>
            <w:r w:rsidRPr="005E1A13">
              <w:rPr>
                <w:sz w:val="20"/>
                <w:szCs w:val="20"/>
              </w:rPr>
              <w:t xml:space="preserve"> ‘cage’, ‘enclosures’, ‘zoo keeper’,</w:t>
            </w:r>
            <w:r w:rsidRPr="005E1A13">
              <w:rPr>
                <w:spacing w:val="1"/>
                <w:sz w:val="20"/>
                <w:szCs w:val="20"/>
              </w:rPr>
              <w:t xml:space="preserve"> </w:t>
            </w:r>
            <w:r w:rsidRPr="005E1A13">
              <w:rPr>
                <w:sz w:val="20"/>
                <w:szCs w:val="20"/>
              </w:rPr>
              <w:t>‘endangered’, ‘breeding’, ‘in captivity’, ‘natural’, ‘in the wild’, ‘happy’/’unhappy’, ‘habitat’,</w:t>
            </w:r>
            <w:r w:rsidRPr="005E1A13">
              <w:rPr>
                <w:spacing w:val="1"/>
                <w:sz w:val="20"/>
                <w:szCs w:val="20"/>
              </w:rPr>
              <w:t xml:space="preserve"> </w:t>
            </w:r>
            <w:r w:rsidRPr="005E1A13">
              <w:rPr>
                <w:sz w:val="20"/>
                <w:szCs w:val="20"/>
              </w:rPr>
              <w:t xml:space="preserve">‘predators’, ‘extinct’. New words are repeated, practised in </w:t>
            </w:r>
            <w:proofErr w:type="gramStart"/>
            <w:r w:rsidRPr="005E1A13">
              <w:rPr>
                <w:sz w:val="20"/>
                <w:szCs w:val="20"/>
              </w:rPr>
              <w:t>sentences</w:t>
            </w:r>
            <w:proofErr w:type="gramEnd"/>
            <w:r w:rsidRPr="005E1A13">
              <w:rPr>
                <w:sz w:val="20"/>
                <w:szCs w:val="20"/>
              </w:rPr>
              <w:t xml:space="preserve"> and written on the board.</w:t>
            </w:r>
            <w:r w:rsidRPr="005E1A13">
              <w:rPr>
                <w:spacing w:val="1"/>
                <w:sz w:val="20"/>
                <w:szCs w:val="20"/>
              </w:rPr>
              <w:t xml:space="preserve"> </w:t>
            </w:r>
            <w:r w:rsidRPr="005E1A13">
              <w:rPr>
                <w:sz w:val="20"/>
                <w:szCs w:val="20"/>
              </w:rPr>
              <w:t>Stress</w:t>
            </w:r>
            <w:r w:rsidRPr="005E1A13">
              <w:rPr>
                <w:spacing w:val="-10"/>
                <w:sz w:val="20"/>
                <w:szCs w:val="20"/>
              </w:rPr>
              <w:t xml:space="preserve"> </w:t>
            </w:r>
            <w:r w:rsidRPr="005E1A13">
              <w:rPr>
                <w:sz w:val="20"/>
                <w:szCs w:val="20"/>
              </w:rPr>
              <w:t>in</w:t>
            </w:r>
            <w:r w:rsidRPr="005E1A13">
              <w:rPr>
                <w:spacing w:val="-9"/>
                <w:sz w:val="20"/>
                <w:szCs w:val="20"/>
              </w:rPr>
              <w:t xml:space="preserve"> </w:t>
            </w:r>
            <w:r w:rsidRPr="005E1A13">
              <w:rPr>
                <w:sz w:val="20"/>
                <w:szCs w:val="20"/>
              </w:rPr>
              <w:t>words,</w:t>
            </w:r>
            <w:r w:rsidRPr="005E1A13">
              <w:rPr>
                <w:spacing w:val="-9"/>
                <w:sz w:val="20"/>
                <w:szCs w:val="20"/>
              </w:rPr>
              <w:t xml:space="preserve"> </w:t>
            </w:r>
            <w:r w:rsidRPr="005E1A13">
              <w:rPr>
                <w:sz w:val="20"/>
                <w:szCs w:val="20"/>
              </w:rPr>
              <w:t>especially</w:t>
            </w:r>
            <w:r w:rsidRPr="005E1A13">
              <w:rPr>
                <w:spacing w:val="-10"/>
                <w:sz w:val="20"/>
                <w:szCs w:val="20"/>
              </w:rPr>
              <w:t xml:space="preserve"> </w:t>
            </w:r>
            <w:r w:rsidRPr="005E1A13">
              <w:rPr>
                <w:sz w:val="20"/>
                <w:szCs w:val="20"/>
              </w:rPr>
              <w:t>longer</w:t>
            </w:r>
            <w:r w:rsidRPr="005E1A13">
              <w:rPr>
                <w:spacing w:val="-9"/>
                <w:sz w:val="20"/>
                <w:szCs w:val="20"/>
              </w:rPr>
              <w:t xml:space="preserve"> </w:t>
            </w:r>
            <w:r w:rsidRPr="005E1A13">
              <w:rPr>
                <w:sz w:val="20"/>
                <w:szCs w:val="20"/>
              </w:rPr>
              <w:t>words</w:t>
            </w:r>
            <w:r w:rsidRPr="005E1A13">
              <w:rPr>
                <w:spacing w:val="-7"/>
                <w:sz w:val="20"/>
                <w:szCs w:val="20"/>
              </w:rPr>
              <w:t xml:space="preserve"> </w:t>
            </w:r>
            <w:r w:rsidRPr="005E1A13">
              <w:rPr>
                <w:sz w:val="20"/>
                <w:szCs w:val="20"/>
              </w:rPr>
              <w:t>with</w:t>
            </w:r>
            <w:r w:rsidRPr="005E1A13">
              <w:rPr>
                <w:spacing w:val="-9"/>
                <w:sz w:val="20"/>
                <w:szCs w:val="20"/>
              </w:rPr>
              <w:t xml:space="preserve"> </w:t>
            </w:r>
            <w:r w:rsidRPr="005E1A13">
              <w:rPr>
                <w:sz w:val="20"/>
                <w:szCs w:val="20"/>
              </w:rPr>
              <w:t>more</w:t>
            </w:r>
            <w:r w:rsidRPr="005E1A13">
              <w:rPr>
                <w:spacing w:val="-9"/>
                <w:sz w:val="20"/>
                <w:szCs w:val="20"/>
              </w:rPr>
              <w:t xml:space="preserve"> </w:t>
            </w:r>
            <w:r w:rsidRPr="005E1A13">
              <w:rPr>
                <w:sz w:val="20"/>
                <w:szCs w:val="20"/>
              </w:rPr>
              <w:t>than</w:t>
            </w:r>
            <w:r w:rsidRPr="005E1A13">
              <w:rPr>
                <w:spacing w:val="-12"/>
                <w:sz w:val="20"/>
                <w:szCs w:val="20"/>
              </w:rPr>
              <w:t xml:space="preserve"> </w:t>
            </w:r>
            <w:r w:rsidRPr="005E1A13">
              <w:rPr>
                <w:sz w:val="20"/>
                <w:szCs w:val="20"/>
              </w:rPr>
              <w:t>one</w:t>
            </w:r>
            <w:r w:rsidRPr="005E1A13">
              <w:rPr>
                <w:spacing w:val="-9"/>
                <w:sz w:val="20"/>
                <w:szCs w:val="20"/>
              </w:rPr>
              <w:t xml:space="preserve"> </w:t>
            </w:r>
            <w:r w:rsidRPr="005E1A13">
              <w:rPr>
                <w:sz w:val="20"/>
                <w:szCs w:val="20"/>
              </w:rPr>
              <w:t>syllable,</w:t>
            </w:r>
            <w:r w:rsidRPr="005E1A13">
              <w:rPr>
                <w:spacing w:val="-10"/>
                <w:sz w:val="20"/>
                <w:szCs w:val="20"/>
              </w:rPr>
              <w:t xml:space="preserve"> </w:t>
            </w:r>
            <w:r w:rsidRPr="005E1A13">
              <w:rPr>
                <w:sz w:val="20"/>
                <w:szCs w:val="20"/>
              </w:rPr>
              <w:t>is</w:t>
            </w:r>
            <w:r w:rsidRPr="005E1A13">
              <w:rPr>
                <w:spacing w:val="-10"/>
                <w:sz w:val="20"/>
                <w:szCs w:val="20"/>
              </w:rPr>
              <w:t xml:space="preserve"> </w:t>
            </w:r>
            <w:r w:rsidRPr="005E1A13">
              <w:rPr>
                <w:sz w:val="20"/>
                <w:szCs w:val="20"/>
              </w:rPr>
              <w:t>highlighted</w:t>
            </w:r>
            <w:r w:rsidRPr="005E1A13">
              <w:rPr>
                <w:spacing w:val="-12"/>
                <w:sz w:val="20"/>
                <w:szCs w:val="20"/>
              </w:rPr>
              <w:t xml:space="preserve"> </w:t>
            </w:r>
            <w:r w:rsidRPr="005E1A13">
              <w:rPr>
                <w:sz w:val="20"/>
                <w:szCs w:val="20"/>
              </w:rPr>
              <w:t>and</w:t>
            </w:r>
            <w:r w:rsidRPr="005E1A13">
              <w:rPr>
                <w:spacing w:val="-9"/>
                <w:sz w:val="20"/>
                <w:szCs w:val="20"/>
              </w:rPr>
              <w:t xml:space="preserve"> </w:t>
            </w:r>
            <w:r w:rsidRPr="005E1A13">
              <w:rPr>
                <w:sz w:val="20"/>
                <w:szCs w:val="20"/>
              </w:rPr>
              <w:t>practised.</w:t>
            </w:r>
          </w:p>
          <w:p w14:paraId="521524D6" w14:textId="77777777" w:rsidR="00C3538D" w:rsidRPr="005E1A13" w:rsidRDefault="00C3538D" w:rsidP="005E1A13">
            <w:pPr>
              <w:pStyle w:val="TableParagraph"/>
              <w:ind w:left="0"/>
              <w:rPr>
                <w:sz w:val="20"/>
                <w:szCs w:val="20"/>
              </w:rPr>
            </w:pPr>
            <w:r w:rsidRPr="005E1A13">
              <w:rPr>
                <w:sz w:val="20"/>
                <w:szCs w:val="20"/>
              </w:rPr>
              <w:t>Language</w:t>
            </w:r>
            <w:r w:rsidRPr="005E1A13">
              <w:rPr>
                <w:spacing w:val="-5"/>
                <w:sz w:val="20"/>
                <w:szCs w:val="20"/>
              </w:rPr>
              <w:t xml:space="preserve"> </w:t>
            </w:r>
            <w:r w:rsidRPr="005E1A13">
              <w:rPr>
                <w:sz w:val="20"/>
                <w:szCs w:val="20"/>
              </w:rPr>
              <w:t>expressions</w:t>
            </w:r>
            <w:r w:rsidRPr="005E1A13">
              <w:rPr>
                <w:spacing w:val="-4"/>
                <w:sz w:val="20"/>
                <w:szCs w:val="20"/>
              </w:rPr>
              <w:t xml:space="preserve"> </w:t>
            </w:r>
            <w:r w:rsidRPr="005E1A13">
              <w:rPr>
                <w:sz w:val="20"/>
                <w:szCs w:val="20"/>
              </w:rPr>
              <w:t>for</w:t>
            </w:r>
            <w:r w:rsidRPr="005E1A13">
              <w:rPr>
                <w:spacing w:val="-2"/>
                <w:sz w:val="20"/>
                <w:szCs w:val="20"/>
              </w:rPr>
              <w:t xml:space="preserve"> </w:t>
            </w:r>
            <w:r w:rsidRPr="005E1A13">
              <w:rPr>
                <w:sz w:val="20"/>
                <w:szCs w:val="20"/>
              </w:rPr>
              <w:t>expressing</w:t>
            </w:r>
            <w:r w:rsidRPr="005E1A13">
              <w:rPr>
                <w:spacing w:val="-5"/>
                <w:sz w:val="20"/>
                <w:szCs w:val="20"/>
              </w:rPr>
              <w:t xml:space="preserve"> </w:t>
            </w:r>
            <w:r w:rsidRPr="005E1A13">
              <w:rPr>
                <w:sz w:val="20"/>
                <w:szCs w:val="20"/>
              </w:rPr>
              <w:t>contrasting</w:t>
            </w:r>
            <w:r w:rsidRPr="005E1A13">
              <w:rPr>
                <w:spacing w:val="-5"/>
                <w:sz w:val="20"/>
                <w:szCs w:val="20"/>
              </w:rPr>
              <w:t xml:space="preserve"> </w:t>
            </w:r>
            <w:r w:rsidRPr="005E1A13">
              <w:rPr>
                <w:sz w:val="20"/>
                <w:szCs w:val="20"/>
              </w:rPr>
              <w:t>views</w:t>
            </w:r>
            <w:r w:rsidRPr="005E1A13">
              <w:rPr>
                <w:spacing w:val="-4"/>
                <w:sz w:val="20"/>
                <w:szCs w:val="20"/>
              </w:rPr>
              <w:t xml:space="preserve"> </w:t>
            </w:r>
            <w:r w:rsidRPr="005E1A13">
              <w:rPr>
                <w:sz w:val="20"/>
                <w:szCs w:val="20"/>
              </w:rPr>
              <w:t>and</w:t>
            </w:r>
            <w:r w:rsidRPr="005E1A13">
              <w:rPr>
                <w:spacing w:val="-3"/>
                <w:sz w:val="20"/>
                <w:szCs w:val="20"/>
              </w:rPr>
              <w:t xml:space="preserve"> </w:t>
            </w:r>
            <w:r w:rsidRPr="005E1A13">
              <w:rPr>
                <w:sz w:val="20"/>
                <w:szCs w:val="20"/>
              </w:rPr>
              <w:t>opinions</w:t>
            </w:r>
            <w:r w:rsidRPr="005E1A13">
              <w:rPr>
                <w:spacing w:val="-3"/>
                <w:sz w:val="20"/>
                <w:szCs w:val="20"/>
              </w:rPr>
              <w:t xml:space="preserve"> </w:t>
            </w:r>
            <w:r w:rsidRPr="005E1A13">
              <w:rPr>
                <w:sz w:val="20"/>
                <w:szCs w:val="20"/>
              </w:rPr>
              <w:t>are</w:t>
            </w:r>
            <w:r w:rsidRPr="005E1A13">
              <w:rPr>
                <w:spacing w:val="-3"/>
                <w:sz w:val="20"/>
                <w:szCs w:val="20"/>
              </w:rPr>
              <w:t xml:space="preserve"> </w:t>
            </w:r>
            <w:r w:rsidRPr="005E1A13">
              <w:rPr>
                <w:sz w:val="20"/>
                <w:szCs w:val="20"/>
              </w:rPr>
              <w:t>elicited,</w:t>
            </w:r>
            <w:r w:rsidRPr="005E1A13">
              <w:rPr>
                <w:spacing w:val="-5"/>
                <w:sz w:val="20"/>
                <w:szCs w:val="20"/>
              </w:rPr>
              <w:t xml:space="preserve"> </w:t>
            </w:r>
            <w:proofErr w:type="gramStart"/>
            <w:r w:rsidRPr="005E1A13">
              <w:rPr>
                <w:sz w:val="20"/>
                <w:szCs w:val="20"/>
              </w:rPr>
              <w:t>explored</w:t>
            </w:r>
            <w:proofErr w:type="gramEnd"/>
            <w:r w:rsidRPr="005E1A13">
              <w:rPr>
                <w:spacing w:val="-3"/>
                <w:sz w:val="20"/>
                <w:szCs w:val="20"/>
              </w:rPr>
              <w:t xml:space="preserve"> </w:t>
            </w:r>
            <w:r w:rsidRPr="005E1A13">
              <w:rPr>
                <w:sz w:val="20"/>
                <w:szCs w:val="20"/>
              </w:rPr>
              <w:t>and</w:t>
            </w:r>
            <w:r w:rsidRPr="005E1A13">
              <w:rPr>
                <w:spacing w:val="-53"/>
                <w:sz w:val="20"/>
                <w:szCs w:val="20"/>
              </w:rPr>
              <w:t xml:space="preserve"> </w:t>
            </w:r>
            <w:r w:rsidRPr="005E1A13">
              <w:rPr>
                <w:sz w:val="20"/>
                <w:szCs w:val="20"/>
              </w:rPr>
              <w:t>practised. A list could be written on the board, e.g. People say that…</w:t>
            </w:r>
            <w:proofErr w:type="gramStart"/>
            <w:r w:rsidRPr="005E1A13">
              <w:rPr>
                <w:sz w:val="20"/>
                <w:szCs w:val="20"/>
              </w:rPr>
              <w:t>but,</w:t>
            </w:r>
            <w:proofErr w:type="gramEnd"/>
            <w:r w:rsidRPr="005E1A13">
              <w:rPr>
                <w:sz w:val="20"/>
                <w:szCs w:val="20"/>
              </w:rPr>
              <w:t xml:space="preserve"> a common</w:t>
            </w:r>
            <w:r w:rsidRPr="005E1A13">
              <w:rPr>
                <w:spacing w:val="1"/>
                <w:sz w:val="20"/>
                <w:szCs w:val="20"/>
              </w:rPr>
              <w:t xml:space="preserve"> </w:t>
            </w:r>
            <w:r w:rsidRPr="005E1A13">
              <w:rPr>
                <w:sz w:val="20"/>
                <w:szCs w:val="20"/>
              </w:rPr>
              <w:t>misconception</w:t>
            </w:r>
            <w:r w:rsidRPr="005E1A13">
              <w:rPr>
                <w:spacing w:val="-3"/>
                <w:sz w:val="20"/>
                <w:szCs w:val="20"/>
              </w:rPr>
              <w:t xml:space="preserve"> </w:t>
            </w:r>
            <w:r w:rsidRPr="005E1A13">
              <w:rPr>
                <w:sz w:val="20"/>
                <w:szCs w:val="20"/>
              </w:rPr>
              <w:t>is</w:t>
            </w:r>
            <w:r w:rsidRPr="005E1A13">
              <w:rPr>
                <w:spacing w:val="-1"/>
                <w:sz w:val="20"/>
                <w:szCs w:val="20"/>
              </w:rPr>
              <w:t xml:space="preserve"> </w:t>
            </w:r>
            <w:r w:rsidRPr="005E1A13">
              <w:rPr>
                <w:sz w:val="20"/>
                <w:szCs w:val="20"/>
              </w:rPr>
              <w:t>that, contrary</w:t>
            </w:r>
            <w:r w:rsidRPr="005E1A13">
              <w:rPr>
                <w:spacing w:val="-1"/>
                <w:sz w:val="20"/>
                <w:szCs w:val="20"/>
              </w:rPr>
              <w:t xml:space="preserve"> </w:t>
            </w:r>
            <w:r w:rsidRPr="005E1A13">
              <w:rPr>
                <w:sz w:val="20"/>
                <w:szCs w:val="20"/>
              </w:rPr>
              <w:t>to</w:t>
            </w:r>
            <w:r w:rsidRPr="005E1A13">
              <w:rPr>
                <w:spacing w:val="-2"/>
                <w:sz w:val="20"/>
                <w:szCs w:val="20"/>
              </w:rPr>
              <w:t xml:space="preserve"> </w:t>
            </w:r>
            <w:r w:rsidRPr="005E1A13">
              <w:rPr>
                <w:sz w:val="20"/>
                <w:szCs w:val="20"/>
              </w:rPr>
              <w:t>popular</w:t>
            </w:r>
            <w:r w:rsidRPr="005E1A13">
              <w:rPr>
                <w:spacing w:val="-1"/>
                <w:sz w:val="20"/>
                <w:szCs w:val="20"/>
              </w:rPr>
              <w:t xml:space="preserve"> </w:t>
            </w:r>
            <w:r w:rsidRPr="005E1A13">
              <w:rPr>
                <w:sz w:val="20"/>
                <w:szCs w:val="20"/>
              </w:rPr>
              <w:t>belief, it is</w:t>
            </w:r>
            <w:r w:rsidRPr="005E1A13">
              <w:rPr>
                <w:spacing w:val="-1"/>
                <w:sz w:val="20"/>
                <w:szCs w:val="20"/>
              </w:rPr>
              <w:t xml:space="preserve"> </w:t>
            </w:r>
            <w:r w:rsidRPr="005E1A13">
              <w:rPr>
                <w:sz w:val="20"/>
                <w:szCs w:val="20"/>
              </w:rPr>
              <w:t>unfair</w:t>
            </w:r>
            <w:r w:rsidRPr="005E1A13">
              <w:rPr>
                <w:spacing w:val="-1"/>
                <w:sz w:val="20"/>
                <w:szCs w:val="20"/>
              </w:rPr>
              <w:t xml:space="preserve"> </w:t>
            </w:r>
            <w:r w:rsidRPr="005E1A13">
              <w:rPr>
                <w:sz w:val="20"/>
                <w:szCs w:val="20"/>
              </w:rPr>
              <w:t>of people</w:t>
            </w:r>
            <w:r w:rsidRPr="005E1A13">
              <w:rPr>
                <w:spacing w:val="-2"/>
                <w:sz w:val="20"/>
                <w:szCs w:val="20"/>
              </w:rPr>
              <w:t xml:space="preserve"> </w:t>
            </w:r>
            <w:r w:rsidRPr="005E1A13">
              <w:rPr>
                <w:sz w:val="20"/>
                <w:szCs w:val="20"/>
              </w:rPr>
              <w:t>to</w:t>
            </w:r>
            <w:r w:rsidRPr="005E1A13">
              <w:rPr>
                <w:spacing w:val="-3"/>
                <w:sz w:val="20"/>
                <w:szCs w:val="20"/>
              </w:rPr>
              <w:t xml:space="preserve"> </w:t>
            </w:r>
            <w:r w:rsidRPr="005E1A13">
              <w:rPr>
                <w:sz w:val="20"/>
                <w:szCs w:val="20"/>
              </w:rPr>
              <w:t>say</w:t>
            </w:r>
            <w:r w:rsidRPr="005E1A13">
              <w:rPr>
                <w:spacing w:val="-1"/>
                <w:sz w:val="20"/>
                <w:szCs w:val="20"/>
              </w:rPr>
              <w:t xml:space="preserve"> </w:t>
            </w:r>
            <w:r w:rsidRPr="005E1A13">
              <w:rPr>
                <w:sz w:val="20"/>
                <w:szCs w:val="20"/>
              </w:rPr>
              <w:t>that.</w:t>
            </w:r>
          </w:p>
          <w:p w14:paraId="00EFBA75" w14:textId="137A7B27" w:rsidR="00C3538D" w:rsidRPr="005E1A13" w:rsidRDefault="00C3538D" w:rsidP="005E1A13">
            <w:pPr>
              <w:pStyle w:val="BodyText"/>
              <w:rPr>
                <w:lang w:eastAsia="en-GB"/>
              </w:rPr>
            </w:pPr>
            <w:r w:rsidRPr="005E1A13">
              <w:t>Sentence</w:t>
            </w:r>
            <w:r w:rsidRPr="005E1A13">
              <w:rPr>
                <w:spacing w:val="-5"/>
              </w:rPr>
              <w:t xml:space="preserve"> </w:t>
            </w:r>
            <w:r w:rsidRPr="005E1A13">
              <w:t>stress</w:t>
            </w:r>
            <w:r w:rsidRPr="005E1A13">
              <w:rPr>
                <w:spacing w:val="-3"/>
              </w:rPr>
              <w:t xml:space="preserve"> </w:t>
            </w:r>
            <w:r w:rsidRPr="005E1A13">
              <w:t>can</w:t>
            </w:r>
            <w:r w:rsidRPr="005E1A13">
              <w:rPr>
                <w:spacing w:val="-3"/>
              </w:rPr>
              <w:t xml:space="preserve"> </w:t>
            </w:r>
            <w:r w:rsidRPr="005E1A13">
              <w:t>be</w:t>
            </w:r>
            <w:r w:rsidRPr="005E1A13">
              <w:rPr>
                <w:spacing w:val="-4"/>
              </w:rPr>
              <w:t xml:space="preserve"> </w:t>
            </w:r>
            <w:r w:rsidRPr="005E1A13">
              <w:t>highlighted,</w:t>
            </w:r>
            <w:r w:rsidRPr="005E1A13">
              <w:rPr>
                <w:spacing w:val="-5"/>
              </w:rPr>
              <w:t xml:space="preserve"> </w:t>
            </w:r>
            <w:proofErr w:type="gramStart"/>
            <w:r w:rsidRPr="005E1A13">
              <w:t>repeated</w:t>
            </w:r>
            <w:proofErr w:type="gramEnd"/>
            <w:r w:rsidRPr="005E1A13">
              <w:rPr>
                <w:spacing w:val="-2"/>
              </w:rPr>
              <w:t xml:space="preserve"> </w:t>
            </w:r>
            <w:r w:rsidRPr="005E1A13">
              <w:t>and</w:t>
            </w:r>
            <w:r w:rsidRPr="005E1A13">
              <w:rPr>
                <w:spacing w:val="-3"/>
              </w:rPr>
              <w:t xml:space="preserve"> </w:t>
            </w:r>
            <w:r w:rsidRPr="005E1A13">
              <w:t>practised</w:t>
            </w:r>
            <w:r w:rsidRPr="005E1A13">
              <w:rPr>
                <w:spacing w:val="-3"/>
              </w:rPr>
              <w:t xml:space="preserve"> </w:t>
            </w:r>
            <w:r w:rsidRPr="005E1A13">
              <w:t>in</w:t>
            </w:r>
            <w:r w:rsidRPr="005E1A13">
              <w:rPr>
                <w:spacing w:val="-2"/>
              </w:rPr>
              <w:t xml:space="preserve"> </w:t>
            </w:r>
            <w:r w:rsidRPr="005E1A13">
              <w:t>example</w:t>
            </w:r>
            <w:r w:rsidRPr="005E1A13">
              <w:rPr>
                <w:spacing w:val="-5"/>
              </w:rPr>
              <w:t xml:space="preserve"> </w:t>
            </w:r>
            <w:r w:rsidRPr="005E1A13">
              <w:t>sentences.</w:t>
            </w:r>
            <w:r w:rsidRPr="005E1A13">
              <w:rPr>
                <w:spacing w:val="-4"/>
              </w:rPr>
              <w:t xml:space="preserve"> </w:t>
            </w:r>
            <w:r w:rsidRPr="005E1A13">
              <w:t>Hurried</w:t>
            </w:r>
            <w:r w:rsidRPr="005E1A13">
              <w:rPr>
                <w:spacing w:val="-4"/>
              </w:rPr>
              <w:t xml:space="preserve"> </w:t>
            </w:r>
            <w:r w:rsidRPr="005E1A13">
              <w:t>or</w:t>
            </w:r>
            <w:r w:rsidRPr="005E1A13">
              <w:rPr>
                <w:spacing w:val="-54"/>
              </w:rPr>
              <w:t xml:space="preserve"> </w:t>
            </w:r>
            <w:r w:rsidRPr="005E1A13">
              <w:t>mumbled</w:t>
            </w:r>
            <w:r w:rsidRPr="005E1A13">
              <w:rPr>
                <w:spacing w:val="-2"/>
              </w:rPr>
              <w:t xml:space="preserve"> </w:t>
            </w:r>
            <w:r w:rsidRPr="005E1A13">
              <w:t>speech</w:t>
            </w:r>
            <w:r w:rsidRPr="005E1A13">
              <w:rPr>
                <w:spacing w:val="-1"/>
              </w:rPr>
              <w:t xml:space="preserve"> </w:t>
            </w:r>
            <w:r w:rsidRPr="005E1A13">
              <w:t>can</w:t>
            </w:r>
            <w:r w:rsidRPr="005E1A13">
              <w:rPr>
                <w:spacing w:val="1"/>
              </w:rPr>
              <w:t xml:space="preserve"> </w:t>
            </w:r>
            <w:r w:rsidRPr="005E1A13">
              <w:t>be</w:t>
            </w:r>
            <w:r w:rsidRPr="005E1A13">
              <w:rPr>
                <w:spacing w:val="-1"/>
              </w:rPr>
              <w:t xml:space="preserve"> </w:t>
            </w:r>
            <w:r w:rsidRPr="005E1A13">
              <w:t>tactfully</w:t>
            </w:r>
            <w:r w:rsidRPr="005E1A13">
              <w:rPr>
                <w:spacing w:val="-1"/>
              </w:rPr>
              <w:t xml:space="preserve"> </w:t>
            </w:r>
            <w:r w:rsidRPr="005E1A13">
              <w:t>corrected.</w:t>
            </w:r>
          </w:p>
        </w:tc>
      </w:tr>
      <w:tr w:rsidR="00B765E7" w:rsidRPr="005E1A13" w14:paraId="64F3323F" w14:textId="77777777" w:rsidTr="003F68C4">
        <w:tblPrEx>
          <w:tblCellMar>
            <w:top w:w="0" w:type="dxa"/>
            <w:bottom w:w="0" w:type="dxa"/>
          </w:tblCellMar>
        </w:tblPrEx>
        <w:tc>
          <w:tcPr>
            <w:tcW w:w="2552" w:type="dxa"/>
            <w:tcMar>
              <w:top w:w="113" w:type="dxa"/>
              <w:bottom w:w="113" w:type="dxa"/>
            </w:tcMar>
          </w:tcPr>
          <w:p w14:paraId="7FD32B94" w14:textId="77777777" w:rsidR="00B765E7" w:rsidRPr="005E1A13" w:rsidRDefault="00B765E7" w:rsidP="005E1A13">
            <w:pPr>
              <w:pStyle w:val="TableParagraph"/>
              <w:ind w:left="0"/>
              <w:rPr>
                <w:b/>
                <w:sz w:val="20"/>
                <w:szCs w:val="20"/>
              </w:rPr>
            </w:pPr>
            <w:r w:rsidRPr="005E1A13">
              <w:rPr>
                <w:b/>
                <w:sz w:val="20"/>
                <w:szCs w:val="20"/>
              </w:rPr>
              <w:t>Reading</w:t>
            </w:r>
          </w:p>
          <w:p w14:paraId="633BD129" w14:textId="77777777" w:rsidR="00B765E7" w:rsidRPr="005E1A13" w:rsidRDefault="00B765E7" w:rsidP="005E1A13">
            <w:pPr>
              <w:pStyle w:val="TableParagraph"/>
              <w:ind w:left="0"/>
              <w:rPr>
                <w:sz w:val="20"/>
                <w:szCs w:val="20"/>
              </w:rPr>
            </w:pPr>
            <w:r w:rsidRPr="005E1A13">
              <w:rPr>
                <w:b/>
                <w:sz w:val="20"/>
                <w:szCs w:val="20"/>
              </w:rPr>
              <w:t xml:space="preserve">R1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8"/>
                <w:sz w:val="20"/>
                <w:szCs w:val="20"/>
              </w:rPr>
              <w:t xml:space="preserve"> </w:t>
            </w:r>
            <w:r w:rsidRPr="005E1A13">
              <w:rPr>
                <w:sz w:val="20"/>
                <w:szCs w:val="20"/>
              </w:rPr>
              <w:t>specific</w:t>
            </w:r>
            <w:r w:rsidRPr="005E1A13">
              <w:rPr>
                <w:spacing w:val="-53"/>
                <w:sz w:val="20"/>
                <w:szCs w:val="20"/>
              </w:rPr>
              <w:t xml:space="preserve"> </w:t>
            </w:r>
            <w:proofErr w:type="gramStart"/>
            <w:r w:rsidRPr="005E1A13">
              <w:rPr>
                <w:sz w:val="20"/>
                <w:szCs w:val="20"/>
              </w:rPr>
              <w:t>factual</w:t>
            </w:r>
            <w:r w:rsidRPr="005E1A13">
              <w:rPr>
                <w:spacing w:val="-3"/>
                <w:sz w:val="20"/>
                <w:szCs w:val="20"/>
              </w:rPr>
              <w:t xml:space="preserve"> </w:t>
            </w:r>
            <w:r w:rsidRPr="005E1A13">
              <w:rPr>
                <w:sz w:val="20"/>
                <w:szCs w:val="20"/>
              </w:rPr>
              <w:t>information</w:t>
            </w:r>
            <w:proofErr w:type="gramEnd"/>
          </w:p>
          <w:p w14:paraId="4AC2ADE2" w14:textId="77777777" w:rsidR="008B788B" w:rsidRPr="005E1A13" w:rsidRDefault="00B765E7" w:rsidP="005E1A13">
            <w:pPr>
              <w:pStyle w:val="TableParagraph"/>
              <w:ind w:left="0"/>
              <w:rPr>
                <w:sz w:val="20"/>
                <w:szCs w:val="20"/>
              </w:rPr>
            </w:pPr>
            <w:r w:rsidRPr="005E1A13">
              <w:rPr>
                <w:b/>
                <w:sz w:val="20"/>
                <w:szCs w:val="20"/>
              </w:rPr>
              <w:t xml:space="preserve">R2 </w:t>
            </w:r>
            <w:r w:rsidRPr="005E1A13">
              <w:rPr>
                <w:sz w:val="20"/>
                <w:szCs w:val="20"/>
              </w:rPr>
              <w:t>demonstrate</w:t>
            </w:r>
            <w:r w:rsidRPr="005E1A13">
              <w:rPr>
                <w:spacing w:val="1"/>
                <w:sz w:val="20"/>
                <w:szCs w:val="20"/>
              </w:rPr>
              <w:t xml:space="preserve"> </w:t>
            </w:r>
            <w:r w:rsidRPr="005E1A13">
              <w:rPr>
                <w:sz w:val="20"/>
                <w:szCs w:val="20"/>
              </w:rPr>
              <w:lastRenderedPageBreak/>
              <w:t>understanding of the</w:t>
            </w:r>
            <w:r w:rsidRPr="005E1A13">
              <w:rPr>
                <w:spacing w:val="1"/>
                <w:sz w:val="20"/>
                <w:szCs w:val="20"/>
              </w:rPr>
              <w:t xml:space="preserve"> </w:t>
            </w:r>
            <w:r w:rsidRPr="005E1A13">
              <w:rPr>
                <w:sz w:val="20"/>
                <w:szCs w:val="20"/>
              </w:rPr>
              <w:t>connections</w:t>
            </w:r>
            <w:r w:rsidRPr="005E1A13">
              <w:rPr>
                <w:spacing w:val="-6"/>
                <w:sz w:val="20"/>
                <w:szCs w:val="20"/>
              </w:rPr>
              <w:t xml:space="preserve"> </w:t>
            </w:r>
            <w:r w:rsidRPr="005E1A13">
              <w:rPr>
                <w:sz w:val="20"/>
                <w:szCs w:val="20"/>
              </w:rPr>
              <w:t>between</w:t>
            </w:r>
            <w:r w:rsidRPr="005E1A13">
              <w:rPr>
                <w:spacing w:val="-6"/>
                <w:sz w:val="20"/>
                <w:szCs w:val="20"/>
              </w:rPr>
              <w:t xml:space="preserve"> </w:t>
            </w:r>
            <w:r w:rsidRPr="005E1A13">
              <w:rPr>
                <w:sz w:val="20"/>
                <w:szCs w:val="20"/>
              </w:rPr>
              <w:t>the</w:t>
            </w:r>
            <w:r w:rsidR="008B788B" w:rsidRPr="005E1A13">
              <w:rPr>
                <w:sz w:val="20"/>
                <w:szCs w:val="20"/>
              </w:rPr>
              <w:t xml:space="preserve"> </w:t>
            </w:r>
            <w:r w:rsidR="008B788B" w:rsidRPr="005E1A13">
              <w:rPr>
                <w:sz w:val="20"/>
                <w:szCs w:val="20"/>
              </w:rPr>
              <w:t>ideas,</w:t>
            </w:r>
            <w:r w:rsidR="008B788B" w:rsidRPr="005E1A13">
              <w:rPr>
                <w:spacing w:val="-6"/>
                <w:sz w:val="20"/>
                <w:szCs w:val="20"/>
              </w:rPr>
              <w:t xml:space="preserve"> </w:t>
            </w:r>
            <w:proofErr w:type="gramStart"/>
            <w:r w:rsidR="008B788B" w:rsidRPr="005E1A13">
              <w:rPr>
                <w:sz w:val="20"/>
                <w:szCs w:val="20"/>
              </w:rPr>
              <w:t>opinions</w:t>
            </w:r>
            <w:proofErr w:type="gramEnd"/>
            <w:r w:rsidR="008B788B" w:rsidRPr="005E1A13">
              <w:rPr>
                <w:spacing w:val="-5"/>
                <w:sz w:val="20"/>
                <w:szCs w:val="20"/>
              </w:rPr>
              <w:t xml:space="preserve"> </w:t>
            </w:r>
            <w:r w:rsidR="008B788B" w:rsidRPr="005E1A13">
              <w:rPr>
                <w:sz w:val="20"/>
                <w:szCs w:val="20"/>
              </w:rPr>
              <w:t>and</w:t>
            </w:r>
            <w:r w:rsidR="008B788B" w:rsidRPr="005E1A13">
              <w:rPr>
                <w:spacing w:val="-53"/>
                <w:sz w:val="20"/>
                <w:szCs w:val="20"/>
              </w:rPr>
              <w:t xml:space="preserve"> </w:t>
            </w:r>
            <w:r w:rsidR="008B788B" w:rsidRPr="005E1A13">
              <w:rPr>
                <w:sz w:val="20"/>
                <w:szCs w:val="20"/>
              </w:rPr>
              <w:t>attitudes</w:t>
            </w:r>
          </w:p>
          <w:p w14:paraId="67B2D892" w14:textId="77777777" w:rsidR="008B788B" w:rsidRPr="005E1A13" w:rsidRDefault="008B788B" w:rsidP="005E1A13">
            <w:pPr>
              <w:pStyle w:val="TableParagraph"/>
              <w:ind w:left="0"/>
              <w:rPr>
                <w:sz w:val="20"/>
                <w:szCs w:val="20"/>
              </w:rPr>
            </w:pPr>
            <w:r w:rsidRPr="005E1A13">
              <w:rPr>
                <w:b/>
                <w:sz w:val="20"/>
                <w:szCs w:val="20"/>
              </w:rPr>
              <w:t>R3</w:t>
            </w:r>
            <w:r w:rsidRPr="005E1A13">
              <w:rPr>
                <w:b/>
                <w:spacing w:val="-4"/>
                <w:sz w:val="20"/>
                <w:szCs w:val="20"/>
              </w:rPr>
              <w:t xml:space="preserve"> </w:t>
            </w:r>
            <w:r w:rsidRPr="005E1A13">
              <w:rPr>
                <w:sz w:val="20"/>
                <w:szCs w:val="20"/>
              </w:rPr>
              <w:t>identify</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select</w:t>
            </w:r>
            <w:r w:rsidRPr="005E1A13">
              <w:rPr>
                <w:spacing w:val="-53"/>
                <w:sz w:val="20"/>
                <w:szCs w:val="20"/>
              </w:rPr>
              <w:t xml:space="preserve"> </w:t>
            </w:r>
            <w:r w:rsidRPr="005E1A13">
              <w:rPr>
                <w:sz w:val="20"/>
                <w:szCs w:val="20"/>
              </w:rPr>
              <w:t>details for a specific</w:t>
            </w:r>
            <w:r w:rsidRPr="005E1A13">
              <w:rPr>
                <w:spacing w:val="1"/>
                <w:sz w:val="20"/>
                <w:szCs w:val="20"/>
              </w:rPr>
              <w:t xml:space="preserve"> </w:t>
            </w:r>
            <w:r w:rsidRPr="005E1A13">
              <w:rPr>
                <w:sz w:val="20"/>
                <w:szCs w:val="20"/>
              </w:rPr>
              <w:t>purpose</w:t>
            </w:r>
          </w:p>
          <w:p w14:paraId="6E16A367" w14:textId="3B8AF091" w:rsidR="00B765E7" w:rsidRPr="005E1A13" w:rsidRDefault="008B788B" w:rsidP="005E1A13">
            <w:pPr>
              <w:pStyle w:val="BodyText"/>
              <w:rPr>
                <w:lang w:eastAsia="en-GB"/>
              </w:rPr>
            </w:pPr>
            <w:r w:rsidRPr="005E1A13">
              <w:rPr>
                <w:b/>
              </w:rPr>
              <w:t xml:space="preserve">R4 </w:t>
            </w:r>
            <w:r w:rsidRPr="005E1A13">
              <w:t>demonstrate</w:t>
            </w:r>
            <w:r w:rsidRPr="005E1A13">
              <w:rPr>
                <w:spacing w:val="1"/>
              </w:rPr>
              <w:t xml:space="preserve"> </w:t>
            </w:r>
            <w:r w:rsidRPr="005E1A13">
              <w:t>understanding</w:t>
            </w:r>
            <w:r w:rsidRPr="005E1A13">
              <w:rPr>
                <w:spacing w:val="-7"/>
              </w:rPr>
              <w:t xml:space="preserve"> </w:t>
            </w:r>
            <w:r w:rsidRPr="005E1A13">
              <w:t>of</w:t>
            </w:r>
            <w:r w:rsidRPr="005E1A13">
              <w:rPr>
                <w:spacing w:val="-7"/>
              </w:rPr>
              <w:t xml:space="preserve"> </w:t>
            </w:r>
            <w:r w:rsidRPr="005E1A13">
              <w:t>implied</w:t>
            </w:r>
            <w:r w:rsidRPr="005E1A13">
              <w:rPr>
                <w:spacing w:val="-53"/>
              </w:rPr>
              <w:t xml:space="preserve"> </w:t>
            </w:r>
            <w:r w:rsidRPr="005E1A13">
              <w:t>meaning</w:t>
            </w:r>
          </w:p>
        </w:tc>
        <w:tc>
          <w:tcPr>
            <w:tcW w:w="2410" w:type="dxa"/>
            <w:tcMar>
              <w:top w:w="113" w:type="dxa"/>
              <w:bottom w:w="113" w:type="dxa"/>
            </w:tcMar>
          </w:tcPr>
          <w:p w14:paraId="35D9F1B1" w14:textId="77777777" w:rsidR="00B765E7" w:rsidRPr="005E1A13" w:rsidRDefault="00B765E7" w:rsidP="005E1A13">
            <w:pPr>
              <w:pStyle w:val="TableParagraph"/>
              <w:ind w:left="0"/>
              <w:rPr>
                <w:sz w:val="20"/>
                <w:szCs w:val="20"/>
              </w:rPr>
            </w:pPr>
            <w:r w:rsidRPr="005E1A13">
              <w:rPr>
                <w:b/>
                <w:sz w:val="20"/>
                <w:szCs w:val="20"/>
              </w:rPr>
              <w:lastRenderedPageBreak/>
              <w:t>Reading</w:t>
            </w:r>
            <w:r w:rsidRPr="005E1A13">
              <w:rPr>
                <w:b/>
                <w:spacing w:val="-8"/>
                <w:sz w:val="20"/>
                <w:szCs w:val="20"/>
              </w:rPr>
              <w:t xml:space="preserve"> </w:t>
            </w:r>
            <w:r w:rsidRPr="005E1A13">
              <w:rPr>
                <w:b/>
                <w:sz w:val="20"/>
                <w:szCs w:val="20"/>
              </w:rPr>
              <w:t>strategies:</w:t>
            </w:r>
            <w:r w:rsidRPr="005E1A13">
              <w:rPr>
                <w:b/>
                <w:spacing w:val="-8"/>
                <w:sz w:val="20"/>
                <w:szCs w:val="20"/>
              </w:rPr>
              <w:t xml:space="preserve"> </w:t>
            </w:r>
            <w:r w:rsidRPr="005E1A13">
              <w:rPr>
                <w:sz w:val="20"/>
                <w:szCs w:val="20"/>
              </w:rPr>
              <w:t>Building</w:t>
            </w:r>
            <w:r w:rsidRPr="005E1A13">
              <w:rPr>
                <w:spacing w:val="-53"/>
                <w:sz w:val="20"/>
                <w:szCs w:val="20"/>
              </w:rPr>
              <w:t xml:space="preserve"> </w:t>
            </w:r>
            <w:r w:rsidRPr="005E1A13">
              <w:rPr>
                <w:sz w:val="20"/>
                <w:szCs w:val="20"/>
              </w:rPr>
              <w:t>vocabulary:</w:t>
            </w:r>
            <w:r w:rsidRPr="005E1A13">
              <w:rPr>
                <w:spacing w:val="-3"/>
                <w:sz w:val="20"/>
                <w:szCs w:val="20"/>
              </w:rPr>
              <w:t xml:space="preserve"> </w:t>
            </w:r>
            <w:r w:rsidRPr="005E1A13">
              <w:rPr>
                <w:sz w:val="20"/>
                <w:szCs w:val="20"/>
              </w:rPr>
              <w:t>phrasal</w:t>
            </w:r>
            <w:r w:rsidRPr="005E1A13">
              <w:rPr>
                <w:spacing w:val="-3"/>
                <w:sz w:val="20"/>
                <w:szCs w:val="20"/>
              </w:rPr>
              <w:t xml:space="preserve"> </w:t>
            </w:r>
            <w:r w:rsidRPr="005E1A13">
              <w:rPr>
                <w:sz w:val="20"/>
                <w:szCs w:val="20"/>
              </w:rPr>
              <w:t>verbs</w:t>
            </w:r>
          </w:p>
          <w:p w14:paraId="2C4F4DAD" w14:textId="77777777" w:rsidR="00E83E0C" w:rsidRPr="005E1A13" w:rsidRDefault="00B765E7"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identify</w:t>
            </w:r>
            <w:r w:rsidRPr="005E1A13">
              <w:rPr>
                <w:spacing w:val="1"/>
                <w:sz w:val="20"/>
                <w:szCs w:val="20"/>
              </w:rPr>
              <w:t xml:space="preserve"> </w:t>
            </w:r>
            <w:r w:rsidRPr="005E1A13">
              <w:rPr>
                <w:sz w:val="20"/>
                <w:szCs w:val="20"/>
              </w:rPr>
              <w:t>literal</w:t>
            </w:r>
            <w:r w:rsidRPr="005E1A13">
              <w:rPr>
                <w:spacing w:val="-4"/>
                <w:sz w:val="20"/>
                <w:szCs w:val="20"/>
              </w:rPr>
              <w:t xml:space="preserve"> </w:t>
            </w:r>
            <w:r w:rsidRPr="005E1A13">
              <w:rPr>
                <w:sz w:val="20"/>
                <w:szCs w:val="20"/>
              </w:rPr>
              <w:t>and</w:t>
            </w:r>
            <w:r w:rsidRPr="005E1A13">
              <w:rPr>
                <w:spacing w:val="-3"/>
                <w:sz w:val="20"/>
                <w:szCs w:val="20"/>
              </w:rPr>
              <w:t xml:space="preserve"> </w:t>
            </w:r>
            <w:r w:rsidRPr="005E1A13">
              <w:rPr>
                <w:sz w:val="20"/>
                <w:szCs w:val="20"/>
              </w:rPr>
              <w:t>non-</w:t>
            </w:r>
            <w:r w:rsidRPr="005E1A13">
              <w:rPr>
                <w:sz w:val="20"/>
                <w:szCs w:val="20"/>
              </w:rPr>
              <w:lastRenderedPageBreak/>
              <w:t>literal</w:t>
            </w:r>
            <w:r w:rsidRPr="005E1A13">
              <w:rPr>
                <w:spacing w:val="-4"/>
                <w:sz w:val="20"/>
                <w:szCs w:val="20"/>
              </w:rPr>
              <w:t xml:space="preserve"> </w:t>
            </w:r>
            <w:r w:rsidRPr="005E1A13">
              <w:rPr>
                <w:sz w:val="20"/>
                <w:szCs w:val="20"/>
              </w:rPr>
              <w:t>uses</w:t>
            </w:r>
            <w:r w:rsidRPr="005E1A13">
              <w:rPr>
                <w:spacing w:val="-4"/>
                <w:sz w:val="20"/>
                <w:szCs w:val="20"/>
              </w:rPr>
              <w:t xml:space="preserve"> </w:t>
            </w:r>
            <w:r w:rsidRPr="005E1A13">
              <w:rPr>
                <w:sz w:val="20"/>
                <w:szCs w:val="20"/>
              </w:rPr>
              <w:t>of</w:t>
            </w:r>
            <w:r w:rsidRPr="005E1A13">
              <w:rPr>
                <w:spacing w:val="-5"/>
                <w:sz w:val="20"/>
                <w:szCs w:val="20"/>
              </w:rPr>
              <w:t xml:space="preserve"> </w:t>
            </w:r>
            <w:r w:rsidRPr="005E1A13">
              <w:rPr>
                <w:sz w:val="20"/>
                <w:szCs w:val="20"/>
              </w:rPr>
              <w:t>the</w:t>
            </w:r>
            <w:r w:rsidRPr="005E1A13">
              <w:rPr>
                <w:spacing w:val="-52"/>
                <w:sz w:val="20"/>
                <w:szCs w:val="20"/>
              </w:rPr>
              <w:t xml:space="preserve"> </w:t>
            </w:r>
            <w:r w:rsidRPr="005E1A13">
              <w:rPr>
                <w:sz w:val="20"/>
                <w:szCs w:val="20"/>
              </w:rPr>
              <w:t>phrasal verb ‘look up’ and</w:t>
            </w:r>
            <w:r w:rsidRPr="005E1A13">
              <w:rPr>
                <w:spacing w:val="1"/>
                <w:sz w:val="20"/>
                <w:szCs w:val="20"/>
              </w:rPr>
              <w:t xml:space="preserve"> </w:t>
            </w:r>
            <w:r w:rsidRPr="005E1A13">
              <w:rPr>
                <w:sz w:val="20"/>
                <w:szCs w:val="20"/>
              </w:rPr>
              <w:t>develop further work on phrasal</w:t>
            </w:r>
            <w:r w:rsidRPr="005E1A13">
              <w:rPr>
                <w:spacing w:val="-53"/>
                <w:sz w:val="20"/>
                <w:szCs w:val="20"/>
              </w:rPr>
              <w:t xml:space="preserve"> </w:t>
            </w:r>
            <w:r w:rsidRPr="005E1A13">
              <w:rPr>
                <w:sz w:val="20"/>
                <w:szCs w:val="20"/>
              </w:rPr>
              <w:t>verbs,</w:t>
            </w:r>
            <w:r w:rsidRPr="005E1A13">
              <w:rPr>
                <w:spacing w:val="-3"/>
                <w:sz w:val="20"/>
                <w:szCs w:val="20"/>
              </w:rPr>
              <w:t xml:space="preserve"> </w:t>
            </w:r>
            <w:r w:rsidRPr="005E1A13">
              <w:rPr>
                <w:sz w:val="20"/>
                <w:szCs w:val="20"/>
              </w:rPr>
              <w:t>contrasting</w:t>
            </w:r>
            <w:r w:rsidRPr="005E1A13">
              <w:rPr>
                <w:spacing w:val="-2"/>
                <w:sz w:val="20"/>
                <w:szCs w:val="20"/>
              </w:rPr>
              <w:t xml:space="preserve"> </w:t>
            </w:r>
            <w:r w:rsidRPr="005E1A13">
              <w:rPr>
                <w:sz w:val="20"/>
                <w:szCs w:val="20"/>
              </w:rPr>
              <w:t>literal</w:t>
            </w:r>
            <w:r w:rsidRPr="005E1A13">
              <w:rPr>
                <w:spacing w:val="-1"/>
                <w:sz w:val="20"/>
                <w:szCs w:val="20"/>
              </w:rPr>
              <w:t xml:space="preserve"> </w:t>
            </w:r>
            <w:r w:rsidRPr="005E1A13">
              <w:rPr>
                <w:sz w:val="20"/>
                <w:szCs w:val="20"/>
              </w:rPr>
              <w:t>and</w:t>
            </w:r>
            <w:r w:rsidR="00E83E0C" w:rsidRPr="005E1A13">
              <w:rPr>
                <w:sz w:val="20"/>
                <w:szCs w:val="20"/>
              </w:rPr>
              <w:t xml:space="preserve"> </w:t>
            </w:r>
            <w:r w:rsidR="00E83E0C" w:rsidRPr="005E1A13">
              <w:rPr>
                <w:sz w:val="20"/>
                <w:szCs w:val="20"/>
              </w:rPr>
              <w:t>non-literal</w:t>
            </w:r>
            <w:r w:rsidR="00E83E0C" w:rsidRPr="005E1A13">
              <w:rPr>
                <w:spacing w:val="-8"/>
                <w:sz w:val="20"/>
                <w:szCs w:val="20"/>
              </w:rPr>
              <w:t xml:space="preserve"> </w:t>
            </w:r>
            <w:r w:rsidR="00E83E0C" w:rsidRPr="005E1A13">
              <w:rPr>
                <w:sz w:val="20"/>
                <w:szCs w:val="20"/>
              </w:rPr>
              <w:t>uses</w:t>
            </w:r>
          </w:p>
          <w:p w14:paraId="7E008B2E" w14:textId="77777777" w:rsidR="00E83E0C" w:rsidRPr="005E1A13" w:rsidRDefault="00E83E0C" w:rsidP="005E1A13">
            <w:pPr>
              <w:pStyle w:val="TableParagraph"/>
              <w:ind w:left="0"/>
              <w:rPr>
                <w:sz w:val="20"/>
                <w:szCs w:val="20"/>
              </w:rPr>
            </w:pPr>
            <w:r w:rsidRPr="005E1A13">
              <w:rPr>
                <w:sz w:val="20"/>
                <w:szCs w:val="20"/>
              </w:rPr>
              <w:t>Reading strategies:</w:t>
            </w:r>
            <w:r w:rsidRPr="005E1A13">
              <w:rPr>
                <w:spacing w:val="-54"/>
                <w:sz w:val="20"/>
                <w:szCs w:val="20"/>
              </w:rPr>
              <w:t xml:space="preserve"> </w:t>
            </w:r>
            <w:r w:rsidRPr="005E1A13">
              <w:rPr>
                <w:sz w:val="20"/>
                <w:szCs w:val="20"/>
              </w:rPr>
              <w:t>Drawing inferences</w:t>
            </w:r>
            <w:r w:rsidRPr="005E1A13">
              <w:rPr>
                <w:spacing w:val="-53"/>
                <w:sz w:val="20"/>
                <w:szCs w:val="20"/>
              </w:rPr>
              <w:t xml:space="preserve"> </w:t>
            </w:r>
            <w:r w:rsidRPr="005E1A13">
              <w:rPr>
                <w:sz w:val="20"/>
                <w:szCs w:val="20"/>
              </w:rPr>
              <w:t>Awareness</w:t>
            </w:r>
            <w:r w:rsidRPr="005E1A13">
              <w:rPr>
                <w:spacing w:val="-3"/>
                <w:sz w:val="20"/>
                <w:szCs w:val="20"/>
              </w:rPr>
              <w:t xml:space="preserve"> </w:t>
            </w:r>
            <w:r w:rsidRPr="005E1A13">
              <w:rPr>
                <w:sz w:val="20"/>
                <w:szCs w:val="20"/>
              </w:rPr>
              <w:t>of</w:t>
            </w:r>
            <w:r w:rsidRPr="005E1A13">
              <w:rPr>
                <w:spacing w:val="-4"/>
                <w:sz w:val="20"/>
                <w:szCs w:val="20"/>
              </w:rPr>
              <w:t xml:space="preserve"> </w:t>
            </w:r>
            <w:r w:rsidRPr="005E1A13">
              <w:rPr>
                <w:sz w:val="20"/>
                <w:szCs w:val="20"/>
              </w:rPr>
              <w:t>bias</w:t>
            </w:r>
          </w:p>
          <w:p w14:paraId="7125448B" w14:textId="77777777" w:rsidR="00E83E0C" w:rsidRPr="005E1A13" w:rsidRDefault="00E83E0C" w:rsidP="005E1A13">
            <w:pPr>
              <w:pStyle w:val="TableParagraph"/>
              <w:ind w:left="0"/>
              <w:rPr>
                <w:sz w:val="20"/>
                <w:szCs w:val="20"/>
              </w:rPr>
            </w:pPr>
            <w:r w:rsidRPr="005E1A13">
              <w:rPr>
                <w:sz w:val="20"/>
                <w:szCs w:val="20"/>
              </w:rPr>
              <w:t>Learners</w:t>
            </w:r>
            <w:r w:rsidRPr="005E1A13">
              <w:rPr>
                <w:spacing w:val="-4"/>
                <w:sz w:val="20"/>
                <w:szCs w:val="20"/>
              </w:rPr>
              <w:t xml:space="preserve"> </w:t>
            </w:r>
            <w:proofErr w:type="gramStart"/>
            <w:r w:rsidRPr="005E1A13">
              <w:rPr>
                <w:sz w:val="20"/>
                <w:szCs w:val="20"/>
              </w:rPr>
              <w:t>are</w:t>
            </w:r>
            <w:r w:rsidRPr="005E1A13">
              <w:rPr>
                <w:spacing w:val="-5"/>
                <w:sz w:val="20"/>
                <w:szCs w:val="20"/>
              </w:rPr>
              <w:t xml:space="preserve"> </w:t>
            </w:r>
            <w:r w:rsidRPr="005E1A13">
              <w:rPr>
                <w:sz w:val="20"/>
                <w:szCs w:val="20"/>
              </w:rPr>
              <w:t>able</w:t>
            </w:r>
            <w:r w:rsidRPr="005E1A13">
              <w:rPr>
                <w:spacing w:val="-3"/>
                <w:sz w:val="20"/>
                <w:szCs w:val="20"/>
              </w:rPr>
              <w:t xml:space="preserve"> </w:t>
            </w:r>
            <w:r w:rsidRPr="005E1A13">
              <w:rPr>
                <w:sz w:val="20"/>
                <w:szCs w:val="20"/>
              </w:rPr>
              <w:t>to</w:t>
            </w:r>
            <w:proofErr w:type="gramEnd"/>
            <w:r w:rsidRPr="005E1A13">
              <w:rPr>
                <w:spacing w:val="-5"/>
                <w:sz w:val="20"/>
                <w:szCs w:val="20"/>
              </w:rPr>
              <w:t xml:space="preserve"> </w:t>
            </w:r>
            <w:r w:rsidRPr="005E1A13">
              <w:rPr>
                <w:sz w:val="20"/>
                <w:szCs w:val="20"/>
              </w:rPr>
              <w:t>understand</w:t>
            </w:r>
            <w:r w:rsidRPr="005E1A13">
              <w:rPr>
                <w:spacing w:val="-53"/>
                <w:sz w:val="20"/>
                <w:szCs w:val="20"/>
              </w:rPr>
              <w:t xml:space="preserve"> </w:t>
            </w:r>
            <w:r w:rsidRPr="005E1A13">
              <w:rPr>
                <w:sz w:val="20"/>
                <w:szCs w:val="20"/>
              </w:rPr>
              <w:t>that bias creates a one-sided</w:t>
            </w:r>
            <w:r w:rsidRPr="005E1A13">
              <w:rPr>
                <w:spacing w:val="1"/>
                <w:sz w:val="20"/>
                <w:szCs w:val="20"/>
              </w:rPr>
              <w:t xml:space="preserve"> </w:t>
            </w:r>
            <w:r w:rsidRPr="005E1A13">
              <w:rPr>
                <w:sz w:val="20"/>
                <w:szCs w:val="20"/>
              </w:rPr>
              <w:t>view.</w:t>
            </w:r>
          </w:p>
          <w:p w14:paraId="758786BC" w14:textId="0ED0AA44" w:rsidR="00B765E7" w:rsidRPr="005E1A13" w:rsidRDefault="00E83E0C" w:rsidP="005E1A13">
            <w:pPr>
              <w:pStyle w:val="BodyText"/>
              <w:rPr>
                <w:lang w:eastAsia="en-GB"/>
              </w:rPr>
            </w:pPr>
            <w:r w:rsidRPr="005E1A13">
              <w:t>Learners</w:t>
            </w:r>
            <w:r w:rsidRPr="005E1A13">
              <w:rPr>
                <w:spacing w:val="-6"/>
              </w:rPr>
              <w:t xml:space="preserve"> </w:t>
            </w:r>
            <w:r w:rsidRPr="005E1A13">
              <w:t>can</w:t>
            </w:r>
            <w:r w:rsidRPr="005E1A13">
              <w:rPr>
                <w:spacing w:val="-6"/>
              </w:rPr>
              <w:t xml:space="preserve"> </w:t>
            </w:r>
            <w:r w:rsidRPr="005E1A13">
              <w:t>infer</w:t>
            </w:r>
            <w:r w:rsidRPr="005E1A13">
              <w:rPr>
                <w:spacing w:val="-5"/>
              </w:rPr>
              <w:t xml:space="preserve"> </w:t>
            </w:r>
            <w:r w:rsidRPr="005E1A13">
              <w:t>information</w:t>
            </w:r>
            <w:r w:rsidRPr="005E1A13">
              <w:rPr>
                <w:spacing w:val="-53"/>
              </w:rPr>
              <w:t xml:space="preserve"> </w:t>
            </w:r>
            <w:r w:rsidRPr="005E1A13">
              <w:t>from</w:t>
            </w:r>
            <w:r w:rsidRPr="005E1A13">
              <w:rPr>
                <w:spacing w:val="-2"/>
              </w:rPr>
              <w:t xml:space="preserve"> </w:t>
            </w:r>
            <w:r w:rsidRPr="005E1A13">
              <w:t>the</w:t>
            </w:r>
            <w:r w:rsidRPr="005E1A13">
              <w:rPr>
                <w:spacing w:val="-2"/>
              </w:rPr>
              <w:t xml:space="preserve"> </w:t>
            </w:r>
            <w:r w:rsidRPr="005E1A13">
              <w:t>tone</w:t>
            </w:r>
            <w:r w:rsidRPr="005E1A13">
              <w:rPr>
                <w:spacing w:val="1"/>
              </w:rPr>
              <w:t xml:space="preserve"> </w:t>
            </w:r>
            <w:r w:rsidRPr="005E1A13">
              <w:t>of</w:t>
            </w:r>
            <w:r w:rsidRPr="005E1A13">
              <w:rPr>
                <w:spacing w:val="-2"/>
              </w:rPr>
              <w:t xml:space="preserve"> </w:t>
            </w:r>
            <w:r w:rsidRPr="005E1A13">
              <w:t>a text.</w:t>
            </w:r>
          </w:p>
        </w:tc>
        <w:tc>
          <w:tcPr>
            <w:tcW w:w="9355" w:type="dxa"/>
            <w:tcMar>
              <w:top w:w="113" w:type="dxa"/>
              <w:bottom w:w="113" w:type="dxa"/>
            </w:tcMar>
          </w:tcPr>
          <w:p w14:paraId="44FBD805" w14:textId="77777777" w:rsidR="00B765E7" w:rsidRPr="005E1A13" w:rsidRDefault="00B765E7" w:rsidP="005E1A13">
            <w:pPr>
              <w:pStyle w:val="TableParagraph"/>
              <w:ind w:left="0"/>
              <w:rPr>
                <w:sz w:val="20"/>
                <w:szCs w:val="20"/>
              </w:rPr>
            </w:pPr>
            <w:r w:rsidRPr="005E1A13">
              <w:rPr>
                <w:sz w:val="20"/>
                <w:szCs w:val="20"/>
              </w:rPr>
              <w:lastRenderedPageBreak/>
              <w:t>Reading activity: Zoos: Newspaper report</w:t>
            </w:r>
            <w:r w:rsidRPr="005E1A13">
              <w:rPr>
                <w:spacing w:val="1"/>
                <w:sz w:val="20"/>
                <w:szCs w:val="20"/>
              </w:rPr>
              <w:t xml:space="preserve"> </w:t>
            </w:r>
            <w:hyperlink r:id="rId71">
              <w:r w:rsidRPr="005E1A13">
                <w:rPr>
                  <w:color w:val="484948"/>
                  <w:spacing w:val="-1"/>
                  <w:sz w:val="20"/>
                  <w:szCs w:val="20"/>
                  <w:u w:val="single" w:color="484948"/>
                </w:rPr>
                <w:t>www.bbc.co.uk/worldservice/learningenglish/newsenglish/witn/2006/12/061220_giraffes.shtml</w:t>
              </w:r>
            </w:hyperlink>
          </w:p>
          <w:p w14:paraId="3531DDFF" w14:textId="77777777" w:rsidR="00B765E7" w:rsidRPr="005E1A13" w:rsidRDefault="00B765E7" w:rsidP="005E1A13">
            <w:pPr>
              <w:pStyle w:val="TableParagraph"/>
              <w:ind w:left="0"/>
              <w:rPr>
                <w:sz w:val="20"/>
                <w:szCs w:val="20"/>
              </w:rPr>
            </w:pPr>
            <w:r w:rsidRPr="005E1A13">
              <w:rPr>
                <w:sz w:val="20"/>
                <w:szCs w:val="20"/>
              </w:rPr>
              <w:t>‘Zoo</w:t>
            </w:r>
            <w:r w:rsidRPr="005E1A13">
              <w:rPr>
                <w:spacing w:val="-5"/>
                <w:sz w:val="20"/>
                <w:szCs w:val="20"/>
              </w:rPr>
              <w:t xml:space="preserve"> </w:t>
            </w:r>
            <w:r w:rsidRPr="005E1A13">
              <w:rPr>
                <w:sz w:val="20"/>
                <w:szCs w:val="20"/>
              </w:rPr>
              <w:t>visitors</w:t>
            </w:r>
            <w:r w:rsidRPr="005E1A13">
              <w:rPr>
                <w:spacing w:val="-3"/>
                <w:sz w:val="20"/>
                <w:szCs w:val="20"/>
              </w:rPr>
              <w:t xml:space="preserve"> </w:t>
            </w:r>
            <w:r w:rsidRPr="005E1A13">
              <w:rPr>
                <w:sz w:val="20"/>
                <w:szCs w:val="20"/>
              </w:rPr>
              <w:t>look</w:t>
            </w:r>
            <w:r w:rsidRPr="005E1A13">
              <w:rPr>
                <w:spacing w:val="-3"/>
                <w:sz w:val="20"/>
                <w:szCs w:val="20"/>
              </w:rPr>
              <w:t xml:space="preserve"> </w:t>
            </w:r>
            <w:r w:rsidRPr="005E1A13">
              <w:rPr>
                <w:sz w:val="20"/>
                <w:szCs w:val="20"/>
              </w:rPr>
              <w:t>up</w:t>
            </w:r>
            <w:r w:rsidRPr="005E1A13">
              <w:rPr>
                <w:spacing w:val="-2"/>
                <w:sz w:val="20"/>
                <w:szCs w:val="20"/>
              </w:rPr>
              <w:t xml:space="preserve"> </w:t>
            </w:r>
            <w:r w:rsidRPr="005E1A13">
              <w:rPr>
                <w:sz w:val="20"/>
                <w:szCs w:val="20"/>
              </w:rPr>
              <w:t>to</w:t>
            </w:r>
            <w:r w:rsidRPr="005E1A13">
              <w:rPr>
                <w:spacing w:val="-2"/>
                <w:sz w:val="20"/>
                <w:szCs w:val="20"/>
              </w:rPr>
              <w:t xml:space="preserve"> </w:t>
            </w:r>
            <w:r w:rsidRPr="005E1A13">
              <w:rPr>
                <w:sz w:val="20"/>
                <w:szCs w:val="20"/>
              </w:rPr>
              <w:t>new</w:t>
            </w:r>
            <w:r w:rsidRPr="005E1A13">
              <w:rPr>
                <w:spacing w:val="-2"/>
                <w:sz w:val="20"/>
                <w:szCs w:val="20"/>
              </w:rPr>
              <w:t xml:space="preserve"> </w:t>
            </w:r>
            <w:r w:rsidRPr="005E1A13">
              <w:rPr>
                <w:sz w:val="20"/>
                <w:szCs w:val="20"/>
              </w:rPr>
              <w:t>baby’</w:t>
            </w:r>
          </w:p>
          <w:p w14:paraId="0F4490D7" w14:textId="77777777" w:rsidR="00B765E7" w:rsidRPr="005E1A13" w:rsidRDefault="00B765E7" w:rsidP="005E1A13">
            <w:pPr>
              <w:pStyle w:val="BodyText"/>
            </w:pPr>
            <w:r w:rsidRPr="005E1A13">
              <w:t>Learners</w:t>
            </w:r>
            <w:r w:rsidRPr="005E1A13">
              <w:rPr>
                <w:spacing w:val="-3"/>
              </w:rPr>
              <w:t xml:space="preserve"> </w:t>
            </w:r>
            <w:r w:rsidRPr="005E1A13">
              <w:t>can</w:t>
            </w:r>
            <w:r w:rsidRPr="005E1A13">
              <w:rPr>
                <w:spacing w:val="-3"/>
              </w:rPr>
              <w:t xml:space="preserve"> </w:t>
            </w:r>
            <w:r w:rsidRPr="005E1A13">
              <w:t>use</w:t>
            </w:r>
            <w:r w:rsidRPr="005E1A13">
              <w:rPr>
                <w:spacing w:val="-4"/>
              </w:rPr>
              <w:t xml:space="preserve"> </w:t>
            </w:r>
            <w:r w:rsidRPr="005E1A13">
              <w:t>this</w:t>
            </w:r>
            <w:r w:rsidRPr="005E1A13">
              <w:rPr>
                <w:spacing w:val="-2"/>
              </w:rPr>
              <w:t xml:space="preserve"> </w:t>
            </w:r>
            <w:r w:rsidRPr="005E1A13">
              <w:t>engaging</w:t>
            </w:r>
            <w:r w:rsidRPr="005E1A13">
              <w:rPr>
                <w:spacing w:val="-4"/>
              </w:rPr>
              <w:t xml:space="preserve"> </w:t>
            </w:r>
            <w:r w:rsidRPr="005E1A13">
              <w:t>text</w:t>
            </w:r>
            <w:r w:rsidRPr="005E1A13">
              <w:rPr>
                <w:spacing w:val="-1"/>
              </w:rPr>
              <w:t xml:space="preserve"> </w:t>
            </w:r>
            <w:r w:rsidRPr="005E1A13">
              <w:t>about</w:t>
            </w:r>
            <w:r w:rsidRPr="005E1A13">
              <w:rPr>
                <w:spacing w:val="-4"/>
              </w:rPr>
              <w:t xml:space="preserve"> </w:t>
            </w:r>
            <w:r w:rsidRPr="005E1A13">
              <w:t>the</w:t>
            </w:r>
            <w:r w:rsidRPr="005E1A13">
              <w:rPr>
                <w:spacing w:val="-3"/>
              </w:rPr>
              <w:t xml:space="preserve"> </w:t>
            </w:r>
            <w:r w:rsidRPr="005E1A13">
              <w:t>birth</w:t>
            </w:r>
            <w:r w:rsidRPr="005E1A13">
              <w:rPr>
                <w:spacing w:val="-1"/>
              </w:rPr>
              <w:t xml:space="preserve"> </w:t>
            </w:r>
            <w:r w:rsidRPr="005E1A13">
              <w:t>of</w:t>
            </w:r>
            <w:r w:rsidRPr="005E1A13">
              <w:rPr>
                <w:spacing w:val="-2"/>
              </w:rPr>
              <w:t xml:space="preserve"> </w:t>
            </w:r>
            <w:r w:rsidRPr="005E1A13">
              <w:t>a</w:t>
            </w:r>
            <w:r w:rsidRPr="005E1A13">
              <w:rPr>
                <w:spacing w:val="-3"/>
              </w:rPr>
              <w:t xml:space="preserve"> </w:t>
            </w:r>
            <w:r w:rsidRPr="005E1A13">
              <w:t>rare</w:t>
            </w:r>
            <w:r w:rsidRPr="005E1A13">
              <w:rPr>
                <w:spacing w:val="-4"/>
              </w:rPr>
              <w:t xml:space="preserve"> </w:t>
            </w:r>
            <w:r w:rsidRPr="005E1A13">
              <w:t>breed</w:t>
            </w:r>
            <w:r w:rsidRPr="005E1A13">
              <w:rPr>
                <w:spacing w:val="-1"/>
              </w:rPr>
              <w:t xml:space="preserve"> </w:t>
            </w:r>
            <w:r w:rsidRPr="005E1A13">
              <w:t>of</w:t>
            </w:r>
            <w:r w:rsidRPr="005E1A13">
              <w:rPr>
                <w:spacing w:val="-4"/>
              </w:rPr>
              <w:t xml:space="preserve"> </w:t>
            </w:r>
            <w:r w:rsidRPr="005E1A13">
              <w:t>giraffe,</w:t>
            </w:r>
            <w:r w:rsidRPr="005E1A13">
              <w:rPr>
                <w:spacing w:val="-3"/>
              </w:rPr>
              <w:t xml:space="preserve"> </w:t>
            </w:r>
            <w:r w:rsidRPr="005E1A13">
              <w:t>to</w:t>
            </w:r>
            <w:r w:rsidRPr="005E1A13">
              <w:rPr>
                <w:spacing w:val="-2"/>
              </w:rPr>
              <w:t xml:space="preserve"> </w:t>
            </w:r>
            <w:r w:rsidRPr="005E1A13">
              <w:t>explore</w:t>
            </w:r>
            <w:r w:rsidRPr="005E1A13">
              <w:rPr>
                <w:spacing w:val="-3"/>
              </w:rPr>
              <w:t xml:space="preserve"> </w:t>
            </w:r>
            <w:r w:rsidRPr="005E1A13">
              <w:t>further</w:t>
            </w:r>
            <w:r w:rsidRPr="005E1A13">
              <w:rPr>
                <w:spacing w:val="-53"/>
              </w:rPr>
              <w:t xml:space="preserve"> </w:t>
            </w:r>
            <w:r w:rsidRPr="005E1A13">
              <w:t>the</w:t>
            </w:r>
            <w:r w:rsidRPr="005E1A13">
              <w:rPr>
                <w:spacing w:val="-3"/>
              </w:rPr>
              <w:t xml:space="preserve"> </w:t>
            </w:r>
            <w:r w:rsidRPr="005E1A13">
              <w:t>role</w:t>
            </w:r>
            <w:r w:rsidRPr="005E1A13">
              <w:rPr>
                <w:spacing w:val="-3"/>
              </w:rPr>
              <w:t xml:space="preserve"> </w:t>
            </w:r>
            <w:r w:rsidRPr="005E1A13">
              <w:t>of</w:t>
            </w:r>
            <w:r w:rsidRPr="005E1A13">
              <w:rPr>
                <w:spacing w:val="-2"/>
              </w:rPr>
              <w:t xml:space="preserve"> </w:t>
            </w:r>
            <w:r w:rsidRPr="005E1A13">
              <w:t>zoos</w:t>
            </w:r>
            <w:r w:rsidRPr="005E1A13">
              <w:rPr>
                <w:spacing w:val="-2"/>
              </w:rPr>
              <w:t xml:space="preserve"> </w:t>
            </w:r>
            <w:r w:rsidRPr="005E1A13">
              <w:t>in</w:t>
            </w:r>
            <w:r w:rsidRPr="005E1A13">
              <w:rPr>
                <w:spacing w:val="-3"/>
              </w:rPr>
              <w:t xml:space="preserve"> </w:t>
            </w:r>
            <w:r w:rsidRPr="005E1A13">
              <w:t>protecting</w:t>
            </w:r>
            <w:r w:rsidRPr="005E1A13">
              <w:rPr>
                <w:spacing w:val="-2"/>
              </w:rPr>
              <w:t xml:space="preserve"> </w:t>
            </w:r>
            <w:r w:rsidRPr="005E1A13">
              <w:t>endangered</w:t>
            </w:r>
            <w:r w:rsidRPr="005E1A13">
              <w:rPr>
                <w:spacing w:val="-1"/>
              </w:rPr>
              <w:t xml:space="preserve"> </w:t>
            </w:r>
            <w:r w:rsidRPr="005E1A13">
              <w:t>species</w:t>
            </w:r>
            <w:r w:rsidRPr="005E1A13">
              <w:rPr>
                <w:spacing w:val="1"/>
              </w:rPr>
              <w:t xml:space="preserve"> </w:t>
            </w:r>
            <w:r w:rsidRPr="005E1A13">
              <w:t>by</w:t>
            </w:r>
            <w:r w:rsidRPr="005E1A13">
              <w:rPr>
                <w:spacing w:val="-2"/>
              </w:rPr>
              <w:t xml:space="preserve"> </w:t>
            </w:r>
            <w:r w:rsidRPr="005E1A13">
              <w:t>developing</w:t>
            </w:r>
            <w:r w:rsidRPr="005E1A13">
              <w:rPr>
                <w:spacing w:val="-2"/>
              </w:rPr>
              <w:t xml:space="preserve"> </w:t>
            </w:r>
            <w:r w:rsidRPr="005E1A13">
              <w:t>breeding</w:t>
            </w:r>
            <w:r w:rsidRPr="005E1A13">
              <w:rPr>
                <w:spacing w:val="-1"/>
              </w:rPr>
              <w:t xml:space="preserve"> </w:t>
            </w:r>
            <w:r w:rsidRPr="005E1A13">
              <w:t>programmes.</w:t>
            </w:r>
          </w:p>
          <w:p w14:paraId="547545FF" w14:textId="77777777" w:rsidR="00507174" w:rsidRPr="005E1A13" w:rsidRDefault="00507174" w:rsidP="005E1A13">
            <w:pPr>
              <w:pStyle w:val="TableParagraph"/>
              <w:ind w:left="0"/>
              <w:rPr>
                <w:sz w:val="20"/>
                <w:szCs w:val="20"/>
              </w:rPr>
            </w:pPr>
            <w:r w:rsidRPr="005E1A13">
              <w:rPr>
                <w:sz w:val="20"/>
                <w:szCs w:val="20"/>
              </w:rPr>
              <w:lastRenderedPageBreak/>
              <w:t>Language</w:t>
            </w:r>
            <w:r w:rsidRPr="005E1A13">
              <w:rPr>
                <w:spacing w:val="-4"/>
                <w:sz w:val="20"/>
                <w:szCs w:val="20"/>
              </w:rPr>
              <w:t xml:space="preserve"> </w:t>
            </w:r>
            <w:r w:rsidRPr="005E1A13">
              <w:rPr>
                <w:sz w:val="20"/>
                <w:szCs w:val="20"/>
              </w:rPr>
              <w:t>features</w:t>
            </w:r>
            <w:r w:rsidRPr="005E1A13">
              <w:rPr>
                <w:spacing w:val="-2"/>
                <w:sz w:val="20"/>
                <w:szCs w:val="20"/>
              </w:rPr>
              <w:t xml:space="preserve"> </w:t>
            </w:r>
            <w:r w:rsidRPr="005E1A13">
              <w:rPr>
                <w:sz w:val="20"/>
                <w:szCs w:val="20"/>
              </w:rPr>
              <w:t>to</w:t>
            </w:r>
            <w:r w:rsidRPr="005E1A13">
              <w:rPr>
                <w:spacing w:val="-4"/>
                <w:sz w:val="20"/>
                <w:szCs w:val="20"/>
              </w:rPr>
              <w:t xml:space="preserve"> </w:t>
            </w:r>
            <w:r w:rsidRPr="005E1A13">
              <w:rPr>
                <w:sz w:val="20"/>
                <w:szCs w:val="20"/>
              </w:rPr>
              <w:t>draw attention</w:t>
            </w:r>
            <w:r w:rsidRPr="005E1A13">
              <w:rPr>
                <w:spacing w:val="-3"/>
                <w:sz w:val="20"/>
                <w:szCs w:val="20"/>
              </w:rPr>
              <w:t xml:space="preserve"> </w:t>
            </w:r>
            <w:r w:rsidRPr="005E1A13">
              <w:rPr>
                <w:sz w:val="20"/>
                <w:szCs w:val="20"/>
              </w:rPr>
              <w:t>to</w:t>
            </w:r>
            <w:r w:rsidRPr="005E1A13">
              <w:rPr>
                <w:spacing w:val="-2"/>
                <w:sz w:val="20"/>
                <w:szCs w:val="20"/>
              </w:rPr>
              <w:t xml:space="preserve"> </w:t>
            </w:r>
            <w:r w:rsidRPr="005E1A13">
              <w:rPr>
                <w:sz w:val="20"/>
                <w:szCs w:val="20"/>
              </w:rPr>
              <w:t>are</w:t>
            </w:r>
            <w:r w:rsidRPr="005E1A13">
              <w:rPr>
                <w:spacing w:val="-3"/>
                <w:sz w:val="20"/>
                <w:szCs w:val="20"/>
              </w:rPr>
              <w:t xml:space="preserve"> </w:t>
            </w:r>
            <w:r w:rsidRPr="005E1A13">
              <w:rPr>
                <w:sz w:val="20"/>
                <w:szCs w:val="20"/>
              </w:rPr>
              <w:t>the</w:t>
            </w:r>
            <w:r w:rsidRPr="005E1A13">
              <w:rPr>
                <w:spacing w:val="-2"/>
                <w:sz w:val="20"/>
                <w:szCs w:val="20"/>
              </w:rPr>
              <w:t xml:space="preserve"> </w:t>
            </w:r>
            <w:r w:rsidRPr="005E1A13">
              <w:rPr>
                <w:sz w:val="20"/>
                <w:szCs w:val="20"/>
              </w:rPr>
              <w:t>use</w:t>
            </w:r>
            <w:r w:rsidRPr="005E1A13">
              <w:rPr>
                <w:spacing w:val="-3"/>
                <w:sz w:val="20"/>
                <w:szCs w:val="20"/>
              </w:rPr>
              <w:t xml:space="preserve"> </w:t>
            </w:r>
            <w:r w:rsidRPr="005E1A13">
              <w:rPr>
                <w:sz w:val="20"/>
                <w:szCs w:val="20"/>
              </w:rPr>
              <w:t>of</w:t>
            </w:r>
            <w:r w:rsidRPr="005E1A13">
              <w:rPr>
                <w:spacing w:val="-3"/>
                <w:sz w:val="20"/>
                <w:szCs w:val="20"/>
              </w:rPr>
              <w:t xml:space="preserve"> </w:t>
            </w:r>
            <w:r w:rsidRPr="005E1A13">
              <w:rPr>
                <w:sz w:val="20"/>
                <w:szCs w:val="20"/>
              </w:rPr>
              <w:t>the</w:t>
            </w:r>
            <w:r w:rsidRPr="005E1A13">
              <w:rPr>
                <w:spacing w:val="-4"/>
                <w:sz w:val="20"/>
                <w:szCs w:val="20"/>
              </w:rPr>
              <w:t xml:space="preserve"> </w:t>
            </w:r>
            <w:r w:rsidRPr="005E1A13">
              <w:rPr>
                <w:sz w:val="20"/>
                <w:szCs w:val="20"/>
              </w:rPr>
              <w:t>French</w:t>
            </w:r>
            <w:r w:rsidRPr="005E1A13">
              <w:rPr>
                <w:spacing w:val="-1"/>
                <w:sz w:val="20"/>
                <w:szCs w:val="20"/>
              </w:rPr>
              <w:t xml:space="preserve"> </w:t>
            </w:r>
            <w:r w:rsidRPr="005E1A13">
              <w:rPr>
                <w:sz w:val="20"/>
                <w:szCs w:val="20"/>
              </w:rPr>
              <w:t>word</w:t>
            </w:r>
            <w:r w:rsidRPr="005E1A13">
              <w:rPr>
                <w:spacing w:val="-2"/>
                <w:sz w:val="20"/>
                <w:szCs w:val="20"/>
              </w:rPr>
              <w:t xml:space="preserve"> </w:t>
            </w:r>
            <w:r w:rsidRPr="005E1A13">
              <w:rPr>
                <w:sz w:val="20"/>
                <w:szCs w:val="20"/>
              </w:rPr>
              <w:t>‘debut’</w:t>
            </w:r>
            <w:r w:rsidRPr="005E1A13">
              <w:rPr>
                <w:spacing w:val="-4"/>
                <w:sz w:val="20"/>
                <w:szCs w:val="20"/>
              </w:rPr>
              <w:t xml:space="preserve"> </w:t>
            </w:r>
            <w:r w:rsidRPr="005E1A13">
              <w:rPr>
                <w:sz w:val="20"/>
                <w:szCs w:val="20"/>
              </w:rPr>
              <w:t>which</w:t>
            </w:r>
            <w:r w:rsidRPr="005E1A13">
              <w:rPr>
                <w:spacing w:val="-3"/>
                <w:sz w:val="20"/>
                <w:szCs w:val="20"/>
              </w:rPr>
              <w:t xml:space="preserve"> </w:t>
            </w:r>
            <w:r w:rsidRPr="005E1A13">
              <w:rPr>
                <w:sz w:val="20"/>
                <w:szCs w:val="20"/>
              </w:rPr>
              <w:t>could lead</w:t>
            </w:r>
            <w:r w:rsidRPr="005E1A13">
              <w:rPr>
                <w:spacing w:val="-53"/>
                <w:sz w:val="20"/>
                <w:szCs w:val="20"/>
              </w:rPr>
              <w:t xml:space="preserve"> </w:t>
            </w:r>
            <w:r w:rsidRPr="005E1A13">
              <w:rPr>
                <w:sz w:val="20"/>
                <w:szCs w:val="20"/>
              </w:rPr>
              <w:t>to</w:t>
            </w:r>
            <w:r w:rsidRPr="005E1A13">
              <w:rPr>
                <w:spacing w:val="-2"/>
                <w:sz w:val="20"/>
                <w:szCs w:val="20"/>
              </w:rPr>
              <w:t xml:space="preserve"> </w:t>
            </w:r>
            <w:r w:rsidRPr="005E1A13">
              <w:rPr>
                <w:sz w:val="20"/>
                <w:szCs w:val="20"/>
              </w:rPr>
              <w:t>a</w:t>
            </w:r>
            <w:r w:rsidRPr="005E1A13">
              <w:rPr>
                <w:spacing w:val="1"/>
                <w:sz w:val="20"/>
                <w:szCs w:val="20"/>
              </w:rPr>
              <w:t xml:space="preserve"> </w:t>
            </w:r>
            <w:r w:rsidRPr="005E1A13">
              <w:rPr>
                <w:sz w:val="20"/>
                <w:szCs w:val="20"/>
              </w:rPr>
              <w:t>discussion</w:t>
            </w:r>
            <w:r w:rsidRPr="005E1A13">
              <w:rPr>
                <w:spacing w:val="1"/>
                <w:sz w:val="20"/>
                <w:szCs w:val="20"/>
              </w:rPr>
              <w:t xml:space="preserve"> </w:t>
            </w:r>
            <w:r w:rsidRPr="005E1A13">
              <w:rPr>
                <w:sz w:val="20"/>
                <w:szCs w:val="20"/>
              </w:rPr>
              <w:t>of</w:t>
            </w:r>
            <w:r w:rsidRPr="005E1A13">
              <w:rPr>
                <w:spacing w:val="-2"/>
                <w:sz w:val="20"/>
                <w:szCs w:val="20"/>
              </w:rPr>
              <w:t xml:space="preserve"> </w:t>
            </w:r>
            <w:r w:rsidRPr="005E1A13">
              <w:rPr>
                <w:sz w:val="20"/>
                <w:szCs w:val="20"/>
              </w:rPr>
              <w:t>foreign</w:t>
            </w:r>
            <w:r w:rsidRPr="005E1A13">
              <w:rPr>
                <w:spacing w:val="-1"/>
                <w:sz w:val="20"/>
                <w:szCs w:val="20"/>
              </w:rPr>
              <w:t xml:space="preserve"> </w:t>
            </w:r>
            <w:r w:rsidRPr="005E1A13">
              <w:rPr>
                <w:sz w:val="20"/>
                <w:szCs w:val="20"/>
              </w:rPr>
              <w:t>words in</w:t>
            </w:r>
            <w:r w:rsidRPr="005E1A13">
              <w:rPr>
                <w:spacing w:val="1"/>
                <w:sz w:val="20"/>
                <w:szCs w:val="20"/>
              </w:rPr>
              <w:t xml:space="preserve"> </w:t>
            </w:r>
            <w:r w:rsidRPr="005E1A13">
              <w:rPr>
                <w:sz w:val="20"/>
                <w:szCs w:val="20"/>
              </w:rPr>
              <w:t>English.</w:t>
            </w:r>
          </w:p>
          <w:p w14:paraId="7043D4A9" w14:textId="77777777" w:rsidR="00507174" w:rsidRPr="005E1A13" w:rsidRDefault="00507174" w:rsidP="005E1A13">
            <w:pPr>
              <w:pStyle w:val="TableParagraph"/>
              <w:ind w:left="0"/>
              <w:rPr>
                <w:sz w:val="20"/>
                <w:szCs w:val="20"/>
              </w:rPr>
            </w:pPr>
            <w:r w:rsidRPr="005E1A13">
              <w:rPr>
                <w:b/>
                <w:sz w:val="20"/>
                <w:szCs w:val="20"/>
              </w:rPr>
              <w:t>Extension</w:t>
            </w:r>
            <w:r w:rsidRPr="005E1A13">
              <w:rPr>
                <w:b/>
                <w:spacing w:val="-2"/>
                <w:sz w:val="20"/>
                <w:szCs w:val="20"/>
              </w:rPr>
              <w:t xml:space="preserve"> </w:t>
            </w:r>
            <w:r w:rsidRPr="005E1A13">
              <w:rPr>
                <w:b/>
                <w:sz w:val="20"/>
                <w:szCs w:val="20"/>
              </w:rPr>
              <w:t>activity:</w:t>
            </w:r>
            <w:r w:rsidRPr="005E1A13">
              <w:rPr>
                <w:b/>
                <w:spacing w:val="-4"/>
                <w:sz w:val="20"/>
                <w:szCs w:val="20"/>
              </w:rPr>
              <w:t xml:space="preserve"> </w:t>
            </w:r>
            <w:r w:rsidRPr="005E1A13">
              <w:rPr>
                <w:sz w:val="20"/>
                <w:szCs w:val="20"/>
              </w:rPr>
              <w:t>More</w:t>
            </w:r>
            <w:r w:rsidRPr="005E1A13">
              <w:rPr>
                <w:spacing w:val="-3"/>
                <w:sz w:val="20"/>
                <w:szCs w:val="20"/>
              </w:rPr>
              <w:t xml:space="preserve"> </w:t>
            </w:r>
            <w:r w:rsidRPr="005E1A13">
              <w:rPr>
                <w:sz w:val="20"/>
                <w:szCs w:val="20"/>
              </w:rPr>
              <w:t>practice</w:t>
            </w:r>
            <w:r w:rsidRPr="005E1A13">
              <w:rPr>
                <w:spacing w:val="-4"/>
                <w:sz w:val="20"/>
                <w:szCs w:val="20"/>
              </w:rPr>
              <w:t xml:space="preserve"> </w:t>
            </w:r>
            <w:r w:rsidRPr="005E1A13">
              <w:rPr>
                <w:sz w:val="20"/>
                <w:szCs w:val="20"/>
              </w:rPr>
              <w:t>on</w:t>
            </w:r>
            <w:r w:rsidRPr="005E1A13">
              <w:rPr>
                <w:spacing w:val="-3"/>
                <w:sz w:val="20"/>
                <w:szCs w:val="20"/>
              </w:rPr>
              <w:t xml:space="preserve"> </w:t>
            </w:r>
            <w:r w:rsidRPr="005E1A13">
              <w:rPr>
                <w:sz w:val="20"/>
                <w:szCs w:val="20"/>
              </w:rPr>
              <w:t>placing</w:t>
            </w:r>
            <w:r w:rsidRPr="005E1A13">
              <w:rPr>
                <w:spacing w:val="-4"/>
                <w:sz w:val="20"/>
                <w:szCs w:val="20"/>
              </w:rPr>
              <w:t xml:space="preserve"> </w:t>
            </w:r>
            <w:r w:rsidRPr="005E1A13">
              <w:rPr>
                <w:sz w:val="20"/>
                <w:szCs w:val="20"/>
              </w:rPr>
              <w:t>the</w:t>
            </w:r>
            <w:r w:rsidRPr="005E1A13">
              <w:rPr>
                <w:spacing w:val="-5"/>
                <w:sz w:val="20"/>
                <w:szCs w:val="20"/>
              </w:rPr>
              <w:t xml:space="preserve"> </w:t>
            </w:r>
            <w:r w:rsidRPr="005E1A13">
              <w:rPr>
                <w:sz w:val="20"/>
                <w:szCs w:val="20"/>
              </w:rPr>
              <w:t>stress</w:t>
            </w:r>
            <w:r w:rsidRPr="005E1A13">
              <w:rPr>
                <w:spacing w:val="-3"/>
                <w:sz w:val="20"/>
                <w:szCs w:val="20"/>
              </w:rPr>
              <w:t xml:space="preserve"> </w:t>
            </w:r>
            <w:r w:rsidRPr="005E1A13">
              <w:rPr>
                <w:sz w:val="20"/>
                <w:szCs w:val="20"/>
              </w:rPr>
              <w:t>correctly</w:t>
            </w:r>
            <w:r w:rsidRPr="005E1A13">
              <w:rPr>
                <w:spacing w:val="-4"/>
                <w:sz w:val="20"/>
                <w:szCs w:val="20"/>
              </w:rPr>
              <w:t xml:space="preserve"> </w:t>
            </w:r>
            <w:r w:rsidRPr="005E1A13">
              <w:rPr>
                <w:sz w:val="20"/>
                <w:szCs w:val="20"/>
              </w:rPr>
              <w:t>in</w:t>
            </w:r>
            <w:r w:rsidRPr="005E1A13">
              <w:rPr>
                <w:spacing w:val="-5"/>
                <w:sz w:val="20"/>
                <w:szCs w:val="20"/>
              </w:rPr>
              <w:t xml:space="preserve"> </w:t>
            </w:r>
            <w:r w:rsidRPr="005E1A13">
              <w:rPr>
                <w:sz w:val="20"/>
                <w:szCs w:val="20"/>
              </w:rPr>
              <w:t>longer</w:t>
            </w:r>
            <w:r w:rsidRPr="005E1A13">
              <w:rPr>
                <w:spacing w:val="-3"/>
                <w:sz w:val="20"/>
                <w:szCs w:val="20"/>
              </w:rPr>
              <w:t xml:space="preserve"> </w:t>
            </w:r>
            <w:r w:rsidRPr="005E1A13">
              <w:rPr>
                <w:sz w:val="20"/>
                <w:szCs w:val="20"/>
              </w:rPr>
              <w:t>words,</w:t>
            </w:r>
            <w:r w:rsidRPr="005E1A13">
              <w:rPr>
                <w:spacing w:val="-3"/>
                <w:sz w:val="20"/>
                <w:szCs w:val="20"/>
              </w:rPr>
              <w:t xml:space="preserve"> </w:t>
            </w:r>
            <w:proofErr w:type="gramStart"/>
            <w:r w:rsidRPr="005E1A13">
              <w:rPr>
                <w:sz w:val="20"/>
                <w:szCs w:val="20"/>
              </w:rPr>
              <w:t>e.g.</w:t>
            </w:r>
            <w:proofErr w:type="gramEnd"/>
            <w:r w:rsidRPr="005E1A13">
              <w:rPr>
                <w:spacing w:val="-3"/>
                <w:sz w:val="20"/>
                <w:szCs w:val="20"/>
              </w:rPr>
              <w:t xml:space="preserve"> </w:t>
            </w:r>
            <w:r w:rsidRPr="005E1A13">
              <w:rPr>
                <w:sz w:val="20"/>
                <w:szCs w:val="20"/>
              </w:rPr>
              <w:t>‘curator’</w:t>
            </w:r>
            <w:r w:rsidRPr="005E1A13">
              <w:rPr>
                <w:spacing w:val="-5"/>
                <w:sz w:val="20"/>
                <w:szCs w:val="20"/>
              </w:rPr>
              <w:t xml:space="preserve"> </w:t>
            </w:r>
            <w:r w:rsidRPr="005E1A13">
              <w:rPr>
                <w:sz w:val="20"/>
                <w:szCs w:val="20"/>
              </w:rPr>
              <w:t>is</w:t>
            </w:r>
            <w:r w:rsidRPr="005E1A13">
              <w:rPr>
                <w:spacing w:val="-53"/>
                <w:sz w:val="20"/>
                <w:szCs w:val="20"/>
              </w:rPr>
              <w:t xml:space="preserve"> </w:t>
            </w:r>
            <w:r w:rsidRPr="005E1A13">
              <w:rPr>
                <w:sz w:val="20"/>
                <w:szCs w:val="20"/>
              </w:rPr>
              <w:t xml:space="preserve">possible. Also, the use of phrasal verbs, </w:t>
            </w:r>
            <w:proofErr w:type="gramStart"/>
            <w:r w:rsidRPr="005E1A13">
              <w:rPr>
                <w:sz w:val="20"/>
                <w:szCs w:val="20"/>
              </w:rPr>
              <w:t>e.g.</w:t>
            </w:r>
            <w:proofErr w:type="gramEnd"/>
            <w:r w:rsidRPr="005E1A13">
              <w:rPr>
                <w:sz w:val="20"/>
                <w:szCs w:val="20"/>
              </w:rPr>
              <w:t xml:space="preserve"> ‘look up’ can be explored, including literal and non-</w:t>
            </w:r>
            <w:r w:rsidRPr="005E1A13">
              <w:rPr>
                <w:spacing w:val="1"/>
                <w:sz w:val="20"/>
                <w:szCs w:val="20"/>
              </w:rPr>
              <w:t xml:space="preserve"> </w:t>
            </w:r>
            <w:r w:rsidRPr="005E1A13">
              <w:rPr>
                <w:sz w:val="20"/>
                <w:szCs w:val="20"/>
              </w:rPr>
              <w:t>literal aspects, other examples elicited, such as ‘stand by me’; practised in sentences and written</w:t>
            </w:r>
            <w:r w:rsidRPr="005E1A13">
              <w:rPr>
                <w:spacing w:val="-53"/>
                <w:sz w:val="20"/>
                <w:szCs w:val="20"/>
              </w:rPr>
              <w:t xml:space="preserve"> </w:t>
            </w:r>
            <w:r w:rsidRPr="005E1A13">
              <w:rPr>
                <w:sz w:val="20"/>
                <w:szCs w:val="20"/>
              </w:rPr>
              <w:t>on</w:t>
            </w:r>
            <w:r w:rsidRPr="005E1A13">
              <w:rPr>
                <w:spacing w:val="-2"/>
                <w:sz w:val="20"/>
                <w:szCs w:val="20"/>
              </w:rPr>
              <w:t xml:space="preserve"> </w:t>
            </w:r>
            <w:r w:rsidRPr="005E1A13">
              <w:rPr>
                <w:sz w:val="20"/>
                <w:szCs w:val="20"/>
              </w:rPr>
              <w:t>the</w:t>
            </w:r>
            <w:r w:rsidRPr="005E1A13">
              <w:rPr>
                <w:spacing w:val="-1"/>
                <w:sz w:val="20"/>
                <w:szCs w:val="20"/>
              </w:rPr>
              <w:t xml:space="preserve"> </w:t>
            </w:r>
            <w:r w:rsidRPr="005E1A13">
              <w:rPr>
                <w:sz w:val="20"/>
                <w:szCs w:val="20"/>
              </w:rPr>
              <w:t>board.</w:t>
            </w:r>
          </w:p>
          <w:p w14:paraId="0D77D6B6" w14:textId="77777777" w:rsidR="00507174" w:rsidRPr="005E1A13" w:rsidRDefault="00507174" w:rsidP="005E1A13">
            <w:pPr>
              <w:pStyle w:val="TableParagraph"/>
              <w:ind w:left="0"/>
              <w:rPr>
                <w:sz w:val="20"/>
                <w:szCs w:val="20"/>
              </w:rPr>
            </w:pPr>
            <w:r w:rsidRPr="005E1A13">
              <w:rPr>
                <w:sz w:val="20"/>
                <w:szCs w:val="20"/>
              </w:rPr>
              <w:t>Bias</w:t>
            </w:r>
            <w:r w:rsidRPr="005E1A13">
              <w:rPr>
                <w:spacing w:val="-1"/>
                <w:sz w:val="20"/>
                <w:szCs w:val="20"/>
              </w:rPr>
              <w:t xml:space="preserve"> </w:t>
            </w:r>
            <w:r w:rsidRPr="005E1A13">
              <w:rPr>
                <w:sz w:val="20"/>
                <w:szCs w:val="20"/>
              </w:rPr>
              <w:t>in</w:t>
            </w:r>
            <w:r w:rsidRPr="005E1A13">
              <w:rPr>
                <w:spacing w:val="-4"/>
                <w:sz w:val="20"/>
                <w:szCs w:val="20"/>
              </w:rPr>
              <w:t xml:space="preserve"> </w:t>
            </w:r>
            <w:r w:rsidRPr="005E1A13">
              <w:rPr>
                <w:sz w:val="20"/>
                <w:szCs w:val="20"/>
              </w:rPr>
              <w:t>the</w:t>
            </w:r>
            <w:r w:rsidRPr="005E1A13">
              <w:rPr>
                <w:spacing w:val="-2"/>
                <w:sz w:val="20"/>
                <w:szCs w:val="20"/>
              </w:rPr>
              <w:t xml:space="preserve"> </w:t>
            </w:r>
            <w:r w:rsidRPr="005E1A13">
              <w:rPr>
                <w:sz w:val="20"/>
                <w:szCs w:val="20"/>
              </w:rPr>
              <w:t>article</w:t>
            </w:r>
            <w:r w:rsidRPr="005E1A13">
              <w:rPr>
                <w:spacing w:val="-3"/>
                <w:sz w:val="20"/>
                <w:szCs w:val="20"/>
              </w:rPr>
              <w:t xml:space="preserve"> </w:t>
            </w:r>
            <w:r w:rsidRPr="005E1A13">
              <w:rPr>
                <w:sz w:val="20"/>
                <w:szCs w:val="20"/>
              </w:rPr>
              <w:t>can</w:t>
            </w:r>
            <w:r w:rsidRPr="005E1A13">
              <w:rPr>
                <w:spacing w:val="-2"/>
                <w:sz w:val="20"/>
                <w:szCs w:val="20"/>
              </w:rPr>
              <w:t xml:space="preserve"> </w:t>
            </w:r>
            <w:r w:rsidRPr="005E1A13">
              <w:rPr>
                <w:sz w:val="20"/>
                <w:szCs w:val="20"/>
              </w:rPr>
              <w:t>be</w:t>
            </w:r>
            <w:r w:rsidRPr="005E1A13">
              <w:rPr>
                <w:spacing w:val="-4"/>
                <w:sz w:val="20"/>
                <w:szCs w:val="20"/>
              </w:rPr>
              <w:t xml:space="preserve"> </w:t>
            </w:r>
            <w:r w:rsidRPr="005E1A13">
              <w:rPr>
                <w:sz w:val="20"/>
                <w:szCs w:val="20"/>
              </w:rPr>
              <w:t>explored</w:t>
            </w:r>
            <w:r w:rsidRPr="005E1A13">
              <w:rPr>
                <w:spacing w:val="-4"/>
                <w:sz w:val="20"/>
                <w:szCs w:val="20"/>
              </w:rPr>
              <w:t xml:space="preserve"> </w:t>
            </w:r>
            <w:r w:rsidRPr="005E1A13">
              <w:rPr>
                <w:sz w:val="20"/>
                <w:szCs w:val="20"/>
              </w:rPr>
              <w:t>by</w:t>
            </w:r>
            <w:r w:rsidRPr="005E1A13">
              <w:rPr>
                <w:spacing w:val="-3"/>
                <w:sz w:val="20"/>
                <w:szCs w:val="20"/>
              </w:rPr>
              <w:t xml:space="preserve"> </w:t>
            </w:r>
            <w:r w:rsidRPr="005E1A13">
              <w:rPr>
                <w:sz w:val="20"/>
                <w:szCs w:val="20"/>
              </w:rPr>
              <w:t>considering</w:t>
            </w:r>
            <w:r w:rsidRPr="005E1A13">
              <w:rPr>
                <w:spacing w:val="-2"/>
                <w:sz w:val="20"/>
                <w:szCs w:val="20"/>
              </w:rPr>
              <w:t xml:space="preserve"> </w:t>
            </w:r>
            <w:r w:rsidRPr="005E1A13">
              <w:rPr>
                <w:sz w:val="20"/>
                <w:szCs w:val="20"/>
              </w:rPr>
              <w:t>what</w:t>
            </w:r>
            <w:r w:rsidRPr="005E1A13">
              <w:rPr>
                <w:spacing w:val="1"/>
                <w:sz w:val="20"/>
                <w:szCs w:val="20"/>
              </w:rPr>
              <w:t xml:space="preserve"> </w:t>
            </w:r>
            <w:r w:rsidRPr="005E1A13">
              <w:rPr>
                <w:sz w:val="20"/>
                <w:szCs w:val="20"/>
              </w:rPr>
              <w:t>aspects</w:t>
            </w:r>
            <w:r w:rsidRPr="005E1A13">
              <w:rPr>
                <w:spacing w:val="-3"/>
                <w:sz w:val="20"/>
                <w:szCs w:val="20"/>
              </w:rPr>
              <w:t xml:space="preserve"> </w:t>
            </w:r>
            <w:r w:rsidRPr="005E1A13">
              <w:rPr>
                <w:sz w:val="20"/>
                <w:szCs w:val="20"/>
              </w:rPr>
              <w:t>of</w:t>
            </w:r>
            <w:r w:rsidRPr="005E1A13">
              <w:rPr>
                <w:spacing w:val="-4"/>
                <w:sz w:val="20"/>
                <w:szCs w:val="20"/>
              </w:rPr>
              <w:t xml:space="preserve"> </w:t>
            </w:r>
            <w:r w:rsidRPr="005E1A13">
              <w:rPr>
                <w:sz w:val="20"/>
                <w:szCs w:val="20"/>
              </w:rPr>
              <w:t>the</w:t>
            </w:r>
            <w:r w:rsidRPr="005E1A13">
              <w:rPr>
                <w:spacing w:val="-4"/>
                <w:sz w:val="20"/>
                <w:szCs w:val="20"/>
              </w:rPr>
              <w:t xml:space="preserve"> </w:t>
            </w:r>
            <w:r w:rsidRPr="005E1A13">
              <w:rPr>
                <w:sz w:val="20"/>
                <w:szCs w:val="20"/>
              </w:rPr>
              <w:t>zoo’s</w:t>
            </w:r>
            <w:r w:rsidRPr="005E1A13">
              <w:rPr>
                <w:spacing w:val="-3"/>
                <w:sz w:val="20"/>
                <w:szCs w:val="20"/>
              </w:rPr>
              <w:t xml:space="preserve"> </w:t>
            </w:r>
            <w:r w:rsidRPr="005E1A13">
              <w:rPr>
                <w:sz w:val="20"/>
                <w:szCs w:val="20"/>
              </w:rPr>
              <w:t>activities</w:t>
            </w:r>
            <w:r w:rsidRPr="005E1A13">
              <w:rPr>
                <w:spacing w:val="-3"/>
                <w:sz w:val="20"/>
                <w:szCs w:val="20"/>
              </w:rPr>
              <w:t xml:space="preserve"> </w:t>
            </w:r>
            <w:r w:rsidRPr="005E1A13">
              <w:rPr>
                <w:sz w:val="20"/>
                <w:szCs w:val="20"/>
              </w:rPr>
              <w:t>were</w:t>
            </w:r>
            <w:r w:rsidRPr="005E1A13">
              <w:rPr>
                <w:spacing w:val="-4"/>
                <w:sz w:val="20"/>
                <w:szCs w:val="20"/>
              </w:rPr>
              <w:t xml:space="preserve"> </w:t>
            </w:r>
            <w:r w:rsidRPr="005E1A13">
              <w:rPr>
                <w:sz w:val="20"/>
                <w:szCs w:val="20"/>
              </w:rPr>
              <w:t>not</w:t>
            </w:r>
            <w:r w:rsidRPr="005E1A13">
              <w:rPr>
                <w:spacing w:val="-52"/>
                <w:sz w:val="20"/>
                <w:szCs w:val="20"/>
              </w:rPr>
              <w:t xml:space="preserve"> </w:t>
            </w:r>
            <w:r w:rsidRPr="005E1A13">
              <w:rPr>
                <w:sz w:val="20"/>
                <w:szCs w:val="20"/>
              </w:rPr>
              <w:t xml:space="preserve">mentioned, </w:t>
            </w:r>
            <w:proofErr w:type="gramStart"/>
            <w:r w:rsidRPr="005E1A13">
              <w:rPr>
                <w:sz w:val="20"/>
                <w:szCs w:val="20"/>
              </w:rPr>
              <w:t>e.g.</w:t>
            </w:r>
            <w:proofErr w:type="gramEnd"/>
            <w:r w:rsidRPr="005E1A13">
              <w:rPr>
                <w:sz w:val="20"/>
                <w:szCs w:val="20"/>
              </w:rPr>
              <w:t xml:space="preserve"> how many animals might be unhappy, whether the giraffe might be better off</w:t>
            </w:r>
            <w:r w:rsidRPr="005E1A13">
              <w:rPr>
                <w:spacing w:val="1"/>
                <w:sz w:val="20"/>
                <w:szCs w:val="20"/>
              </w:rPr>
              <w:t xml:space="preserve"> </w:t>
            </w:r>
            <w:r w:rsidRPr="005E1A13">
              <w:rPr>
                <w:sz w:val="20"/>
                <w:szCs w:val="20"/>
              </w:rPr>
              <w:t>born</w:t>
            </w:r>
            <w:r w:rsidRPr="005E1A13">
              <w:rPr>
                <w:spacing w:val="-2"/>
                <w:sz w:val="20"/>
                <w:szCs w:val="20"/>
              </w:rPr>
              <w:t xml:space="preserve"> </w:t>
            </w:r>
            <w:r w:rsidRPr="005E1A13">
              <w:rPr>
                <w:sz w:val="20"/>
                <w:szCs w:val="20"/>
              </w:rPr>
              <w:t>in</w:t>
            </w:r>
            <w:r w:rsidRPr="005E1A13">
              <w:rPr>
                <w:spacing w:val="-1"/>
                <w:sz w:val="20"/>
                <w:szCs w:val="20"/>
              </w:rPr>
              <w:t xml:space="preserve"> </w:t>
            </w:r>
            <w:r w:rsidRPr="005E1A13">
              <w:rPr>
                <w:sz w:val="20"/>
                <w:szCs w:val="20"/>
              </w:rPr>
              <w:t>a</w:t>
            </w:r>
            <w:r w:rsidRPr="005E1A13">
              <w:rPr>
                <w:spacing w:val="1"/>
                <w:sz w:val="20"/>
                <w:szCs w:val="20"/>
              </w:rPr>
              <w:t xml:space="preserve"> </w:t>
            </w:r>
            <w:r w:rsidRPr="005E1A13">
              <w:rPr>
                <w:sz w:val="20"/>
                <w:szCs w:val="20"/>
              </w:rPr>
              <w:t>natural</w:t>
            </w:r>
            <w:r w:rsidRPr="005E1A13">
              <w:rPr>
                <w:spacing w:val="1"/>
                <w:sz w:val="20"/>
                <w:szCs w:val="20"/>
              </w:rPr>
              <w:t xml:space="preserve"> </w:t>
            </w:r>
            <w:r w:rsidRPr="005E1A13">
              <w:rPr>
                <w:sz w:val="20"/>
                <w:szCs w:val="20"/>
              </w:rPr>
              <w:t>habitat.</w:t>
            </w:r>
          </w:p>
          <w:p w14:paraId="4974BDE3" w14:textId="128FCB2B" w:rsidR="00507174" w:rsidRPr="005E1A13" w:rsidRDefault="00507174" w:rsidP="005E1A13">
            <w:pPr>
              <w:pStyle w:val="TableParagraph"/>
              <w:ind w:left="0"/>
              <w:rPr>
                <w:sz w:val="20"/>
                <w:szCs w:val="20"/>
              </w:rPr>
            </w:pPr>
            <w:r w:rsidRPr="005E1A13">
              <w:rPr>
                <w:sz w:val="20"/>
                <w:szCs w:val="20"/>
              </w:rPr>
              <w:t>Inferences (very positive) about</w:t>
            </w:r>
            <w:r w:rsidRPr="005E1A13">
              <w:rPr>
                <w:spacing w:val="2"/>
                <w:sz w:val="20"/>
                <w:szCs w:val="20"/>
              </w:rPr>
              <w:t xml:space="preserve"> </w:t>
            </w:r>
            <w:r w:rsidRPr="005E1A13">
              <w:rPr>
                <w:sz w:val="20"/>
                <w:szCs w:val="20"/>
              </w:rPr>
              <w:t>the</w:t>
            </w:r>
            <w:r w:rsidRPr="005E1A13">
              <w:rPr>
                <w:spacing w:val="1"/>
                <w:sz w:val="20"/>
                <w:szCs w:val="20"/>
              </w:rPr>
              <w:t xml:space="preserve"> </w:t>
            </w:r>
            <w:r w:rsidRPr="005E1A13">
              <w:rPr>
                <w:sz w:val="20"/>
                <w:szCs w:val="20"/>
              </w:rPr>
              <w:t>overall</w:t>
            </w:r>
            <w:r w:rsidRPr="005E1A13">
              <w:rPr>
                <w:spacing w:val="-2"/>
                <w:sz w:val="20"/>
                <w:szCs w:val="20"/>
              </w:rPr>
              <w:t xml:space="preserve"> </w:t>
            </w:r>
            <w:r w:rsidRPr="005E1A13">
              <w:rPr>
                <w:sz w:val="20"/>
                <w:szCs w:val="20"/>
              </w:rPr>
              <w:t>standards</w:t>
            </w:r>
            <w:r w:rsidRPr="005E1A13">
              <w:rPr>
                <w:spacing w:val="3"/>
                <w:sz w:val="20"/>
                <w:szCs w:val="20"/>
              </w:rPr>
              <w:t xml:space="preserve"> </w:t>
            </w:r>
            <w:r w:rsidRPr="005E1A13">
              <w:rPr>
                <w:sz w:val="20"/>
                <w:szCs w:val="20"/>
              </w:rPr>
              <w:t>and</w:t>
            </w:r>
            <w:r w:rsidRPr="005E1A13">
              <w:rPr>
                <w:spacing w:val="2"/>
                <w:sz w:val="20"/>
                <w:szCs w:val="20"/>
              </w:rPr>
              <w:t xml:space="preserve"> </w:t>
            </w:r>
            <w:r w:rsidRPr="005E1A13">
              <w:rPr>
                <w:sz w:val="20"/>
                <w:szCs w:val="20"/>
              </w:rPr>
              <w:t>quality</w:t>
            </w:r>
            <w:r w:rsidRPr="005E1A13">
              <w:rPr>
                <w:spacing w:val="3"/>
                <w:sz w:val="20"/>
                <w:szCs w:val="20"/>
              </w:rPr>
              <w:t xml:space="preserve"> </w:t>
            </w:r>
            <w:r w:rsidRPr="005E1A13">
              <w:rPr>
                <w:sz w:val="20"/>
                <w:szCs w:val="20"/>
              </w:rPr>
              <w:t>of</w:t>
            </w:r>
            <w:r w:rsidRPr="005E1A13">
              <w:rPr>
                <w:spacing w:val="-1"/>
                <w:sz w:val="20"/>
                <w:szCs w:val="20"/>
              </w:rPr>
              <w:t xml:space="preserve"> </w:t>
            </w:r>
            <w:r w:rsidRPr="005E1A13">
              <w:rPr>
                <w:sz w:val="20"/>
                <w:szCs w:val="20"/>
              </w:rPr>
              <w:t>care</w:t>
            </w:r>
            <w:r w:rsidRPr="005E1A13">
              <w:rPr>
                <w:spacing w:val="1"/>
                <w:sz w:val="20"/>
                <w:szCs w:val="20"/>
              </w:rPr>
              <w:t xml:space="preserve"> </w:t>
            </w:r>
            <w:r w:rsidRPr="005E1A13">
              <w:rPr>
                <w:sz w:val="20"/>
                <w:szCs w:val="20"/>
              </w:rPr>
              <w:t>at the</w:t>
            </w:r>
            <w:r w:rsidRPr="005E1A13">
              <w:rPr>
                <w:spacing w:val="-1"/>
                <w:sz w:val="20"/>
                <w:szCs w:val="20"/>
              </w:rPr>
              <w:t xml:space="preserve"> </w:t>
            </w:r>
            <w:r w:rsidRPr="005E1A13">
              <w:rPr>
                <w:sz w:val="20"/>
                <w:szCs w:val="20"/>
              </w:rPr>
              <w:t>zoo</w:t>
            </w:r>
            <w:r w:rsidRPr="005E1A13">
              <w:rPr>
                <w:spacing w:val="-1"/>
                <w:sz w:val="20"/>
                <w:szCs w:val="20"/>
              </w:rPr>
              <w:t xml:space="preserve"> </w:t>
            </w:r>
            <w:r w:rsidRPr="005E1A13">
              <w:rPr>
                <w:sz w:val="20"/>
                <w:szCs w:val="20"/>
              </w:rPr>
              <w:t>can</w:t>
            </w:r>
            <w:r w:rsidRPr="005E1A13">
              <w:rPr>
                <w:spacing w:val="1"/>
                <w:sz w:val="20"/>
                <w:szCs w:val="20"/>
              </w:rPr>
              <w:t xml:space="preserve"> </w:t>
            </w:r>
            <w:r w:rsidRPr="005E1A13">
              <w:rPr>
                <w:sz w:val="20"/>
                <w:szCs w:val="20"/>
              </w:rPr>
              <w:t>be</w:t>
            </w:r>
            <w:r w:rsidRPr="005E1A13">
              <w:rPr>
                <w:spacing w:val="1"/>
                <w:sz w:val="20"/>
                <w:szCs w:val="20"/>
              </w:rPr>
              <w:t xml:space="preserve"> </w:t>
            </w:r>
            <w:r w:rsidRPr="005E1A13">
              <w:rPr>
                <w:sz w:val="20"/>
                <w:szCs w:val="20"/>
              </w:rPr>
              <w:t>drawn</w:t>
            </w:r>
            <w:r w:rsidRPr="005E1A13">
              <w:rPr>
                <w:spacing w:val="-4"/>
                <w:sz w:val="20"/>
                <w:szCs w:val="20"/>
              </w:rPr>
              <w:t xml:space="preserve"> </w:t>
            </w:r>
            <w:r w:rsidRPr="005E1A13">
              <w:rPr>
                <w:sz w:val="20"/>
                <w:szCs w:val="20"/>
              </w:rPr>
              <w:t>from</w:t>
            </w:r>
            <w:r w:rsidRPr="005E1A13">
              <w:rPr>
                <w:spacing w:val="-4"/>
                <w:sz w:val="20"/>
                <w:szCs w:val="20"/>
              </w:rPr>
              <w:t xml:space="preserve"> </w:t>
            </w:r>
            <w:r w:rsidRPr="005E1A13">
              <w:rPr>
                <w:sz w:val="20"/>
                <w:szCs w:val="20"/>
              </w:rPr>
              <w:t>the</w:t>
            </w:r>
            <w:r w:rsidRPr="005E1A13">
              <w:rPr>
                <w:spacing w:val="-3"/>
                <w:sz w:val="20"/>
                <w:szCs w:val="20"/>
              </w:rPr>
              <w:t xml:space="preserve"> </w:t>
            </w:r>
            <w:r w:rsidRPr="005E1A13">
              <w:rPr>
                <w:sz w:val="20"/>
                <w:szCs w:val="20"/>
              </w:rPr>
              <w:t>warm</w:t>
            </w:r>
            <w:r w:rsidRPr="005E1A13">
              <w:rPr>
                <w:spacing w:val="-4"/>
                <w:sz w:val="20"/>
                <w:szCs w:val="20"/>
              </w:rPr>
              <w:t xml:space="preserve"> </w:t>
            </w:r>
            <w:r w:rsidRPr="005E1A13">
              <w:rPr>
                <w:sz w:val="20"/>
                <w:szCs w:val="20"/>
              </w:rPr>
              <w:t>tone</w:t>
            </w:r>
            <w:r w:rsidRPr="005E1A13">
              <w:rPr>
                <w:spacing w:val="-2"/>
                <w:sz w:val="20"/>
                <w:szCs w:val="20"/>
              </w:rPr>
              <w:t xml:space="preserve"> </w:t>
            </w:r>
            <w:r w:rsidRPr="005E1A13">
              <w:rPr>
                <w:sz w:val="20"/>
                <w:szCs w:val="20"/>
              </w:rPr>
              <w:t>and</w:t>
            </w:r>
            <w:r w:rsidRPr="005E1A13">
              <w:rPr>
                <w:spacing w:val="-1"/>
                <w:sz w:val="20"/>
                <w:szCs w:val="20"/>
              </w:rPr>
              <w:t xml:space="preserve"> </w:t>
            </w:r>
            <w:r w:rsidRPr="005E1A13">
              <w:rPr>
                <w:sz w:val="20"/>
                <w:szCs w:val="20"/>
              </w:rPr>
              <w:t>positive,</w:t>
            </w:r>
            <w:r w:rsidRPr="005E1A13">
              <w:rPr>
                <w:spacing w:val="-4"/>
                <w:sz w:val="20"/>
                <w:szCs w:val="20"/>
              </w:rPr>
              <w:t xml:space="preserve"> </w:t>
            </w:r>
            <w:r w:rsidRPr="005E1A13">
              <w:rPr>
                <w:sz w:val="20"/>
                <w:szCs w:val="20"/>
              </w:rPr>
              <w:t>caring</w:t>
            </w:r>
            <w:r w:rsidRPr="005E1A13">
              <w:rPr>
                <w:spacing w:val="-2"/>
                <w:sz w:val="20"/>
                <w:szCs w:val="20"/>
              </w:rPr>
              <w:t xml:space="preserve"> </w:t>
            </w:r>
            <w:r w:rsidRPr="005E1A13">
              <w:rPr>
                <w:sz w:val="20"/>
                <w:szCs w:val="20"/>
              </w:rPr>
              <w:t>language</w:t>
            </w:r>
            <w:r w:rsidRPr="005E1A13">
              <w:rPr>
                <w:spacing w:val="-3"/>
                <w:sz w:val="20"/>
                <w:szCs w:val="20"/>
              </w:rPr>
              <w:t xml:space="preserve"> </w:t>
            </w:r>
            <w:r w:rsidRPr="005E1A13">
              <w:rPr>
                <w:sz w:val="20"/>
                <w:szCs w:val="20"/>
              </w:rPr>
              <w:t>of</w:t>
            </w:r>
            <w:r w:rsidRPr="005E1A13">
              <w:rPr>
                <w:spacing w:val="-2"/>
                <w:sz w:val="20"/>
                <w:szCs w:val="20"/>
              </w:rPr>
              <w:t xml:space="preserve"> </w:t>
            </w:r>
            <w:r w:rsidRPr="005E1A13">
              <w:rPr>
                <w:sz w:val="20"/>
                <w:szCs w:val="20"/>
              </w:rPr>
              <w:t>the</w:t>
            </w:r>
            <w:r w:rsidRPr="005E1A13">
              <w:rPr>
                <w:spacing w:val="-2"/>
                <w:sz w:val="20"/>
                <w:szCs w:val="20"/>
              </w:rPr>
              <w:t xml:space="preserve"> </w:t>
            </w:r>
            <w:r w:rsidRPr="005E1A13">
              <w:rPr>
                <w:sz w:val="20"/>
                <w:szCs w:val="20"/>
              </w:rPr>
              <w:t>article,</w:t>
            </w:r>
            <w:r w:rsidRPr="005E1A13">
              <w:rPr>
                <w:spacing w:val="-3"/>
                <w:sz w:val="20"/>
                <w:szCs w:val="20"/>
              </w:rPr>
              <w:t xml:space="preserve"> </w:t>
            </w:r>
            <w:proofErr w:type="gramStart"/>
            <w:r w:rsidRPr="005E1A13">
              <w:rPr>
                <w:sz w:val="20"/>
                <w:szCs w:val="20"/>
              </w:rPr>
              <w:t>e.g.</w:t>
            </w:r>
            <w:proofErr w:type="gramEnd"/>
            <w:r w:rsidRPr="005E1A13">
              <w:rPr>
                <w:spacing w:val="-3"/>
                <w:sz w:val="20"/>
                <w:szCs w:val="20"/>
              </w:rPr>
              <w:t xml:space="preserve"> </w:t>
            </w:r>
            <w:r w:rsidRPr="005E1A13">
              <w:rPr>
                <w:sz w:val="20"/>
                <w:szCs w:val="20"/>
              </w:rPr>
              <w:t>the</w:t>
            </w:r>
            <w:r w:rsidRPr="005E1A13">
              <w:rPr>
                <w:spacing w:val="-2"/>
                <w:sz w:val="20"/>
                <w:szCs w:val="20"/>
              </w:rPr>
              <w:t xml:space="preserve"> </w:t>
            </w:r>
            <w:r w:rsidR="00AB4F24" w:rsidRPr="005E1A13">
              <w:rPr>
                <w:sz w:val="20"/>
                <w:szCs w:val="20"/>
              </w:rPr>
              <w:t>new</w:t>
            </w:r>
            <w:r w:rsidR="00AB4F24">
              <w:rPr>
                <w:sz w:val="20"/>
                <w:szCs w:val="20"/>
              </w:rPr>
              <w:t>-</w:t>
            </w:r>
            <w:r w:rsidR="00AB4F24" w:rsidRPr="005E1A13">
              <w:rPr>
                <w:sz w:val="20"/>
                <w:szCs w:val="20"/>
              </w:rPr>
              <w:t>born</w:t>
            </w:r>
            <w:r w:rsidRPr="005E1A13">
              <w:rPr>
                <w:spacing w:val="-4"/>
                <w:sz w:val="20"/>
                <w:szCs w:val="20"/>
              </w:rPr>
              <w:t xml:space="preserve"> </w:t>
            </w:r>
            <w:r w:rsidRPr="005E1A13">
              <w:rPr>
                <w:sz w:val="20"/>
                <w:szCs w:val="20"/>
              </w:rPr>
              <w:t>giraffe</w:t>
            </w:r>
            <w:r w:rsidRPr="005E1A13">
              <w:rPr>
                <w:spacing w:val="-3"/>
                <w:sz w:val="20"/>
                <w:szCs w:val="20"/>
              </w:rPr>
              <w:t xml:space="preserve"> </w:t>
            </w:r>
            <w:r w:rsidRPr="005E1A13">
              <w:rPr>
                <w:sz w:val="20"/>
                <w:szCs w:val="20"/>
              </w:rPr>
              <w:t>is</w:t>
            </w:r>
            <w:r w:rsidRPr="005E1A13">
              <w:rPr>
                <w:spacing w:val="-53"/>
                <w:sz w:val="20"/>
                <w:szCs w:val="20"/>
              </w:rPr>
              <w:t xml:space="preserve"> </w:t>
            </w:r>
            <w:r w:rsidRPr="005E1A13">
              <w:rPr>
                <w:sz w:val="20"/>
                <w:szCs w:val="20"/>
              </w:rPr>
              <w:t>a</w:t>
            </w:r>
            <w:r w:rsidRPr="005E1A13">
              <w:rPr>
                <w:spacing w:val="-2"/>
                <w:sz w:val="20"/>
                <w:szCs w:val="20"/>
              </w:rPr>
              <w:t xml:space="preserve"> </w:t>
            </w:r>
            <w:r w:rsidRPr="005E1A13">
              <w:rPr>
                <w:sz w:val="20"/>
                <w:szCs w:val="20"/>
              </w:rPr>
              <w:t>‘baby’/’delighted</w:t>
            </w:r>
            <w:r w:rsidRPr="005E1A13">
              <w:rPr>
                <w:spacing w:val="1"/>
                <w:sz w:val="20"/>
                <w:szCs w:val="20"/>
              </w:rPr>
              <w:t xml:space="preserve"> </w:t>
            </w:r>
            <w:r w:rsidRPr="005E1A13">
              <w:rPr>
                <w:sz w:val="20"/>
                <w:szCs w:val="20"/>
              </w:rPr>
              <w:t>to</w:t>
            </w:r>
            <w:r w:rsidRPr="005E1A13">
              <w:rPr>
                <w:spacing w:val="-1"/>
                <w:sz w:val="20"/>
                <w:szCs w:val="20"/>
              </w:rPr>
              <w:t xml:space="preserve"> </w:t>
            </w:r>
            <w:r w:rsidRPr="005E1A13">
              <w:rPr>
                <w:sz w:val="20"/>
                <w:szCs w:val="20"/>
              </w:rPr>
              <w:t>welcome’/’coming</w:t>
            </w:r>
            <w:r w:rsidRPr="005E1A13">
              <w:rPr>
                <w:spacing w:val="-2"/>
                <w:sz w:val="20"/>
                <w:szCs w:val="20"/>
              </w:rPr>
              <w:t xml:space="preserve"> </w:t>
            </w:r>
            <w:r w:rsidRPr="005E1A13">
              <w:rPr>
                <w:sz w:val="20"/>
                <w:szCs w:val="20"/>
              </w:rPr>
              <w:t>along</w:t>
            </w:r>
            <w:r w:rsidRPr="005E1A13">
              <w:rPr>
                <w:spacing w:val="-1"/>
                <w:sz w:val="20"/>
                <w:szCs w:val="20"/>
              </w:rPr>
              <w:t xml:space="preserve"> </w:t>
            </w:r>
            <w:r w:rsidRPr="005E1A13">
              <w:rPr>
                <w:sz w:val="20"/>
                <w:szCs w:val="20"/>
              </w:rPr>
              <w:t>well’.</w:t>
            </w:r>
          </w:p>
          <w:p w14:paraId="4F86AA08" w14:textId="77777777" w:rsidR="00507174" w:rsidRPr="005E1A13" w:rsidRDefault="00507174" w:rsidP="005E1A13">
            <w:pPr>
              <w:pStyle w:val="TableParagraph"/>
              <w:ind w:left="0"/>
              <w:rPr>
                <w:sz w:val="20"/>
                <w:szCs w:val="20"/>
              </w:rPr>
            </w:pPr>
            <w:r w:rsidRPr="005E1A13">
              <w:rPr>
                <w:b/>
                <w:sz w:val="20"/>
                <w:szCs w:val="20"/>
              </w:rPr>
              <w:t>Extension</w:t>
            </w:r>
            <w:r w:rsidRPr="005E1A13">
              <w:rPr>
                <w:b/>
                <w:spacing w:val="-3"/>
                <w:sz w:val="20"/>
                <w:szCs w:val="20"/>
              </w:rPr>
              <w:t xml:space="preserve"> </w:t>
            </w:r>
            <w:r w:rsidRPr="005E1A13">
              <w:rPr>
                <w:b/>
                <w:sz w:val="20"/>
                <w:szCs w:val="20"/>
              </w:rPr>
              <w:t>activity:</w:t>
            </w:r>
            <w:r w:rsidRPr="005E1A13">
              <w:rPr>
                <w:b/>
                <w:spacing w:val="-4"/>
                <w:sz w:val="20"/>
                <w:szCs w:val="20"/>
              </w:rPr>
              <w:t xml:space="preserve"> </w:t>
            </w:r>
            <w:r w:rsidRPr="005E1A13">
              <w:rPr>
                <w:sz w:val="20"/>
                <w:szCs w:val="20"/>
              </w:rPr>
              <w:t>Learners</w:t>
            </w:r>
            <w:r w:rsidRPr="005E1A13">
              <w:rPr>
                <w:spacing w:val="-4"/>
                <w:sz w:val="20"/>
                <w:szCs w:val="20"/>
              </w:rPr>
              <w:t xml:space="preserve"> </w:t>
            </w:r>
            <w:r w:rsidRPr="005E1A13">
              <w:rPr>
                <w:sz w:val="20"/>
                <w:szCs w:val="20"/>
              </w:rPr>
              <w:t>can</w:t>
            </w:r>
            <w:r w:rsidRPr="005E1A13">
              <w:rPr>
                <w:spacing w:val="-5"/>
                <w:sz w:val="20"/>
                <w:szCs w:val="20"/>
              </w:rPr>
              <w:t xml:space="preserve"> </w:t>
            </w:r>
            <w:r w:rsidRPr="005E1A13">
              <w:rPr>
                <w:sz w:val="20"/>
                <w:szCs w:val="20"/>
              </w:rPr>
              <w:t>use</w:t>
            </w:r>
            <w:r w:rsidRPr="005E1A13">
              <w:rPr>
                <w:spacing w:val="-5"/>
                <w:sz w:val="20"/>
                <w:szCs w:val="20"/>
              </w:rPr>
              <w:t xml:space="preserve"> </w:t>
            </w:r>
            <w:r w:rsidRPr="005E1A13">
              <w:rPr>
                <w:sz w:val="20"/>
                <w:szCs w:val="20"/>
              </w:rPr>
              <w:t>highlighter</w:t>
            </w:r>
            <w:r w:rsidRPr="005E1A13">
              <w:rPr>
                <w:spacing w:val="-3"/>
                <w:sz w:val="20"/>
                <w:szCs w:val="20"/>
              </w:rPr>
              <w:t xml:space="preserve"> </w:t>
            </w:r>
            <w:r w:rsidRPr="005E1A13">
              <w:rPr>
                <w:sz w:val="20"/>
                <w:szCs w:val="20"/>
              </w:rPr>
              <w:t>pens</w:t>
            </w:r>
            <w:r w:rsidRPr="005E1A13">
              <w:rPr>
                <w:spacing w:val="-1"/>
                <w:sz w:val="20"/>
                <w:szCs w:val="20"/>
              </w:rPr>
              <w:t xml:space="preserve"> </w:t>
            </w:r>
            <w:r w:rsidRPr="005E1A13">
              <w:rPr>
                <w:sz w:val="20"/>
                <w:szCs w:val="20"/>
              </w:rPr>
              <w:t>to</w:t>
            </w:r>
            <w:r w:rsidRPr="005E1A13">
              <w:rPr>
                <w:spacing w:val="-5"/>
                <w:sz w:val="20"/>
                <w:szCs w:val="20"/>
              </w:rPr>
              <w:t xml:space="preserve"> </w:t>
            </w:r>
            <w:r w:rsidRPr="005E1A13">
              <w:rPr>
                <w:sz w:val="20"/>
                <w:szCs w:val="20"/>
              </w:rPr>
              <w:t>highlight</w:t>
            </w:r>
            <w:r w:rsidRPr="005E1A13">
              <w:rPr>
                <w:spacing w:val="-3"/>
                <w:sz w:val="20"/>
                <w:szCs w:val="20"/>
              </w:rPr>
              <w:t xml:space="preserve"> </w:t>
            </w:r>
            <w:r w:rsidRPr="005E1A13">
              <w:rPr>
                <w:sz w:val="20"/>
                <w:szCs w:val="20"/>
              </w:rPr>
              <w:t>and</w:t>
            </w:r>
            <w:r w:rsidRPr="005E1A13">
              <w:rPr>
                <w:spacing w:val="-4"/>
                <w:sz w:val="20"/>
                <w:szCs w:val="20"/>
              </w:rPr>
              <w:t xml:space="preserve"> </w:t>
            </w:r>
            <w:r w:rsidRPr="005E1A13">
              <w:rPr>
                <w:sz w:val="20"/>
                <w:szCs w:val="20"/>
              </w:rPr>
              <w:t>discuss</w:t>
            </w:r>
            <w:r w:rsidRPr="005E1A13">
              <w:rPr>
                <w:spacing w:val="-4"/>
                <w:sz w:val="20"/>
                <w:szCs w:val="20"/>
              </w:rPr>
              <w:t xml:space="preserve"> </w:t>
            </w:r>
            <w:r w:rsidRPr="005E1A13">
              <w:rPr>
                <w:sz w:val="20"/>
                <w:szCs w:val="20"/>
              </w:rPr>
              <w:t>examples</w:t>
            </w:r>
            <w:r w:rsidRPr="005E1A13">
              <w:rPr>
                <w:spacing w:val="-4"/>
                <w:sz w:val="20"/>
                <w:szCs w:val="20"/>
              </w:rPr>
              <w:t xml:space="preserve"> </w:t>
            </w:r>
            <w:r w:rsidRPr="005E1A13">
              <w:rPr>
                <w:sz w:val="20"/>
                <w:szCs w:val="20"/>
              </w:rPr>
              <w:t>of</w:t>
            </w:r>
            <w:r w:rsidRPr="005E1A13">
              <w:rPr>
                <w:spacing w:val="-53"/>
                <w:sz w:val="20"/>
                <w:szCs w:val="20"/>
              </w:rPr>
              <w:t xml:space="preserve"> </w:t>
            </w:r>
            <w:r w:rsidRPr="005E1A13">
              <w:rPr>
                <w:sz w:val="20"/>
                <w:szCs w:val="20"/>
              </w:rPr>
              <w:t>positive</w:t>
            </w:r>
            <w:r w:rsidRPr="005E1A13">
              <w:rPr>
                <w:spacing w:val="-2"/>
                <w:sz w:val="20"/>
                <w:szCs w:val="20"/>
              </w:rPr>
              <w:t xml:space="preserve"> </w:t>
            </w:r>
            <w:r w:rsidRPr="005E1A13">
              <w:rPr>
                <w:sz w:val="20"/>
                <w:szCs w:val="20"/>
              </w:rPr>
              <w:t>connotations in vocabulary and</w:t>
            </w:r>
            <w:r w:rsidRPr="005E1A13">
              <w:rPr>
                <w:spacing w:val="-1"/>
                <w:sz w:val="20"/>
                <w:szCs w:val="20"/>
              </w:rPr>
              <w:t xml:space="preserve"> </w:t>
            </w:r>
            <w:r w:rsidRPr="005E1A13">
              <w:rPr>
                <w:sz w:val="20"/>
                <w:szCs w:val="20"/>
              </w:rPr>
              <w:t>warm tone.</w:t>
            </w:r>
          </w:p>
          <w:p w14:paraId="6B48DA7F" w14:textId="3A4304CA" w:rsidR="00507174" w:rsidRPr="005E1A13" w:rsidRDefault="00507174" w:rsidP="005E1A13">
            <w:pPr>
              <w:pStyle w:val="BodyText"/>
            </w:pPr>
            <w:r w:rsidRPr="005E1A13">
              <w:rPr>
                <w:b/>
              </w:rPr>
              <w:t>Extension activity</w:t>
            </w:r>
            <w:r w:rsidRPr="005E1A13">
              <w:t>: More related articles from the same website can be used by clicking on one</w:t>
            </w:r>
            <w:r w:rsidRPr="005E1A13">
              <w:rPr>
                <w:spacing w:val="-53"/>
              </w:rPr>
              <w:t xml:space="preserve"> </w:t>
            </w:r>
            <w:r w:rsidRPr="005E1A13">
              <w:t xml:space="preserve">of the links in the ‘see also’ section. </w:t>
            </w:r>
            <w:hyperlink r:id="rId72">
              <w:r w:rsidRPr="005E1A13">
                <w:rPr>
                  <w:color w:val="484948"/>
                </w:rPr>
                <w:t>http://news.bbc.co.uk/1/hi/england/merseyside/6192708.stm</w:t>
              </w:r>
            </w:hyperlink>
            <w:r w:rsidRPr="005E1A13">
              <w:rPr>
                <w:color w:val="484948"/>
                <w:spacing w:val="-53"/>
              </w:rPr>
              <w:t xml:space="preserve"> </w:t>
            </w:r>
            <w:r w:rsidRPr="005E1A13">
              <w:t>Learners can use these to practise their note-taking skills. They work in groups and are given</w:t>
            </w:r>
            <w:r w:rsidRPr="005E1A13">
              <w:rPr>
                <w:spacing w:val="1"/>
              </w:rPr>
              <w:t xml:space="preserve"> </w:t>
            </w:r>
            <w:r w:rsidRPr="005E1A13">
              <w:t>one article each. Each group works on a different article and focuses on one aspect described in</w:t>
            </w:r>
            <w:r w:rsidRPr="005E1A13">
              <w:rPr>
                <w:spacing w:val="-53"/>
              </w:rPr>
              <w:t xml:space="preserve"> </w:t>
            </w:r>
            <w:r w:rsidRPr="005E1A13">
              <w:t>the article (</w:t>
            </w:r>
            <w:proofErr w:type="gramStart"/>
            <w:r w:rsidRPr="005E1A13">
              <w:t>e.g.</w:t>
            </w:r>
            <w:proofErr w:type="gramEnd"/>
            <w:r w:rsidRPr="005E1A13">
              <w:t xml:space="preserve"> reasons, advantages, tips, goals, successes, etc.). Each group reads their article</w:t>
            </w:r>
            <w:r w:rsidRPr="005E1A13">
              <w:rPr>
                <w:spacing w:val="-53"/>
              </w:rPr>
              <w:t xml:space="preserve"> </w:t>
            </w:r>
            <w:r w:rsidRPr="005E1A13">
              <w:t>and</w:t>
            </w:r>
            <w:r w:rsidRPr="005E1A13">
              <w:rPr>
                <w:spacing w:val="-3"/>
              </w:rPr>
              <w:t xml:space="preserve"> </w:t>
            </w:r>
            <w:r w:rsidRPr="005E1A13">
              <w:t>writes</w:t>
            </w:r>
            <w:r w:rsidRPr="005E1A13">
              <w:rPr>
                <w:spacing w:val="-2"/>
              </w:rPr>
              <w:t xml:space="preserve"> </w:t>
            </w:r>
            <w:r w:rsidRPr="005E1A13">
              <w:t>down</w:t>
            </w:r>
            <w:r w:rsidRPr="005E1A13">
              <w:rPr>
                <w:spacing w:val="-1"/>
              </w:rPr>
              <w:t xml:space="preserve"> </w:t>
            </w:r>
            <w:r w:rsidRPr="005E1A13">
              <w:t>the</w:t>
            </w:r>
            <w:r w:rsidRPr="005E1A13">
              <w:rPr>
                <w:spacing w:val="-1"/>
              </w:rPr>
              <w:t xml:space="preserve"> </w:t>
            </w:r>
            <w:r w:rsidRPr="005E1A13">
              <w:t>answers.</w:t>
            </w:r>
            <w:r w:rsidRPr="005E1A13">
              <w:rPr>
                <w:spacing w:val="-3"/>
              </w:rPr>
              <w:t xml:space="preserve"> </w:t>
            </w:r>
            <w:r w:rsidRPr="005E1A13">
              <w:t>Then</w:t>
            </w:r>
            <w:r w:rsidRPr="005E1A13">
              <w:rPr>
                <w:spacing w:val="-2"/>
              </w:rPr>
              <w:t xml:space="preserve"> </w:t>
            </w:r>
            <w:r w:rsidRPr="005E1A13">
              <w:t>the</w:t>
            </w:r>
            <w:r w:rsidRPr="005E1A13">
              <w:rPr>
                <w:spacing w:val="-3"/>
              </w:rPr>
              <w:t xml:space="preserve"> </w:t>
            </w:r>
            <w:r w:rsidRPr="005E1A13">
              <w:t>groups</w:t>
            </w:r>
            <w:r w:rsidRPr="005E1A13">
              <w:rPr>
                <w:spacing w:val="-2"/>
              </w:rPr>
              <w:t xml:space="preserve"> </w:t>
            </w:r>
            <w:r w:rsidRPr="005E1A13">
              <w:t>pass</w:t>
            </w:r>
            <w:r w:rsidRPr="005E1A13">
              <w:rPr>
                <w:spacing w:val="-2"/>
              </w:rPr>
              <w:t xml:space="preserve"> </w:t>
            </w:r>
            <w:r w:rsidRPr="005E1A13">
              <w:t>their</w:t>
            </w:r>
            <w:r w:rsidRPr="005E1A13">
              <w:rPr>
                <w:spacing w:val="-2"/>
              </w:rPr>
              <w:t xml:space="preserve"> </w:t>
            </w:r>
            <w:r w:rsidRPr="005E1A13">
              <w:t>article</w:t>
            </w:r>
            <w:r w:rsidRPr="005E1A13">
              <w:rPr>
                <w:spacing w:val="-3"/>
              </w:rPr>
              <w:t xml:space="preserve"> </w:t>
            </w:r>
            <w:r w:rsidRPr="005E1A13">
              <w:t>to</w:t>
            </w:r>
            <w:r w:rsidRPr="005E1A13">
              <w:rPr>
                <w:spacing w:val="-2"/>
              </w:rPr>
              <w:t xml:space="preserve"> </w:t>
            </w:r>
            <w:r w:rsidRPr="005E1A13">
              <w:t>the</w:t>
            </w:r>
            <w:r w:rsidRPr="005E1A13">
              <w:rPr>
                <w:spacing w:val="-3"/>
              </w:rPr>
              <w:t xml:space="preserve"> </w:t>
            </w:r>
            <w:r w:rsidRPr="005E1A13">
              <w:t>next</w:t>
            </w:r>
            <w:r w:rsidRPr="005E1A13">
              <w:rPr>
                <w:spacing w:val="-3"/>
              </w:rPr>
              <w:t xml:space="preserve"> </w:t>
            </w:r>
            <w:r w:rsidRPr="005E1A13">
              <w:t>group</w:t>
            </w:r>
            <w:r w:rsidRPr="005E1A13">
              <w:rPr>
                <w:spacing w:val="-1"/>
              </w:rPr>
              <w:t xml:space="preserve"> </w:t>
            </w:r>
            <w:r w:rsidRPr="005E1A13">
              <w:t>and</w:t>
            </w:r>
            <w:r w:rsidRPr="005E1A13">
              <w:rPr>
                <w:spacing w:val="-3"/>
              </w:rPr>
              <w:t xml:space="preserve"> </w:t>
            </w:r>
            <w:r w:rsidRPr="005E1A13">
              <w:t>work</w:t>
            </w:r>
            <w:r w:rsidRPr="005E1A13">
              <w:rPr>
                <w:spacing w:val="-2"/>
              </w:rPr>
              <w:t xml:space="preserve"> </w:t>
            </w:r>
            <w:r w:rsidRPr="005E1A13">
              <w:t>on a</w:t>
            </w:r>
            <w:r w:rsidRPr="005E1A13">
              <w:rPr>
                <w:spacing w:val="-53"/>
              </w:rPr>
              <w:t xml:space="preserve"> </w:t>
            </w:r>
            <w:r w:rsidRPr="005E1A13">
              <w:t xml:space="preserve">new article given to them. Learners continue like </w:t>
            </w:r>
            <w:proofErr w:type="gramStart"/>
            <w:r w:rsidRPr="005E1A13">
              <w:t>this three to four times</w:t>
            </w:r>
            <w:proofErr w:type="gramEnd"/>
            <w:r w:rsidRPr="005E1A13">
              <w:t>. At the end, the groups</w:t>
            </w:r>
            <w:r w:rsidRPr="005E1A13">
              <w:rPr>
                <w:spacing w:val="1"/>
              </w:rPr>
              <w:t xml:space="preserve"> </w:t>
            </w:r>
            <w:r w:rsidRPr="005E1A13">
              <w:t>compare their answers together to check they have the same examples under the correct</w:t>
            </w:r>
            <w:r w:rsidRPr="005E1A13">
              <w:rPr>
                <w:spacing w:val="1"/>
              </w:rPr>
              <w:t xml:space="preserve"> </w:t>
            </w:r>
            <w:r w:rsidRPr="005E1A13">
              <w:t>headings.</w:t>
            </w:r>
          </w:p>
        </w:tc>
      </w:tr>
      <w:tr w:rsidR="00C13E06" w:rsidRPr="005E1A13" w14:paraId="3D316514" w14:textId="77777777" w:rsidTr="003F68C4">
        <w:tblPrEx>
          <w:tblCellMar>
            <w:top w:w="0" w:type="dxa"/>
            <w:bottom w:w="0" w:type="dxa"/>
          </w:tblCellMar>
        </w:tblPrEx>
        <w:tc>
          <w:tcPr>
            <w:tcW w:w="2552" w:type="dxa"/>
            <w:tcMar>
              <w:top w:w="113" w:type="dxa"/>
              <w:bottom w:w="113" w:type="dxa"/>
            </w:tcMar>
          </w:tcPr>
          <w:p w14:paraId="408FDEAB" w14:textId="77777777" w:rsidR="00C13E06" w:rsidRPr="005E1A13" w:rsidRDefault="00C13E06" w:rsidP="005E1A13">
            <w:pPr>
              <w:pStyle w:val="TableParagraph"/>
              <w:ind w:left="0"/>
              <w:rPr>
                <w:b/>
                <w:sz w:val="20"/>
                <w:szCs w:val="20"/>
              </w:rPr>
            </w:pPr>
            <w:r w:rsidRPr="005E1A13">
              <w:rPr>
                <w:b/>
                <w:sz w:val="20"/>
                <w:szCs w:val="20"/>
              </w:rPr>
              <w:lastRenderedPageBreak/>
              <w:t>Listening</w:t>
            </w:r>
          </w:p>
          <w:p w14:paraId="6A5E2654" w14:textId="77777777" w:rsidR="00C13E06" w:rsidRPr="005E1A13" w:rsidRDefault="00C13E06" w:rsidP="005E1A13">
            <w:pPr>
              <w:pStyle w:val="TableParagraph"/>
              <w:ind w:left="0"/>
              <w:rPr>
                <w:sz w:val="20"/>
                <w:szCs w:val="20"/>
              </w:rPr>
            </w:pPr>
            <w:r w:rsidRPr="005E1A13">
              <w:rPr>
                <w:b/>
                <w:sz w:val="20"/>
                <w:szCs w:val="20"/>
              </w:rPr>
              <w:t xml:space="preserve">L1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8"/>
                <w:sz w:val="20"/>
                <w:szCs w:val="20"/>
              </w:rPr>
              <w:t xml:space="preserve"> </w:t>
            </w:r>
            <w:r w:rsidRPr="005E1A13">
              <w:rPr>
                <w:sz w:val="20"/>
                <w:szCs w:val="20"/>
              </w:rPr>
              <w:t>specific</w:t>
            </w:r>
            <w:r w:rsidRPr="005E1A13">
              <w:rPr>
                <w:spacing w:val="-53"/>
                <w:sz w:val="20"/>
                <w:szCs w:val="20"/>
              </w:rPr>
              <w:t xml:space="preserve"> </w:t>
            </w:r>
            <w:r w:rsidRPr="005E1A13">
              <w:rPr>
                <w:sz w:val="20"/>
                <w:szCs w:val="20"/>
              </w:rPr>
              <w:t>information</w:t>
            </w:r>
          </w:p>
          <w:p w14:paraId="38F1470C" w14:textId="77777777" w:rsidR="00C13E06" w:rsidRPr="005E1A13" w:rsidRDefault="00C13E06" w:rsidP="005E1A13">
            <w:pPr>
              <w:pStyle w:val="TableParagraph"/>
              <w:ind w:left="0"/>
              <w:rPr>
                <w:sz w:val="20"/>
                <w:szCs w:val="20"/>
              </w:rPr>
            </w:pPr>
            <w:r w:rsidRPr="005E1A13">
              <w:rPr>
                <w:b/>
                <w:sz w:val="20"/>
                <w:szCs w:val="20"/>
              </w:rPr>
              <w:t xml:space="preserve">L2 </w:t>
            </w:r>
            <w:r w:rsidRPr="005E1A13">
              <w:rPr>
                <w:sz w:val="20"/>
                <w:szCs w:val="20"/>
              </w:rPr>
              <w:t>demonstrate</w:t>
            </w:r>
            <w:r w:rsidRPr="005E1A13">
              <w:rPr>
                <w:spacing w:val="1"/>
                <w:sz w:val="20"/>
                <w:szCs w:val="20"/>
              </w:rPr>
              <w:t xml:space="preserve"> </w:t>
            </w:r>
            <w:r w:rsidRPr="005E1A13">
              <w:rPr>
                <w:sz w:val="20"/>
                <w:szCs w:val="20"/>
              </w:rPr>
              <w:t>understanding of speakers’</w:t>
            </w:r>
            <w:r w:rsidRPr="005E1A13">
              <w:rPr>
                <w:spacing w:val="-54"/>
                <w:sz w:val="20"/>
                <w:szCs w:val="20"/>
              </w:rPr>
              <w:t xml:space="preserve"> </w:t>
            </w:r>
            <w:r w:rsidRPr="005E1A13">
              <w:rPr>
                <w:sz w:val="20"/>
                <w:szCs w:val="20"/>
              </w:rPr>
              <w:t xml:space="preserve">ideas, </w:t>
            </w:r>
            <w:proofErr w:type="gramStart"/>
            <w:r w:rsidRPr="005E1A13">
              <w:rPr>
                <w:sz w:val="20"/>
                <w:szCs w:val="20"/>
              </w:rPr>
              <w:t>opinions</w:t>
            </w:r>
            <w:proofErr w:type="gramEnd"/>
            <w:r w:rsidRPr="005E1A13">
              <w:rPr>
                <w:sz w:val="20"/>
                <w:szCs w:val="20"/>
              </w:rPr>
              <w:t xml:space="preserve"> and</w:t>
            </w:r>
            <w:r w:rsidRPr="005E1A13">
              <w:rPr>
                <w:spacing w:val="1"/>
                <w:sz w:val="20"/>
                <w:szCs w:val="20"/>
              </w:rPr>
              <w:t xml:space="preserve"> </w:t>
            </w:r>
            <w:r w:rsidRPr="005E1A13">
              <w:rPr>
                <w:sz w:val="20"/>
                <w:szCs w:val="20"/>
              </w:rPr>
              <w:t>attitudes</w:t>
            </w:r>
          </w:p>
          <w:p w14:paraId="1ECAB538" w14:textId="77777777" w:rsidR="00882B2C" w:rsidRDefault="00C13E06" w:rsidP="005E1A13">
            <w:pPr>
              <w:pStyle w:val="BodyText"/>
              <w:rPr>
                <w:spacing w:val="1"/>
              </w:rPr>
            </w:pPr>
            <w:r w:rsidRPr="005E1A13">
              <w:rPr>
                <w:b/>
              </w:rPr>
              <w:t xml:space="preserve">L3 </w:t>
            </w:r>
            <w:r w:rsidRPr="005E1A13">
              <w:t>demonstrate</w:t>
            </w:r>
            <w:r w:rsidRPr="005E1A13">
              <w:rPr>
                <w:spacing w:val="1"/>
              </w:rPr>
              <w:t xml:space="preserve"> </w:t>
            </w:r>
            <w:r w:rsidRPr="005E1A13">
              <w:t>understanding of the</w:t>
            </w:r>
            <w:r w:rsidRPr="005E1A13">
              <w:rPr>
                <w:spacing w:val="1"/>
              </w:rPr>
              <w:t xml:space="preserve"> </w:t>
            </w:r>
            <w:r w:rsidRPr="005E1A13">
              <w:lastRenderedPageBreak/>
              <w:t>connections</w:t>
            </w:r>
            <w:r w:rsidRPr="005E1A13">
              <w:rPr>
                <w:spacing w:val="-7"/>
              </w:rPr>
              <w:t xml:space="preserve"> </w:t>
            </w:r>
            <w:r w:rsidRPr="005E1A13">
              <w:t>between</w:t>
            </w:r>
            <w:r w:rsidRPr="005E1A13">
              <w:rPr>
                <w:spacing w:val="-5"/>
              </w:rPr>
              <w:t xml:space="preserve"> </w:t>
            </w:r>
            <w:r w:rsidRPr="005E1A13">
              <w:t>ideas,</w:t>
            </w:r>
            <w:r w:rsidR="00266792" w:rsidRPr="005E1A13">
              <w:t xml:space="preserve"> </w:t>
            </w:r>
            <w:proofErr w:type="gramStart"/>
            <w:r w:rsidR="00266792" w:rsidRPr="005E1A13">
              <w:t>opinions</w:t>
            </w:r>
            <w:proofErr w:type="gramEnd"/>
            <w:r w:rsidR="00266792" w:rsidRPr="005E1A13">
              <w:t xml:space="preserve"> and attitudes</w:t>
            </w:r>
            <w:r w:rsidR="00266792" w:rsidRPr="005E1A13">
              <w:rPr>
                <w:spacing w:val="1"/>
              </w:rPr>
              <w:t xml:space="preserve"> </w:t>
            </w:r>
          </w:p>
          <w:p w14:paraId="60DB7B51" w14:textId="1A007665" w:rsidR="00C13E06" w:rsidRPr="005E1A13" w:rsidRDefault="00266792" w:rsidP="005E1A13">
            <w:pPr>
              <w:pStyle w:val="BodyText"/>
              <w:rPr>
                <w:lang w:eastAsia="en-GB"/>
              </w:rPr>
            </w:pPr>
            <w:r w:rsidRPr="005E1A13">
              <w:rPr>
                <w:b/>
              </w:rPr>
              <w:t xml:space="preserve">L4 </w:t>
            </w:r>
            <w:r w:rsidRPr="005E1A13">
              <w:t>demonstrate</w:t>
            </w:r>
            <w:r w:rsidRPr="005E1A13">
              <w:rPr>
                <w:spacing w:val="1"/>
              </w:rPr>
              <w:t xml:space="preserve"> </w:t>
            </w:r>
            <w:r w:rsidRPr="005E1A13">
              <w:t>understanding</w:t>
            </w:r>
            <w:r w:rsidRPr="005E1A13">
              <w:rPr>
                <w:spacing w:val="-4"/>
              </w:rPr>
              <w:t xml:space="preserve"> </w:t>
            </w:r>
            <w:r w:rsidRPr="005E1A13">
              <w:t>of</w:t>
            </w:r>
            <w:r w:rsidRPr="005E1A13">
              <w:rPr>
                <w:spacing w:val="-6"/>
              </w:rPr>
              <w:t xml:space="preserve"> </w:t>
            </w:r>
            <w:r w:rsidRPr="005E1A13">
              <w:t>what</w:t>
            </w:r>
            <w:r w:rsidRPr="005E1A13">
              <w:rPr>
                <w:spacing w:val="-4"/>
              </w:rPr>
              <w:t xml:space="preserve"> </w:t>
            </w:r>
            <w:r w:rsidRPr="005E1A13">
              <w:t>is</w:t>
            </w:r>
            <w:r w:rsidRPr="005E1A13">
              <w:rPr>
                <w:spacing w:val="-52"/>
              </w:rPr>
              <w:t xml:space="preserve"> </w:t>
            </w:r>
            <w:r w:rsidRPr="005E1A13">
              <w:t>implied but not directly</w:t>
            </w:r>
            <w:r w:rsidRPr="005E1A13">
              <w:rPr>
                <w:spacing w:val="1"/>
              </w:rPr>
              <w:t xml:space="preserve"> </w:t>
            </w:r>
            <w:r w:rsidRPr="005E1A13">
              <w:t>stated</w:t>
            </w:r>
          </w:p>
        </w:tc>
        <w:tc>
          <w:tcPr>
            <w:tcW w:w="2410" w:type="dxa"/>
            <w:tcMar>
              <w:top w:w="113" w:type="dxa"/>
              <w:bottom w:w="113" w:type="dxa"/>
            </w:tcMar>
          </w:tcPr>
          <w:p w14:paraId="6B14ACA3" w14:textId="77777777" w:rsidR="00C13E06" w:rsidRPr="005E1A13" w:rsidRDefault="00C13E06" w:rsidP="005E1A13">
            <w:pPr>
              <w:pStyle w:val="TableParagraph"/>
              <w:ind w:left="0"/>
              <w:rPr>
                <w:b/>
                <w:sz w:val="20"/>
                <w:szCs w:val="20"/>
              </w:rPr>
            </w:pPr>
            <w:r w:rsidRPr="005E1A13">
              <w:rPr>
                <w:b/>
                <w:sz w:val="20"/>
                <w:szCs w:val="20"/>
              </w:rPr>
              <w:lastRenderedPageBreak/>
              <w:t>Listening</w:t>
            </w:r>
            <w:r w:rsidRPr="005E1A13">
              <w:rPr>
                <w:b/>
                <w:spacing w:val="-8"/>
                <w:sz w:val="20"/>
                <w:szCs w:val="20"/>
              </w:rPr>
              <w:t xml:space="preserve"> </w:t>
            </w:r>
            <w:r w:rsidRPr="005E1A13">
              <w:rPr>
                <w:b/>
                <w:sz w:val="20"/>
                <w:szCs w:val="20"/>
              </w:rPr>
              <w:t>strategies:</w:t>
            </w:r>
          </w:p>
          <w:p w14:paraId="132FE2E7" w14:textId="77777777" w:rsidR="00C13E06" w:rsidRPr="005E1A13" w:rsidRDefault="00C13E06"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orientate</w:t>
            </w:r>
            <w:r w:rsidRPr="005E1A13">
              <w:rPr>
                <w:spacing w:val="1"/>
                <w:sz w:val="20"/>
                <w:szCs w:val="20"/>
              </w:rPr>
              <w:t xml:space="preserve"> </w:t>
            </w:r>
            <w:r w:rsidRPr="005E1A13">
              <w:rPr>
                <w:sz w:val="20"/>
                <w:szCs w:val="20"/>
              </w:rPr>
              <w:t>themselves through the text and</w:t>
            </w:r>
            <w:r w:rsidRPr="005E1A13">
              <w:rPr>
                <w:spacing w:val="-53"/>
                <w:sz w:val="20"/>
                <w:szCs w:val="20"/>
              </w:rPr>
              <w:t xml:space="preserve"> </w:t>
            </w:r>
            <w:r w:rsidRPr="005E1A13">
              <w:rPr>
                <w:sz w:val="20"/>
                <w:szCs w:val="20"/>
              </w:rPr>
              <w:t>mentally prepare for what they</w:t>
            </w:r>
            <w:r w:rsidRPr="005E1A13">
              <w:rPr>
                <w:spacing w:val="1"/>
                <w:sz w:val="20"/>
                <w:szCs w:val="20"/>
              </w:rPr>
              <w:t xml:space="preserve"> </w:t>
            </w:r>
            <w:r w:rsidRPr="005E1A13">
              <w:rPr>
                <w:sz w:val="20"/>
                <w:szCs w:val="20"/>
              </w:rPr>
              <w:t>might</w:t>
            </w:r>
            <w:r w:rsidRPr="005E1A13">
              <w:rPr>
                <w:spacing w:val="-5"/>
                <w:sz w:val="20"/>
                <w:szCs w:val="20"/>
              </w:rPr>
              <w:t xml:space="preserve"> </w:t>
            </w:r>
            <w:r w:rsidRPr="005E1A13">
              <w:rPr>
                <w:sz w:val="20"/>
                <w:szCs w:val="20"/>
              </w:rPr>
              <w:t>hear,</w:t>
            </w:r>
            <w:r w:rsidRPr="005E1A13">
              <w:rPr>
                <w:spacing w:val="-3"/>
                <w:sz w:val="20"/>
                <w:szCs w:val="20"/>
              </w:rPr>
              <w:t xml:space="preserve"> </w:t>
            </w:r>
            <w:r w:rsidRPr="005E1A13">
              <w:rPr>
                <w:sz w:val="20"/>
                <w:szCs w:val="20"/>
              </w:rPr>
              <w:t>in</w:t>
            </w:r>
            <w:r w:rsidRPr="005E1A13">
              <w:rPr>
                <w:spacing w:val="-4"/>
                <w:sz w:val="20"/>
                <w:szCs w:val="20"/>
              </w:rPr>
              <w:t xml:space="preserve"> </w:t>
            </w:r>
            <w:r w:rsidRPr="005E1A13">
              <w:rPr>
                <w:sz w:val="20"/>
                <w:szCs w:val="20"/>
              </w:rPr>
              <w:t>terms</w:t>
            </w:r>
            <w:r w:rsidRPr="005E1A13">
              <w:rPr>
                <w:spacing w:val="-4"/>
                <w:sz w:val="20"/>
                <w:szCs w:val="20"/>
              </w:rPr>
              <w:t xml:space="preserve"> </w:t>
            </w:r>
            <w:r w:rsidRPr="005E1A13">
              <w:rPr>
                <w:sz w:val="20"/>
                <w:szCs w:val="20"/>
              </w:rPr>
              <w:t>of</w:t>
            </w:r>
            <w:r w:rsidRPr="005E1A13">
              <w:rPr>
                <w:spacing w:val="-2"/>
                <w:sz w:val="20"/>
                <w:szCs w:val="20"/>
              </w:rPr>
              <w:t xml:space="preserve"> </w:t>
            </w:r>
            <w:r w:rsidRPr="005E1A13">
              <w:rPr>
                <w:sz w:val="20"/>
                <w:szCs w:val="20"/>
              </w:rPr>
              <w:t>language</w:t>
            </w:r>
            <w:r w:rsidRPr="005E1A13">
              <w:rPr>
                <w:spacing w:val="-53"/>
                <w:sz w:val="20"/>
                <w:szCs w:val="20"/>
              </w:rPr>
              <w:t xml:space="preserve"> </w:t>
            </w:r>
            <w:r w:rsidRPr="005E1A13">
              <w:rPr>
                <w:sz w:val="20"/>
                <w:szCs w:val="20"/>
              </w:rPr>
              <w:t>and</w:t>
            </w:r>
            <w:r w:rsidRPr="005E1A13">
              <w:rPr>
                <w:spacing w:val="-2"/>
                <w:sz w:val="20"/>
                <w:szCs w:val="20"/>
              </w:rPr>
              <w:t xml:space="preserve"> </w:t>
            </w:r>
            <w:r w:rsidRPr="005E1A13">
              <w:rPr>
                <w:sz w:val="20"/>
                <w:szCs w:val="20"/>
              </w:rPr>
              <w:t>content.</w:t>
            </w:r>
          </w:p>
          <w:p w14:paraId="5F16C9DC" w14:textId="09ADD467" w:rsidR="00C13E06" w:rsidRPr="005E1A13" w:rsidRDefault="00C13E06" w:rsidP="005E1A13">
            <w:pPr>
              <w:pStyle w:val="BodyText"/>
              <w:rPr>
                <w:lang w:eastAsia="en-GB"/>
              </w:rPr>
            </w:pPr>
            <w:r w:rsidRPr="005E1A13">
              <w:t>Learners</w:t>
            </w:r>
            <w:r w:rsidRPr="005E1A13">
              <w:rPr>
                <w:spacing w:val="-5"/>
              </w:rPr>
              <w:t xml:space="preserve"> </w:t>
            </w:r>
            <w:proofErr w:type="gramStart"/>
            <w:r w:rsidRPr="005E1A13">
              <w:t>are</w:t>
            </w:r>
            <w:r w:rsidRPr="005E1A13">
              <w:rPr>
                <w:spacing w:val="-4"/>
              </w:rPr>
              <w:t xml:space="preserve"> </w:t>
            </w:r>
            <w:r w:rsidRPr="005E1A13">
              <w:t>able</w:t>
            </w:r>
            <w:r w:rsidRPr="005E1A13">
              <w:rPr>
                <w:spacing w:val="-4"/>
              </w:rPr>
              <w:t xml:space="preserve"> </w:t>
            </w:r>
            <w:r w:rsidRPr="005E1A13">
              <w:t>to</w:t>
            </w:r>
            <w:proofErr w:type="gramEnd"/>
            <w:r w:rsidRPr="005E1A13">
              <w:rPr>
                <w:spacing w:val="-3"/>
              </w:rPr>
              <w:t xml:space="preserve"> </w:t>
            </w:r>
            <w:r w:rsidRPr="005E1A13">
              <w:t>identity</w:t>
            </w:r>
            <w:r w:rsidRPr="005E1A13">
              <w:rPr>
                <w:spacing w:val="-52"/>
              </w:rPr>
              <w:t xml:space="preserve"> </w:t>
            </w:r>
            <w:r w:rsidRPr="005E1A13">
              <w:t>exact</w:t>
            </w:r>
            <w:r w:rsidRPr="005E1A13">
              <w:rPr>
                <w:spacing w:val="-2"/>
              </w:rPr>
              <w:t xml:space="preserve"> </w:t>
            </w:r>
            <w:r w:rsidRPr="005E1A13">
              <w:t>detail.</w:t>
            </w:r>
          </w:p>
        </w:tc>
        <w:tc>
          <w:tcPr>
            <w:tcW w:w="9355" w:type="dxa"/>
            <w:tcMar>
              <w:top w:w="113" w:type="dxa"/>
              <w:bottom w:w="113" w:type="dxa"/>
            </w:tcMar>
          </w:tcPr>
          <w:p w14:paraId="6CBA210C" w14:textId="77777777" w:rsidR="00C13E06" w:rsidRPr="005E1A13" w:rsidRDefault="00C13E06" w:rsidP="005E1A13">
            <w:pPr>
              <w:pStyle w:val="TableParagraph"/>
              <w:ind w:left="0"/>
              <w:rPr>
                <w:sz w:val="20"/>
                <w:szCs w:val="20"/>
              </w:rPr>
            </w:pPr>
            <w:r w:rsidRPr="005E1A13">
              <w:rPr>
                <w:sz w:val="20"/>
                <w:szCs w:val="20"/>
              </w:rPr>
              <w:t>Listening activity: wild animal rescue centre</w:t>
            </w:r>
            <w:r w:rsidRPr="005E1A13">
              <w:rPr>
                <w:spacing w:val="1"/>
                <w:sz w:val="20"/>
                <w:szCs w:val="20"/>
              </w:rPr>
              <w:t xml:space="preserve"> </w:t>
            </w:r>
            <w:hyperlink r:id="rId73">
              <w:r w:rsidRPr="005E1A13">
                <w:rPr>
                  <w:color w:val="484948"/>
                  <w:spacing w:val="-1"/>
                  <w:sz w:val="20"/>
                  <w:szCs w:val="20"/>
                </w:rPr>
                <w:t>https://learnenglishteens.britishcouncil.org/uk-now/video-uk/wild-animals</w:t>
              </w:r>
            </w:hyperlink>
          </w:p>
          <w:p w14:paraId="071AE435" w14:textId="77777777" w:rsidR="00C13E06" w:rsidRPr="005E1A13" w:rsidRDefault="00C13E06" w:rsidP="005E1A13">
            <w:pPr>
              <w:pStyle w:val="TableParagraph"/>
              <w:ind w:left="0"/>
              <w:jc w:val="both"/>
              <w:rPr>
                <w:sz w:val="20"/>
                <w:szCs w:val="20"/>
              </w:rPr>
            </w:pPr>
            <w:r w:rsidRPr="005E1A13">
              <w:rPr>
                <w:sz w:val="20"/>
                <w:szCs w:val="20"/>
              </w:rPr>
              <w:t>Before</w:t>
            </w:r>
            <w:r w:rsidRPr="005E1A13">
              <w:rPr>
                <w:spacing w:val="-4"/>
                <w:sz w:val="20"/>
                <w:szCs w:val="20"/>
              </w:rPr>
              <w:t xml:space="preserve"> </w:t>
            </w:r>
            <w:r w:rsidRPr="005E1A13">
              <w:rPr>
                <w:sz w:val="20"/>
                <w:szCs w:val="20"/>
              </w:rPr>
              <w:t>listening,</w:t>
            </w:r>
            <w:r w:rsidRPr="005E1A13">
              <w:rPr>
                <w:spacing w:val="-3"/>
                <w:sz w:val="20"/>
                <w:szCs w:val="20"/>
              </w:rPr>
              <w:t xml:space="preserve"> </w:t>
            </w:r>
            <w:r w:rsidRPr="005E1A13">
              <w:rPr>
                <w:sz w:val="20"/>
                <w:szCs w:val="20"/>
              </w:rPr>
              <w:t>learners</w:t>
            </w:r>
            <w:r w:rsidRPr="005E1A13">
              <w:rPr>
                <w:spacing w:val="-3"/>
                <w:sz w:val="20"/>
                <w:szCs w:val="20"/>
              </w:rPr>
              <w:t xml:space="preserve"> </w:t>
            </w:r>
            <w:r w:rsidRPr="005E1A13">
              <w:rPr>
                <w:sz w:val="20"/>
                <w:szCs w:val="20"/>
              </w:rPr>
              <w:t>can</w:t>
            </w:r>
            <w:r w:rsidRPr="005E1A13">
              <w:rPr>
                <w:spacing w:val="-3"/>
                <w:sz w:val="20"/>
                <w:szCs w:val="20"/>
              </w:rPr>
              <w:t xml:space="preserve"> </w:t>
            </w:r>
            <w:r w:rsidRPr="005E1A13">
              <w:rPr>
                <w:sz w:val="20"/>
                <w:szCs w:val="20"/>
              </w:rPr>
              <w:t>discuss</w:t>
            </w:r>
            <w:r w:rsidRPr="005E1A13">
              <w:rPr>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reasons</w:t>
            </w:r>
            <w:r w:rsidRPr="005E1A13">
              <w:rPr>
                <w:spacing w:val="-3"/>
                <w:sz w:val="20"/>
                <w:szCs w:val="20"/>
              </w:rPr>
              <w:t xml:space="preserve"> </w:t>
            </w:r>
            <w:r w:rsidRPr="005E1A13">
              <w:rPr>
                <w:sz w:val="20"/>
                <w:szCs w:val="20"/>
              </w:rPr>
              <w:t>why</w:t>
            </w:r>
            <w:r w:rsidRPr="005E1A13">
              <w:rPr>
                <w:spacing w:val="-2"/>
                <w:sz w:val="20"/>
                <w:szCs w:val="20"/>
              </w:rPr>
              <w:t xml:space="preserve"> </w:t>
            </w:r>
            <w:r w:rsidRPr="005E1A13">
              <w:rPr>
                <w:sz w:val="20"/>
                <w:szCs w:val="20"/>
              </w:rPr>
              <w:t>some</w:t>
            </w:r>
            <w:r w:rsidRPr="005E1A13">
              <w:rPr>
                <w:spacing w:val="-4"/>
                <w:sz w:val="20"/>
                <w:szCs w:val="20"/>
              </w:rPr>
              <w:t xml:space="preserve"> </w:t>
            </w:r>
            <w:r w:rsidRPr="005E1A13">
              <w:rPr>
                <w:sz w:val="20"/>
                <w:szCs w:val="20"/>
              </w:rPr>
              <w:t>animals</w:t>
            </w:r>
            <w:r w:rsidRPr="005E1A13">
              <w:rPr>
                <w:spacing w:val="1"/>
                <w:sz w:val="20"/>
                <w:szCs w:val="20"/>
              </w:rPr>
              <w:t xml:space="preserve"> </w:t>
            </w:r>
            <w:r w:rsidRPr="005E1A13">
              <w:rPr>
                <w:sz w:val="20"/>
                <w:szCs w:val="20"/>
              </w:rPr>
              <w:t>might</w:t>
            </w:r>
            <w:r w:rsidRPr="005E1A13">
              <w:rPr>
                <w:spacing w:val="-4"/>
                <w:sz w:val="20"/>
                <w:szCs w:val="20"/>
              </w:rPr>
              <w:t xml:space="preserve"> </w:t>
            </w:r>
            <w:r w:rsidRPr="005E1A13">
              <w:rPr>
                <w:sz w:val="20"/>
                <w:szCs w:val="20"/>
              </w:rPr>
              <w:t>need</w:t>
            </w:r>
            <w:r w:rsidRPr="005E1A13">
              <w:rPr>
                <w:spacing w:val="-1"/>
                <w:sz w:val="20"/>
                <w:szCs w:val="20"/>
              </w:rPr>
              <w:t xml:space="preserve"> </w:t>
            </w:r>
            <w:r w:rsidRPr="005E1A13">
              <w:rPr>
                <w:sz w:val="20"/>
                <w:szCs w:val="20"/>
              </w:rPr>
              <w:t>help</w:t>
            </w:r>
            <w:r w:rsidRPr="005E1A13">
              <w:rPr>
                <w:spacing w:val="-4"/>
                <w:sz w:val="20"/>
                <w:szCs w:val="20"/>
              </w:rPr>
              <w:t xml:space="preserve"> </w:t>
            </w:r>
            <w:r w:rsidRPr="005E1A13">
              <w:rPr>
                <w:sz w:val="20"/>
                <w:szCs w:val="20"/>
              </w:rPr>
              <w:t>from</w:t>
            </w:r>
            <w:r w:rsidRPr="005E1A13">
              <w:rPr>
                <w:spacing w:val="-3"/>
                <w:sz w:val="20"/>
                <w:szCs w:val="20"/>
              </w:rPr>
              <w:t xml:space="preserve"> </w:t>
            </w:r>
            <w:r w:rsidRPr="005E1A13">
              <w:rPr>
                <w:sz w:val="20"/>
                <w:szCs w:val="20"/>
              </w:rPr>
              <w:t>the</w:t>
            </w:r>
            <w:r w:rsidRPr="005E1A13">
              <w:rPr>
                <w:spacing w:val="-54"/>
                <w:sz w:val="20"/>
                <w:szCs w:val="20"/>
              </w:rPr>
              <w:t xml:space="preserve"> </w:t>
            </w:r>
            <w:r w:rsidRPr="005E1A13">
              <w:rPr>
                <w:sz w:val="20"/>
                <w:szCs w:val="20"/>
              </w:rPr>
              <w:t>rescue</w:t>
            </w:r>
            <w:r w:rsidRPr="005E1A13">
              <w:rPr>
                <w:spacing w:val="-2"/>
                <w:sz w:val="20"/>
                <w:szCs w:val="20"/>
              </w:rPr>
              <w:t xml:space="preserve"> </w:t>
            </w:r>
            <w:r w:rsidRPr="005E1A13">
              <w:rPr>
                <w:sz w:val="20"/>
                <w:szCs w:val="20"/>
              </w:rPr>
              <w:t>centre.</w:t>
            </w:r>
            <w:r w:rsidRPr="005E1A13">
              <w:rPr>
                <w:spacing w:val="-1"/>
                <w:sz w:val="20"/>
                <w:szCs w:val="20"/>
              </w:rPr>
              <w:t xml:space="preserve"> </w:t>
            </w:r>
            <w:r w:rsidRPr="005E1A13">
              <w:rPr>
                <w:sz w:val="20"/>
                <w:szCs w:val="20"/>
              </w:rPr>
              <w:t>They</w:t>
            </w:r>
            <w:r w:rsidRPr="005E1A13">
              <w:rPr>
                <w:spacing w:val="-1"/>
                <w:sz w:val="20"/>
                <w:szCs w:val="20"/>
              </w:rPr>
              <w:t xml:space="preserve"> </w:t>
            </w:r>
            <w:r w:rsidRPr="005E1A13">
              <w:rPr>
                <w:sz w:val="20"/>
                <w:szCs w:val="20"/>
              </w:rPr>
              <w:t>then</w:t>
            </w:r>
            <w:r w:rsidRPr="005E1A13">
              <w:rPr>
                <w:spacing w:val="1"/>
                <w:sz w:val="20"/>
                <w:szCs w:val="20"/>
              </w:rPr>
              <w:t xml:space="preserve"> </w:t>
            </w:r>
            <w:r w:rsidRPr="005E1A13">
              <w:rPr>
                <w:sz w:val="20"/>
                <w:szCs w:val="20"/>
              </w:rPr>
              <w:t>listen</w:t>
            </w:r>
            <w:r w:rsidRPr="005E1A13">
              <w:rPr>
                <w:spacing w:val="-2"/>
                <w:sz w:val="20"/>
                <w:szCs w:val="20"/>
              </w:rPr>
              <w:t xml:space="preserve"> </w:t>
            </w:r>
            <w:r w:rsidRPr="005E1A13">
              <w:rPr>
                <w:sz w:val="20"/>
                <w:szCs w:val="20"/>
              </w:rPr>
              <w:t>and</w:t>
            </w:r>
            <w:r w:rsidRPr="005E1A13">
              <w:rPr>
                <w:spacing w:val="-1"/>
                <w:sz w:val="20"/>
                <w:szCs w:val="20"/>
              </w:rPr>
              <w:t xml:space="preserve"> </w:t>
            </w:r>
            <w:r w:rsidRPr="005E1A13">
              <w:rPr>
                <w:sz w:val="20"/>
                <w:szCs w:val="20"/>
              </w:rPr>
              <w:t>check their</w:t>
            </w:r>
            <w:r w:rsidRPr="005E1A13">
              <w:rPr>
                <w:spacing w:val="-1"/>
                <w:sz w:val="20"/>
                <w:szCs w:val="20"/>
              </w:rPr>
              <w:t xml:space="preserve"> </w:t>
            </w:r>
            <w:r w:rsidRPr="005E1A13">
              <w:rPr>
                <w:sz w:val="20"/>
                <w:szCs w:val="20"/>
              </w:rPr>
              <w:t>predictions.</w:t>
            </w:r>
          </w:p>
          <w:p w14:paraId="2DB17642" w14:textId="77777777" w:rsidR="00C13E06" w:rsidRPr="005E1A13" w:rsidRDefault="00C13E06" w:rsidP="005E1A13">
            <w:pPr>
              <w:pStyle w:val="TableParagraph"/>
              <w:ind w:left="0"/>
              <w:jc w:val="both"/>
              <w:rPr>
                <w:sz w:val="20"/>
                <w:szCs w:val="20"/>
              </w:rPr>
            </w:pPr>
            <w:r w:rsidRPr="005E1A13">
              <w:rPr>
                <w:sz w:val="20"/>
                <w:szCs w:val="20"/>
              </w:rPr>
              <w:t>Learners listen to the recording again and answer true and false statements. For mixed ability</w:t>
            </w:r>
            <w:r w:rsidRPr="005E1A13">
              <w:rPr>
                <w:spacing w:val="-54"/>
                <w:sz w:val="20"/>
                <w:szCs w:val="20"/>
              </w:rPr>
              <w:t xml:space="preserve"> </w:t>
            </w:r>
            <w:r w:rsidRPr="005E1A13">
              <w:rPr>
                <w:sz w:val="20"/>
                <w:szCs w:val="20"/>
              </w:rPr>
              <w:t>classes, the transcript can be photocopied and given to learners to check their answers in the</w:t>
            </w:r>
            <w:r w:rsidRPr="005E1A13">
              <w:rPr>
                <w:spacing w:val="-53"/>
                <w:sz w:val="20"/>
                <w:szCs w:val="20"/>
              </w:rPr>
              <w:t xml:space="preserve"> </w:t>
            </w:r>
            <w:r w:rsidRPr="005E1A13">
              <w:rPr>
                <w:sz w:val="20"/>
                <w:szCs w:val="20"/>
              </w:rPr>
              <w:t>text</w:t>
            </w:r>
            <w:r w:rsidRPr="005E1A13">
              <w:rPr>
                <w:spacing w:val="-2"/>
                <w:sz w:val="20"/>
                <w:szCs w:val="20"/>
              </w:rPr>
              <w:t xml:space="preserve"> </w:t>
            </w:r>
            <w:r w:rsidRPr="005E1A13">
              <w:rPr>
                <w:sz w:val="20"/>
                <w:szCs w:val="20"/>
              </w:rPr>
              <w:t>rather</w:t>
            </w:r>
            <w:r w:rsidRPr="005E1A13">
              <w:rPr>
                <w:spacing w:val="2"/>
                <w:sz w:val="20"/>
                <w:szCs w:val="20"/>
              </w:rPr>
              <w:t xml:space="preserve"> </w:t>
            </w:r>
            <w:r w:rsidRPr="005E1A13">
              <w:rPr>
                <w:sz w:val="20"/>
                <w:szCs w:val="20"/>
              </w:rPr>
              <w:t>than</w:t>
            </w:r>
            <w:r w:rsidRPr="005E1A13">
              <w:rPr>
                <w:spacing w:val="-1"/>
                <w:sz w:val="20"/>
                <w:szCs w:val="20"/>
              </w:rPr>
              <w:t xml:space="preserve"> </w:t>
            </w:r>
            <w:r w:rsidRPr="005E1A13">
              <w:rPr>
                <w:sz w:val="20"/>
                <w:szCs w:val="20"/>
              </w:rPr>
              <w:t>from just</w:t>
            </w:r>
            <w:r w:rsidRPr="005E1A13">
              <w:rPr>
                <w:spacing w:val="-1"/>
                <w:sz w:val="20"/>
                <w:szCs w:val="20"/>
              </w:rPr>
              <w:t xml:space="preserve"> </w:t>
            </w:r>
            <w:r w:rsidRPr="005E1A13">
              <w:rPr>
                <w:sz w:val="20"/>
                <w:szCs w:val="20"/>
              </w:rPr>
              <w:t>listening</w:t>
            </w:r>
            <w:r w:rsidRPr="005E1A13">
              <w:rPr>
                <w:spacing w:val="-1"/>
                <w:sz w:val="20"/>
                <w:szCs w:val="20"/>
              </w:rPr>
              <w:t xml:space="preserve"> </w:t>
            </w:r>
            <w:r w:rsidRPr="005E1A13">
              <w:rPr>
                <w:sz w:val="20"/>
                <w:szCs w:val="20"/>
              </w:rPr>
              <w:t>to</w:t>
            </w:r>
            <w:r w:rsidRPr="005E1A13">
              <w:rPr>
                <w:spacing w:val="-1"/>
                <w:sz w:val="20"/>
                <w:szCs w:val="20"/>
              </w:rPr>
              <w:t xml:space="preserve"> </w:t>
            </w:r>
            <w:r w:rsidRPr="005E1A13">
              <w:rPr>
                <w:sz w:val="20"/>
                <w:szCs w:val="20"/>
              </w:rPr>
              <w:t>the</w:t>
            </w:r>
            <w:r w:rsidRPr="005E1A13">
              <w:rPr>
                <w:spacing w:val="-2"/>
                <w:sz w:val="20"/>
                <w:szCs w:val="20"/>
              </w:rPr>
              <w:t xml:space="preserve"> </w:t>
            </w:r>
            <w:r w:rsidRPr="005E1A13">
              <w:rPr>
                <w:sz w:val="20"/>
                <w:szCs w:val="20"/>
              </w:rPr>
              <w:t>audio.</w:t>
            </w:r>
          </w:p>
          <w:p w14:paraId="435ACAAD" w14:textId="77777777" w:rsidR="00023135" w:rsidRPr="005E1A13" w:rsidRDefault="00C13E06" w:rsidP="005E1A13">
            <w:pPr>
              <w:pStyle w:val="TableParagraph"/>
              <w:ind w:left="0"/>
              <w:rPr>
                <w:sz w:val="20"/>
                <w:szCs w:val="20"/>
              </w:rPr>
            </w:pPr>
            <w:r w:rsidRPr="005E1A13">
              <w:rPr>
                <w:sz w:val="20"/>
                <w:szCs w:val="20"/>
              </w:rPr>
              <w:t xml:space="preserve">Learners should listen about three times to the talk. </w:t>
            </w:r>
            <w:proofErr w:type="gramStart"/>
            <w:r w:rsidRPr="005E1A13">
              <w:rPr>
                <w:sz w:val="20"/>
                <w:szCs w:val="20"/>
              </w:rPr>
              <w:t>First</w:t>
            </w:r>
            <w:proofErr w:type="gramEnd"/>
            <w:r w:rsidRPr="005E1A13">
              <w:rPr>
                <w:sz w:val="20"/>
                <w:szCs w:val="20"/>
              </w:rPr>
              <w:t xml:space="preserve"> they should listen for the general idea.</w:t>
            </w:r>
            <w:r w:rsidRPr="005E1A13">
              <w:rPr>
                <w:spacing w:val="-54"/>
                <w:sz w:val="20"/>
                <w:szCs w:val="20"/>
              </w:rPr>
              <w:t xml:space="preserve"> </w:t>
            </w:r>
            <w:r w:rsidRPr="005E1A13">
              <w:rPr>
                <w:sz w:val="20"/>
                <w:szCs w:val="20"/>
              </w:rPr>
              <w:t>Secondly,</w:t>
            </w:r>
            <w:r w:rsidRPr="005E1A13">
              <w:rPr>
                <w:spacing w:val="-4"/>
                <w:sz w:val="20"/>
                <w:szCs w:val="20"/>
              </w:rPr>
              <w:t xml:space="preserve"> </w:t>
            </w:r>
            <w:r w:rsidRPr="005E1A13">
              <w:rPr>
                <w:sz w:val="20"/>
                <w:szCs w:val="20"/>
              </w:rPr>
              <w:t>they</w:t>
            </w:r>
            <w:r w:rsidRPr="005E1A13">
              <w:rPr>
                <w:spacing w:val="-2"/>
                <w:sz w:val="20"/>
                <w:szCs w:val="20"/>
              </w:rPr>
              <w:t xml:space="preserve"> </w:t>
            </w:r>
            <w:r w:rsidRPr="005E1A13">
              <w:rPr>
                <w:sz w:val="20"/>
                <w:szCs w:val="20"/>
              </w:rPr>
              <w:t>listen</w:t>
            </w:r>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answer</w:t>
            </w:r>
            <w:r w:rsidRPr="005E1A13">
              <w:rPr>
                <w:spacing w:val="-2"/>
                <w:sz w:val="20"/>
                <w:szCs w:val="20"/>
              </w:rPr>
              <w:t xml:space="preserve"> </w:t>
            </w:r>
            <w:r w:rsidRPr="005E1A13">
              <w:rPr>
                <w:sz w:val="20"/>
                <w:szCs w:val="20"/>
              </w:rPr>
              <w:t>the</w:t>
            </w:r>
            <w:r w:rsidRPr="005E1A13">
              <w:rPr>
                <w:spacing w:val="-2"/>
                <w:sz w:val="20"/>
                <w:szCs w:val="20"/>
              </w:rPr>
              <w:t xml:space="preserve"> </w:t>
            </w:r>
            <w:r w:rsidRPr="005E1A13">
              <w:rPr>
                <w:sz w:val="20"/>
                <w:szCs w:val="20"/>
              </w:rPr>
              <w:t>true/false</w:t>
            </w:r>
            <w:r w:rsidRPr="005E1A13">
              <w:rPr>
                <w:spacing w:val="-1"/>
                <w:sz w:val="20"/>
                <w:szCs w:val="20"/>
              </w:rPr>
              <w:t xml:space="preserve"> </w:t>
            </w:r>
            <w:r w:rsidRPr="005E1A13">
              <w:rPr>
                <w:sz w:val="20"/>
                <w:szCs w:val="20"/>
              </w:rPr>
              <w:t>questions</w:t>
            </w:r>
            <w:r w:rsidRPr="005E1A13">
              <w:rPr>
                <w:spacing w:val="-2"/>
                <w:sz w:val="20"/>
                <w:szCs w:val="20"/>
              </w:rPr>
              <w:t xml:space="preserve"> </w:t>
            </w:r>
            <w:r w:rsidRPr="005E1A13">
              <w:rPr>
                <w:sz w:val="20"/>
                <w:szCs w:val="20"/>
              </w:rPr>
              <w:t>and</w:t>
            </w:r>
            <w:r w:rsidRPr="005E1A13">
              <w:rPr>
                <w:spacing w:val="-1"/>
                <w:sz w:val="20"/>
                <w:szCs w:val="20"/>
              </w:rPr>
              <w:t xml:space="preserve"> </w:t>
            </w:r>
            <w:r w:rsidRPr="005E1A13">
              <w:rPr>
                <w:sz w:val="20"/>
                <w:szCs w:val="20"/>
              </w:rPr>
              <w:t>thirdly,</w:t>
            </w:r>
            <w:r w:rsidRPr="005E1A13">
              <w:rPr>
                <w:spacing w:val="-2"/>
                <w:sz w:val="20"/>
                <w:szCs w:val="20"/>
              </w:rPr>
              <w:t xml:space="preserve"> </w:t>
            </w:r>
            <w:r w:rsidRPr="005E1A13">
              <w:rPr>
                <w:sz w:val="20"/>
                <w:szCs w:val="20"/>
              </w:rPr>
              <w:t>listen</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check</w:t>
            </w:r>
            <w:r w:rsidRPr="005E1A13">
              <w:rPr>
                <w:spacing w:val="-2"/>
                <w:sz w:val="20"/>
                <w:szCs w:val="20"/>
              </w:rPr>
              <w:t xml:space="preserve"> </w:t>
            </w:r>
            <w:r w:rsidRPr="005E1A13">
              <w:rPr>
                <w:sz w:val="20"/>
                <w:szCs w:val="20"/>
              </w:rPr>
              <w:t>their</w:t>
            </w:r>
            <w:r w:rsidR="00023135" w:rsidRPr="005E1A13">
              <w:rPr>
                <w:sz w:val="20"/>
                <w:szCs w:val="20"/>
              </w:rPr>
              <w:t xml:space="preserve"> </w:t>
            </w:r>
            <w:r w:rsidR="00023135" w:rsidRPr="005E1A13">
              <w:rPr>
                <w:sz w:val="20"/>
                <w:szCs w:val="20"/>
              </w:rPr>
              <w:t>answers.</w:t>
            </w:r>
            <w:r w:rsidR="00023135" w:rsidRPr="005E1A13">
              <w:rPr>
                <w:spacing w:val="-4"/>
                <w:sz w:val="20"/>
                <w:szCs w:val="20"/>
              </w:rPr>
              <w:t xml:space="preserve"> </w:t>
            </w:r>
            <w:r w:rsidR="00023135" w:rsidRPr="005E1A13">
              <w:rPr>
                <w:sz w:val="20"/>
                <w:szCs w:val="20"/>
              </w:rPr>
              <w:t>The</w:t>
            </w:r>
            <w:r w:rsidR="00023135" w:rsidRPr="005E1A13">
              <w:rPr>
                <w:spacing w:val="-4"/>
                <w:sz w:val="20"/>
                <w:szCs w:val="20"/>
              </w:rPr>
              <w:t xml:space="preserve"> </w:t>
            </w:r>
            <w:r w:rsidR="00023135" w:rsidRPr="005E1A13">
              <w:rPr>
                <w:sz w:val="20"/>
                <w:szCs w:val="20"/>
              </w:rPr>
              <w:t>recording</w:t>
            </w:r>
            <w:r w:rsidR="00023135" w:rsidRPr="005E1A13">
              <w:rPr>
                <w:spacing w:val="-4"/>
                <w:sz w:val="20"/>
                <w:szCs w:val="20"/>
              </w:rPr>
              <w:t xml:space="preserve"> </w:t>
            </w:r>
            <w:r w:rsidR="00023135" w:rsidRPr="005E1A13">
              <w:rPr>
                <w:sz w:val="20"/>
                <w:szCs w:val="20"/>
              </w:rPr>
              <w:t>can</w:t>
            </w:r>
            <w:r w:rsidR="00023135" w:rsidRPr="005E1A13">
              <w:rPr>
                <w:spacing w:val="-4"/>
                <w:sz w:val="20"/>
                <w:szCs w:val="20"/>
              </w:rPr>
              <w:t xml:space="preserve"> </w:t>
            </w:r>
            <w:r w:rsidR="00023135" w:rsidRPr="005E1A13">
              <w:rPr>
                <w:sz w:val="20"/>
                <w:szCs w:val="20"/>
              </w:rPr>
              <w:t>be</w:t>
            </w:r>
            <w:r w:rsidR="00023135" w:rsidRPr="005E1A13">
              <w:rPr>
                <w:spacing w:val="-2"/>
                <w:sz w:val="20"/>
                <w:szCs w:val="20"/>
              </w:rPr>
              <w:t xml:space="preserve"> </w:t>
            </w:r>
            <w:r w:rsidR="00023135" w:rsidRPr="005E1A13">
              <w:rPr>
                <w:sz w:val="20"/>
                <w:szCs w:val="20"/>
              </w:rPr>
              <w:t>paused</w:t>
            </w:r>
            <w:r w:rsidR="00023135" w:rsidRPr="005E1A13">
              <w:rPr>
                <w:spacing w:val="-4"/>
                <w:sz w:val="20"/>
                <w:szCs w:val="20"/>
              </w:rPr>
              <w:t xml:space="preserve"> </w:t>
            </w:r>
            <w:r w:rsidR="00023135" w:rsidRPr="005E1A13">
              <w:rPr>
                <w:sz w:val="20"/>
                <w:szCs w:val="20"/>
              </w:rPr>
              <w:t>at</w:t>
            </w:r>
            <w:r w:rsidR="00023135" w:rsidRPr="005E1A13">
              <w:rPr>
                <w:spacing w:val="-2"/>
                <w:sz w:val="20"/>
                <w:szCs w:val="20"/>
              </w:rPr>
              <w:t xml:space="preserve"> </w:t>
            </w:r>
            <w:r w:rsidR="00023135" w:rsidRPr="005E1A13">
              <w:rPr>
                <w:sz w:val="20"/>
                <w:szCs w:val="20"/>
              </w:rPr>
              <w:t>specific</w:t>
            </w:r>
            <w:r w:rsidR="00023135" w:rsidRPr="005E1A13">
              <w:rPr>
                <w:spacing w:val="-3"/>
                <w:sz w:val="20"/>
                <w:szCs w:val="20"/>
              </w:rPr>
              <w:t xml:space="preserve"> </w:t>
            </w:r>
            <w:r w:rsidR="00023135" w:rsidRPr="005E1A13">
              <w:rPr>
                <w:sz w:val="20"/>
                <w:szCs w:val="20"/>
              </w:rPr>
              <w:t>points</w:t>
            </w:r>
            <w:r w:rsidR="00023135" w:rsidRPr="005E1A13">
              <w:rPr>
                <w:spacing w:val="-3"/>
                <w:sz w:val="20"/>
                <w:szCs w:val="20"/>
              </w:rPr>
              <w:t xml:space="preserve"> </w:t>
            </w:r>
            <w:r w:rsidR="00023135" w:rsidRPr="005E1A13">
              <w:rPr>
                <w:sz w:val="20"/>
                <w:szCs w:val="20"/>
              </w:rPr>
              <w:t>so</w:t>
            </w:r>
            <w:r w:rsidR="00023135" w:rsidRPr="005E1A13">
              <w:rPr>
                <w:spacing w:val="-3"/>
                <w:sz w:val="20"/>
                <w:szCs w:val="20"/>
              </w:rPr>
              <w:t xml:space="preserve"> </w:t>
            </w:r>
            <w:r w:rsidR="00023135" w:rsidRPr="005E1A13">
              <w:rPr>
                <w:sz w:val="20"/>
                <w:szCs w:val="20"/>
              </w:rPr>
              <w:t>learners</w:t>
            </w:r>
            <w:r w:rsidR="00023135" w:rsidRPr="005E1A13">
              <w:rPr>
                <w:spacing w:val="-3"/>
                <w:sz w:val="20"/>
                <w:szCs w:val="20"/>
              </w:rPr>
              <w:t xml:space="preserve"> </w:t>
            </w:r>
            <w:r w:rsidR="00023135" w:rsidRPr="005E1A13">
              <w:rPr>
                <w:sz w:val="20"/>
                <w:szCs w:val="20"/>
              </w:rPr>
              <w:t>can</w:t>
            </w:r>
            <w:r w:rsidR="00023135" w:rsidRPr="005E1A13">
              <w:rPr>
                <w:spacing w:val="-2"/>
                <w:sz w:val="20"/>
                <w:szCs w:val="20"/>
              </w:rPr>
              <w:t xml:space="preserve"> </w:t>
            </w:r>
            <w:r w:rsidR="00023135" w:rsidRPr="005E1A13">
              <w:rPr>
                <w:sz w:val="20"/>
                <w:szCs w:val="20"/>
              </w:rPr>
              <w:t>listen</w:t>
            </w:r>
            <w:r w:rsidR="00023135" w:rsidRPr="005E1A13">
              <w:rPr>
                <w:spacing w:val="-4"/>
                <w:sz w:val="20"/>
                <w:szCs w:val="20"/>
              </w:rPr>
              <w:t xml:space="preserve"> </w:t>
            </w:r>
            <w:r w:rsidR="00023135" w:rsidRPr="005E1A13">
              <w:rPr>
                <w:sz w:val="20"/>
                <w:szCs w:val="20"/>
              </w:rPr>
              <w:t>carefully</w:t>
            </w:r>
            <w:r w:rsidR="00023135" w:rsidRPr="005E1A13">
              <w:rPr>
                <w:spacing w:val="-3"/>
                <w:sz w:val="20"/>
                <w:szCs w:val="20"/>
              </w:rPr>
              <w:t xml:space="preserve"> </w:t>
            </w:r>
            <w:r w:rsidR="00023135" w:rsidRPr="005E1A13">
              <w:rPr>
                <w:sz w:val="20"/>
                <w:szCs w:val="20"/>
              </w:rPr>
              <w:t>for</w:t>
            </w:r>
            <w:r w:rsidR="00023135" w:rsidRPr="005E1A13">
              <w:rPr>
                <w:spacing w:val="-1"/>
                <w:sz w:val="20"/>
                <w:szCs w:val="20"/>
              </w:rPr>
              <w:t xml:space="preserve"> </w:t>
            </w:r>
            <w:r w:rsidR="00023135" w:rsidRPr="005E1A13">
              <w:rPr>
                <w:sz w:val="20"/>
                <w:szCs w:val="20"/>
              </w:rPr>
              <w:t>detail</w:t>
            </w:r>
            <w:r w:rsidR="00023135" w:rsidRPr="005E1A13">
              <w:rPr>
                <w:spacing w:val="-53"/>
                <w:sz w:val="20"/>
                <w:szCs w:val="20"/>
              </w:rPr>
              <w:t xml:space="preserve"> </w:t>
            </w:r>
            <w:r w:rsidR="00023135" w:rsidRPr="005E1A13">
              <w:rPr>
                <w:sz w:val="20"/>
                <w:szCs w:val="20"/>
              </w:rPr>
              <w:t>when</w:t>
            </w:r>
            <w:r w:rsidR="00023135" w:rsidRPr="005E1A13">
              <w:rPr>
                <w:spacing w:val="-2"/>
                <w:sz w:val="20"/>
                <w:szCs w:val="20"/>
              </w:rPr>
              <w:t xml:space="preserve"> </w:t>
            </w:r>
            <w:r w:rsidR="00023135" w:rsidRPr="005E1A13">
              <w:rPr>
                <w:sz w:val="20"/>
                <w:szCs w:val="20"/>
              </w:rPr>
              <w:t>checking</w:t>
            </w:r>
            <w:r w:rsidR="00023135" w:rsidRPr="005E1A13">
              <w:rPr>
                <w:spacing w:val="1"/>
                <w:sz w:val="20"/>
                <w:szCs w:val="20"/>
              </w:rPr>
              <w:t xml:space="preserve"> </w:t>
            </w:r>
            <w:r w:rsidR="00023135" w:rsidRPr="005E1A13">
              <w:rPr>
                <w:sz w:val="20"/>
                <w:szCs w:val="20"/>
              </w:rPr>
              <w:lastRenderedPageBreak/>
              <w:t>answers.</w:t>
            </w:r>
          </w:p>
          <w:p w14:paraId="593117ED" w14:textId="77777777" w:rsidR="00023135" w:rsidRPr="005E1A13" w:rsidRDefault="00023135" w:rsidP="005E1A13">
            <w:pPr>
              <w:pStyle w:val="TableParagraph"/>
              <w:ind w:left="0"/>
              <w:rPr>
                <w:sz w:val="20"/>
                <w:szCs w:val="20"/>
              </w:rPr>
            </w:pPr>
            <w:r w:rsidRPr="005E1A13">
              <w:rPr>
                <w:b/>
                <w:sz w:val="20"/>
                <w:szCs w:val="20"/>
              </w:rPr>
              <w:t xml:space="preserve">Extension activity: </w:t>
            </w:r>
            <w:r w:rsidRPr="005E1A13">
              <w:rPr>
                <w:sz w:val="20"/>
                <w:szCs w:val="20"/>
              </w:rPr>
              <w:t>Learners can discuss whether it is possible to infer the speaker’s</w:t>
            </w:r>
            <w:r w:rsidRPr="005E1A13">
              <w:rPr>
                <w:spacing w:val="-54"/>
                <w:sz w:val="20"/>
                <w:szCs w:val="20"/>
              </w:rPr>
              <w:t xml:space="preserve"> </w:t>
            </w:r>
            <w:r w:rsidRPr="005E1A13">
              <w:rPr>
                <w:sz w:val="20"/>
                <w:szCs w:val="20"/>
              </w:rPr>
              <w:t>attitude/feelings</w:t>
            </w:r>
            <w:r w:rsidRPr="005E1A13">
              <w:rPr>
                <w:spacing w:val="-1"/>
                <w:sz w:val="20"/>
                <w:szCs w:val="20"/>
              </w:rPr>
              <w:t xml:space="preserve"> </w:t>
            </w:r>
            <w:r w:rsidRPr="005E1A13">
              <w:rPr>
                <w:sz w:val="20"/>
                <w:szCs w:val="20"/>
              </w:rPr>
              <w:t>from</w:t>
            </w:r>
            <w:r w:rsidRPr="005E1A13">
              <w:rPr>
                <w:spacing w:val="-1"/>
                <w:sz w:val="20"/>
                <w:szCs w:val="20"/>
              </w:rPr>
              <w:t xml:space="preserve"> </w:t>
            </w:r>
            <w:r w:rsidRPr="005E1A13">
              <w:rPr>
                <w:sz w:val="20"/>
                <w:szCs w:val="20"/>
              </w:rPr>
              <w:t>his/her intonation.</w:t>
            </w:r>
          </w:p>
          <w:p w14:paraId="1B7D99AD" w14:textId="77777777" w:rsidR="00023135" w:rsidRPr="005E1A13" w:rsidRDefault="00023135" w:rsidP="005E1A13">
            <w:pPr>
              <w:pStyle w:val="TableParagraph"/>
              <w:ind w:left="0"/>
              <w:jc w:val="both"/>
              <w:rPr>
                <w:sz w:val="20"/>
                <w:szCs w:val="20"/>
              </w:rPr>
            </w:pPr>
            <w:r w:rsidRPr="005E1A13">
              <w:rPr>
                <w:b/>
                <w:sz w:val="20"/>
                <w:szCs w:val="20"/>
              </w:rPr>
              <w:t>Extension activity</w:t>
            </w:r>
            <w:r w:rsidRPr="005E1A13">
              <w:rPr>
                <w:sz w:val="20"/>
                <w:szCs w:val="20"/>
              </w:rPr>
              <w:t>: For more listening practise on the topic of nature and wild animals, go to:</w:t>
            </w:r>
            <w:r w:rsidRPr="005E1A13">
              <w:rPr>
                <w:spacing w:val="-53"/>
                <w:sz w:val="20"/>
                <w:szCs w:val="20"/>
              </w:rPr>
              <w:t xml:space="preserve"> </w:t>
            </w:r>
            <w:hyperlink r:id="rId74">
              <w:r w:rsidRPr="005E1A13">
                <w:rPr>
                  <w:color w:val="484948"/>
                  <w:spacing w:val="-1"/>
                  <w:sz w:val="20"/>
                  <w:szCs w:val="20"/>
                </w:rPr>
                <w:t>https://learnenglishteens.britishcouncil.org/study-break/video-zone/11-things-you-never-knew-</w:t>
              </w:r>
            </w:hyperlink>
            <w:r w:rsidRPr="005E1A13">
              <w:rPr>
                <w:color w:val="484948"/>
                <w:sz w:val="20"/>
                <w:szCs w:val="20"/>
              </w:rPr>
              <w:t xml:space="preserve"> </w:t>
            </w:r>
            <w:hyperlink r:id="rId75">
              <w:r w:rsidRPr="005E1A13">
                <w:rPr>
                  <w:color w:val="484948"/>
                  <w:sz w:val="20"/>
                  <w:szCs w:val="20"/>
                </w:rPr>
                <w:t>about-elephants</w:t>
              </w:r>
            </w:hyperlink>
          </w:p>
          <w:p w14:paraId="3C7D462F" w14:textId="77777777" w:rsidR="00023135" w:rsidRPr="005E1A13" w:rsidRDefault="00023135" w:rsidP="005E1A13">
            <w:pPr>
              <w:pStyle w:val="TableParagraph"/>
              <w:ind w:left="0"/>
              <w:rPr>
                <w:sz w:val="20"/>
                <w:szCs w:val="20"/>
              </w:rPr>
            </w:pPr>
            <w:hyperlink r:id="rId76">
              <w:r w:rsidRPr="005E1A13">
                <w:rPr>
                  <w:color w:val="484948"/>
                  <w:sz w:val="20"/>
                  <w:szCs w:val="20"/>
                </w:rPr>
                <w:t>https://en.islcollective.com/video-lessons/habitats-wild-animals</w:t>
              </w:r>
            </w:hyperlink>
          </w:p>
          <w:p w14:paraId="2CFA45BA" w14:textId="77777777" w:rsidR="00023135" w:rsidRPr="005E1A13" w:rsidRDefault="00023135" w:rsidP="005E1A13">
            <w:pPr>
              <w:pStyle w:val="TableParagraph"/>
              <w:ind w:left="0"/>
              <w:rPr>
                <w:sz w:val="20"/>
                <w:szCs w:val="20"/>
              </w:rPr>
            </w:pPr>
            <w:r w:rsidRPr="005E1A13">
              <w:rPr>
                <w:sz w:val="20"/>
                <w:szCs w:val="20"/>
              </w:rPr>
              <w:t>Learners work in small groups and are given blank cards. A few random words/phrases from the</w:t>
            </w:r>
            <w:r w:rsidRPr="005E1A13">
              <w:rPr>
                <w:spacing w:val="-53"/>
                <w:sz w:val="20"/>
                <w:szCs w:val="20"/>
              </w:rPr>
              <w:t xml:space="preserve"> </w:t>
            </w:r>
            <w:r w:rsidRPr="005E1A13">
              <w:rPr>
                <w:sz w:val="20"/>
                <w:szCs w:val="20"/>
              </w:rPr>
              <w:t>recording</w:t>
            </w:r>
            <w:r w:rsidRPr="005E1A13">
              <w:rPr>
                <w:spacing w:val="-2"/>
                <w:sz w:val="20"/>
                <w:szCs w:val="20"/>
              </w:rPr>
              <w:t xml:space="preserve"> </w:t>
            </w:r>
            <w:r w:rsidRPr="005E1A13">
              <w:rPr>
                <w:sz w:val="20"/>
                <w:szCs w:val="20"/>
              </w:rPr>
              <w:t>are</w:t>
            </w:r>
            <w:r w:rsidRPr="005E1A13">
              <w:rPr>
                <w:spacing w:val="-2"/>
                <w:sz w:val="20"/>
                <w:szCs w:val="20"/>
              </w:rPr>
              <w:t xml:space="preserve"> </w:t>
            </w:r>
            <w:r w:rsidRPr="005E1A13">
              <w:rPr>
                <w:sz w:val="20"/>
                <w:szCs w:val="20"/>
              </w:rPr>
              <w:t>dictated</w:t>
            </w:r>
            <w:r w:rsidRPr="005E1A13">
              <w:rPr>
                <w:spacing w:val="-4"/>
                <w:sz w:val="20"/>
                <w:szCs w:val="20"/>
              </w:rPr>
              <w:t xml:space="preserve"> </w:t>
            </w:r>
            <w:r w:rsidRPr="005E1A13">
              <w:rPr>
                <w:sz w:val="20"/>
                <w:szCs w:val="20"/>
              </w:rPr>
              <w:t>to</w:t>
            </w:r>
            <w:r w:rsidRPr="005E1A13">
              <w:rPr>
                <w:spacing w:val="-4"/>
                <w:sz w:val="20"/>
                <w:szCs w:val="20"/>
              </w:rPr>
              <w:t xml:space="preserve"> </w:t>
            </w:r>
            <w:r w:rsidRPr="005E1A13">
              <w:rPr>
                <w:sz w:val="20"/>
                <w:szCs w:val="20"/>
              </w:rPr>
              <w:t>the</w:t>
            </w:r>
            <w:r w:rsidRPr="005E1A13">
              <w:rPr>
                <w:spacing w:val="-4"/>
                <w:sz w:val="20"/>
                <w:szCs w:val="20"/>
              </w:rPr>
              <w:t xml:space="preserve"> </w:t>
            </w:r>
            <w:r w:rsidRPr="005E1A13">
              <w:rPr>
                <w:sz w:val="20"/>
                <w:szCs w:val="20"/>
              </w:rPr>
              <w:t>learners.</w:t>
            </w:r>
            <w:r w:rsidRPr="005E1A13">
              <w:rPr>
                <w:spacing w:val="-3"/>
                <w:sz w:val="20"/>
                <w:szCs w:val="20"/>
              </w:rPr>
              <w:t xml:space="preserve"> </w:t>
            </w:r>
            <w:r w:rsidRPr="005E1A13">
              <w:rPr>
                <w:sz w:val="20"/>
                <w:szCs w:val="20"/>
              </w:rPr>
              <w:t>Learners</w:t>
            </w:r>
            <w:r w:rsidRPr="005E1A13">
              <w:rPr>
                <w:spacing w:val="-3"/>
                <w:sz w:val="20"/>
                <w:szCs w:val="20"/>
              </w:rPr>
              <w:t xml:space="preserve"> </w:t>
            </w:r>
            <w:r w:rsidRPr="005E1A13">
              <w:rPr>
                <w:sz w:val="20"/>
                <w:szCs w:val="20"/>
              </w:rPr>
              <w:t>listen</w:t>
            </w:r>
            <w:r w:rsidRPr="005E1A13">
              <w:rPr>
                <w:spacing w:val="-4"/>
                <w:sz w:val="20"/>
                <w:szCs w:val="20"/>
              </w:rPr>
              <w:t xml:space="preserve"> </w:t>
            </w:r>
            <w:r w:rsidRPr="005E1A13">
              <w:rPr>
                <w:sz w:val="20"/>
                <w:szCs w:val="20"/>
              </w:rPr>
              <w:t>to</w:t>
            </w:r>
            <w:r w:rsidRPr="005E1A13">
              <w:rPr>
                <w:spacing w:val="-4"/>
                <w:sz w:val="20"/>
                <w:szCs w:val="20"/>
              </w:rPr>
              <w:t xml:space="preserve"> </w:t>
            </w:r>
            <w:r w:rsidRPr="005E1A13">
              <w:rPr>
                <w:sz w:val="20"/>
                <w:szCs w:val="20"/>
              </w:rPr>
              <w:t>the</w:t>
            </w:r>
            <w:r w:rsidRPr="005E1A13">
              <w:rPr>
                <w:spacing w:val="-2"/>
                <w:sz w:val="20"/>
                <w:szCs w:val="20"/>
              </w:rPr>
              <w:t xml:space="preserve"> </w:t>
            </w:r>
            <w:r w:rsidRPr="005E1A13">
              <w:rPr>
                <w:sz w:val="20"/>
                <w:szCs w:val="20"/>
              </w:rPr>
              <w:t>recording</w:t>
            </w:r>
            <w:r w:rsidRPr="005E1A13">
              <w:rPr>
                <w:spacing w:val="-4"/>
                <w:sz w:val="20"/>
                <w:szCs w:val="20"/>
              </w:rPr>
              <w:t xml:space="preserve"> </w:t>
            </w:r>
            <w:r w:rsidRPr="005E1A13">
              <w:rPr>
                <w:sz w:val="20"/>
                <w:szCs w:val="20"/>
              </w:rPr>
              <w:t>and</w:t>
            </w:r>
            <w:r w:rsidRPr="005E1A13">
              <w:rPr>
                <w:spacing w:val="-1"/>
                <w:sz w:val="20"/>
                <w:szCs w:val="20"/>
              </w:rPr>
              <w:t xml:space="preserve"> </w:t>
            </w:r>
            <w:r w:rsidRPr="005E1A13">
              <w:rPr>
                <w:sz w:val="20"/>
                <w:szCs w:val="20"/>
              </w:rPr>
              <w:t>order</w:t>
            </w:r>
            <w:r w:rsidRPr="005E1A13">
              <w:rPr>
                <w:spacing w:val="-3"/>
                <w:sz w:val="20"/>
                <w:szCs w:val="20"/>
              </w:rPr>
              <w:t xml:space="preserve"> </w:t>
            </w:r>
            <w:r w:rsidRPr="005E1A13">
              <w:rPr>
                <w:sz w:val="20"/>
                <w:szCs w:val="20"/>
              </w:rPr>
              <w:t>the</w:t>
            </w:r>
            <w:r w:rsidRPr="005E1A13">
              <w:rPr>
                <w:spacing w:val="-4"/>
                <w:sz w:val="20"/>
                <w:szCs w:val="20"/>
              </w:rPr>
              <w:t xml:space="preserve"> </w:t>
            </w:r>
            <w:r w:rsidRPr="005E1A13">
              <w:rPr>
                <w:sz w:val="20"/>
                <w:szCs w:val="20"/>
              </w:rPr>
              <w:t>words in</w:t>
            </w:r>
            <w:r w:rsidRPr="005E1A13">
              <w:rPr>
                <w:spacing w:val="-4"/>
                <w:sz w:val="20"/>
                <w:szCs w:val="20"/>
              </w:rPr>
              <w:t xml:space="preserve"> </w:t>
            </w:r>
            <w:r w:rsidRPr="005E1A13">
              <w:rPr>
                <w:sz w:val="20"/>
                <w:szCs w:val="20"/>
              </w:rPr>
              <w:t>the</w:t>
            </w:r>
            <w:r w:rsidRPr="005E1A13">
              <w:rPr>
                <w:spacing w:val="-52"/>
                <w:sz w:val="20"/>
                <w:szCs w:val="20"/>
              </w:rPr>
              <w:t xml:space="preserve"> </w:t>
            </w:r>
            <w:r w:rsidRPr="005E1A13">
              <w:rPr>
                <w:sz w:val="20"/>
                <w:szCs w:val="20"/>
              </w:rPr>
              <w:t>order they hear them in the recording. They then explain how the words/phrases are connected</w:t>
            </w:r>
            <w:r w:rsidRPr="005E1A13">
              <w:rPr>
                <w:spacing w:val="1"/>
                <w:sz w:val="20"/>
                <w:szCs w:val="20"/>
              </w:rPr>
              <w:t xml:space="preserve"> </w:t>
            </w:r>
            <w:r w:rsidRPr="005E1A13">
              <w:rPr>
                <w:sz w:val="20"/>
                <w:szCs w:val="20"/>
              </w:rPr>
              <w:t>to</w:t>
            </w:r>
            <w:r w:rsidRPr="005E1A13">
              <w:rPr>
                <w:spacing w:val="-2"/>
                <w:sz w:val="20"/>
                <w:szCs w:val="20"/>
              </w:rPr>
              <w:t xml:space="preserve"> </w:t>
            </w:r>
            <w:r w:rsidRPr="005E1A13">
              <w:rPr>
                <w:sz w:val="20"/>
                <w:szCs w:val="20"/>
              </w:rPr>
              <w:t>the</w:t>
            </w:r>
            <w:r w:rsidRPr="005E1A13">
              <w:rPr>
                <w:spacing w:val="-1"/>
                <w:sz w:val="20"/>
                <w:szCs w:val="20"/>
              </w:rPr>
              <w:t xml:space="preserve"> </w:t>
            </w:r>
            <w:r w:rsidRPr="005E1A13">
              <w:rPr>
                <w:sz w:val="20"/>
                <w:szCs w:val="20"/>
              </w:rPr>
              <w:t>recording.</w:t>
            </w:r>
          </w:p>
          <w:p w14:paraId="1851C372" w14:textId="77777777" w:rsidR="00023135" w:rsidRPr="005E1A13" w:rsidRDefault="00023135" w:rsidP="005E1A13">
            <w:pPr>
              <w:pStyle w:val="TableParagraph"/>
              <w:ind w:left="0"/>
              <w:rPr>
                <w:b/>
                <w:sz w:val="20"/>
                <w:szCs w:val="20"/>
              </w:rPr>
            </w:pPr>
            <w:r w:rsidRPr="005E1A13">
              <w:rPr>
                <w:sz w:val="20"/>
                <w:szCs w:val="20"/>
              </w:rPr>
              <w:t>Learners</w:t>
            </w:r>
            <w:r w:rsidRPr="005E1A13">
              <w:rPr>
                <w:spacing w:val="-3"/>
                <w:sz w:val="20"/>
                <w:szCs w:val="20"/>
              </w:rPr>
              <w:t xml:space="preserve"> </w:t>
            </w:r>
            <w:r w:rsidRPr="005E1A13">
              <w:rPr>
                <w:sz w:val="20"/>
                <w:szCs w:val="20"/>
              </w:rPr>
              <w:t>work</w:t>
            </w:r>
            <w:r w:rsidRPr="005E1A13">
              <w:rPr>
                <w:spacing w:val="-3"/>
                <w:sz w:val="20"/>
                <w:szCs w:val="20"/>
              </w:rPr>
              <w:t xml:space="preserve"> </w:t>
            </w:r>
            <w:r w:rsidRPr="005E1A13">
              <w:rPr>
                <w:sz w:val="20"/>
                <w:szCs w:val="20"/>
              </w:rPr>
              <w:t>in</w:t>
            </w:r>
            <w:r w:rsidRPr="005E1A13">
              <w:rPr>
                <w:spacing w:val="-4"/>
                <w:sz w:val="20"/>
                <w:szCs w:val="20"/>
              </w:rPr>
              <w:t xml:space="preserve"> </w:t>
            </w:r>
            <w:r w:rsidRPr="005E1A13">
              <w:rPr>
                <w:sz w:val="20"/>
                <w:szCs w:val="20"/>
              </w:rPr>
              <w:t>small</w:t>
            </w:r>
            <w:r w:rsidRPr="005E1A13">
              <w:rPr>
                <w:spacing w:val="-4"/>
                <w:sz w:val="20"/>
                <w:szCs w:val="20"/>
              </w:rPr>
              <w:t xml:space="preserve"> </w:t>
            </w:r>
            <w:r w:rsidRPr="005E1A13">
              <w:rPr>
                <w:sz w:val="20"/>
                <w:szCs w:val="20"/>
              </w:rPr>
              <w:t>groups</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make</w:t>
            </w:r>
            <w:r w:rsidRPr="005E1A13">
              <w:rPr>
                <w:spacing w:val="-4"/>
                <w:sz w:val="20"/>
                <w:szCs w:val="20"/>
              </w:rPr>
              <w:t xml:space="preserve"> </w:t>
            </w:r>
            <w:r w:rsidRPr="005E1A13">
              <w:rPr>
                <w:sz w:val="20"/>
                <w:szCs w:val="20"/>
              </w:rPr>
              <w:t>a</w:t>
            </w:r>
            <w:r w:rsidRPr="005E1A13">
              <w:rPr>
                <w:spacing w:val="-4"/>
                <w:sz w:val="20"/>
                <w:szCs w:val="20"/>
              </w:rPr>
              <w:t xml:space="preserve"> </w:t>
            </w:r>
            <w:r w:rsidRPr="005E1A13">
              <w:rPr>
                <w:sz w:val="20"/>
                <w:szCs w:val="20"/>
              </w:rPr>
              <w:t>vocabulary</w:t>
            </w:r>
            <w:r w:rsidRPr="005E1A13">
              <w:rPr>
                <w:spacing w:val="-2"/>
                <w:sz w:val="20"/>
                <w:szCs w:val="20"/>
              </w:rPr>
              <w:t xml:space="preserve"> </w:t>
            </w:r>
            <w:r w:rsidRPr="005E1A13">
              <w:rPr>
                <w:sz w:val="20"/>
                <w:szCs w:val="20"/>
              </w:rPr>
              <w:t>poster</w:t>
            </w:r>
            <w:r w:rsidRPr="005E1A13">
              <w:rPr>
                <w:spacing w:val="-3"/>
                <w:sz w:val="20"/>
                <w:szCs w:val="20"/>
              </w:rPr>
              <w:t xml:space="preserve"> </w:t>
            </w:r>
            <w:r w:rsidRPr="005E1A13">
              <w:rPr>
                <w:sz w:val="20"/>
                <w:szCs w:val="20"/>
              </w:rPr>
              <w:t>with</w:t>
            </w:r>
            <w:r w:rsidRPr="005E1A13">
              <w:rPr>
                <w:spacing w:val="-4"/>
                <w:sz w:val="20"/>
                <w:szCs w:val="20"/>
              </w:rPr>
              <w:t xml:space="preserve"> </w:t>
            </w:r>
            <w:r w:rsidRPr="005E1A13">
              <w:rPr>
                <w:sz w:val="20"/>
                <w:szCs w:val="20"/>
              </w:rPr>
              <w:t>related</w:t>
            </w:r>
            <w:r w:rsidRPr="005E1A13">
              <w:rPr>
                <w:spacing w:val="-3"/>
                <w:sz w:val="20"/>
                <w:szCs w:val="20"/>
              </w:rPr>
              <w:t xml:space="preserve"> </w:t>
            </w:r>
            <w:r w:rsidRPr="005E1A13">
              <w:rPr>
                <w:sz w:val="20"/>
                <w:szCs w:val="20"/>
              </w:rPr>
              <w:t>words/phrases</w:t>
            </w:r>
            <w:r w:rsidRPr="005E1A13">
              <w:rPr>
                <w:spacing w:val="-3"/>
                <w:sz w:val="20"/>
                <w:szCs w:val="20"/>
              </w:rPr>
              <w:t xml:space="preserve"> </w:t>
            </w:r>
            <w:r w:rsidRPr="005E1A13">
              <w:rPr>
                <w:sz w:val="20"/>
                <w:szCs w:val="20"/>
              </w:rPr>
              <w:t>used</w:t>
            </w:r>
            <w:r w:rsidRPr="005E1A13">
              <w:rPr>
                <w:spacing w:val="-2"/>
                <w:sz w:val="20"/>
                <w:szCs w:val="20"/>
              </w:rPr>
              <w:t xml:space="preserve"> </w:t>
            </w:r>
            <w:r w:rsidRPr="005E1A13">
              <w:rPr>
                <w:sz w:val="20"/>
                <w:szCs w:val="20"/>
              </w:rPr>
              <w:t>in</w:t>
            </w:r>
            <w:r w:rsidRPr="005E1A13">
              <w:rPr>
                <w:spacing w:val="-52"/>
                <w:sz w:val="20"/>
                <w:szCs w:val="20"/>
              </w:rPr>
              <w:t xml:space="preserve"> </w:t>
            </w:r>
            <w:r w:rsidRPr="005E1A13">
              <w:rPr>
                <w:sz w:val="20"/>
                <w:szCs w:val="20"/>
              </w:rPr>
              <w:t>the recording to talk about different topics (</w:t>
            </w:r>
            <w:proofErr w:type="gramStart"/>
            <w:r w:rsidRPr="005E1A13">
              <w:rPr>
                <w:sz w:val="20"/>
                <w:szCs w:val="20"/>
              </w:rPr>
              <w:t>e.g.</w:t>
            </w:r>
            <w:proofErr w:type="gramEnd"/>
            <w:r w:rsidRPr="005E1A13">
              <w:rPr>
                <w:sz w:val="20"/>
                <w:szCs w:val="20"/>
              </w:rPr>
              <w:t xml:space="preserve"> habitats: mountains, forests, deserts, oceans /</w:t>
            </w:r>
            <w:r w:rsidRPr="005E1A13">
              <w:rPr>
                <w:spacing w:val="1"/>
                <w:sz w:val="20"/>
                <w:szCs w:val="20"/>
              </w:rPr>
              <w:t xml:space="preserve"> </w:t>
            </w:r>
            <w:r w:rsidRPr="005E1A13">
              <w:rPr>
                <w:sz w:val="20"/>
                <w:szCs w:val="20"/>
              </w:rPr>
              <w:t>elephants:</w:t>
            </w:r>
            <w:r w:rsidRPr="005E1A13">
              <w:rPr>
                <w:spacing w:val="-2"/>
                <w:sz w:val="20"/>
                <w:szCs w:val="20"/>
              </w:rPr>
              <w:t xml:space="preserve"> </w:t>
            </w:r>
            <w:r w:rsidRPr="005E1A13">
              <w:rPr>
                <w:sz w:val="20"/>
                <w:szCs w:val="20"/>
              </w:rPr>
              <w:t>tusks,</w:t>
            </w:r>
            <w:r w:rsidRPr="005E1A13">
              <w:rPr>
                <w:spacing w:val="-1"/>
                <w:sz w:val="20"/>
                <w:szCs w:val="20"/>
              </w:rPr>
              <w:t xml:space="preserve"> </w:t>
            </w:r>
            <w:r w:rsidRPr="005E1A13">
              <w:rPr>
                <w:sz w:val="20"/>
                <w:szCs w:val="20"/>
              </w:rPr>
              <w:t>trunk,</w:t>
            </w:r>
            <w:r w:rsidRPr="005E1A13">
              <w:rPr>
                <w:spacing w:val="1"/>
                <w:sz w:val="20"/>
                <w:szCs w:val="20"/>
              </w:rPr>
              <w:t xml:space="preserve"> </w:t>
            </w:r>
            <w:r w:rsidRPr="005E1A13">
              <w:rPr>
                <w:sz w:val="20"/>
                <w:szCs w:val="20"/>
              </w:rPr>
              <w:t>African,</w:t>
            </w:r>
            <w:r w:rsidRPr="005E1A13">
              <w:rPr>
                <w:spacing w:val="-1"/>
                <w:sz w:val="20"/>
                <w:szCs w:val="20"/>
              </w:rPr>
              <w:t xml:space="preserve"> </w:t>
            </w:r>
            <w:r w:rsidRPr="005E1A13">
              <w:rPr>
                <w:sz w:val="20"/>
                <w:szCs w:val="20"/>
              </w:rPr>
              <w:t>etc.).</w:t>
            </w:r>
            <w:r w:rsidRPr="005E1A13">
              <w:rPr>
                <w:spacing w:val="-2"/>
                <w:sz w:val="20"/>
                <w:szCs w:val="20"/>
              </w:rPr>
              <w:t xml:space="preserve"> </w:t>
            </w:r>
            <w:r w:rsidRPr="005E1A13">
              <w:rPr>
                <w:b/>
                <w:sz w:val="20"/>
                <w:szCs w:val="20"/>
              </w:rPr>
              <w:t>(I)</w:t>
            </w:r>
          </w:p>
          <w:p w14:paraId="084AEB4C" w14:textId="13C39BD9" w:rsidR="00C13E06" w:rsidRPr="005E1A13" w:rsidRDefault="00023135" w:rsidP="005E1A13">
            <w:pPr>
              <w:pStyle w:val="BodyText"/>
            </w:pPr>
            <w:r w:rsidRPr="005E1A13">
              <w:t>To</w:t>
            </w:r>
            <w:r w:rsidRPr="005E1A13">
              <w:rPr>
                <w:spacing w:val="-4"/>
              </w:rPr>
              <w:t xml:space="preserve"> </w:t>
            </w:r>
            <w:r w:rsidRPr="005E1A13">
              <w:t>test</w:t>
            </w:r>
            <w:r w:rsidRPr="005E1A13">
              <w:rPr>
                <w:spacing w:val="-4"/>
              </w:rPr>
              <w:t xml:space="preserve"> </w:t>
            </w:r>
            <w:r w:rsidRPr="005E1A13">
              <w:t>how</w:t>
            </w:r>
            <w:r w:rsidRPr="005E1A13">
              <w:rPr>
                <w:spacing w:val="-3"/>
              </w:rPr>
              <w:t xml:space="preserve"> </w:t>
            </w:r>
            <w:r w:rsidRPr="005E1A13">
              <w:t>many</w:t>
            </w:r>
            <w:r w:rsidRPr="005E1A13">
              <w:rPr>
                <w:spacing w:val="-3"/>
              </w:rPr>
              <w:t xml:space="preserve"> </w:t>
            </w:r>
            <w:r w:rsidRPr="005E1A13">
              <w:t>words</w:t>
            </w:r>
            <w:r w:rsidRPr="005E1A13">
              <w:rPr>
                <w:spacing w:val="-3"/>
              </w:rPr>
              <w:t xml:space="preserve"> </w:t>
            </w:r>
            <w:r w:rsidRPr="005E1A13">
              <w:t>learners</w:t>
            </w:r>
            <w:r w:rsidRPr="005E1A13">
              <w:rPr>
                <w:spacing w:val="-2"/>
              </w:rPr>
              <w:t xml:space="preserve"> </w:t>
            </w:r>
            <w:r w:rsidRPr="005E1A13">
              <w:t>can</w:t>
            </w:r>
            <w:r w:rsidRPr="005E1A13">
              <w:rPr>
                <w:spacing w:val="-4"/>
              </w:rPr>
              <w:t xml:space="preserve"> </w:t>
            </w:r>
            <w:r w:rsidRPr="005E1A13">
              <w:t>remember,</w:t>
            </w:r>
            <w:r w:rsidRPr="005E1A13">
              <w:rPr>
                <w:spacing w:val="-4"/>
              </w:rPr>
              <w:t xml:space="preserve"> </w:t>
            </w:r>
            <w:r w:rsidRPr="005E1A13">
              <w:t>learners</w:t>
            </w:r>
            <w:r w:rsidRPr="005E1A13">
              <w:rPr>
                <w:spacing w:val="-2"/>
              </w:rPr>
              <w:t xml:space="preserve"> </w:t>
            </w:r>
            <w:r w:rsidRPr="005E1A13">
              <w:t>work</w:t>
            </w:r>
            <w:r w:rsidRPr="005E1A13">
              <w:rPr>
                <w:spacing w:val="-3"/>
              </w:rPr>
              <w:t xml:space="preserve"> </w:t>
            </w:r>
            <w:r w:rsidRPr="005E1A13">
              <w:t>in</w:t>
            </w:r>
            <w:r w:rsidRPr="005E1A13">
              <w:rPr>
                <w:spacing w:val="-2"/>
              </w:rPr>
              <w:t xml:space="preserve"> </w:t>
            </w:r>
            <w:r w:rsidRPr="005E1A13">
              <w:t>groups</w:t>
            </w:r>
            <w:r w:rsidRPr="005E1A13">
              <w:rPr>
                <w:spacing w:val="-3"/>
              </w:rPr>
              <w:t xml:space="preserve"> </w:t>
            </w:r>
            <w:r w:rsidRPr="005E1A13">
              <w:t>and</w:t>
            </w:r>
            <w:r w:rsidRPr="005E1A13">
              <w:rPr>
                <w:spacing w:val="-1"/>
              </w:rPr>
              <w:t xml:space="preserve"> </w:t>
            </w:r>
            <w:r w:rsidRPr="005E1A13">
              <w:t>play</w:t>
            </w:r>
            <w:r w:rsidRPr="005E1A13">
              <w:rPr>
                <w:spacing w:val="-3"/>
              </w:rPr>
              <w:t xml:space="preserve"> </w:t>
            </w:r>
            <w:r w:rsidRPr="005E1A13">
              <w:t>a</w:t>
            </w:r>
            <w:r w:rsidRPr="005E1A13">
              <w:rPr>
                <w:spacing w:val="-4"/>
              </w:rPr>
              <w:t xml:space="preserve"> </w:t>
            </w:r>
            <w:r w:rsidRPr="005E1A13">
              <w:t>guessing</w:t>
            </w:r>
            <w:r w:rsidRPr="005E1A13">
              <w:rPr>
                <w:spacing w:val="-52"/>
              </w:rPr>
              <w:t xml:space="preserve"> </w:t>
            </w:r>
            <w:r w:rsidRPr="005E1A13">
              <w:t>game using</w:t>
            </w:r>
            <w:r w:rsidRPr="005E1A13">
              <w:rPr>
                <w:spacing w:val="-1"/>
              </w:rPr>
              <w:t xml:space="preserve"> </w:t>
            </w:r>
            <w:r w:rsidRPr="005E1A13">
              <w:t>the</w:t>
            </w:r>
            <w:r w:rsidRPr="005E1A13">
              <w:rPr>
                <w:spacing w:val="-2"/>
              </w:rPr>
              <w:t xml:space="preserve"> </w:t>
            </w:r>
            <w:r w:rsidRPr="005E1A13">
              <w:t>words from</w:t>
            </w:r>
            <w:r w:rsidRPr="005E1A13">
              <w:rPr>
                <w:spacing w:val="1"/>
              </w:rPr>
              <w:t xml:space="preserve"> </w:t>
            </w:r>
            <w:r w:rsidRPr="005E1A13">
              <w:t>their</w:t>
            </w:r>
            <w:r w:rsidRPr="005E1A13">
              <w:rPr>
                <w:spacing w:val="-1"/>
              </w:rPr>
              <w:t xml:space="preserve"> </w:t>
            </w:r>
            <w:r w:rsidRPr="005E1A13">
              <w:t>vocabulary set</w:t>
            </w:r>
            <w:r w:rsidRPr="005E1A13">
              <w:rPr>
                <w:spacing w:val="-1"/>
              </w:rPr>
              <w:t xml:space="preserve"> </w:t>
            </w:r>
            <w:r w:rsidRPr="005E1A13">
              <w:t>posters.</w:t>
            </w:r>
            <w:r w:rsidRPr="005E1A13">
              <w:rPr>
                <w:spacing w:val="-1"/>
              </w:rPr>
              <w:t xml:space="preserve"> </w:t>
            </w:r>
            <w:r w:rsidRPr="005E1A13">
              <w:rPr>
                <w:b/>
              </w:rPr>
              <w:t>(F)</w:t>
            </w:r>
          </w:p>
        </w:tc>
      </w:tr>
      <w:tr w:rsidR="00CA7A53" w:rsidRPr="005E1A13" w14:paraId="795997E5" w14:textId="77777777" w:rsidTr="003F68C4">
        <w:tblPrEx>
          <w:tblCellMar>
            <w:top w:w="0" w:type="dxa"/>
            <w:bottom w:w="0" w:type="dxa"/>
          </w:tblCellMar>
        </w:tblPrEx>
        <w:tc>
          <w:tcPr>
            <w:tcW w:w="2552" w:type="dxa"/>
            <w:tcMar>
              <w:top w:w="113" w:type="dxa"/>
              <w:bottom w:w="113" w:type="dxa"/>
            </w:tcMar>
          </w:tcPr>
          <w:p w14:paraId="2E19AC64" w14:textId="77777777" w:rsidR="00CA7A53" w:rsidRPr="005E1A13" w:rsidRDefault="00CA7A53" w:rsidP="005E1A13">
            <w:pPr>
              <w:pStyle w:val="TableParagraph"/>
              <w:ind w:left="0"/>
              <w:rPr>
                <w:b/>
                <w:sz w:val="20"/>
                <w:szCs w:val="20"/>
              </w:rPr>
            </w:pPr>
            <w:r w:rsidRPr="005E1A13">
              <w:rPr>
                <w:b/>
                <w:sz w:val="20"/>
                <w:szCs w:val="20"/>
              </w:rPr>
              <w:lastRenderedPageBreak/>
              <w:t>Writing</w:t>
            </w:r>
          </w:p>
          <w:p w14:paraId="29F73FE3" w14:textId="77777777" w:rsidR="00CA7A53" w:rsidRPr="005E1A13" w:rsidRDefault="00CA7A53" w:rsidP="005E1A13">
            <w:pPr>
              <w:pStyle w:val="TableParagraph"/>
              <w:ind w:left="0"/>
              <w:rPr>
                <w:sz w:val="20"/>
                <w:szCs w:val="20"/>
              </w:rPr>
            </w:pPr>
            <w:r w:rsidRPr="005E1A13">
              <w:rPr>
                <w:b/>
                <w:sz w:val="20"/>
                <w:szCs w:val="20"/>
              </w:rPr>
              <w:t xml:space="preserve">W1 </w:t>
            </w:r>
            <w:r w:rsidRPr="005E1A13">
              <w:rPr>
                <w:sz w:val="20"/>
                <w:szCs w:val="20"/>
              </w:rPr>
              <w:t>communicate</w:t>
            </w:r>
            <w:r w:rsidRPr="005E1A13">
              <w:rPr>
                <w:spacing w:val="1"/>
                <w:sz w:val="20"/>
                <w:szCs w:val="20"/>
              </w:rPr>
              <w:t xml:space="preserve"> </w:t>
            </w:r>
            <w:r w:rsidRPr="005E1A13">
              <w:rPr>
                <w:sz w:val="20"/>
                <w:szCs w:val="20"/>
              </w:rPr>
              <w:t>information,</w:t>
            </w:r>
            <w:r w:rsidRPr="005E1A13">
              <w:rPr>
                <w:spacing w:val="-7"/>
                <w:sz w:val="20"/>
                <w:szCs w:val="20"/>
              </w:rPr>
              <w:t xml:space="preserve"> </w:t>
            </w:r>
            <w:proofErr w:type="gramStart"/>
            <w:r w:rsidRPr="005E1A13">
              <w:rPr>
                <w:sz w:val="20"/>
                <w:szCs w:val="20"/>
              </w:rPr>
              <w:t>ideas</w:t>
            </w:r>
            <w:proofErr w:type="gramEnd"/>
            <w:r w:rsidRPr="005E1A13">
              <w:rPr>
                <w:spacing w:val="-6"/>
                <w:sz w:val="20"/>
                <w:szCs w:val="20"/>
              </w:rPr>
              <w:t xml:space="preserve"> </w:t>
            </w:r>
            <w:r w:rsidRPr="005E1A13">
              <w:rPr>
                <w:sz w:val="20"/>
                <w:szCs w:val="20"/>
              </w:rPr>
              <w:t>and</w:t>
            </w:r>
            <w:r w:rsidRPr="005E1A13">
              <w:rPr>
                <w:spacing w:val="-53"/>
                <w:sz w:val="20"/>
                <w:szCs w:val="20"/>
              </w:rPr>
              <w:t xml:space="preserve"> </w:t>
            </w:r>
            <w:r w:rsidRPr="005E1A13">
              <w:rPr>
                <w:sz w:val="20"/>
                <w:szCs w:val="20"/>
              </w:rPr>
              <w:t>opinions</w:t>
            </w:r>
          </w:p>
          <w:p w14:paraId="0D5AACDA" w14:textId="77777777" w:rsidR="00CA7A53" w:rsidRPr="005E1A13" w:rsidRDefault="00CA7A53" w:rsidP="005E1A13">
            <w:pPr>
              <w:pStyle w:val="TableParagraph"/>
              <w:ind w:left="0"/>
              <w:rPr>
                <w:sz w:val="20"/>
                <w:szCs w:val="20"/>
              </w:rPr>
            </w:pPr>
            <w:r w:rsidRPr="005E1A13">
              <w:rPr>
                <w:b/>
                <w:sz w:val="20"/>
                <w:szCs w:val="20"/>
              </w:rPr>
              <w:t xml:space="preserve">W2 </w:t>
            </w:r>
            <w:r w:rsidRPr="005E1A13">
              <w:rPr>
                <w:sz w:val="20"/>
                <w:szCs w:val="20"/>
              </w:rPr>
              <w:t>organise ideas into</w:t>
            </w:r>
            <w:r w:rsidRPr="005E1A13">
              <w:rPr>
                <w:spacing w:val="1"/>
                <w:sz w:val="20"/>
                <w:szCs w:val="20"/>
              </w:rPr>
              <w:t xml:space="preserve"> </w:t>
            </w:r>
            <w:r w:rsidRPr="005E1A13">
              <w:rPr>
                <w:sz w:val="20"/>
                <w:szCs w:val="20"/>
              </w:rPr>
              <w:t>coherent</w:t>
            </w:r>
            <w:r w:rsidRPr="005E1A13">
              <w:rPr>
                <w:spacing w:val="-3"/>
                <w:sz w:val="20"/>
                <w:szCs w:val="20"/>
              </w:rPr>
              <w:t xml:space="preserve"> </w:t>
            </w:r>
            <w:r w:rsidRPr="005E1A13">
              <w:rPr>
                <w:sz w:val="20"/>
                <w:szCs w:val="20"/>
              </w:rPr>
              <w:t>text</w:t>
            </w:r>
            <w:r w:rsidRPr="005E1A13">
              <w:rPr>
                <w:spacing w:val="-5"/>
                <w:sz w:val="20"/>
                <w:szCs w:val="20"/>
              </w:rPr>
              <w:t xml:space="preserve"> </w:t>
            </w:r>
            <w:r w:rsidRPr="005E1A13">
              <w:rPr>
                <w:sz w:val="20"/>
                <w:szCs w:val="20"/>
              </w:rPr>
              <w:t>using</w:t>
            </w:r>
            <w:r w:rsidRPr="005E1A13">
              <w:rPr>
                <w:spacing w:val="-2"/>
                <w:sz w:val="20"/>
                <w:szCs w:val="20"/>
              </w:rPr>
              <w:t xml:space="preserve"> </w:t>
            </w:r>
            <w:r w:rsidRPr="005E1A13">
              <w:rPr>
                <w:sz w:val="20"/>
                <w:szCs w:val="20"/>
              </w:rPr>
              <w:t>a</w:t>
            </w:r>
            <w:r w:rsidRPr="005E1A13">
              <w:rPr>
                <w:spacing w:val="-5"/>
                <w:sz w:val="20"/>
                <w:szCs w:val="20"/>
              </w:rPr>
              <w:t xml:space="preserve"> </w:t>
            </w:r>
            <w:r w:rsidRPr="005E1A13">
              <w:rPr>
                <w:sz w:val="20"/>
                <w:szCs w:val="20"/>
              </w:rPr>
              <w:t>range</w:t>
            </w:r>
            <w:r w:rsidRPr="005E1A13">
              <w:rPr>
                <w:spacing w:val="-52"/>
                <w:sz w:val="20"/>
                <w:szCs w:val="20"/>
              </w:rPr>
              <w:t xml:space="preserve"> </w:t>
            </w:r>
            <w:r w:rsidRPr="005E1A13">
              <w:rPr>
                <w:sz w:val="20"/>
                <w:szCs w:val="20"/>
              </w:rPr>
              <w:t>of</w:t>
            </w:r>
            <w:r w:rsidRPr="005E1A13">
              <w:rPr>
                <w:spacing w:val="-2"/>
                <w:sz w:val="20"/>
                <w:szCs w:val="20"/>
              </w:rPr>
              <w:t xml:space="preserve"> </w:t>
            </w:r>
            <w:r w:rsidRPr="005E1A13">
              <w:rPr>
                <w:sz w:val="20"/>
                <w:szCs w:val="20"/>
              </w:rPr>
              <w:t>linking</w:t>
            </w:r>
            <w:r w:rsidRPr="005E1A13">
              <w:rPr>
                <w:spacing w:val="-1"/>
                <w:sz w:val="20"/>
                <w:szCs w:val="20"/>
              </w:rPr>
              <w:t xml:space="preserve"> </w:t>
            </w:r>
            <w:r w:rsidRPr="005E1A13">
              <w:rPr>
                <w:sz w:val="20"/>
                <w:szCs w:val="20"/>
              </w:rPr>
              <w:t>devices</w:t>
            </w:r>
          </w:p>
          <w:p w14:paraId="015E4EC4" w14:textId="77777777" w:rsidR="00882B2C" w:rsidRDefault="00CA7A53" w:rsidP="005E1A13">
            <w:pPr>
              <w:pStyle w:val="BodyText"/>
              <w:rPr>
                <w:spacing w:val="1"/>
              </w:rPr>
            </w:pPr>
            <w:r w:rsidRPr="005E1A13">
              <w:rPr>
                <w:b/>
              </w:rPr>
              <w:t xml:space="preserve">W3 </w:t>
            </w:r>
            <w:r w:rsidRPr="005E1A13">
              <w:t>use a range of</w:t>
            </w:r>
            <w:r w:rsidRPr="005E1A13">
              <w:rPr>
                <w:spacing w:val="1"/>
              </w:rPr>
              <w:t xml:space="preserve"> </w:t>
            </w:r>
            <w:r w:rsidRPr="005E1A13">
              <w:t>appropriate grammatical</w:t>
            </w:r>
            <w:r w:rsidRPr="005E1A13">
              <w:rPr>
                <w:spacing w:val="1"/>
              </w:rPr>
              <w:t xml:space="preserve"> </w:t>
            </w:r>
            <w:r w:rsidRPr="005E1A13">
              <w:t>structures and vocabulary</w:t>
            </w:r>
            <w:r w:rsidRPr="005E1A13">
              <w:rPr>
                <w:spacing w:val="1"/>
              </w:rPr>
              <w:t xml:space="preserve"> </w:t>
            </w:r>
          </w:p>
          <w:p w14:paraId="2AFF7906" w14:textId="21277272" w:rsidR="00CA7A53" w:rsidRPr="005E1A13" w:rsidRDefault="00CA7A53" w:rsidP="005E1A13">
            <w:pPr>
              <w:pStyle w:val="BodyText"/>
              <w:rPr>
                <w:lang w:eastAsia="en-GB"/>
              </w:rPr>
            </w:pPr>
            <w:r w:rsidRPr="005E1A13">
              <w:rPr>
                <w:b/>
              </w:rPr>
              <w:t xml:space="preserve">W4 </w:t>
            </w:r>
            <w:r w:rsidRPr="005E1A13">
              <w:t>use appropriate register</w:t>
            </w:r>
            <w:r w:rsidRPr="005E1A13">
              <w:rPr>
                <w:spacing w:val="-54"/>
              </w:rPr>
              <w:t xml:space="preserve"> </w:t>
            </w:r>
            <w:r w:rsidRPr="005E1A13">
              <w:t>and style for the given</w:t>
            </w:r>
            <w:r w:rsidRPr="005E1A13">
              <w:rPr>
                <w:spacing w:val="1"/>
              </w:rPr>
              <w:t xml:space="preserve"> </w:t>
            </w:r>
            <w:r w:rsidRPr="005E1A13">
              <w:t>purpose</w:t>
            </w:r>
            <w:r w:rsidRPr="005E1A13">
              <w:rPr>
                <w:spacing w:val="-1"/>
              </w:rPr>
              <w:t xml:space="preserve"> </w:t>
            </w:r>
            <w:r w:rsidRPr="005E1A13">
              <w:t>and audience</w:t>
            </w:r>
          </w:p>
        </w:tc>
        <w:tc>
          <w:tcPr>
            <w:tcW w:w="2410" w:type="dxa"/>
            <w:tcMar>
              <w:top w:w="113" w:type="dxa"/>
              <w:bottom w:w="113" w:type="dxa"/>
            </w:tcMar>
          </w:tcPr>
          <w:p w14:paraId="78E7FCF6" w14:textId="77777777" w:rsidR="00CA7A53" w:rsidRPr="005E1A13" w:rsidRDefault="00CA7A53" w:rsidP="005E1A13">
            <w:pPr>
              <w:pStyle w:val="TableParagraph"/>
              <w:ind w:left="0"/>
              <w:rPr>
                <w:b/>
                <w:sz w:val="20"/>
                <w:szCs w:val="20"/>
              </w:rPr>
            </w:pPr>
            <w:r w:rsidRPr="005E1A13">
              <w:rPr>
                <w:b/>
                <w:sz w:val="20"/>
                <w:szCs w:val="20"/>
              </w:rPr>
              <w:t>Writing</w:t>
            </w:r>
            <w:r w:rsidRPr="005E1A13">
              <w:rPr>
                <w:b/>
                <w:spacing w:val="-6"/>
                <w:sz w:val="20"/>
                <w:szCs w:val="20"/>
              </w:rPr>
              <w:t xml:space="preserve"> </w:t>
            </w:r>
            <w:r w:rsidRPr="005E1A13">
              <w:rPr>
                <w:b/>
                <w:sz w:val="20"/>
                <w:szCs w:val="20"/>
              </w:rPr>
              <w:t>strategies:</w:t>
            </w:r>
          </w:p>
          <w:p w14:paraId="76E06AC4" w14:textId="77777777" w:rsidR="00CA7A53" w:rsidRPr="005E1A13" w:rsidRDefault="00CA7A53"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use</w:t>
            </w:r>
            <w:r w:rsidRPr="005E1A13">
              <w:rPr>
                <w:spacing w:val="1"/>
                <w:sz w:val="20"/>
                <w:szCs w:val="20"/>
              </w:rPr>
              <w:t xml:space="preserve"> </w:t>
            </w:r>
            <w:r w:rsidRPr="005E1A13">
              <w:rPr>
                <w:sz w:val="20"/>
                <w:szCs w:val="20"/>
              </w:rPr>
              <w:t>appropriate sentence structure</w:t>
            </w:r>
            <w:r w:rsidRPr="005E1A13">
              <w:rPr>
                <w:spacing w:val="-54"/>
                <w:sz w:val="20"/>
                <w:szCs w:val="20"/>
              </w:rPr>
              <w:t xml:space="preserve"> </w:t>
            </w:r>
            <w:r w:rsidRPr="005E1A13">
              <w:rPr>
                <w:sz w:val="20"/>
                <w:szCs w:val="20"/>
              </w:rPr>
              <w:t>and grammar to achieve</w:t>
            </w:r>
            <w:r w:rsidRPr="005E1A13">
              <w:rPr>
                <w:spacing w:val="1"/>
                <w:sz w:val="20"/>
                <w:szCs w:val="20"/>
              </w:rPr>
              <w:t xml:space="preserve"> </w:t>
            </w:r>
            <w:r w:rsidRPr="005E1A13">
              <w:rPr>
                <w:sz w:val="20"/>
                <w:szCs w:val="20"/>
              </w:rPr>
              <w:t>purpose.</w:t>
            </w:r>
          </w:p>
          <w:p w14:paraId="5C4FB8B4" w14:textId="77777777" w:rsidR="00CA7A53" w:rsidRPr="005E1A13" w:rsidRDefault="00CA7A53"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recognise</w:t>
            </w:r>
            <w:r w:rsidRPr="005E1A13">
              <w:rPr>
                <w:spacing w:val="1"/>
                <w:sz w:val="20"/>
                <w:szCs w:val="20"/>
              </w:rPr>
              <w:t xml:space="preserve"> </w:t>
            </w:r>
            <w:r w:rsidRPr="005E1A13">
              <w:rPr>
                <w:sz w:val="20"/>
                <w:szCs w:val="20"/>
              </w:rPr>
              <w:t>and</w:t>
            </w:r>
            <w:r w:rsidRPr="005E1A13">
              <w:rPr>
                <w:spacing w:val="-4"/>
                <w:sz w:val="20"/>
                <w:szCs w:val="20"/>
              </w:rPr>
              <w:t xml:space="preserve"> </w:t>
            </w:r>
            <w:r w:rsidRPr="005E1A13">
              <w:rPr>
                <w:sz w:val="20"/>
                <w:szCs w:val="20"/>
              </w:rPr>
              <w:t>use</w:t>
            </w:r>
            <w:r w:rsidRPr="005E1A13">
              <w:rPr>
                <w:spacing w:val="-5"/>
                <w:sz w:val="20"/>
                <w:szCs w:val="20"/>
              </w:rPr>
              <w:t xml:space="preserve"> </w:t>
            </w:r>
            <w:r w:rsidRPr="005E1A13">
              <w:rPr>
                <w:sz w:val="20"/>
                <w:szCs w:val="20"/>
              </w:rPr>
              <w:t>past</w:t>
            </w:r>
            <w:r w:rsidRPr="005E1A13">
              <w:rPr>
                <w:spacing w:val="-5"/>
                <w:sz w:val="20"/>
                <w:szCs w:val="20"/>
              </w:rPr>
              <w:t xml:space="preserve"> </w:t>
            </w:r>
            <w:r w:rsidRPr="005E1A13">
              <w:rPr>
                <w:sz w:val="20"/>
                <w:szCs w:val="20"/>
              </w:rPr>
              <w:t>simple,</w:t>
            </w:r>
            <w:r w:rsidRPr="005E1A13">
              <w:rPr>
                <w:spacing w:val="-3"/>
                <w:sz w:val="20"/>
                <w:szCs w:val="20"/>
              </w:rPr>
              <w:t xml:space="preserve"> </w:t>
            </w:r>
            <w:r w:rsidRPr="005E1A13">
              <w:rPr>
                <w:sz w:val="20"/>
                <w:szCs w:val="20"/>
              </w:rPr>
              <w:t>continuous</w:t>
            </w:r>
            <w:r w:rsidRPr="005E1A13">
              <w:rPr>
                <w:spacing w:val="-53"/>
                <w:sz w:val="20"/>
                <w:szCs w:val="20"/>
              </w:rPr>
              <w:t xml:space="preserve"> </w:t>
            </w:r>
            <w:r w:rsidRPr="005E1A13">
              <w:rPr>
                <w:sz w:val="20"/>
                <w:szCs w:val="20"/>
              </w:rPr>
              <w:t>and perfect</w:t>
            </w:r>
            <w:r w:rsidRPr="005E1A13">
              <w:rPr>
                <w:spacing w:val="-1"/>
                <w:sz w:val="20"/>
                <w:szCs w:val="20"/>
              </w:rPr>
              <w:t xml:space="preserve"> </w:t>
            </w:r>
            <w:r w:rsidRPr="005E1A13">
              <w:rPr>
                <w:sz w:val="20"/>
                <w:szCs w:val="20"/>
              </w:rPr>
              <w:t>forms.</w:t>
            </w:r>
          </w:p>
          <w:p w14:paraId="796DA874" w14:textId="77777777" w:rsidR="00CA7A53" w:rsidRPr="005E1A13" w:rsidRDefault="00CA7A53"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recognise</w:t>
            </w:r>
            <w:r w:rsidRPr="005E1A13">
              <w:rPr>
                <w:spacing w:val="-54"/>
                <w:sz w:val="20"/>
                <w:szCs w:val="20"/>
              </w:rPr>
              <w:t xml:space="preserve"> </w:t>
            </w:r>
            <w:r w:rsidRPr="005E1A13">
              <w:rPr>
                <w:sz w:val="20"/>
                <w:szCs w:val="20"/>
              </w:rPr>
              <w:t>and use countable and</w:t>
            </w:r>
            <w:r w:rsidRPr="005E1A13">
              <w:rPr>
                <w:spacing w:val="1"/>
                <w:sz w:val="20"/>
                <w:szCs w:val="20"/>
              </w:rPr>
              <w:t xml:space="preserve"> </w:t>
            </w:r>
            <w:r w:rsidRPr="005E1A13">
              <w:rPr>
                <w:sz w:val="20"/>
                <w:szCs w:val="20"/>
              </w:rPr>
              <w:t>uncountable nouns when</w:t>
            </w:r>
            <w:r w:rsidRPr="005E1A13">
              <w:rPr>
                <w:spacing w:val="1"/>
                <w:sz w:val="20"/>
                <w:szCs w:val="20"/>
              </w:rPr>
              <w:t xml:space="preserve"> </w:t>
            </w:r>
            <w:r w:rsidRPr="005E1A13">
              <w:rPr>
                <w:sz w:val="20"/>
                <w:szCs w:val="20"/>
              </w:rPr>
              <w:t>checking subject-verb</w:t>
            </w:r>
            <w:r w:rsidRPr="005E1A13">
              <w:rPr>
                <w:spacing w:val="1"/>
                <w:sz w:val="20"/>
                <w:szCs w:val="20"/>
              </w:rPr>
              <w:t xml:space="preserve"> </w:t>
            </w:r>
            <w:r w:rsidRPr="005E1A13">
              <w:rPr>
                <w:sz w:val="20"/>
                <w:szCs w:val="20"/>
              </w:rPr>
              <w:t>agreement.</w:t>
            </w:r>
          </w:p>
          <w:p w14:paraId="25D29CF8" w14:textId="1C323F52" w:rsidR="00CA7A53" w:rsidRPr="005E1A13" w:rsidRDefault="00CA7A53" w:rsidP="005E1A13">
            <w:pPr>
              <w:pStyle w:val="BodyText"/>
              <w:rPr>
                <w:lang w:eastAsia="en-GB"/>
              </w:rPr>
            </w:pPr>
            <w:r w:rsidRPr="005E1A13">
              <w:lastRenderedPageBreak/>
              <w:t>Learners</w:t>
            </w:r>
            <w:r w:rsidRPr="005E1A13">
              <w:rPr>
                <w:spacing w:val="-5"/>
              </w:rPr>
              <w:t xml:space="preserve"> </w:t>
            </w:r>
            <w:proofErr w:type="gramStart"/>
            <w:r w:rsidRPr="005E1A13">
              <w:t>are</w:t>
            </w:r>
            <w:r w:rsidRPr="005E1A13">
              <w:rPr>
                <w:spacing w:val="-5"/>
              </w:rPr>
              <w:t xml:space="preserve"> </w:t>
            </w:r>
            <w:r w:rsidRPr="005E1A13">
              <w:t>able</w:t>
            </w:r>
            <w:r w:rsidRPr="005E1A13">
              <w:rPr>
                <w:spacing w:val="-3"/>
              </w:rPr>
              <w:t xml:space="preserve"> </w:t>
            </w:r>
            <w:r w:rsidRPr="005E1A13">
              <w:t>to</w:t>
            </w:r>
            <w:proofErr w:type="gramEnd"/>
            <w:r w:rsidRPr="005E1A13">
              <w:rPr>
                <w:spacing w:val="-3"/>
              </w:rPr>
              <w:t xml:space="preserve"> </w:t>
            </w:r>
            <w:r w:rsidRPr="005E1A13">
              <w:t>identify</w:t>
            </w:r>
            <w:r w:rsidRPr="005E1A13">
              <w:rPr>
                <w:spacing w:val="-4"/>
              </w:rPr>
              <w:t xml:space="preserve"> </w:t>
            </w:r>
            <w:r w:rsidRPr="005E1A13">
              <w:t>and</w:t>
            </w:r>
            <w:r w:rsidRPr="005E1A13">
              <w:rPr>
                <w:spacing w:val="-52"/>
              </w:rPr>
              <w:t xml:space="preserve"> </w:t>
            </w:r>
            <w:r w:rsidRPr="005E1A13">
              <w:t>use</w:t>
            </w:r>
            <w:r w:rsidRPr="005E1A13">
              <w:rPr>
                <w:spacing w:val="3"/>
              </w:rPr>
              <w:t xml:space="preserve"> </w:t>
            </w:r>
            <w:r w:rsidRPr="005E1A13">
              <w:t>the</w:t>
            </w:r>
            <w:r w:rsidRPr="005E1A13">
              <w:rPr>
                <w:spacing w:val="4"/>
              </w:rPr>
              <w:t xml:space="preserve"> </w:t>
            </w:r>
            <w:r w:rsidRPr="005E1A13">
              <w:t>correct</w:t>
            </w:r>
            <w:r w:rsidRPr="005E1A13">
              <w:rPr>
                <w:spacing w:val="3"/>
              </w:rPr>
              <w:t xml:space="preserve"> </w:t>
            </w:r>
            <w:r w:rsidRPr="005E1A13">
              <w:t>prepositions</w:t>
            </w:r>
            <w:r w:rsidRPr="005E1A13">
              <w:rPr>
                <w:spacing w:val="1"/>
              </w:rPr>
              <w:t xml:space="preserve"> </w:t>
            </w:r>
            <w:r w:rsidRPr="005E1A13">
              <w:t>after</w:t>
            </w:r>
            <w:r w:rsidRPr="005E1A13">
              <w:rPr>
                <w:spacing w:val="-2"/>
              </w:rPr>
              <w:t xml:space="preserve"> </w:t>
            </w:r>
            <w:r w:rsidRPr="005E1A13">
              <w:t>verbs,</w:t>
            </w:r>
            <w:r w:rsidRPr="005E1A13">
              <w:rPr>
                <w:spacing w:val="-2"/>
              </w:rPr>
              <w:t xml:space="preserve"> </w:t>
            </w:r>
            <w:r w:rsidRPr="005E1A13">
              <w:t>adjectives,</w:t>
            </w:r>
            <w:r w:rsidRPr="005E1A13">
              <w:rPr>
                <w:spacing w:val="-2"/>
              </w:rPr>
              <w:t xml:space="preserve"> </w:t>
            </w:r>
            <w:r w:rsidRPr="005E1A13">
              <w:t>etc.</w:t>
            </w:r>
          </w:p>
        </w:tc>
        <w:tc>
          <w:tcPr>
            <w:tcW w:w="9355" w:type="dxa"/>
            <w:tcMar>
              <w:top w:w="113" w:type="dxa"/>
              <w:bottom w:w="113" w:type="dxa"/>
            </w:tcMar>
          </w:tcPr>
          <w:p w14:paraId="4EB3F432" w14:textId="77777777" w:rsidR="00CA7A53" w:rsidRPr="005E1A13" w:rsidRDefault="00CA7A53" w:rsidP="005E1A13">
            <w:pPr>
              <w:pStyle w:val="TableParagraph"/>
              <w:ind w:left="0"/>
              <w:rPr>
                <w:sz w:val="20"/>
                <w:szCs w:val="20"/>
              </w:rPr>
            </w:pPr>
            <w:r w:rsidRPr="005E1A13">
              <w:rPr>
                <w:sz w:val="20"/>
                <w:szCs w:val="20"/>
              </w:rPr>
              <w:lastRenderedPageBreak/>
              <w:t>Writing</w:t>
            </w:r>
            <w:r w:rsidRPr="005E1A13">
              <w:rPr>
                <w:spacing w:val="-1"/>
                <w:sz w:val="20"/>
                <w:szCs w:val="20"/>
              </w:rPr>
              <w:t xml:space="preserve"> </w:t>
            </w:r>
            <w:r w:rsidRPr="005E1A13">
              <w:rPr>
                <w:sz w:val="20"/>
                <w:szCs w:val="20"/>
              </w:rPr>
              <w:t>activity:</w:t>
            </w:r>
            <w:r w:rsidRPr="005E1A13">
              <w:rPr>
                <w:spacing w:val="-3"/>
                <w:sz w:val="20"/>
                <w:szCs w:val="20"/>
              </w:rPr>
              <w:t xml:space="preserve"> </w:t>
            </w:r>
            <w:r w:rsidRPr="005E1A13">
              <w:rPr>
                <w:sz w:val="20"/>
                <w:szCs w:val="20"/>
              </w:rPr>
              <w:t>The</w:t>
            </w:r>
            <w:r w:rsidRPr="005E1A13">
              <w:rPr>
                <w:spacing w:val="-2"/>
                <w:sz w:val="20"/>
                <w:szCs w:val="20"/>
              </w:rPr>
              <w:t xml:space="preserve"> </w:t>
            </w:r>
            <w:r w:rsidRPr="005E1A13">
              <w:rPr>
                <w:sz w:val="20"/>
                <w:szCs w:val="20"/>
              </w:rPr>
              <w:t>zoo</w:t>
            </w:r>
            <w:r w:rsidRPr="005E1A13">
              <w:rPr>
                <w:spacing w:val="-3"/>
                <w:sz w:val="20"/>
                <w:szCs w:val="20"/>
              </w:rPr>
              <w:t xml:space="preserve"> </w:t>
            </w:r>
            <w:r w:rsidRPr="005E1A13">
              <w:rPr>
                <w:sz w:val="20"/>
                <w:szCs w:val="20"/>
              </w:rPr>
              <w:t>visit</w:t>
            </w:r>
          </w:p>
          <w:p w14:paraId="2987DD2F" w14:textId="77777777" w:rsidR="00CA7A53" w:rsidRPr="005E1A13" w:rsidRDefault="00CA7A53" w:rsidP="005E1A13">
            <w:pPr>
              <w:pStyle w:val="TableParagraph"/>
              <w:ind w:left="0"/>
              <w:rPr>
                <w:sz w:val="20"/>
                <w:szCs w:val="20"/>
              </w:rPr>
            </w:pPr>
            <w:r w:rsidRPr="005E1A13">
              <w:rPr>
                <w:sz w:val="20"/>
                <w:szCs w:val="20"/>
              </w:rPr>
              <w:t>Learners</w:t>
            </w:r>
            <w:r w:rsidRPr="005E1A13">
              <w:rPr>
                <w:spacing w:val="-3"/>
                <w:sz w:val="20"/>
                <w:szCs w:val="20"/>
              </w:rPr>
              <w:t xml:space="preserve"> </w:t>
            </w:r>
            <w:r w:rsidRPr="005E1A13">
              <w:rPr>
                <w:sz w:val="20"/>
                <w:szCs w:val="20"/>
              </w:rPr>
              <w:t>imagine</w:t>
            </w:r>
            <w:r w:rsidRPr="005E1A13">
              <w:rPr>
                <w:spacing w:val="-3"/>
                <w:sz w:val="20"/>
                <w:szCs w:val="20"/>
              </w:rPr>
              <w:t xml:space="preserve"> </w:t>
            </w:r>
            <w:r w:rsidRPr="005E1A13">
              <w:rPr>
                <w:sz w:val="20"/>
                <w:szCs w:val="20"/>
              </w:rPr>
              <w:t>they</w:t>
            </w:r>
            <w:r w:rsidRPr="005E1A13">
              <w:rPr>
                <w:spacing w:val="-3"/>
                <w:sz w:val="20"/>
                <w:szCs w:val="20"/>
              </w:rPr>
              <w:t xml:space="preserve"> </w:t>
            </w:r>
            <w:r w:rsidRPr="005E1A13">
              <w:rPr>
                <w:sz w:val="20"/>
                <w:szCs w:val="20"/>
              </w:rPr>
              <w:t>have</w:t>
            </w:r>
            <w:r w:rsidRPr="005E1A13">
              <w:rPr>
                <w:spacing w:val="-3"/>
                <w:sz w:val="20"/>
                <w:szCs w:val="20"/>
              </w:rPr>
              <w:t xml:space="preserve"> </w:t>
            </w:r>
            <w:r w:rsidRPr="005E1A13">
              <w:rPr>
                <w:sz w:val="20"/>
                <w:szCs w:val="20"/>
              </w:rPr>
              <w:t>visited</w:t>
            </w:r>
            <w:r w:rsidRPr="005E1A13">
              <w:rPr>
                <w:spacing w:val="-4"/>
                <w:sz w:val="20"/>
                <w:szCs w:val="20"/>
              </w:rPr>
              <w:t xml:space="preserve"> </w:t>
            </w:r>
            <w:r w:rsidRPr="005E1A13">
              <w:rPr>
                <w:sz w:val="20"/>
                <w:szCs w:val="20"/>
              </w:rPr>
              <w:t>a</w:t>
            </w:r>
            <w:r w:rsidRPr="005E1A13">
              <w:rPr>
                <w:spacing w:val="-3"/>
                <w:sz w:val="20"/>
                <w:szCs w:val="20"/>
              </w:rPr>
              <w:t xml:space="preserve"> </w:t>
            </w:r>
            <w:r w:rsidRPr="005E1A13">
              <w:rPr>
                <w:sz w:val="20"/>
                <w:szCs w:val="20"/>
              </w:rPr>
              <w:t>zoo</w:t>
            </w:r>
            <w:r w:rsidRPr="005E1A13">
              <w:rPr>
                <w:spacing w:val="-4"/>
                <w:sz w:val="20"/>
                <w:szCs w:val="20"/>
              </w:rPr>
              <w:t xml:space="preserve"> </w:t>
            </w:r>
            <w:r w:rsidRPr="005E1A13">
              <w:rPr>
                <w:sz w:val="20"/>
                <w:szCs w:val="20"/>
              </w:rPr>
              <w:t>and</w:t>
            </w:r>
            <w:r w:rsidRPr="005E1A13">
              <w:rPr>
                <w:spacing w:val="-3"/>
                <w:sz w:val="20"/>
                <w:szCs w:val="20"/>
              </w:rPr>
              <w:t xml:space="preserve"> </w:t>
            </w:r>
            <w:r w:rsidRPr="005E1A13">
              <w:rPr>
                <w:sz w:val="20"/>
                <w:szCs w:val="20"/>
              </w:rPr>
              <w:t>write</w:t>
            </w:r>
            <w:r w:rsidRPr="005E1A13">
              <w:rPr>
                <w:spacing w:val="-2"/>
                <w:sz w:val="20"/>
                <w:szCs w:val="20"/>
              </w:rPr>
              <w:t xml:space="preserve"> </w:t>
            </w:r>
            <w:r w:rsidRPr="005E1A13">
              <w:rPr>
                <w:sz w:val="20"/>
                <w:szCs w:val="20"/>
              </w:rPr>
              <w:t>about</w:t>
            </w:r>
            <w:r w:rsidRPr="005E1A13">
              <w:rPr>
                <w:spacing w:val="-3"/>
                <w:sz w:val="20"/>
                <w:szCs w:val="20"/>
              </w:rPr>
              <w:t xml:space="preserve"> </w:t>
            </w:r>
            <w:r w:rsidRPr="005E1A13">
              <w:rPr>
                <w:sz w:val="20"/>
                <w:szCs w:val="20"/>
              </w:rPr>
              <w:t>their</w:t>
            </w:r>
            <w:r w:rsidRPr="005E1A13">
              <w:rPr>
                <w:spacing w:val="-3"/>
                <w:sz w:val="20"/>
                <w:szCs w:val="20"/>
              </w:rPr>
              <w:t xml:space="preserve"> </w:t>
            </w:r>
            <w:r w:rsidRPr="005E1A13">
              <w:rPr>
                <w:sz w:val="20"/>
                <w:szCs w:val="20"/>
              </w:rPr>
              <w:t>visit</w:t>
            </w:r>
            <w:r w:rsidRPr="005E1A13">
              <w:rPr>
                <w:spacing w:val="-3"/>
                <w:sz w:val="20"/>
                <w:szCs w:val="20"/>
              </w:rPr>
              <w:t xml:space="preserve"> </w:t>
            </w:r>
            <w:r w:rsidRPr="005E1A13">
              <w:rPr>
                <w:sz w:val="20"/>
                <w:szCs w:val="20"/>
              </w:rPr>
              <w:t>for</w:t>
            </w:r>
            <w:r w:rsidRPr="005E1A13">
              <w:rPr>
                <w:spacing w:val="-1"/>
                <w:sz w:val="20"/>
                <w:szCs w:val="20"/>
              </w:rPr>
              <w:t xml:space="preserve"> </w:t>
            </w:r>
            <w:r w:rsidRPr="005E1A13">
              <w:rPr>
                <w:sz w:val="20"/>
                <w:szCs w:val="20"/>
              </w:rPr>
              <w:t>the</w:t>
            </w:r>
            <w:r w:rsidRPr="005E1A13">
              <w:rPr>
                <w:spacing w:val="-3"/>
                <w:sz w:val="20"/>
                <w:szCs w:val="20"/>
              </w:rPr>
              <w:t xml:space="preserve"> </w:t>
            </w:r>
            <w:r w:rsidRPr="005E1A13">
              <w:rPr>
                <w:sz w:val="20"/>
                <w:szCs w:val="20"/>
              </w:rPr>
              <w:t>school</w:t>
            </w:r>
            <w:r w:rsidRPr="005E1A13">
              <w:rPr>
                <w:spacing w:val="-2"/>
                <w:sz w:val="20"/>
                <w:szCs w:val="20"/>
              </w:rPr>
              <w:t xml:space="preserve"> </w:t>
            </w:r>
            <w:r w:rsidRPr="005E1A13">
              <w:rPr>
                <w:sz w:val="20"/>
                <w:szCs w:val="20"/>
              </w:rPr>
              <w:t>magazine.</w:t>
            </w:r>
            <w:r w:rsidRPr="005E1A13">
              <w:rPr>
                <w:spacing w:val="-3"/>
                <w:sz w:val="20"/>
                <w:szCs w:val="20"/>
              </w:rPr>
              <w:t xml:space="preserve"> </w:t>
            </w:r>
            <w:r w:rsidRPr="005E1A13">
              <w:rPr>
                <w:sz w:val="20"/>
                <w:szCs w:val="20"/>
              </w:rPr>
              <w:t>This</w:t>
            </w:r>
            <w:r w:rsidRPr="005E1A13">
              <w:rPr>
                <w:spacing w:val="-53"/>
                <w:sz w:val="20"/>
                <w:szCs w:val="20"/>
              </w:rPr>
              <w:t xml:space="preserve"> </w:t>
            </w:r>
            <w:r w:rsidRPr="005E1A13">
              <w:rPr>
                <w:sz w:val="20"/>
                <w:szCs w:val="20"/>
              </w:rPr>
              <w:t>can be based on real or imagined experience. If learners have never been to a zoo, use of zoo</w:t>
            </w:r>
            <w:r w:rsidRPr="005E1A13">
              <w:rPr>
                <w:spacing w:val="1"/>
                <w:sz w:val="20"/>
                <w:szCs w:val="20"/>
              </w:rPr>
              <w:t xml:space="preserve"> </w:t>
            </w:r>
            <w:r w:rsidRPr="005E1A13">
              <w:rPr>
                <w:sz w:val="20"/>
                <w:szCs w:val="20"/>
              </w:rPr>
              <w:t>leaflets or computer printouts would provide a good stimulus. The writing can be targeted as an</w:t>
            </w:r>
            <w:r w:rsidRPr="005E1A13">
              <w:rPr>
                <w:spacing w:val="1"/>
                <w:sz w:val="20"/>
                <w:szCs w:val="20"/>
              </w:rPr>
              <w:t xml:space="preserve"> </w:t>
            </w:r>
            <w:r w:rsidRPr="005E1A13">
              <w:rPr>
                <w:sz w:val="20"/>
                <w:szCs w:val="20"/>
              </w:rPr>
              <w:t>article or a</w:t>
            </w:r>
            <w:r w:rsidRPr="005E1A13">
              <w:rPr>
                <w:spacing w:val="-1"/>
                <w:sz w:val="20"/>
                <w:szCs w:val="20"/>
              </w:rPr>
              <w:t xml:space="preserve"> </w:t>
            </w:r>
            <w:r w:rsidRPr="005E1A13">
              <w:rPr>
                <w:sz w:val="20"/>
                <w:szCs w:val="20"/>
              </w:rPr>
              <w:t>review for</w:t>
            </w:r>
            <w:r w:rsidRPr="005E1A13">
              <w:rPr>
                <w:spacing w:val="-1"/>
                <w:sz w:val="20"/>
                <w:szCs w:val="20"/>
              </w:rPr>
              <w:t xml:space="preserve"> </w:t>
            </w:r>
            <w:r w:rsidRPr="005E1A13">
              <w:rPr>
                <w:sz w:val="20"/>
                <w:szCs w:val="20"/>
              </w:rPr>
              <w:t>a</w:t>
            </w:r>
            <w:r w:rsidRPr="005E1A13">
              <w:rPr>
                <w:spacing w:val="-1"/>
                <w:sz w:val="20"/>
                <w:szCs w:val="20"/>
              </w:rPr>
              <w:t xml:space="preserve"> </w:t>
            </w:r>
            <w:r w:rsidRPr="005E1A13">
              <w:rPr>
                <w:sz w:val="20"/>
                <w:szCs w:val="20"/>
              </w:rPr>
              <w:t>teenage</w:t>
            </w:r>
            <w:r w:rsidRPr="005E1A13">
              <w:rPr>
                <w:spacing w:val="1"/>
                <w:sz w:val="20"/>
                <w:szCs w:val="20"/>
              </w:rPr>
              <w:t xml:space="preserve"> </w:t>
            </w:r>
            <w:r w:rsidRPr="005E1A13">
              <w:rPr>
                <w:sz w:val="20"/>
                <w:szCs w:val="20"/>
              </w:rPr>
              <w:t>magazine.</w:t>
            </w:r>
          </w:p>
          <w:p w14:paraId="2E098A5E" w14:textId="77777777" w:rsidR="00CA7A53" w:rsidRPr="005E1A13" w:rsidRDefault="00CA7A53" w:rsidP="005E1A13">
            <w:pPr>
              <w:pStyle w:val="TableParagraph"/>
              <w:ind w:left="0"/>
              <w:rPr>
                <w:sz w:val="20"/>
                <w:szCs w:val="20"/>
              </w:rPr>
            </w:pPr>
            <w:r w:rsidRPr="005E1A13">
              <w:rPr>
                <w:sz w:val="20"/>
                <w:szCs w:val="20"/>
              </w:rPr>
              <w:t>After</w:t>
            </w:r>
            <w:r w:rsidRPr="005E1A13">
              <w:rPr>
                <w:spacing w:val="-4"/>
                <w:sz w:val="20"/>
                <w:szCs w:val="20"/>
              </w:rPr>
              <w:t xml:space="preserve"> </w:t>
            </w:r>
            <w:r w:rsidRPr="005E1A13">
              <w:rPr>
                <w:sz w:val="20"/>
                <w:szCs w:val="20"/>
              </w:rPr>
              <w:t>learners</w:t>
            </w:r>
            <w:r w:rsidRPr="005E1A13">
              <w:rPr>
                <w:spacing w:val="-5"/>
                <w:sz w:val="20"/>
                <w:szCs w:val="20"/>
              </w:rPr>
              <w:t xml:space="preserve"> </w:t>
            </w:r>
            <w:r w:rsidRPr="005E1A13">
              <w:rPr>
                <w:sz w:val="20"/>
                <w:szCs w:val="20"/>
              </w:rPr>
              <w:t>have</w:t>
            </w:r>
            <w:r w:rsidRPr="005E1A13">
              <w:rPr>
                <w:spacing w:val="-4"/>
                <w:sz w:val="20"/>
                <w:szCs w:val="20"/>
              </w:rPr>
              <w:t xml:space="preserve"> </w:t>
            </w:r>
            <w:r w:rsidRPr="005E1A13">
              <w:rPr>
                <w:sz w:val="20"/>
                <w:szCs w:val="20"/>
              </w:rPr>
              <w:t>brainstormed</w:t>
            </w:r>
            <w:r w:rsidRPr="005E1A13">
              <w:rPr>
                <w:spacing w:val="-4"/>
                <w:sz w:val="20"/>
                <w:szCs w:val="20"/>
              </w:rPr>
              <w:t xml:space="preserve"> </w:t>
            </w:r>
            <w:r w:rsidRPr="005E1A13">
              <w:rPr>
                <w:sz w:val="20"/>
                <w:szCs w:val="20"/>
              </w:rPr>
              <w:t>ideas,</w:t>
            </w:r>
            <w:r w:rsidRPr="005E1A13">
              <w:rPr>
                <w:spacing w:val="-5"/>
                <w:sz w:val="20"/>
                <w:szCs w:val="20"/>
              </w:rPr>
              <w:t xml:space="preserve"> </w:t>
            </w:r>
            <w:proofErr w:type="gramStart"/>
            <w:r w:rsidRPr="005E1A13">
              <w:rPr>
                <w:sz w:val="20"/>
                <w:szCs w:val="20"/>
              </w:rPr>
              <w:t>planned</w:t>
            </w:r>
            <w:proofErr w:type="gramEnd"/>
            <w:r w:rsidRPr="005E1A13">
              <w:rPr>
                <w:spacing w:val="-6"/>
                <w:sz w:val="20"/>
                <w:szCs w:val="20"/>
              </w:rPr>
              <w:t xml:space="preserve"> </w:t>
            </w:r>
            <w:r w:rsidRPr="005E1A13">
              <w:rPr>
                <w:sz w:val="20"/>
                <w:szCs w:val="20"/>
              </w:rPr>
              <w:t>and</w:t>
            </w:r>
            <w:r w:rsidRPr="005E1A13">
              <w:rPr>
                <w:spacing w:val="-4"/>
                <w:sz w:val="20"/>
                <w:szCs w:val="20"/>
              </w:rPr>
              <w:t xml:space="preserve"> </w:t>
            </w:r>
            <w:r w:rsidRPr="005E1A13">
              <w:rPr>
                <w:sz w:val="20"/>
                <w:szCs w:val="20"/>
              </w:rPr>
              <w:t>drafted</w:t>
            </w:r>
            <w:r w:rsidRPr="005E1A13">
              <w:rPr>
                <w:spacing w:val="-4"/>
                <w:sz w:val="20"/>
                <w:szCs w:val="20"/>
              </w:rPr>
              <w:t xml:space="preserve"> </w:t>
            </w:r>
            <w:r w:rsidRPr="005E1A13">
              <w:rPr>
                <w:sz w:val="20"/>
                <w:szCs w:val="20"/>
              </w:rPr>
              <w:t>writing,</w:t>
            </w:r>
            <w:r w:rsidRPr="005E1A13">
              <w:rPr>
                <w:spacing w:val="-6"/>
                <w:sz w:val="20"/>
                <w:szCs w:val="20"/>
              </w:rPr>
              <w:t xml:space="preserve"> </w:t>
            </w:r>
            <w:r w:rsidRPr="005E1A13">
              <w:rPr>
                <w:sz w:val="20"/>
                <w:szCs w:val="20"/>
              </w:rPr>
              <w:t>an</w:t>
            </w:r>
            <w:r w:rsidRPr="005E1A13">
              <w:rPr>
                <w:spacing w:val="-4"/>
                <w:sz w:val="20"/>
                <w:szCs w:val="20"/>
              </w:rPr>
              <w:t xml:space="preserve"> </w:t>
            </w:r>
            <w:r w:rsidRPr="005E1A13">
              <w:rPr>
                <w:sz w:val="20"/>
                <w:szCs w:val="20"/>
              </w:rPr>
              <w:t>error-correction</w:t>
            </w:r>
            <w:r w:rsidRPr="005E1A13">
              <w:rPr>
                <w:spacing w:val="-4"/>
                <w:sz w:val="20"/>
                <w:szCs w:val="20"/>
              </w:rPr>
              <w:t xml:space="preserve"> </w:t>
            </w:r>
            <w:r w:rsidRPr="005E1A13">
              <w:rPr>
                <w:sz w:val="20"/>
                <w:szCs w:val="20"/>
              </w:rPr>
              <w:t>activity</w:t>
            </w:r>
            <w:r w:rsidRPr="005E1A13">
              <w:rPr>
                <w:spacing w:val="-53"/>
                <w:sz w:val="20"/>
                <w:szCs w:val="20"/>
              </w:rPr>
              <w:t xml:space="preserve"> </w:t>
            </w:r>
            <w:r w:rsidRPr="005E1A13">
              <w:rPr>
                <w:sz w:val="20"/>
                <w:szCs w:val="20"/>
              </w:rPr>
              <w:t>in</w:t>
            </w:r>
            <w:r w:rsidRPr="005E1A13">
              <w:rPr>
                <w:spacing w:val="-2"/>
                <w:sz w:val="20"/>
                <w:szCs w:val="20"/>
              </w:rPr>
              <w:t xml:space="preserve"> </w:t>
            </w:r>
            <w:r w:rsidRPr="005E1A13">
              <w:rPr>
                <w:sz w:val="20"/>
                <w:szCs w:val="20"/>
              </w:rPr>
              <w:t>pairs or groups can be</w:t>
            </w:r>
            <w:r w:rsidRPr="005E1A13">
              <w:rPr>
                <w:spacing w:val="-1"/>
                <w:sz w:val="20"/>
                <w:szCs w:val="20"/>
              </w:rPr>
              <w:t xml:space="preserve"> </w:t>
            </w:r>
            <w:r w:rsidRPr="005E1A13">
              <w:rPr>
                <w:sz w:val="20"/>
                <w:szCs w:val="20"/>
              </w:rPr>
              <w:t>carried</w:t>
            </w:r>
            <w:r w:rsidRPr="005E1A13">
              <w:rPr>
                <w:spacing w:val="1"/>
                <w:sz w:val="20"/>
                <w:szCs w:val="20"/>
              </w:rPr>
              <w:t xml:space="preserve"> </w:t>
            </w:r>
            <w:r w:rsidRPr="005E1A13">
              <w:rPr>
                <w:sz w:val="20"/>
                <w:szCs w:val="20"/>
              </w:rPr>
              <w:t>out.</w:t>
            </w:r>
          </w:p>
          <w:p w14:paraId="3F0E0912" w14:textId="77777777" w:rsidR="00CA7A53" w:rsidRPr="005E1A13" w:rsidRDefault="00CA7A53" w:rsidP="005E1A13">
            <w:pPr>
              <w:pStyle w:val="TableParagraph"/>
              <w:ind w:left="0"/>
              <w:rPr>
                <w:b/>
                <w:sz w:val="20"/>
                <w:szCs w:val="20"/>
              </w:rPr>
            </w:pPr>
            <w:r w:rsidRPr="005E1A13">
              <w:rPr>
                <w:sz w:val="20"/>
                <w:szCs w:val="20"/>
              </w:rPr>
              <w:t xml:space="preserve">The focus could be on correct tense formation, subject-verb </w:t>
            </w:r>
            <w:proofErr w:type="gramStart"/>
            <w:r w:rsidRPr="005E1A13">
              <w:rPr>
                <w:sz w:val="20"/>
                <w:szCs w:val="20"/>
              </w:rPr>
              <w:t>agreement</w:t>
            </w:r>
            <w:proofErr w:type="gramEnd"/>
            <w:r w:rsidRPr="005E1A13">
              <w:rPr>
                <w:sz w:val="20"/>
                <w:szCs w:val="20"/>
              </w:rPr>
              <w:t xml:space="preserve"> and correct preposition.</w:t>
            </w:r>
            <w:r w:rsidRPr="005E1A13">
              <w:rPr>
                <w:spacing w:val="-54"/>
                <w:sz w:val="20"/>
                <w:szCs w:val="20"/>
              </w:rPr>
              <w:t xml:space="preserve"> </w:t>
            </w:r>
            <w:r w:rsidRPr="005E1A13">
              <w:rPr>
                <w:sz w:val="20"/>
                <w:szCs w:val="20"/>
              </w:rPr>
              <w:t>Common errors can be extracted from learners’ work and written on the board for group</w:t>
            </w:r>
            <w:r w:rsidRPr="005E1A13">
              <w:rPr>
                <w:spacing w:val="1"/>
                <w:sz w:val="20"/>
                <w:szCs w:val="20"/>
              </w:rPr>
              <w:t xml:space="preserve"> </w:t>
            </w:r>
            <w:r w:rsidRPr="005E1A13">
              <w:rPr>
                <w:sz w:val="20"/>
                <w:szCs w:val="20"/>
              </w:rPr>
              <w:t>checking</w:t>
            </w:r>
            <w:r w:rsidRPr="005E1A13">
              <w:rPr>
                <w:spacing w:val="-2"/>
                <w:sz w:val="20"/>
                <w:szCs w:val="20"/>
              </w:rPr>
              <w:t xml:space="preserve"> </w:t>
            </w:r>
            <w:r w:rsidRPr="005E1A13">
              <w:rPr>
                <w:sz w:val="20"/>
                <w:szCs w:val="20"/>
              </w:rPr>
              <w:t>and</w:t>
            </w:r>
            <w:r w:rsidRPr="005E1A13">
              <w:rPr>
                <w:spacing w:val="-1"/>
                <w:sz w:val="20"/>
                <w:szCs w:val="20"/>
              </w:rPr>
              <w:t xml:space="preserve"> </w:t>
            </w:r>
            <w:r w:rsidRPr="005E1A13">
              <w:rPr>
                <w:sz w:val="20"/>
                <w:szCs w:val="20"/>
              </w:rPr>
              <w:t>correction.</w:t>
            </w:r>
            <w:r w:rsidRPr="005E1A13">
              <w:rPr>
                <w:spacing w:val="1"/>
                <w:sz w:val="20"/>
                <w:szCs w:val="20"/>
              </w:rPr>
              <w:t xml:space="preserve"> </w:t>
            </w:r>
            <w:r w:rsidRPr="005E1A13">
              <w:rPr>
                <w:b/>
                <w:sz w:val="20"/>
                <w:szCs w:val="20"/>
              </w:rPr>
              <w:t>(F)</w:t>
            </w:r>
          </w:p>
          <w:p w14:paraId="08E194FE" w14:textId="77777777" w:rsidR="00CA7A53" w:rsidRPr="005E1A13" w:rsidRDefault="00CA7A53" w:rsidP="005E1A13">
            <w:pPr>
              <w:pStyle w:val="BodyText"/>
            </w:pPr>
            <w:r w:rsidRPr="005E1A13">
              <w:t>Pairs of sentences can be demonstrated to contrast the use and purpose of various structures</w:t>
            </w:r>
            <w:proofErr w:type="gramStart"/>
            <w:r w:rsidRPr="005E1A13">
              <w:t>. .</w:t>
            </w:r>
            <w:proofErr w:type="gramEnd"/>
            <w:r w:rsidRPr="005E1A13">
              <w:rPr>
                <w:spacing w:val="1"/>
              </w:rPr>
              <w:t xml:space="preserve"> </w:t>
            </w:r>
            <w:r w:rsidRPr="005E1A13">
              <w:t>When focusing on error correction with less able learners, prioritise those errors that are most</w:t>
            </w:r>
            <w:r w:rsidRPr="005E1A13">
              <w:rPr>
                <w:spacing w:val="1"/>
              </w:rPr>
              <w:t xml:space="preserve"> </w:t>
            </w:r>
            <w:r w:rsidRPr="005E1A13">
              <w:t>likely</w:t>
            </w:r>
            <w:r w:rsidRPr="005E1A13">
              <w:rPr>
                <w:spacing w:val="-4"/>
              </w:rPr>
              <w:t xml:space="preserve"> </w:t>
            </w:r>
            <w:r w:rsidRPr="005E1A13">
              <w:t>to</w:t>
            </w:r>
            <w:r w:rsidRPr="005E1A13">
              <w:rPr>
                <w:spacing w:val="-3"/>
              </w:rPr>
              <w:t xml:space="preserve"> </w:t>
            </w:r>
            <w:r w:rsidRPr="005E1A13">
              <w:t>impede</w:t>
            </w:r>
            <w:r w:rsidRPr="005E1A13">
              <w:rPr>
                <w:spacing w:val="-2"/>
              </w:rPr>
              <w:t xml:space="preserve"> </w:t>
            </w:r>
            <w:r w:rsidRPr="005E1A13">
              <w:t>basic</w:t>
            </w:r>
            <w:r w:rsidRPr="005E1A13">
              <w:rPr>
                <w:spacing w:val="-1"/>
              </w:rPr>
              <w:t xml:space="preserve"> </w:t>
            </w:r>
            <w:r w:rsidRPr="005E1A13">
              <w:t>understanding.</w:t>
            </w:r>
            <w:r w:rsidRPr="005E1A13">
              <w:rPr>
                <w:spacing w:val="-3"/>
              </w:rPr>
              <w:t xml:space="preserve"> </w:t>
            </w:r>
            <w:r w:rsidRPr="005E1A13">
              <w:t>Weak</w:t>
            </w:r>
            <w:r w:rsidRPr="005E1A13">
              <w:rPr>
                <w:spacing w:val="-3"/>
              </w:rPr>
              <w:t xml:space="preserve"> </w:t>
            </w:r>
            <w:r w:rsidRPr="005E1A13">
              <w:t>language</w:t>
            </w:r>
            <w:r w:rsidRPr="005E1A13">
              <w:rPr>
                <w:spacing w:val="-3"/>
              </w:rPr>
              <w:t xml:space="preserve"> </w:t>
            </w:r>
            <w:r w:rsidRPr="005E1A13">
              <w:t>areas</w:t>
            </w:r>
            <w:r w:rsidRPr="005E1A13">
              <w:rPr>
                <w:spacing w:val="-4"/>
              </w:rPr>
              <w:t xml:space="preserve"> </w:t>
            </w:r>
            <w:r w:rsidRPr="005E1A13">
              <w:t>can</w:t>
            </w:r>
            <w:r w:rsidRPr="005E1A13">
              <w:rPr>
                <w:spacing w:val="-4"/>
              </w:rPr>
              <w:t xml:space="preserve"> </w:t>
            </w:r>
            <w:r w:rsidRPr="005E1A13">
              <w:t>be</w:t>
            </w:r>
            <w:r w:rsidRPr="005E1A13">
              <w:rPr>
                <w:spacing w:val="-3"/>
              </w:rPr>
              <w:t xml:space="preserve"> </w:t>
            </w:r>
            <w:r w:rsidRPr="005E1A13">
              <w:t>identified</w:t>
            </w:r>
            <w:r w:rsidRPr="005E1A13">
              <w:rPr>
                <w:spacing w:val="-4"/>
              </w:rPr>
              <w:t xml:space="preserve"> </w:t>
            </w:r>
            <w:r w:rsidRPr="005E1A13">
              <w:t>and</w:t>
            </w:r>
            <w:r w:rsidRPr="005E1A13">
              <w:rPr>
                <w:spacing w:val="-3"/>
              </w:rPr>
              <w:t xml:space="preserve"> </w:t>
            </w:r>
            <w:r w:rsidRPr="005E1A13">
              <w:t>rectified</w:t>
            </w:r>
            <w:r w:rsidRPr="005E1A13">
              <w:rPr>
                <w:spacing w:val="-4"/>
              </w:rPr>
              <w:t xml:space="preserve"> </w:t>
            </w:r>
            <w:proofErr w:type="gramStart"/>
            <w:r w:rsidRPr="005E1A13">
              <w:t>by</w:t>
            </w:r>
            <w:r w:rsidRPr="005E1A13">
              <w:rPr>
                <w:spacing w:val="-4"/>
              </w:rPr>
              <w:t xml:space="preserve"> </w:t>
            </w:r>
            <w:r w:rsidRPr="005E1A13">
              <w:t>the</w:t>
            </w:r>
            <w:r w:rsidRPr="005E1A13">
              <w:rPr>
                <w:spacing w:val="-53"/>
              </w:rPr>
              <w:t xml:space="preserve"> </w:t>
            </w:r>
            <w:r w:rsidRPr="005E1A13">
              <w:t>use of</w:t>
            </w:r>
            <w:proofErr w:type="gramEnd"/>
            <w:r w:rsidRPr="005E1A13">
              <w:t xml:space="preserve"> language study exercises. This is especially useful for learners achieving in the lower</w:t>
            </w:r>
            <w:r w:rsidRPr="005E1A13">
              <w:rPr>
                <w:spacing w:val="1"/>
              </w:rPr>
              <w:t xml:space="preserve"> </w:t>
            </w:r>
            <w:r w:rsidRPr="005E1A13">
              <w:t>range.</w:t>
            </w:r>
          </w:p>
          <w:p w14:paraId="1BDC9C01" w14:textId="240BE4EA" w:rsidR="000B3414" w:rsidRPr="005E1A13" w:rsidRDefault="000B3414" w:rsidP="005E1A13">
            <w:pPr>
              <w:pStyle w:val="BodyText"/>
            </w:pPr>
            <w:r w:rsidRPr="005E1A13">
              <w:rPr>
                <w:b/>
              </w:rPr>
              <w:t>Extension</w:t>
            </w:r>
            <w:r w:rsidRPr="005E1A13">
              <w:rPr>
                <w:b/>
                <w:spacing w:val="-2"/>
              </w:rPr>
              <w:t xml:space="preserve"> </w:t>
            </w:r>
            <w:r w:rsidRPr="005E1A13">
              <w:rPr>
                <w:b/>
              </w:rPr>
              <w:t>activity:</w:t>
            </w:r>
            <w:r w:rsidRPr="005E1A13">
              <w:rPr>
                <w:b/>
                <w:spacing w:val="-4"/>
              </w:rPr>
              <w:t xml:space="preserve"> </w:t>
            </w:r>
            <w:r w:rsidRPr="005E1A13">
              <w:t>More</w:t>
            </w:r>
            <w:r w:rsidRPr="005E1A13">
              <w:rPr>
                <w:spacing w:val="-2"/>
              </w:rPr>
              <w:t xml:space="preserve"> </w:t>
            </w:r>
            <w:r w:rsidRPr="005E1A13">
              <w:t>able</w:t>
            </w:r>
            <w:r w:rsidRPr="005E1A13">
              <w:rPr>
                <w:spacing w:val="-3"/>
              </w:rPr>
              <w:t xml:space="preserve"> </w:t>
            </w:r>
            <w:r w:rsidRPr="005E1A13">
              <w:t>learners</w:t>
            </w:r>
            <w:r w:rsidRPr="005E1A13">
              <w:rPr>
                <w:spacing w:val="-3"/>
              </w:rPr>
              <w:t xml:space="preserve"> </w:t>
            </w:r>
            <w:r w:rsidRPr="005E1A13">
              <w:t>can</w:t>
            </w:r>
            <w:r w:rsidRPr="005E1A13">
              <w:rPr>
                <w:spacing w:val="-4"/>
              </w:rPr>
              <w:t xml:space="preserve"> </w:t>
            </w:r>
            <w:r w:rsidRPr="005E1A13">
              <w:t>write</w:t>
            </w:r>
            <w:r w:rsidRPr="005E1A13">
              <w:rPr>
                <w:spacing w:val="-3"/>
              </w:rPr>
              <w:t xml:space="preserve"> </w:t>
            </w:r>
            <w:r w:rsidRPr="005E1A13">
              <w:t>at</w:t>
            </w:r>
            <w:r w:rsidRPr="005E1A13">
              <w:rPr>
                <w:spacing w:val="-4"/>
              </w:rPr>
              <w:t xml:space="preserve"> </w:t>
            </w:r>
            <w:r w:rsidRPr="005E1A13">
              <w:t>greater</w:t>
            </w:r>
            <w:r w:rsidRPr="005E1A13">
              <w:rPr>
                <w:spacing w:val="-2"/>
              </w:rPr>
              <w:t xml:space="preserve"> </w:t>
            </w:r>
            <w:r w:rsidRPr="005E1A13">
              <w:t>length.</w:t>
            </w:r>
            <w:r w:rsidRPr="005E1A13">
              <w:rPr>
                <w:spacing w:val="-4"/>
              </w:rPr>
              <w:t xml:space="preserve"> </w:t>
            </w:r>
            <w:r w:rsidRPr="005E1A13">
              <w:t>They</w:t>
            </w:r>
            <w:r w:rsidRPr="005E1A13">
              <w:rPr>
                <w:spacing w:val="-4"/>
              </w:rPr>
              <w:t xml:space="preserve"> </w:t>
            </w:r>
            <w:r w:rsidRPr="005E1A13">
              <w:t>should</w:t>
            </w:r>
            <w:r w:rsidRPr="005E1A13">
              <w:rPr>
                <w:spacing w:val="-4"/>
              </w:rPr>
              <w:t xml:space="preserve"> </w:t>
            </w:r>
            <w:r w:rsidRPr="005E1A13">
              <w:t>be</w:t>
            </w:r>
            <w:r w:rsidRPr="005E1A13">
              <w:rPr>
                <w:spacing w:val="-5"/>
              </w:rPr>
              <w:t xml:space="preserve"> </w:t>
            </w:r>
            <w:r w:rsidRPr="005E1A13">
              <w:t>encouraged</w:t>
            </w:r>
            <w:r w:rsidRPr="005E1A13">
              <w:rPr>
                <w:spacing w:val="-52"/>
              </w:rPr>
              <w:t xml:space="preserve"> </w:t>
            </w:r>
            <w:r w:rsidRPr="005E1A13">
              <w:t>to</w:t>
            </w:r>
            <w:r w:rsidRPr="005E1A13">
              <w:rPr>
                <w:spacing w:val="-2"/>
              </w:rPr>
              <w:t xml:space="preserve"> </w:t>
            </w:r>
            <w:r w:rsidRPr="005E1A13">
              <w:lastRenderedPageBreak/>
              <w:t>develop</w:t>
            </w:r>
            <w:r w:rsidRPr="005E1A13">
              <w:rPr>
                <w:spacing w:val="-1"/>
              </w:rPr>
              <w:t xml:space="preserve"> </w:t>
            </w:r>
            <w:r w:rsidRPr="005E1A13">
              <w:t>a</w:t>
            </w:r>
            <w:r w:rsidRPr="005E1A13">
              <w:rPr>
                <w:spacing w:val="-1"/>
              </w:rPr>
              <w:t xml:space="preserve"> </w:t>
            </w:r>
            <w:r w:rsidRPr="005E1A13">
              <w:t>range</w:t>
            </w:r>
            <w:r w:rsidRPr="005E1A13">
              <w:rPr>
                <w:spacing w:val="1"/>
              </w:rPr>
              <w:t xml:space="preserve"> </w:t>
            </w:r>
            <w:r w:rsidRPr="005E1A13">
              <w:t>of</w:t>
            </w:r>
            <w:r w:rsidRPr="005E1A13">
              <w:rPr>
                <w:spacing w:val="-1"/>
              </w:rPr>
              <w:t xml:space="preserve"> </w:t>
            </w:r>
            <w:r w:rsidRPr="005E1A13">
              <w:t>sentence</w:t>
            </w:r>
            <w:r w:rsidRPr="005E1A13">
              <w:rPr>
                <w:spacing w:val="-1"/>
              </w:rPr>
              <w:t xml:space="preserve"> </w:t>
            </w:r>
            <w:r w:rsidRPr="005E1A13">
              <w:t>structures.</w:t>
            </w:r>
          </w:p>
        </w:tc>
      </w:tr>
      <w:tr w:rsidR="00371D8F" w:rsidRPr="005E1A13" w14:paraId="31581DEA" w14:textId="77777777" w:rsidTr="003F68C4">
        <w:tblPrEx>
          <w:tblCellMar>
            <w:top w:w="0" w:type="dxa"/>
            <w:bottom w:w="0" w:type="dxa"/>
          </w:tblCellMar>
        </w:tblPrEx>
        <w:tc>
          <w:tcPr>
            <w:tcW w:w="2552" w:type="dxa"/>
            <w:tcMar>
              <w:top w:w="113" w:type="dxa"/>
              <w:bottom w:w="113" w:type="dxa"/>
            </w:tcMar>
          </w:tcPr>
          <w:p w14:paraId="39CE93EF" w14:textId="77777777" w:rsidR="00371D8F" w:rsidRPr="005E1A13" w:rsidRDefault="00371D8F" w:rsidP="005E1A13">
            <w:pPr>
              <w:pStyle w:val="TableParagraph"/>
              <w:ind w:left="0"/>
              <w:rPr>
                <w:b/>
                <w:sz w:val="20"/>
                <w:szCs w:val="20"/>
              </w:rPr>
            </w:pPr>
            <w:r w:rsidRPr="005E1A13">
              <w:rPr>
                <w:b/>
                <w:sz w:val="20"/>
                <w:szCs w:val="20"/>
              </w:rPr>
              <w:lastRenderedPageBreak/>
              <w:t>Reading</w:t>
            </w:r>
          </w:p>
          <w:p w14:paraId="450E0719" w14:textId="77777777" w:rsidR="00371D8F" w:rsidRPr="005E1A13" w:rsidRDefault="00371D8F" w:rsidP="005E1A13">
            <w:pPr>
              <w:pStyle w:val="TableParagraph"/>
              <w:ind w:left="0"/>
              <w:rPr>
                <w:sz w:val="20"/>
                <w:szCs w:val="20"/>
              </w:rPr>
            </w:pPr>
            <w:r w:rsidRPr="005E1A13">
              <w:rPr>
                <w:b/>
                <w:sz w:val="20"/>
                <w:szCs w:val="20"/>
              </w:rPr>
              <w:t xml:space="preserve">R1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8"/>
                <w:sz w:val="20"/>
                <w:szCs w:val="20"/>
              </w:rPr>
              <w:t xml:space="preserve"> </w:t>
            </w:r>
            <w:r w:rsidRPr="005E1A13">
              <w:rPr>
                <w:sz w:val="20"/>
                <w:szCs w:val="20"/>
              </w:rPr>
              <w:t>specific</w:t>
            </w:r>
            <w:r w:rsidRPr="005E1A13">
              <w:rPr>
                <w:spacing w:val="-53"/>
                <w:sz w:val="20"/>
                <w:szCs w:val="20"/>
              </w:rPr>
              <w:t xml:space="preserve"> </w:t>
            </w:r>
            <w:proofErr w:type="gramStart"/>
            <w:r w:rsidRPr="005E1A13">
              <w:rPr>
                <w:sz w:val="20"/>
                <w:szCs w:val="20"/>
              </w:rPr>
              <w:t>factual</w:t>
            </w:r>
            <w:r w:rsidRPr="005E1A13">
              <w:rPr>
                <w:spacing w:val="-3"/>
                <w:sz w:val="20"/>
                <w:szCs w:val="20"/>
              </w:rPr>
              <w:t xml:space="preserve"> </w:t>
            </w:r>
            <w:r w:rsidRPr="005E1A13">
              <w:rPr>
                <w:sz w:val="20"/>
                <w:szCs w:val="20"/>
              </w:rPr>
              <w:t>information</w:t>
            </w:r>
            <w:proofErr w:type="gramEnd"/>
          </w:p>
          <w:p w14:paraId="46332AAA" w14:textId="77777777" w:rsidR="00371D8F" w:rsidRPr="005E1A13" w:rsidRDefault="00371D8F" w:rsidP="005E1A13">
            <w:pPr>
              <w:pStyle w:val="TableParagraph"/>
              <w:ind w:left="0"/>
              <w:rPr>
                <w:sz w:val="20"/>
                <w:szCs w:val="20"/>
              </w:rPr>
            </w:pPr>
            <w:r w:rsidRPr="005E1A13">
              <w:rPr>
                <w:b/>
                <w:sz w:val="20"/>
                <w:szCs w:val="20"/>
              </w:rPr>
              <w:t xml:space="preserve">R2 </w:t>
            </w:r>
            <w:r w:rsidRPr="005E1A13">
              <w:rPr>
                <w:sz w:val="20"/>
                <w:szCs w:val="20"/>
              </w:rPr>
              <w:t>demonstrate</w:t>
            </w:r>
            <w:r w:rsidRPr="005E1A13">
              <w:rPr>
                <w:spacing w:val="1"/>
                <w:sz w:val="20"/>
                <w:szCs w:val="20"/>
              </w:rPr>
              <w:t xml:space="preserve"> </w:t>
            </w:r>
            <w:r w:rsidRPr="005E1A13">
              <w:rPr>
                <w:sz w:val="20"/>
                <w:szCs w:val="20"/>
              </w:rPr>
              <w:t>understanding of the</w:t>
            </w:r>
            <w:r w:rsidRPr="005E1A13">
              <w:rPr>
                <w:spacing w:val="1"/>
                <w:sz w:val="20"/>
                <w:szCs w:val="20"/>
              </w:rPr>
              <w:t xml:space="preserve"> </w:t>
            </w:r>
            <w:r w:rsidRPr="005E1A13">
              <w:rPr>
                <w:sz w:val="20"/>
                <w:szCs w:val="20"/>
              </w:rPr>
              <w:t>connections</w:t>
            </w:r>
            <w:r w:rsidRPr="005E1A13">
              <w:rPr>
                <w:spacing w:val="-6"/>
                <w:sz w:val="20"/>
                <w:szCs w:val="20"/>
              </w:rPr>
              <w:t xml:space="preserve"> </w:t>
            </w:r>
            <w:r w:rsidRPr="005E1A13">
              <w:rPr>
                <w:sz w:val="20"/>
                <w:szCs w:val="20"/>
              </w:rPr>
              <w:t>between</w:t>
            </w:r>
            <w:r w:rsidRPr="005E1A13">
              <w:rPr>
                <w:spacing w:val="-6"/>
                <w:sz w:val="20"/>
                <w:szCs w:val="20"/>
              </w:rPr>
              <w:t xml:space="preserve"> </w:t>
            </w:r>
            <w:r w:rsidRPr="005E1A13">
              <w:rPr>
                <w:sz w:val="20"/>
                <w:szCs w:val="20"/>
              </w:rPr>
              <w:t>the</w:t>
            </w:r>
            <w:r w:rsidRPr="005E1A13">
              <w:rPr>
                <w:spacing w:val="-53"/>
                <w:sz w:val="20"/>
                <w:szCs w:val="20"/>
              </w:rPr>
              <w:t xml:space="preserve"> </w:t>
            </w:r>
            <w:r w:rsidRPr="005E1A13">
              <w:rPr>
                <w:sz w:val="20"/>
                <w:szCs w:val="20"/>
              </w:rPr>
              <w:t xml:space="preserve">ideas, </w:t>
            </w:r>
            <w:proofErr w:type="gramStart"/>
            <w:r w:rsidRPr="005E1A13">
              <w:rPr>
                <w:sz w:val="20"/>
                <w:szCs w:val="20"/>
              </w:rPr>
              <w:t>opinions</w:t>
            </w:r>
            <w:proofErr w:type="gramEnd"/>
            <w:r w:rsidRPr="005E1A13">
              <w:rPr>
                <w:sz w:val="20"/>
                <w:szCs w:val="20"/>
              </w:rPr>
              <w:t xml:space="preserve"> and</w:t>
            </w:r>
            <w:r w:rsidRPr="005E1A13">
              <w:rPr>
                <w:spacing w:val="1"/>
                <w:sz w:val="20"/>
                <w:szCs w:val="20"/>
              </w:rPr>
              <w:t xml:space="preserve"> </w:t>
            </w:r>
            <w:r w:rsidRPr="005E1A13">
              <w:rPr>
                <w:sz w:val="20"/>
                <w:szCs w:val="20"/>
              </w:rPr>
              <w:t>attitudes</w:t>
            </w:r>
          </w:p>
          <w:p w14:paraId="33F89AC5" w14:textId="77777777" w:rsidR="00371D8F" w:rsidRPr="005E1A13" w:rsidRDefault="00371D8F" w:rsidP="005E1A13">
            <w:pPr>
              <w:pStyle w:val="TableParagraph"/>
              <w:ind w:left="0"/>
              <w:rPr>
                <w:sz w:val="20"/>
                <w:szCs w:val="20"/>
              </w:rPr>
            </w:pPr>
            <w:r w:rsidRPr="005E1A13">
              <w:rPr>
                <w:b/>
                <w:sz w:val="20"/>
                <w:szCs w:val="20"/>
              </w:rPr>
              <w:t>R3</w:t>
            </w:r>
            <w:r w:rsidRPr="005E1A13">
              <w:rPr>
                <w:b/>
                <w:spacing w:val="-4"/>
                <w:sz w:val="20"/>
                <w:szCs w:val="20"/>
              </w:rPr>
              <w:t xml:space="preserve"> </w:t>
            </w:r>
            <w:r w:rsidRPr="005E1A13">
              <w:rPr>
                <w:sz w:val="20"/>
                <w:szCs w:val="20"/>
              </w:rPr>
              <w:t>identify</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select</w:t>
            </w:r>
            <w:r w:rsidRPr="005E1A13">
              <w:rPr>
                <w:spacing w:val="-53"/>
                <w:sz w:val="20"/>
                <w:szCs w:val="20"/>
              </w:rPr>
              <w:t xml:space="preserve"> </w:t>
            </w:r>
            <w:r w:rsidRPr="005E1A13">
              <w:rPr>
                <w:sz w:val="20"/>
                <w:szCs w:val="20"/>
              </w:rPr>
              <w:t>details for a specific</w:t>
            </w:r>
            <w:r w:rsidRPr="005E1A13">
              <w:rPr>
                <w:spacing w:val="1"/>
                <w:sz w:val="20"/>
                <w:szCs w:val="20"/>
              </w:rPr>
              <w:t xml:space="preserve"> </w:t>
            </w:r>
            <w:r w:rsidRPr="005E1A13">
              <w:rPr>
                <w:sz w:val="20"/>
                <w:szCs w:val="20"/>
              </w:rPr>
              <w:t>purpose</w:t>
            </w:r>
          </w:p>
          <w:p w14:paraId="7D251B9B" w14:textId="63563754" w:rsidR="00371D8F" w:rsidRPr="005E1A13" w:rsidRDefault="00371D8F" w:rsidP="005E1A13">
            <w:pPr>
              <w:pStyle w:val="BodyText"/>
              <w:rPr>
                <w:i/>
              </w:rPr>
            </w:pPr>
            <w:r w:rsidRPr="005E1A13">
              <w:rPr>
                <w:b/>
              </w:rPr>
              <w:t xml:space="preserve">R4 </w:t>
            </w:r>
            <w:r w:rsidRPr="005E1A13">
              <w:t>demonstrate</w:t>
            </w:r>
            <w:r w:rsidRPr="005E1A13">
              <w:rPr>
                <w:spacing w:val="1"/>
              </w:rPr>
              <w:t xml:space="preserve"> </w:t>
            </w:r>
            <w:r w:rsidRPr="005E1A13">
              <w:t>understanding</w:t>
            </w:r>
            <w:r w:rsidRPr="005E1A13">
              <w:rPr>
                <w:spacing w:val="-7"/>
              </w:rPr>
              <w:t xml:space="preserve"> </w:t>
            </w:r>
            <w:r w:rsidRPr="005E1A13">
              <w:t>of</w:t>
            </w:r>
            <w:r w:rsidRPr="005E1A13">
              <w:rPr>
                <w:spacing w:val="-7"/>
              </w:rPr>
              <w:t xml:space="preserve"> </w:t>
            </w:r>
            <w:r w:rsidRPr="005E1A13">
              <w:t>implied</w:t>
            </w:r>
            <w:r w:rsidRPr="005E1A13">
              <w:rPr>
                <w:spacing w:val="-53"/>
              </w:rPr>
              <w:t xml:space="preserve"> </w:t>
            </w:r>
            <w:r w:rsidRPr="005E1A13">
              <w:t>meaning</w:t>
            </w:r>
          </w:p>
        </w:tc>
        <w:tc>
          <w:tcPr>
            <w:tcW w:w="2410" w:type="dxa"/>
            <w:tcMar>
              <w:top w:w="113" w:type="dxa"/>
              <w:bottom w:w="113" w:type="dxa"/>
            </w:tcMar>
          </w:tcPr>
          <w:p w14:paraId="7D958174" w14:textId="77777777" w:rsidR="00371D8F" w:rsidRPr="005E1A13" w:rsidRDefault="00371D8F" w:rsidP="005E1A13">
            <w:pPr>
              <w:pStyle w:val="TableParagraph"/>
              <w:ind w:left="0"/>
              <w:rPr>
                <w:b/>
                <w:sz w:val="20"/>
                <w:szCs w:val="20"/>
              </w:rPr>
            </w:pPr>
            <w:r w:rsidRPr="005E1A13">
              <w:rPr>
                <w:b/>
                <w:sz w:val="20"/>
                <w:szCs w:val="20"/>
              </w:rPr>
              <w:t>Reading</w:t>
            </w:r>
            <w:r w:rsidRPr="005E1A13">
              <w:rPr>
                <w:b/>
                <w:spacing w:val="-7"/>
                <w:sz w:val="20"/>
                <w:szCs w:val="20"/>
              </w:rPr>
              <w:t xml:space="preserve"> </w:t>
            </w:r>
            <w:r w:rsidRPr="005E1A13">
              <w:rPr>
                <w:b/>
                <w:sz w:val="20"/>
                <w:szCs w:val="20"/>
              </w:rPr>
              <w:t>strategies:</w:t>
            </w:r>
          </w:p>
          <w:p w14:paraId="6B944D94" w14:textId="77777777" w:rsidR="00371D8F" w:rsidRPr="005E1A13" w:rsidRDefault="00371D8F" w:rsidP="005E1A13">
            <w:pPr>
              <w:pStyle w:val="TableParagraph"/>
              <w:ind w:left="0"/>
              <w:rPr>
                <w:sz w:val="20"/>
                <w:szCs w:val="20"/>
              </w:rPr>
            </w:pPr>
            <w:r w:rsidRPr="005E1A13">
              <w:rPr>
                <w:sz w:val="20"/>
                <w:szCs w:val="20"/>
              </w:rPr>
              <w:t>Linking</w:t>
            </w:r>
            <w:r w:rsidRPr="005E1A13">
              <w:rPr>
                <w:spacing w:val="-4"/>
                <w:sz w:val="20"/>
                <w:szCs w:val="20"/>
              </w:rPr>
              <w:t xml:space="preserve"> </w:t>
            </w:r>
            <w:r w:rsidRPr="005E1A13">
              <w:rPr>
                <w:sz w:val="20"/>
                <w:szCs w:val="20"/>
              </w:rPr>
              <w:t>devices:</w:t>
            </w:r>
          </w:p>
          <w:p w14:paraId="33710C25" w14:textId="77777777" w:rsidR="00371D8F" w:rsidRPr="005E1A13" w:rsidRDefault="00371D8F"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recognise</w:t>
            </w:r>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use</w:t>
            </w:r>
            <w:r w:rsidRPr="005E1A13">
              <w:rPr>
                <w:spacing w:val="-4"/>
                <w:sz w:val="20"/>
                <w:szCs w:val="20"/>
              </w:rPr>
              <w:t xml:space="preserve"> </w:t>
            </w:r>
            <w:r w:rsidRPr="005E1A13">
              <w:rPr>
                <w:sz w:val="20"/>
                <w:szCs w:val="20"/>
              </w:rPr>
              <w:t>pronoun</w:t>
            </w:r>
            <w:r w:rsidRPr="005E1A13">
              <w:rPr>
                <w:spacing w:val="-4"/>
                <w:sz w:val="20"/>
                <w:szCs w:val="20"/>
              </w:rPr>
              <w:t xml:space="preserve"> </w:t>
            </w:r>
            <w:r w:rsidRPr="005E1A13">
              <w:rPr>
                <w:sz w:val="20"/>
                <w:szCs w:val="20"/>
              </w:rPr>
              <w:t>references</w:t>
            </w:r>
            <w:r w:rsidRPr="005E1A13">
              <w:rPr>
                <w:spacing w:val="-4"/>
                <w:sz w:val="20"/>
                <w:szCs w:val="20"/>
              </w:rPr>
              <w:t xml:space="preserve"> </w:t>
            </w:r>
            <w:r w:rsidRPr="005E1A13">
              <w:rPr>
                <w:sz w:val="20"/>
                <w:szCs w:val="20"/>
              </w:rPr>
              <w:t>and</w:t>
            </w:r>
            <w:r w:rsidRPr="005E1A13">
              <w:rPr>
                <w:spacing w:val="-52"/>
                <w:sz w:val="20"/>
                <w:szCs w:val="20"/>
              </w:rPr>
              <w:t xml:space="preserve"> </w:t>
            </w:r>
            <w:r w:rsidRPr="005E1A13">
              <w:rPr>
                <w:sz w:val="20"/>
                <w:szCs w:val="20"/>
              </w:rPr>
              <w:t>subordinate clauses. They</w:t>
            </w:r>
            <w:r w:rsidRPr="005E1A13">
              <w:rPr>
                <w:spacing w:val="1"/>
                <w:sz w:val="20"/>
                <w:szCs w:val="20"/>
              </w:rPr>
              <w:t xml:space="preserve"> </w:t>
            </w:r>
            <w:r w:rsidRPr="005E1A13">
              <w:rPr>
                <w:sz w:val="20"/>
                <w:szCs w:val="20"/>
              </w:rPr>
              <w:t>understand their role in text</w:t>
            </w:r>
            <w:r w:rsidRPr="005E1A13">
              <w:rPr>
                <w:spacing w:val="1"/>
                <w:sz w:val="20"/>
                <w:szCs w:val="20"/>
              </w:rPr>
              <w:t xml:space="preserve"> </w:t>
            </w:r>
            <w:r w:rsidRPr="005E1A13">
              <w:rPr>
                <w:sz w:val="20"/>
                <w:szCs w:val="20"/>
              </w:rPr>
              <w:t>cohesion.</w:t>
            </w:r>
          </w:p>
          <w:p w14:paraId="7804089A" w14:textId="77777777" w:rsidR="00371D8F" w:rsidRPr="005E1A13" w:rsidRDefault="00371D8F" w:rsidP="005E1A13">
            <w:pPr>
              <w:pStyle w:val="TableParagraph"/>
              <w:ind w:left="0"/>
              <w:rPr>
                <w:sz w:val="20"/>
                <w:szCs w:val="20"/>
              </w:rPr>
            </w:pPr>
            <w:r w:rsidRPr="005E1A13">
              <w:rPr>
                <w:sz w:val="20"/>
                <w:szCs w:val="20"/>
              </w:rPr>
              <w:t>Spelling</w:t>
            </w:r>
            <w:r w:rsidRPr="005E1A13">
              <w:rPr>
                <w:spacing w:val="-5"/>
                <w:sz w:val="20"/>
                <w:szCs w:val="20"/>
              </w:rPr>
              <w:t xml:space="preserve"> </w:t>
            </w:r>
            <w:r w:rsidRPr="005E1A13">
              <w:rPr>
                <w:sz w:val="20"/>
                <w:szCs w:val="20"/>
              </w:rPr>
              <w:t>and</w:t>
            </w:r>
            <w:r w:rsidRPr="005E1A13">
              <w:rPr>
                <w:spacing w:val="-4"/>
                <w:sz w:val="20"/>
                <w:szCs w:val="20"/>
              </w:rPr>
              <w:t xml:space="preserve"> </w:t>
            </w:r>
            <w:r w:rsidRPr="005E1A13">
              <w:rPr>
                <w:sz w:val="20"/>
                <w:szCs w:val="20"/>
              </w:rPr>
              <w:t>vocabulary</w:t>
            </w:r>
            <w:r w:rsidRPr="005E1A13">
              <w:rPr>
                <w:spacing w:val="-3"/>
                <w:sz w:val="20"/>
                <w:szCs w:val="20"/>
              </w:rPr>
              <w:t xml:space="preserve"> </w:t>
            </w:r>
            <w:r w:rsidRPr="005E1A13">
              <w:rPr>
                <w:sz w:val="20"/>
                <w:szCs w:val="20"/>
              </w:rPr>
              <w:t>for</w:t>
            </w:r>
            <w:r w:rsidRPr="005E1A13">
              <w:rPr>
                <w:spacing w:val="-4"/>
                <w:sz w:val="20"/>
                <w:szCs w:val="20"/>
              </w:rPr>
              <w:t xml:space="preserve"> </w:t>
            </w:r>
            <w:r w:rsidRPr="005E1A13">
              <w:rPr>
                <w:sz w:val="20"/>
                <w:szCs w:val="20"/>
              </w:rPr>
              <w:t>topic</w:t>
            </w:r>
            <w:r w:rsidRPr="005E1A13">
              <w:rPr>
                <w:spacing w:val="-52"/>
                <w:sz w:val="20"/>
                <w:szCs w:val="20"/>
              </w:rPr>
              <w:t xml:space="preserve"> </w:t>
            </w:r>
            <w:r w:rsidRPr="005E1A13">
              <w:rPr>
                <w:sz w:val="20"/>
                <w:szCs w:val="20"/>
              </w:rPr>
              <w:t>areas – Science and English:</w:t>
            </w:r>
            <w:r w:rsidRPr="005E1A13">
              <w:rPr>
                <w:spacing w:val="1"/>
                <w:sz w:val="20"/>
                <w:szCs w:val="20"/>
              </w:rPr>
              <w:t xml:space="preserve"> </w:t>
            </w:r>
            <w:r w:rsidRPr="005E1A13">
              <w:rPr>
                <w:sz w:val="20"/>
                <w:szCs w:val="20"/>
              </w:rPr>
              <w:t>Learners to recognise and use</w:t>
            </w:r>
            <w:r w:rsidRPr="005E1A13">
              <w:rPr>
                <w:spacing w:val="1"/>
                <w:sz w:val="20"/>
                <w:szCs w:val="20"/>
              </w:rPr>
              <w:t xml:space="preserve"> </w:t>
            </w:r>
            <w:r w:rsidRPr="005E1A13">
              <w:rPr>
                <w:sz w:val="20"/>
                <w:szCs w:val="20"/>
              </w:rPr>
              <w:t>vocabulary from science. They</w:t>
            </w:r>
            <w:r w:rsidRPr="005E1A13">
              <w:rPr>
                <w:spacing w:val="1"/>
                <w:sz w:val="20"/>
                <w:szCs w:val="20"/>
              </w:rPr>
              <w:t xml:space="preserve"> </w:t>
            </w:r>
            <w:proofErr w:type="gramStart"/>
            <w:r w:rsidRPr="005E1A13">
              <w:rPr>
                <w:sz w:val="20"/>
                <w:szCs w:val="20"/>
              </w:rPr>
              <w:t>are able to</w:t>
            </w:r>
            <w:proofErr w:type="gramEnd"/>
            <w:r w:rsidRPr="005E1A13">
              <w:rPr>
                <w:sz w:val="20"/>
                <w:szCs w:val="20"/>
              </w:rPr>
              <w:t xml:space="preserve"> apply knowledge of</w:t>
            </w:r>
            <w:r w:rsidRPr="005E1A13">
              <w:rPr>
                <w:spacing w:val="1"/>
                <w:sz w:val="20"/>
                <w:szCs w:val="20"/>
              </w:rPr>
              <w:t xml:space="preserve"> </w:t>
            </w:r>
            <w:r w:rsidRPr="005E1A13">
              <w:rPr>
                <w:sz w:val="20"/>
                <w:szCs w:val="20"/>
              </w:rPr>
              <w:t>word</w:t>
            </w:r>
            <w:r w:rsidRPr="005E1A13">
              <w:rPr>
                <w:spacing w:val="-2"/>
                <w:sz w:val="20"/>
                <w:szCs w:val="20"/>
              </w:rPr>
              <w:t xml:space="preserve"> </w:t>
            </w:r>
            <w:r w:rsidRPr="005E1A13">
              <w:rPr>
                <w:sz w:val="20"/>
                <w:szCs w:val="20"/>
              </w:rPr>
              <w:t>structure</w:t>
            </w:r>
            <w:r w:rsidRPr="005E1A13">
              <w:rPr>
                <w:spacing w:val="-2"/>
                <w:sz w:val="20"/>
                <w:szCs w:val="20"/>
              </w:rPr>
              <w:t xml:space="preserve"> </w:t>
            </w:r>
            <w:r w:rsidRPr="005E1A13">
              <w:rPr>
                <w:sz w:val="20"/>
                <w:szCs w:val="20"/>
              </w:rPr>
              <w:t>and</w:t>
            </w:r>
            <w:r w:rsidRPr="005E1A13">
              <w:rPr>
                <w:spacing w:val="-1"/>
                <w:sz w:val="20"/>
                <w:szCs w:val="20"/>
              </w:rPr>
              <w:t xml:space="preserve"> </w:t>
            </w:r>
            <w:r w:rsidRPr="005E1A13">
              <w:rPr>
                <w:sz w:val="20"/>
                <w:szCs w:val="20"/>
              </w:rPr>
              <w:t>root.</w:t>
            </w:r>
          </w:p>
          <w:p w14:paraId="7FC20957" w14:textId="77777777" w:rsidR="00371D8F" w:rsidRPr="005E1A13" w:rsidRDefault="00371D8F" w:rsidP="005E1A13">
            <w:pPr>
              <w:pStyle w:val="TableParagraph"/>
              <w:ind w:left="0"/>
              <w:rPr>
                <w:sz w:val="20"/>
                <w:szCs w:val="20"/>
              </w:rPr>
            </w:pPr>
            <w:r w:rsidRPr="005E1A13">
              <w:rPr>
                <w:sz w:val="20"/>
                <w:szCs w:val="20"/>
              </w:rPr>
              <w:t>Learners are aware of word</w:t>
            </w:r>
            <w:r w:rsidRPr="005E1A13">
              <w:rPr>
                <w:spacing w:val="1"/>
                <w:sz w:val="20"/>
                <w:szCs w:val="20"/>
              </w:rPr>
              <w:t xml:space="preserve"> </w:t>
            </w:r>
            <w:r w:rsidRPr="005E1A13">
              <w:rPr>
                <w:sz w:val="20"/>
                <w:szCs w:val="20"/>
              </w:rPr>
              <w:t>borrowings to describe science</w:t>
            </w:r>
            <w:r w:rsidRPr="005E1A13">
              <w:rPr>
                <w:spacing w:val="1"/>
                <w:sz w:val="20"/>
                <w:szCs w:val="20"/>
              </w:rPr>
              <w:t xml:space="preserve"> </w:t>
            </w:r>
            <w:r w:rsidRPr="005E1A13">
              <w:rPr>
                <w:sz w:val="20"/>
                <w:szCs w:val="20"/>
              </w:rPr>
              <w:t xml:space="preserve">inventions, </w:t>
            </w:r>
            <w:proofErr w:type="gramStart"/>
            <w:r w:rsidRPr="005E1A13">
              <w:rPr>
                <w:sz w:val="20"/>
                <w:szCs w:val="20"/>
              </w:rPr>
              <w:t>e.g.</w:t>
            </w:r>
            <w:proofErr w:type="gramEnd"/>
            <w:r w:rsidRPr="005E1A13">
              <w:rPr>
                <w:sz w:val="20"/>
                <w:szCs w:val="20"/>
              </w:rPr>
              <w:t xml:space="preserve"> mouse, and</w:t>
            </w:r>
            <w:r w:rsidRPr="005E1A13">
              <w:rPr>
                <w:spacing w:val="1"/>
                <w:sz w:val="20"/>
                <w:szCs w:val="20"/>
              </w:rPr>
              <w:t xml:space="preserve"> </w:t>
            </w:r>
            <w:r w:rsidRPr="005E1A13">
              <w:rPr>
                <w:w w:val="95"/>
                <w:sz w:val="20"/>
                <w:szCs w:val="20"/>
              </w:rPr>
              <w:t>recognise</w:t>
            </w:r>
            <w:r w:rsidRPr="005E1A13">
              <w:rPr>
                <w:spacing w:val="4"/>
                <w:w w:val="95"/>
                <w:sz w:val="20"/>
                <w:szCs w:val="20"/>
              </w:rPr>
              <w:t xml:space="preserve"> </w:t>
            </w:r>
            <w:r w:rsidRPr="005E1A13">
              <w:rPr>
                <w:w w:val="95"/>
                <w:sz w:val="20"/>
                <w:szCs w:val="20"/>
              </w:rPr>
              <w:t>and</w:t>
            </w:r>
            <w:r w:rsidRPr="005E1A13">
              <w:rPr>
                <w:spacing w:val="2"/>
                <w:w w:val="95"/>
                <w:sz w:val="20"/>
                <w:szCs w:val="20"/>
              </w:rPr>
              <w:t xml:space="preserve"> </w:t>
            </w:r>
            <w:r w:rsidRPr="005E1A13">
              <w:rPr>
                <w:w w:val="95"/>
                <w:sz w:val="20"/>
                <w:szCs w:val="20"/>
              </w:rPr>
              <w:t>use</w:t>
            </w:r>
            <w:r w:rsidRPr="005E1A13">
              <w:rPr>
                <w:spacing w:val="2"/>
                <w:w w:val="95"/>
                <w:sz w:val="20"/>
                <w:szCs w:val="20"/>
              </w:rPr>
              <w:t xml:space="preserve"> </w:t>
            </w:r>
            <w:r w:rsidRPr="005E1A13">
              <w:rPr>
                <w:w w:val="95"/>
                <w:sz w:val="20"/>
                <w:szCs w:val="20"/>
              </w:rPr>
              <w:t>them</w:t>
            </w:r>
            <w:r w:rsidRPr="005E1A13">
              <w:rPr>
                <w:spacing w:val="-1"/>
                <w:w w:val="95"/>
                <w:sz w:val="20"/>
                <w:szCs w:val="20"/>
              </w:rPr>
              <w:t xml:space="preserve"> </w:t>
            </w:r>
            <w:r w:rsidRPr="005E1A13">
              <w:rPr>
                <w:w w:val="95"/>
                <w:sz w:val="20"/>
                <w:szCs w:val="20"/>
              </w:rPr>
              <w:t>correctly.</w:t>
            </w:r>
          </w:p>
          <w:p w14:paraId="18094C1E" w14:textId="77777777" w:rsidR="00371D8F" w:rsidRPr="005E1A13" w:rsidRDefault="00371D8F" w:rsidP="005E1A13">
            <w:pPr>
              <w:pStyle w:val="TableParagraph"/>
              <w:ind w:left="0"/>
              <w:rPr>
                <w:sz w:val="20"/>
                <w:szCs w:val="20"/>
              </w:rPr>
            </w:pPr>
            <w:r w:rsidRPr="005E1A13">
              <w:rPr>
                <w:sz w:val="20"/>
                <w:szCs w:val="20"/>
              </w:rPr>
              <w:t>Homophones and homonyms:</w:t>
            </w:r>
            <w:r w:rsidRPr="005E1A13">
              <w:rPr>
                <w:spacing w:val="-53"/>
                <w:sz w:val="20"/>
                <w:szCs w:val="20"/>
              </w:rPr>
              <w:t xml:space="preserve"> </w:t>
            </w: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recognise</w:t>
            </w:r>
            <w:r w:rsidRPr="005E1A13">
              <w:rPr>
                <w:spacing w:val="-54"/>
                <w:sz w:val="20"/>
                <w:szCs w:val="20"/>
              </w:rPr>
              <w:t xml:space="preserve"> </w:t>
            </w:r>
            <w:r w:rsidRPr="005E1A13">
              <w:rPr>
                <w:sz w:val="20"/>
                <w:szCs w:val="20"/>
              </w:rPr>
              <w:t>and apply homonyms and</w:t>
            </w:r>
            <w:r w:rsidRPr="005E1A13">
              <w:rPr>
                <w:spacing w:val="1"/>
                <w:sz w:val="20"/>
                <w:szCs w:val="20"/>
              </w:rPr>
              <w:t xml:space="preserve"> </w:t>
            </w:r>
            <w:r w:rsidRPr="005E1A13">
              <w:rPr>
                <w:sz w:val="20"/>
                <w:szCs w:val="20"/>
              </w:rPr>
              <w:t>homophones.</w:t>
            </w:r>
          </w:p>
          <w:p w14:paraId="13A10D69" w14:textId="71A182D7" w:rsidR="00371D8F" w:rsidRPr="005E1A13" w:rsidRDefault="00371D8F" w:rsidP="005E1A13">
            <w:pPr>
              <w:pStyle w:val="BodyText"/>
              <w:rPr>
                <w:lang w:eastAsia="en-GB"/>
              </w:rPr>
            </w:pPr>
            <w:r w:rsidRPr="005E1A13">
              <w:lastRenderedPageBreak/>
              <w:t xml:space="preserve">Learners </w:t>
            </w:r>
            <w:proofErr w:type="gramStart"/>
            <w:r w:rsidRPr="005E1A13">
              <w:t>are able to</w:t>
            </w:r>
            <w:proofErr w:type="gramEnd"/>
            <w:r w:rsidRPr="005E1A13">
              <w:t xml:space="preserve"> use spelling</w:t>
            </w:r>
            <w:r w:rsidRPr="005E1A13">
              <w:rPr>
                <w:spacing w:val="-53"/>
              </w:rPr>
              <w:t xml:space="preserve"> </w:t>
            </w:r>
            <w:r w:rsidRPr="005E1A13">
              <w:t>strategies such as syllabification</w:t>
            </w:r>
            <w:r w:rsidRPr="005E1A13">
              <w:rPr>
                <w:spacing w:val="-53"/>
              </w:rPr>
              <w:t xml:space="preserve"> </w:t>
            </w:r>
            <w:r w:rsidRPr="005E1A13">
              <w:t>to</w:t>
            </w:r>
            <w:r w:rsidRPr="005E1A13">
              <w:rPr>
                <w:spacing w:val="-2"/>
              </w:rPr>
              <w:t xml:space="preserve"> </w:t>
            </w:r>
            <w:r w:rsidRPr="005E1A13">
              <w:t>spell</w:t>
            </w:r>
            <w:r w:rsidRPr="005E1A13">
              <w:rPr>
                <w:spacing w:val="-3"/>
              </w:rPr>
              <w:t xml:space="preserve"> </w:t>
            </w:r>
            <w:r w:rsidRPr="005E1A13">
              <w:t>words correctly.</w:t>
            </w:r>
          </w:p>
        </w:tc>
        <w:tc>
          <w:tcPr>
            <w:tcW w:w="9355" w:type="dxa"/>
            <w:tcMar>
              <w:top w:w="113" w:type="dxa"/>
              <w:bottom w:w="113" w:type="dxa"/>
            </w:tcMar>
          </w:tcPr>
          <w:p w14:paraId="5C2572AE" w14:textId="77777777" w:rsidR="00371D8F" w:rsidRPr="005E1A13" w:rsidRDefault="00371D8F" w:rsidP="005E1A13">
            <w:pPr>
              <w:pStyle w:val="TableParagraph"/>
              <w:ind w:left="0"/>
              <w:rPr>
                <w:sz w:val="20"/>
                <w:szCs w:val="20"/>
              </w:rPr>
            </w:pPr>
            <w:r w:rsidRPr="005E1A13">
              <w:rPr>
                <w:sz w:val="20"/>
                <w:szCs w:val="20"/>
              </w:rPr>
              <w:lastRenderedPageBreak/>
              <w:t>Reading activity:</w:t>
            </w:r>
            <w:r w:rsidRPr="005E1A13">
              <w:rPr>
                <w:spacing w:val="-1"/>
                <w:sz w:val="20"/>
                <w:szCs w:val="20"/>
              </w:rPr>
              <w:t xml:space="preserve"> </w:t>
            </w:r>
            <w:r w:rsidRPr="005E1A13">
              <w:rPr>
                <w:sz w:val="20"/>
                <w:szCs w:val="20"/>
              </w:rPr>
              <w:t>Big</w:t>
            </w:r>
            <w:r w:rsidRPr="005E1A13">
              <w:rPr>
                <w:spacing w:val="-1"/>
                <w:sz w:val="20"/>
                <w:szCs w:val="20"/>
              </w:rPr>
              <w:t xml:space="preserve"> </w:t>
            </w:r>
            <w:r w:rsidRPr="005E1A13">
              <w:rPr>
                <w:sz w:val="20"/>
                <w:szCs w:val="20"/>
              </w:rPr>
              <w:t>cat</w:t>
            </w:r>
            <w:r w:rsidRPr="005E1A13">
              <w:rPr>
                <w:spacing w:val="1"/>
                <w:sz w:val="20"/>
                <w:szCs w:val="20"/>
              </w:rPr>
              <w:t xml:space="preserve"> </w:t>
            </w:r>
            <w:r w:rsidRPr="005E1A13">
              <w:rPr>
                <w:sz w:val="20"/>
                <w:szCs w:val="20"/>
              </w:rPr>
              <w:t>in</w:t>
            </w:r>
            <w:r w:rsidRPr="005E1A13">
              <w:rPr>
                <w:spacing w:val="3"/>
                <w:sz w:val="20"/>
                <w:szCs w:val="20"/>
              </w:rPr>
              <w:t xml:space="preserve"> </w:t>
            </w:r>
            <w:r w:rsidRPr="005E1A13">
              <w:rPr>
                <w:sz w:val="20"/>
                <w:szCs w:val="20"/>
              </w:rPr>
              <w:t>danger</w:t>
            </w:r>
            <w:r w:rsidRPr="005E1A13">
              <w:rPr>
                <w:spacing w:val="1"/>
                <w:sz w:val="20"/>
                <w:szCs w:val="20"/>
              </w:rPr>
              <w:t xml:space="preserve"> </w:t>
            </w:r>
            <w:hyperlink r:id="rId77">
              <w:r w:rsidRPr="005E1A13">
                <w:rPr>
                  <w:color w:val="484948"/>
                  <w:spacing w:val="-1"/>
                  <w:sz w:val="20"/>
                  <w:szCs w:val="20"/>
                  <w:u w:val="single" w:color="484948"/>
                </w:rPr>
                <w:t>www.bbc.co.uk/worldservice/learningenglish/newsenglish/witn/2004/04/040426_bigcatdanger.sht</w:t>
              </w:r>
            </w:hyperlink>
            <w:r w:rsidRPr="005E1A13">
              <w:rPr>
                <w:color w:val="484948"/>
                <w:sz w:val="20"/>
                <w:szCs w:val="20"/>
              </w:rPr>
              <w:t xml:space="preserve"> </w:t>
            </w:r>
            <w:hyperlink r:id="rId78">
              <w:r w:rsidRPr="005E1A13">
                <w:rPr>
                  <w:color w:val="484948"/>
                  <w:sz w:val="20"/>
                  <w:szCs w:val="20"/>
                  <w:u w:val="single" w:color="484948"/>
                </w:rPr>
                <w:t>ml</w:t>
              </w:r>
            </w:hyperlink>
          </w:p>
          <w:p w14:paraId="5FD0C028" w14:textId="670AC600" w:rsidR="00371D8F" w:rsidRPr="005E1A13" w:rsidRDefault="00371D8F" w:rsidP="005E1A13">
            <w:pPr>
              <w:pStyle w:val="TableParagraph"/>
              <w:ind w:left="0"/>
              <w:rPr>
                <w:sz w:val="20"/>
                <w:szCs w:val="20"/>
              </w:rPr>
            </w:pPr>
            <w:r w:rsidRPr="005E1A13">
              <w:rPr>
                <w:sz w:val="20"/>
                <w:szCs w:val="20"/>
              </w:rPr>
              <w:t>The</w:t>
            </w:r>
            <w:r w:rsidRPr="005E1A13">
              <w:rPr>
                <w:spacing w:val="-4"/>
                <w:sz w:val="20"/>
                <w:szCs w:val="20"/>
              </w:rPr>
              <w:t xml:space="preserve"> </w:t>
            </w:r>
            <w:r w:rsidRPr="005E1A13">
              <w:rPr>
                <w:sz w:val="20"/>
                <w:szCs w:val="20"/>
              </w:rPr>
              <w:t>reading</w:t>
            </w:r>
            <w:r w:rsidRPr="005E1A13">
              <w:rPr>
                <w:spacing w:val="-4"/>
                <w:sz w:val="20"/>
                <w:szCs w:val="20"/>
              </w:rPr>
              <w:t xml:space="preserve"> </w:t>
            </w:r>
            <w:r w:rsidRPr="005E1A13">
              <w:rPr>
                <w:sz w:val="20"/>
                <w:szCs w:val="20"/>
              </w:rPr>
              <w:t>text</w:t>
            </w:r>
            <w:r w:rsidRPr="005E1A13">
              <w:rPr>
                <w:spacing w:val="-1"/>
                <w:sz w:val="20"/>
                <w:szCs w:val="20"/>
              </w:rPr>
              <w:t xml:space="preserve"> </w:t>
            </w:r>
            <w:r w:rsidRPr="005E1A13">
              <w:rPr>
                <w:sz w:val="20"/>
                <w:szCs w:val="20"/>
              </w:rPr>
              <w:t>focuses</w:t>
            </w:r>
            <w:r w:rsidRPr="005E1A13">
              <w:rPr>
                <w:spacing w:val="-3"/>
                <w:sz w:val="20"/>
                <w:szCs w:val="20"/>
              </w:rPr>
              <w:t xml:space="preserve"> </w:t>
            </w:r>
            <w:r w:rsidRPr="005E1A13">
              <w:rPr>
                <w:sz w:val="20"/>
                <w:szCs w:val="20"/>
              </w:rPr>
              <w:t>on</w:t>
            </w:r>
            <w:r w:rsidRPr="005E1A13">
              <w:rPr>
                <w:spacing w:val="-4"/>
                <w:sz w:val="20"/>
                <w:szCs w:val="20"/>
              </w:rPr>
              <w:t xml:space="preserve"> </w:t>
            </w:r>
            <w:r w:rsidRPr="005E1A13">
              <w:rPr>
                <w:sz w:val="20"/>
                <w:szCs w:val="20"/>
              </w:rPr>
              <w:t>the</w:t>
            </w:r>
            <w:r w:rsidRPr="005E1A13">
              <w:rPr>
                <w:spacing w:val="-1"/>
                <w:sz w:val="20"/>
                <w:szCs w:val="20"/>
              </w:rPr>
              <w:t xml:space="preserve"> </w:t>
            </w:r>
            <w:r w:rsidRPr="005E1A13">
              <w:rPr>
                <w:sz w:val="20"/>
                <w:szCs w:val="20"/>
              </w:rPr>
              <w:t>Iberian</w:t>
            </w:r>
            <w:r w:rsidRPr="005E1A13">
              <w:rPr>
                <w:spacing w:val="-2"/>
                <w:sz w:val="20"/>
                <w:szCs w:val="20"/>
              </w:rPr>
              <w:t xml:space="preserve"> </w:t>
            </w:r>
            <w:r w:rsidRPr="005E1A13">
              <w:rPr>
                <w:sz w:val="20"/>
                <w:szCs w:val="20"/>
              </w:rPr>
              <w:t>lynx,</w:t>
            </w:r>
            <w:r w:rsidRPr="005E1A13">
              <w:rPr>
                <w:spacing w:val="-4"/>
                <w:sz w:val="20"/>
                <w:szCs w:val="20"/>
              </w:rPr>
              <w:t xml:space="preserve"> </w:t>
            </w:r>
            <w:r w:rsidRPr="005E1A13">
              <w:rPr>
                <w:sz w:val="20"/>
                <w:szCs w:val="20"/>
              </w:rPr>
              <w:t>which</w:t>
            </w:r>
            <w:r w:rsidRPr="005E1A13">
              <w:rPr>
                <w:spacing w:val="-2"/>
                <w:sz w:val="20"/>
                <w:szCs w:val="20"/>
              </w:rPr>
              <w:t xml:space="preserve"> </w:t>
            </w:r>
            <w:r w:rsidRPr="005E1A13">
              <w:rPr>
                <w:sz w:val="20"/>
                <w:szCs w:val="20"/>
              </w:rPr>
              <w:t>is</w:t>
            </w:r>
            <w:r w:rsidRPr="005E1A13">
              <w:rPr>
                <w:spacing w:val="-2"/>
                <w:sz w:val="20"/>
                <w:szCs w:val="20"/>
              </w:rPr>
              <w:t xml:space="preserve"> </w:t>
            </w:r>
            <w:r w:rsidRPr="005E1A13">
              <w:rPr>
                <w:sz w:val="20"/>
                <w:szCs w:val="20"/>
              </w:rPr>
              <w:t>in</w:t>
            </w:r>
            <w:r w:rsidRPr="005E1A13">
              <w:rPr>
                <w:spacing w:val="-4"/>
                <w:sz w:val="20"/>
                <w:szCs w:val="20"/>
              </w:rPr>
              <w:t xml:space="preserve"> </w:t>
            </w:r>
            <w:r w:rsidRPr="005E1A13">
              <w:rPr>
                <w:sz w:val="20"/>
                <w:szCs w:val="20"/>
              </w:rPr>
              <w:t>danger</w:t>
            </w:r>
            <w:r w:rsidRPr="005E1A13">
              <w:rPr>
                <w:spacing w:val="-1"/>
                <w:sz w:val="20"/>
                <w:szCs w:val="20"/>
              </w:rPr>
              <w:t xml:space="preserve"> </w:t>
            </w:r>
            <w:r w:rsidRPr="005E1A13">
              <w:rPr>
                <w:sz w:val="20"/>
                <w:szCs w:val="20"/>
              </w:rPr>
              <w:t>of</w:t>
            </w:r>
            <w:r w:rsidRPr="005E1A13">
              <w:rPr>
                <w:spacing w:val="-3"/>
                <w:sz w:val="20"/>
                <w:szCs w:val="20"/>
              </w:rPr>
              <w:t xml:space="preserve"> </w:t>
            </w:r>
            <w:r w:rsidRPr="005E1A13">
              <w:rPr>
                <w:sz w:val="20"/>
                <w:szCs w:val="20"/>
              </w:rPr>
              <w:t>becoming</w:t>
            </w:r>
            <w:r w:rsidRPr="005E1A13">
              <w:rPr>
                <w:spacing w:val="-2"/>
                <w:sz w:val="20"/>
                <w:szCs w:val="20"/>
              </w:rPr>
              <w:t xml:space="preserve"> </w:t>
            </w:r>
            <w:r w:rsidRPr="005E1A13">
              <w:rPr>
                <w:sz w:val="20"/>
                <w:szCs w:val="20"/>
              </w:rPr>
              <w:t>extinct.</w:t>
            </w:r>
            <w:r w:rsidR="0032693A">
              <w:rPr>
                <w:sz w:val="20"/>
                <w:szCs w:val="20"/>
              </w:rPr>
              <w:t xml:space="preserve"> </w:t>
            </w:r>
            <w:r w:rsidRPr="005E1A13">
              <w:rPr>
                <w:sz w:val="20"/>
                <w:szCs w:val="20"/>
              </w:rPr>
              <w:t>The</w:t>
            </w:r>
            <w:r w:rsidRPr="005E1A13">
              <w:rPr>
                <w:spacing w:val="-4"/>
                <w:sz w:val="20"/>
                <w:szCs w:val="20"/>
              </w:rPr>
              <w:t xml:space="preserve"> </w:t>
            </w:r>
            <w:r w:rsidRPr="005E1A13">
              <w:rPr>
                <w:sz w:val="20"/>
                <w:szCs w:val="20"/>
              </w:rPr>
              <w:t>text</w:t>
            </w:r>
            <w:r w:rsidRPr="005E1A13">
              <w:rPr>
                <w:spacing w:val="-3"/>
                <w:sz w:val="20"/>
                <w:szCs w:val="20"/>
              </w:rPr>
              <w:t xml:space="preserve"> </w:t>
            </w:r>
            <w:r w:rsidRPr="005E1A13">
              <w:rPr>
                <w:sz w:val="20"/>
                <w:szCs w:val="20"/>
              </w:rPr>
              <w:t>can</w:t>
            </w:r>
            <w:r w:rsidRPr="005E1A13">
              <w:rPr>
                <w:spacing w:val="-3"/>
                <w:sz w:val="20"/>
                <w:szCs w:val="20"/>
              </w:rPr>
              <w:t xml:space="preserve"> </w:t>
            </w:r>
            <w:r w:rsidRPr="005E1A13">
              <w:rPr>
                <w:sz w:val="20"/>
                <w:szCs w:val="20"/>
              </w:rPr>
              <w:t>be</w:t>
            </w:r>
            <w:r w:rsidRPr="005E1A13">
              <w:rPr>
                <w:spacing w:val="-1"/>
                <w:sz w:val="20"/>
                <w:szCs w:val="20"/>
              </w:rPr>
              <w:t xml:space="preserve"> </w:t>
            </w:r>
            <w:r w:rsidRPr="005E1A13">
              <w:rPr>
                <w:sz w:val="20"/>
                <w:szCs w:val="20"/>
              </w:rPr>
              <w:t>cut</w:t>
            </w:r>
            <w:r w:rsidRPr="005E1A13">
              <w:rPr>
                <w:spacing w:val="-3"/>
                <w:sz w:val="20"/>
                <w:szCs w:val="20"/>
              </w:rPr>
              <w:t xml:space="preserve"> </w:t>
            </w:r>
            <w:r w:rsidRPr="005E1A13">
              <w:rPr>
                <w:sz w:val="20"/>
                <w:szCs w:val="20"/>
              </w:rPr>
              <w:t>up</w:t>
            </w:r>
            <w:r w:rsidRPr="005E1A13">
              <w:rPr>
                <w:spacing w:val="-3"/>
                <w:sz w:val="20"/>
                <w:szCs w:val="20"/>
              </w:rPr>
              <w:t xml:space="preserve"> </w:t>
            </w:r>
            <w:r w:rsidRPr="005E1A13">
              <w:rPr>
                <w:sz w:val="20"/>
                <w:szCs w:val="20"/>
              </w:rPr>
              <w:t>into</w:t>
            </w:r>
            <w:r w:rsidRPr="005E1A13">
              <w:rPr>
                <w:spacing w:val="-2"/>
                <w:sz w:val="20"/>
                <w:szCs w:val="20"/>
              </w:rPr>
              <w:t xml:space="preserve"> </w:t>
            </w:r>
            <w:r w:rsidRPr="005E1A13">
              <w:rPr>
                <w:sz w:val="20"/>
                <w:szCs w:val="20"/>
              </w:rPr>
              <w:t>separate</w:t>
            </w:r>
            <w:r w:rsidRPr="005E1A13">
              <w:rPr>
                <w:spacing w:val="-3"/>
                <w:sz w:val="20"/>
                <w:szCs w:val="20"/>
              </w:rPr>
              <w:t xml:space="preserve"> </w:t>
            </w:r>
            <w:r w:rsidRPr="005E1A13">
              <w:rPr>
                <w:sz w:val="20"/>
                <w:szCs w:val="20"/>
              </w:rPr>
              <w:t>sentences.</w:t>
            </w:r>
            <w:r w:rsidRPr="005E1A13">
              <w:rPr>
                <w:spacing w:val="-3"/>
                <w:sz w:val="20"/>
                <w:szCs w:val="20"/>
              </w:rPr>
              <w:t xml:space="preserve"> </w:t>
            </w:r>
            <w:r w:rsidRPr="005E1A13">
              <w:rPr>
                <w:sz w:val="20"/>
                <w:szCs w:val="20"/>
              </w:rPr>
              <w:t>Learners</w:t>
            </w:r>
            <w:r w:rsidRPr="005E1A13">
              <w:rPr>
                <w:spacing w:val="-2"/>
                <w:sz w:val="20"/>
                <w:szCs w:val="20"/>
              </w:rPr>
              <w:t xml:space="preserve"> </w:t>
            </w:r>
            <w:r w:rsidRPr="005E1A13">
              <w:rPr>
                <w:sz w:val="20"/>
                <w:szCs w:val="20"/>
              </w:rPr>
              <w:t>can</w:t>
            </w:r>
            <w:r w:rsidRPr="005E1A13">
              <w:rPr>
                <w:spacing w:val="-3"/>
                <w:sz w:val="20"/>
                <w:szCs w:val="20"/>
              </w:rPr>
              <w:t xml:space="preserve"> </w:t>
            </w:r>
            <w:r w:rsidRPr="005E1A13">
              <w:rPr>
                <w:sz w:val="20"/>
                <w:szCs w:val="20"/>
              </w:rPr>
              <w:t>work</w:t>
            </w:r>
            <w:r w:rsidRPr="005E1A13">
              <w:rPr>
                <w:spacing w:val="-2"/>
                <w:sz w:val="20"/>
                <w:szCs w:val="20"/>
              </w:rPr>
              <w:t xml:space="preserve"> </w:t>
            </w:r>
            <w:r w:rsidRPr="005E1A13">
              <w:rPr>
                <w:sz w:val="20"/>
                <w:szCs w:val="20"/>
              </w:rPr>
              <w:t>in</w:t>
            </w:r>
            <w:r w:rsidRPr="005E1A13">
              <w:rPr>
                <w:spacing w:val="-2"/>
                <w:sz w:val="20"/>
                <w:szCs w:val="20"/>
              </w:rPr>
              <w:t xml:space="preserve"> </w:t>
            </w:r>
            <w:r w:rsidRPr="005E1A13">
              <w:rPr>
                <w:sz w:val="20"/>
                <w:szCs w:val="20"/>
              </w:rPr>
              <w:t>pairs</w:t>
            </w:r>
            <w:r w:rsidRPr="005E1A13">
              <w:rPr>
                <w:spacing w:val="-2"/>
                <w:sz w:val="20"/>
                <w:szCs w:val="20"/>
              </w:rPr>
              <w:t xml:space="preserve"> </w:t>
            </w:r>
            <w:r w:rsidRPr="005E1A13">
              <w:rPr>
                <w:sz w:val="20"/>
                <w:szCs w:val="20"/>
              </w:rPr>
              <w:t>to</w:t>
            </w:r>
            <w:r w:rsidRPr="005E1A13">
              <w:rPr>
                <w:spacing w:val="-3"/>
                <w:sz w:val="20"/>
                <w:szCs w:val="20"/>
              </w:rPr>
              <w:t xml:space="preserve"> </w:t>
            </w:r>
            <w:r w:rsidRPr="005E1A13">
              <w:rPr>
                <w:sz w:val="20"/>
                <w:szCs w:val="20"/>
              </w:rPr>
              <w:t>reorder</w:t>
            </w:r>
            <w:r w:rsidRPr="005E1A13">
              <w:rPr>
                <w:spacing w:val="-2"/>
                <w:sz w:val="20"/>
                <w:szCs w:val="20"/>
              </w:rPr>
              <w:t xml:space="preserve"> </w:t>
            </w:r>
            <w:r w:rsidRPr="005E1A13">
              <w:rPr>
                <w:sz w:val="20"/>
                <w:szCs w:val="20"/>
              </w:rPr>
              <w:t>the</w:t>
            </w:r>
            <w:r w:rsidRPr="005E1A13">
              <w:rPr>
                <w:spacing w:val="-1"/>
                <w:sz w:val="20"/>
                <w:szCs w:val="20"/>
              </w:rPr>
              <w:t xml:space="preserve"> </w:t>
            </w:r>
            <w:r w:rsidRPr="005E1A13">
              <w:rPr>
                <w:sz w:val="20"/>
                <w:szCs w:val="20"/>
              </w:rPr>
              <w:t>text.</w:t>
            </w:r>
          </w:p>
          <w:p w14:paraId="56AA1AAC" w14:textId="77777777" w:rsidR="00371D8F" w:rsidRPr="005E1A13" w:rsidRDefault="00371D8F" w:rsidP="005E1A13">
            <w:pPr>
              <w:pStyle w:val="TableParagraph"/>
              <w:ind w:left="0"/>
              <w:rPr>
                <w:sz w:val="20"/>
                <w:szCs w:val="20"/>
              </w:rPr>
            </w:pPr>
            <w:r w:rsidRPr="005E1A13">
              <w:rPr>
                <w:b/>
                <w:sz w:val="20"/>
                <w:szCs w:val="20"/>
              </w:rPr>
              <w:t>Extension</w:t>
            </w:r>
            <w:r w:rsidRPr="005E1A13">
              <w:rPr>
                <w:b/>
                <w:spacing w:val="-2"/>
                <w:sz w:val="20"/>
                <w:szCs w:val="20"/>
              </w:rPr>
              <w:t xml:space="preserve"> </w:t>
            </w:r>
            <w:r w:rsidRPr="005E1A13">
              <w:rPr>
                <w:b/>
                <w:sz w:val="20"/>
                <w:szCs w:val="20"/>
              </w:rPr>
              <w:t>activity:</w:t>
            </w:r>
            <w:r w:rsidRPr="005E1A13">
              <w:rPr>
                <w:b/>
                <w:spacing w:val="-3"/>
                <w:sz w:val="20"/>
                <w:szCs w:val="20"/>
              </w:rPr>
              <w:t xml:space="preserve"> </w:t>
            </w:r>
            <w:r w:rsidRPr="005E1A13">
              <w:rPr>
                <w:sz w:val="20"/>
                <w:szCs w:val="20"/>
              </w:rPr>
              <w:t>Learners</w:t>
            </w:r>
            <w:r w:rsidRPr="005E1A13">
              <w:rPr>
                <w:spacing w:val="-3"/>
                <w:sz w:val="20"/>
                <w:szCs w:val="20"/>
              </w:rPr>
              <w:t xml:space="preserve"> </w:t>
            </w:r>
            <w:r w:rsidRPr="005E1A13">
              <w:rPr>
                <w:sz w:val="20"/>
                <w:szCs w:val="20"/>
              </w:rPr>
              <w:t>can</w:t>
            </w:r>
            <w:r w:rsidRPr="005E1A13">
              <w:rPr>
                <w:spacing w:val="-4"/>
                <w:sz w:val="20"/>
                <w:szCs w:val="20"/>
              </w:rPr>
              <w:t xml:space="preserve"> </w:t>
            </w:r>
            <w:r w:rsidRPr="005E1A13">
              <w:rPr>
                <w:sz w:val="20"/>
                <w:szCs w:val="20"/>
              </w:rPr>
              <w:t>discuss</w:t>
            </w:r>
            <w:r w:rsidRPr="005E1A13">
              <w:rPr>
                <w:spacing w:val="-3"/>
                <w:sz w:val="20"/>
                <w:szCs w:val="20"/>
              </w:rPr>
              <w:t xml:space="preserve"> </w:t>
            </w:r>
            <w:r w:rsidRPr="005E1A13">
              <w:rPr>
                <w:sz w:val="20"/>
                <w:szCs w:val="20"/>
              </w:rPr>
              <w:t>the</w:t>
            </w:r>
            <w:r w:rsidRPr="005E1A13">
              <w:rPr>
                <w:spacing w:val="-4"/>
                <w:sz w:val="20"/>
                <w:szCs w:val="20"/>
              </w:rPr>
              <w:t xml:space="preserve"> </w:t>
            </w:r>
            <w:r w:rsidRPr="005E1A13">
              <w:rPr>
                <w:sz w:val="20"/>
                <w:szCs w:val="20"/>
              </w:rPr>
              <w:t>role</w:t>
            </w:r>
            <w:r w:rsidRPr="005E1A13">
              <w:rPr>
                <w:spacing w:val="-2"/>
                <w:sz w:val="20"/>
                <w:szCs w:val="20"/>
              </w:rPr>
              <w:t xml:space="preserve"> </w:t>
            </w:r>
            <w:r w:rsidRPr="005E1A13">
              <w:rPr>
                <w:sz w:val="20"/>
                <w:szCs w:val="20"/>
              </w:rPr>
              <w:t>of</w:t>
            </w:r>
            <w:r w:rsidRPr="005E1A13">
              <w:rPr>
                <w:spacing w:val="-5"/>
                <w:sz w:val="20"/>
                <w:szCs w:val="20"/>
              </w:rPr>
              <w:t xml:space="preserve"> </w:t>
            </w:r>
            <w:r w:rsidRPr="005E1A13">
              <w:rPr>
                <w:sz w:val="20"/>
                <w:szCs w:val="20"/>
              </w:rPr>
              <w:t>pronoun</w:t>
            </w:r>
            <w:r w:rsidRPr="005E1A13">
              <w:rPr>
                <w:spacing w:val="-4"/>
                <w:sz w:val="20"/>
                <w:szCs w:val="20"/>
              </w:rPr>
              <w:t xml:space="preserve"> </w:t>
            </w:r>
            <w:r w:rsidRPr="005E1A13">
              <w:rPr>
                <w:sz w:val="20"/>
                <w:szCs w:val="20"/>
              </w:rPr>
              <w:t>references,</w:t>
            </w:r>
            <w:r w:rsidRPr="005E1A13">
              <w:rPr>
                <w:spacing w:val="-4"/>
                <w:sz w:val="20"/>
                <w:szCs w:val="20"/>
              </w:rPr>
              <w:t xml:space="preserve"> </w:t>
            </w:r>
            <w:proofErr w:type="gramStart"/>
            <w:r w:rsidRPr="005E1A13">
              <w:rPr>
                <w:sz w:val="20"/>
                <w:szCs w:val="20"/>
              </w:rPr>
              <w:t>e.g.</w:t>
            </w:r>
            <w:proofErr w:type="gramEnd"/>
            <w:r w:rsidRPr="005E1A13">
              <w:rPr>
                <w:spacing w:val="-2"/>
                <w:sz w:val="20"/>
                <w:szCs w:val="20"/>
              </w:rPr>
              <w:t xml:space="preserve"> </w:t>
            </w:r>
            <w:r w:rsidRPr="005E1A13">
              <w:rPr>
                <w:sz w:val="20"/>
                <w:szCs w:val="20"/>
              </w:rPr>
              <w:t>‘it’</w:t>
            </w:r>
            <w:r w:rsidRPr="005E1A13">
              <w:rPr>
                <w:spacing w:val="-5"/>
                <w:sz w:val="20"/>
                <w:szCs w:val="20"/>
              </w:rPr>
              <w:t xml:space="preserve"> </w:t>
            </w:r>
            <w:r w:rsidRPr="005E1A13">
              <w:rPr>
                <w:sz w:val="20"/>
                <w:szCs w:val="20"/>
              </w:rPr>
              <w:t>and</w:t>
            </w:r>
            <w:r w:rsidRPr="005E1A13">
              <w:rPr>
                <w:spacing w:val="-4"/>
                <w:sz w:val="20"/>
                <w:szCs w:val="20"/>
              </w:rPr>
              <w:t xml:space="preserve"> </w:t>
            </w:r>
            <w:r w:rsidRPr="005E1A13">
              <w:rPr>
                <w:sz w:val="20"/>
                <w:szCs w:val="20"/>
              </w:rPr>
              <w:t>other</w:t>
            </w:r>
            <w:r w:rsidRPr="005E1A13">
              <w:rPr>
                <w:spacing w:val="-53"/>
                <w:sz w:val="20"/>
                <w:szCs w:val="20"/>
              </w:rPr>
              <w:t xml:space="preserve"> </w:t>
            </w:r>
            <w:r w:rsidRPr="005E1A13">
              <w:rPr>
                <w:sz w:val="20"/>
                <w:szCs w:val="20"/>
              </w:rPr>
              <w:t>textual</w:t>
            </w:r>
            <w:r w:rsidRPr="005E1A13">
              <w:rPr>
                <w:spacing w:val="-4"/>
                <w:sz w:val="20"/>
                <w:szCs w:val="20"/>
              </w:rPr>
              <w:t xml:space="preserve"> </w:t>
            </w:r>
            <w:r w:rsidRPr="005E1A13">
              <w:rPr>
                <w:sz w:val="20"/>
                <w:szCs w:val="20"/>
              </w:rPr>
              <w:t>linking</w:t>
            </w:r>
            <w:r w:rsidRPr="005E1A13">
              <w:rPr>
                <w:spacing w:val="-2"/>
                <w:sz w:val="20"/>
                <w:szCs w:val="20"/>
              </w:rPr>
              <w:t xml:space="preserve"> </w:t>
            </w:r>
            <w:r w:rsidRPr="005E1A13">
              <w:rPr>
                <w:sz w:val="20"/>
                <w:szCs w:val="20"/>
              </w:rPr>
              <w:t>devices</w:t>
            </w:r>
            <w:r w:rsidRPr="005E1A13">
              <w:rPr>
                <w:spacing w:val="-1"/>
                <w:sz w:val="20"/>
                <w:szCs w:val="20"/>
              </w:rPr>
              <w:t xml:space="preserve"> </w:t>
            </w:r>
            <w:r w:rsidRPr="005E1A13">
              <w:rPr>
                <w:sz w:val="20"/>
                <w:szCs w:val="20"/>
              </w:rPr>
              <w:t>such as</w:t>
            </w:r>
            <w:r w:rsidRPr="005E1A13">
              <w:rPr>
                <w:spacing w:val="-1"/>
                <w:sz w:val="20"/>
                <w:szCs w:val="20"/>
              </w:rPr>
              <w:t xml:space="preserve"> </w:t>
            </w:r>
            <w:r w:rsidRPr="005E1A13">
              <w:rPr>
                <w:sz w:val="20"/>
                <w:szCs w:val="20"/>
              </w:rPr>
              <w:t>subordinate</w:t>
            </w:r>
            <w:r w:rsidRPr="005E1A13">
              <w:rPr>
                <w:spacing w:val="-2"/>
                <w:sz w:val="20"/>
                <w:szCs w:val="20"/>
              </w:rPr>
              <w:t xml:space="preserve"> </w:t>
            </w:r>
            <w:r w:rsidRPr="005E1A13">
              <w:rPr>
                <w:sz w:val="20"/>
                <w:szCs w:val="20"/>
              </w:rPr>
              <w:t>clauses,</w:t>
            </w:r>
            <w:r w:rsidRPr="005E1A13">
              <w:rPr>
                <w:spacing w:val="-2"/>
                <w:sz w:val="20"/>
                <w:szCs w:val="20"/>
              </w:rPr>
              <w:t xml:space="preserve"> </w:t>
            </w:r>
            <w:r w:rsidRPr="005E1A13">
              <w:rPr>
                <w:sz w:val="20"/>
                <w:szCs w:val="20"/>
              </w:rPr>
              <w:t>e.g.</w:t>
            </w:r>
            <w:r w:rsidRPr="005E1A13">
              <w:rPr>
                <w:spacing w:val="-2"/>
                <w:sz w:val="20"/>
                <w:szCs w:val="20"/>
              </w:rPr>
              <w:t xml:space="preserve"> </w:t>
            </w:r>
            <w:r w:rsidRPr="005E1A13">
              <w:rPr>
                <w:sz w:val="20"/>
                <w:szCs w:val="20"/>
              </w:rPr>
              <w:t>If more isn’t done…</w:t>
            </w:r>
          </w:p>
          <w:p w14:paraId="56CE22BB" w14:textId="77777777" w:rsidR="00371D8F" w:rsidRPr="005E1A13" w:rsidRDefault="00371D8F" w:rsidP="005E1A13">
            <w:pPr>
              <w:pStyle w:val="TableParagraph"/>
              <w:ind w:left="0"/>
              <w:rPr>
                <w:sz w:val="20"/>
                <w:szCs w:val="20"/>
              </w:rPr>
            </w:pPr>
            <w:r w:rsidRPr="005E1A13">
              <w:rPr>
                <w:sz w:val="20"/>
                <w:szCs w:val="20"/>
              </w:rPr>
              <w:t>Examples</w:t>
            </w:r>
            <w:r w:rsidRPr="005E1A13">
              <w:rPr>
                <w:spacing w:val="-3"/>
                <w:sz w:val="20"/>
                <w:szCs w:val="20"/>
              </w:rPr>
              <w:t xml:space="preserve"> </w:t>
            </w:r>
            <w:r w:rsidRPr="005E1A13">
              <w:rPr>
                <w:sz w:val="20"/>
                <w:szCs w:val="20"/>
              </w:rPr>
              <w:t>from</w:t>
            </w:r>
            <w:r w:rsidRPr="005E1A13">
              <w:rPr>
                <w:spacing w:val="-4"/>
                <w:sz w:val="20"/>
                <w:szCs w:val="20"/>
              </w:rPr>
              <w:t xml:space="preserve"> </w:t>
            </w:r>
            <w:r w:rsidRPr="005E1A13">
              <w:rPr>
                <w:sz w:val="20"/>
                <w:szCs w:val="20"/>
              </w:rPr>
              <w:t>the</w:t>
            </w:r>
            <w:r w:rsidRPr="005E1A13">
              <w:rPr>
                <w:spacing w:val="-4"/>
                <w:sz w:val="20"/>
                <w:szCs w:val="20"/>
              </w:rPr>
              <w:t xml:space="preserve"> </w:t>
            </w:r>
            <w:r w:rsidRPr="005E1A13">
              <w:rPr>
                <w:sz w:val="20"/>
                <w:szCs w:val="20"/>
              </w:rPr>
              <w:t>text</w:t>
            </w:r>
            <w:r w:rsidRPr="005E1A13">
              <w:rPr>
                <w:spacing w:val="-3"/>
                <w:sz w:val="20"/>
                <w:szCs w:val="20"/>
              </w:rPr>
              <w:t xml:space="preserve"> </w:t>
            </w:r>
            <w:r w:rsidRPr="005E1A13">
              <w:rPr>
                <w:sz w:val="20"/>
                <w:szCs w:val="20"/>
              </w:rPr>
              <w:t>can</w:t>
            </w:r>
            <w:r w:rsidRPr="005E1A13">
              <w:rPr>
                <w:spacing w:val="-2"/>
                <w:sz w:val="20"/>
                <w:szCs w:val="20"/>
              </w:rPr>
              <w:t xml:space="preserve"> </w:t>
            </w:r>
            <w:r w:rsidRPr="005E1A13">
              <w:rPr>
                <w:sz w:val="20"/>
                <w:szCs w:val="20"/>
              </w:rPr>
              <w:t>be</w:t>
            </w:r>
            <w:r w:rsidRPr="005E1A13">
              <w:rPr>
                <w:spacing w:val="-4"/>
                <w:sz w:val="20"/>
                <w:szCs w:val="20"/>
              </w:rPr>
              <w:t xml:space="preserve"> </w:t>
            </w:r>
            <w:r w:rsidRPr="005E1A13">
              <w:rPr>
                <w:sz w:val="20"/>
                <w:szCs w:val="20"/>
              </w:rPr>
              <w:t>written</w:t>
            </w:r>
            <w:r w:rsidRPr="005E1A13">
              <w:rPr>
                <w:spacing w:val="-2"/>
                <w:sz w:val="20"/>
                <w:szCs w:val="20"/>
              </w:rPr>
              <w:t xml:space="preserve"> </w:t>
            </w:r>
            <w:r w:rsidRPr="005E1A13">
              <w:rPr>
                <w:sz w:val="20"/>
                <w:szCs w:val="20"/>
              </w:rPr>
              <w:t>on</w:t>
            </w:r>
            <w:r w:rsidRPr="005E1A13">
              <w:rPr>
                <w:spacing w:val="-1"/>
                <w:sz w:val="20"/>
                <w:szCs w:val="20"/>
              </w:rPr>
              <w:t xml:space="preserve"> </w:t>
            </w:r>
            <w:r w:rsidRPr="005E1A13">
              <w:rPr>
                <w:sz w:val="20"/>
                <w:szCs w:val="20"/>
              </w:rPr>
              <w:t>the</w:t>
            </w:r>
            <w:r w:rsidRPr="005E1A13">
              <w:rPr>
                <w:spacing w:val="-2"/>
                <w:sz w:val="20"/>
                <w:szCs w:val="20"/>
              </w:rPr>
              <w:t xml:space="preserve"> </w:t>
            </w:r>
            <w:r w:rsidRPr="005E1A13">
              <w:rPr>
                <w:sz w:val="20"/>
                <w:szCs w:val="20"/>
              </w:rPr>
              <w:t>board</w:t>
            </w:r>
            <w:r w:rsidRPr="005E1A13">
              <w:rPr>
                <w:spacing w:val="-4"/>
                <w:sz w:val="20"/>
                <w:szCs w:val="20"/>
              </w:rPr>
              <w:t xml:space="preserve"> </w:t>
            </w:r>
            <w:r w:rsidRPr="005E1A13">
              <w:rPr>
                <w:sz w:val="20"/>
                <w:szCs w:val="20"/>
              </w:rPr>
              <w:t>and</w:t>
            </w:r>
            <w:r w:rsidRPr="005E1A13">
              <w:rPr>
                <w:spacing w:val="-3"/>
                <w:sz w:val="20"/>
                <w:szCs w:val="20"/>
              </w:rPr>
              <w:t xml:space="preserve"> </w:t>
            </w:r>
            <w:r w:rsidRPr="005E1A13">
              <w:rPr>
                <w:sz w:val="20"/>
                <w:szCs w:val="20"/>
              </w:rPr>
              <w:t>explored.</w:t>
            </w:r>
            <w:r w:rsidRPr="005E1A13">
              <w:rPr>
                <w:spacing w:val="-4"/>
                <w:sz w:val="20"/>
                <w:szCs w:val="20"/>
              </w:rPr>
              <w:t xml:space="preserve"> </w:t>
            </w:r>
            <w:r w:rsidRPr="005E1A13">
              <w:rPr>
                <w:sz w:val="20"/>
                <w:szCs w:val="20"/>
              </w:rPr>
              <w:t>Further</w:t>
            </w:r>
            <w:r w:rsidRPr="005E1A13">
              <w:rPr>
                <w:spacing w:val="-1"/>
                <w:sz w:val="20"/>
                <w:szCs w:val="20"/>
              </w:rPr>
              <w:t xml:space="preserve"> </w:t>
            </w:r>
            <w:r w:rsidRPr="005E1A13">
              <w:rPr>
                <w:sz w:val="20"/>
                <w:szCs w:val="20"/>
              </w:rPr>
              <w:t>examples</w:t>
            </w:r>
            <w:r w:rsidRPr="005E1A13">
              <w:rPr>
                <w:spacing w:val="-3"/>
                <w:sz w:val="20"/>
                <w:szCs w:val="20"/>
              </w:rPr>
              <w:t xml:space="preserve"> </w:t>
            </w:r>
            <w:r w:rsidRPr="005E1A13">
              <w:rPr>
                <w:sz w:val="20"/>
                <w:szCs w:val="20"/>
              </w:rPr>
              <w:t>from</w:t>
            </w:r>
            <w:r w:rsidRPr="005E1A13">
              <w:rPr>
                <w:spacing w:val="-52"/>
                <w:sz w:val="20"/>
                <w:szCs w:val="20"/>
              </w:rPr>
              <w:t xml:space="preserve"> </w:t>
            </w:r>
            <w:r w:rsidRPr="005E1A13">
              <w:rPr>
                <w:sz w:val="20"/>
                <w:szCs w:val="20"/>
              </w:rPr>
              <w:t>learners’</w:t>
            </w:r>
            <w:r w:rsidRPr="005E1A13">
              <w:rPr>
                <w:spacing w:val="-3"/>
                <w:sz w:val="20"/>
                <w:szCs w:val="20"/>
              </w:rPr>
              <w:t xml:space="preserve"> </w:t>
            </w:r>
            <w:r w:rsidRPr="005E1A13">
              <w:rPr>
                <w:sz w:val="20"/>
                <w:szCs w:val="20"/>
              </w:rPr>
              <w:t>own</w:t>
            </w:r>
            <w:r w:rsidRPr="005E1A13">
              <w:rPr>
                <w:spacing w:val="-1"/>
                <w:sz w:val="20"/>
                <w:szCs w:val="20"/>
              </w:rPr>
              <w:t xml:space="preserve"> </w:t>
            </w:r>
            <w:r w:rsidRPr="005E1A13">
              <w:rPr>
                <w:sz w:val="20"/>
                <w:szCs w:val="20"/>
              </w:rPr>
              <w:t>work</w:t>
            </w:r>
            <w:r w:rsidRPr="005E1A13">
              <w:rPr>
                <w:spacing w:val="-1"/>
                <w:sz w:val="20"/>
                <w:szCs w:val="20"/>
              </w:rPr>
              <w:t xml:space="preserve"> </w:t>
            </w:r>
            <w:r w:rsidRPr="005E1A13">
              <w:rPr>
                <w:sz w:val="20"/>
                <w:szCs w:val="20"/>
              </w:rPr>
              <w:t>can</w:t>
            </w:r>
            <w:r w:rsidRPr="005E1A13">
              <w:rPr>
                <w:spacing w:val="1"/>
                <w:sz w:val="20"/>
                <w:szCs w:val="20"/>
              </w:rPr>
              <w:t xml:space="preserve"> </w:t>
            </w:r>
            <w:r w:rsidRPr="005E1A13">
              <w:rPr>
                <w:sz w:val="20"/>
                <w:szCs w:val="20"/>
              </w:rPr>
              <w:t>be</w:t>
            </w:r>
            <w:r w:rsidRPr="005E1A13">
              <w:rPr>
                <w:spacing w:val="1"/>
                <w:sz w:val="20"/>
                <w:szCs w:val="20"/>
              </w:rPr>
              <w:t xml:space="preserve"> </w:t>
            </w:r>
            <w:r w:rsidRPr="005E1A13">
              <w:rPr>
                <w:sz w:val="20"/>
                <w:szCs w:val="20"/>
              </w:rPr>
              <w:t>elicited and</w:t>
            </w:r>
            <w:r w:rsidRPr="005E1A13">
              <w:rPr>
                <w:spacing w:val="-1"/>
                <w:sz w:val="20"/>
                <w:szCs w:val="20"/>
              </w:rPr>
              <w:t xml:space="preserve"> </w:t>
            </w:r>
            <w:r w:rsidRPr="005E1A13">
              <w:rPr>
                <w:sz w:val="20"/>
                <w:szCs w:val="20"/>
              </w:rPr>
              <w:t>discussed.</w:t>
            </w:r>
          </w:p>
          <w:p w14:paraId="4F68E745" w14:textId="517C5A0C" w:rsidR="00371D8F" w:rsidRPr="005E1A13" w:rsidRDefault="00371D8F" w:rsidP="005E1A13">
            <w:pPr>
              <w:pStyle w:val="TableParagraph"/>
              <w:ind w:left="0"/>
              <w:rPr>
                <w:sz w:val="20"/>
                <w:szCs w:val="20"/>
              </w:rPr>
            </w:pPr>
            <w:r w:rsidRPr="005E1A13">
              <w:rPr>
                <w:sz w:val="20"/>
                <w:szCs w:val="20"/>
              </w:rPr>
              <w:t>The</w:t>
            </w:r>
            <w:r w:rsidRPr="005E1A13">
              <w:rPr>
                <w:spacing w:val="-5"/>
                <w:sz w:val="20"/>
                <w:szCs w:val="20"/>
              </w:rPr>
              <w:t xml:space="preserve"> </w:t>
            </w:r>
            <w:r w:rsidRPr="005E1A13">
              <w:rPr>
                <w:sz w:val="20"/>
                <w:szCs w:val="20"/>
              </w:rPr>
              <w:t>whole</w:t>
            </w:r>
            <w:r w:rsidRPr="005E1A13">
              <w:rPr>
                <w:spacing w:val="-4"/>
                <w:sz w:val="20"/>
                <w:szCs w:val="20"/>
              </w:rPr>
              <w:t xml:space="preserve"> </w:t>
            </w:r>
            <w:r w:rsidRPr="005E1A13">
              <w:rPr>
                <w:sz w:val="20"/>
                <w:szCs w:val="20"/>
              </w:rPr>
              <w:t>text</w:t>
            </w:r>
            <w:r w:rsidRPr="005E1A13">
              <w:rPr>
                <w:spacing w:val="-4"/>
                <w:sz w:val="20"/>
                <w:szCs w:val="20"/>
              </w:rPr>
              <w:t xml:space="preserve"> </w:t>
            </w:r>
            <w:r w:rsidRPr="005E1A13">
              <w:rPr>
                <w:sz w:val="20"/>
                <w:szCs w:val="20"/>
              </w:rPr>
              <w:t>can</w:t>
            </w:r>
            <w:r w:rsidRPr="005E1A13">
              <w:rPr>
                <w:spacing w:val="-4"/>
                <w:sz w:val="20"/>
                <w:szCs w:val="20"/>
              </w:rPr>
              <w:t xml:space="preserve"> </w:t>
            </w:r>
            <w:r w:rsidRPr="005E1A13">
              <w:rPr>
                <w:sz w:val="20"/>
                <w:szCs w:val="20"/>
              </w:rPr>
              <w:t>be</w:t>
            </w:r>
            <w:r w:rsidRPr="005E1A13">
              <w:rPr>
                <w:spacing w:val="-2"/>
                <w:sz w:val="20"/>
                <w:szCs w:val="20"/>
              </w:rPr>
              <w:t xml:space="preserve"> </w:t>
            </w:r>
            <w:r w:rsidRPr="005E1A13">
              <w:rPr>
                <w:sz w:val="20"/>
                <w:szCs w:val="20"/>
              </w:rPr>
              <w:t>read</w:t>
            </w:r>
            <w:r w:rsidRPr="005E1A13">
              <w:rPr>
                <w:spacing w:val="-2"/>
                <w:sz w:val="20"/>
                <w:szCs w:val="20"/>
              </w:rPr>
              <w:t xml:space="preserve"> </w:t>
            </w:r>
            <w:r w:rsidRPr="005E1A13">
              <w:rPr>
                <w:sz w:val="20"/>
                <w:szCs w:val="20"/>
              </w:rPr>
              <w:t>and</w:t>
            </w:r>
            <w:r w:rsidRPr="005E1A13">
              <w:rPr>
                <w:spacing w:val="-2"/>
                <w:sz w:val="20"/>
                <w:szCs w:val="20"/>
              </w:rPr>
              <w:t xml:space="preserve"> </w:t>
            </w:r>
            <w:r w:rsidRPr="005E1A13">
              <w:rPr>
                <w:sz w:val="20"/>
                <w:szCs w:val="20"/>
              </w:rPr>
              <w:t>discussed,</w:t>
            </w:r>
            <w:r w:rsidRPr="005E1A13">
              <w:rPr>
                <w:spacing w:val="-4"/>
                <w:sz w:val="20"/>
                <w:szCs w:val="20"/>
              </w:rPr>
              <w:t xml:space="preserve"> </w:t>
            </w:r>
            <w:r w:rsidRPr="005E1A13">
              <w:rPr>
                <w:sz w:val="20"/>
                <w:szCs w:val="20"/>
              </w:rPr>
              <w:t>further</w:t>
            </w:r>
            <w:r w:rsidRPr="005E1A13">
              <w:rPr>
                <w:spacing w:val="-2"/>
                <w:sz w:val="20"/>
                <w:szCs w:val="20"/>
              </w:rPr>
              <w:t xml:space="preserve"> </w:t>
            </w:r>
            <w:r w:rsidRPr="005E1A13">
              <w:rPr>
                <w:sz w:val="20"/>
                <w:szCs w:val="20"/>
              </w:rPr>
              <w:t>exploring</w:t>
            </w:r>
            <w:r w:rsidRPr="005E1A13">
              <w:rPr>
                <w:spacing w:val="-2"/>
                <w:sz w:val="20"/>
                <w:szCs w:val="20"/>
              </w:rPr>
              <w:t xml:space="preserve"> </w:t>
            </w:r>
            <w:r w:rsidRPr="005E1A13">
              <w:rPr>
                <w:sz w:val="20"/>
                <w:szCs w:val="20"/>
              </w:rPr>
              <w:t>the</w:t>
            </w:r>
            <w:r w:rsidRPr="005E1A13">
              <w:rPr>
                <w:spacing w:val="-2"/>
                <w:sz w:val="20"/>
                <w:szCs w:val="20"/>
              </w:rPr>
              <w:t xml:space="preserve"> </w:t>
            </w:r>
            <w:r w:rsidRPr="005E1A13">
              <w:rPr>
                <w:sz w:val="20"/>
                <w:szCs w:val="20"/>
              </w:rPr>
              <w:t>problems</w:t>
            </w:r>
            <w:r w:rsidRPr="005E1A13">
              <w:rPr>
                <w:spacing w:val="-3"/>
                <w:sz w:val="20"/>
                <w:szCs w:val="20"/>
              </w:rPr>
              <w:t xml:space="preserve"> </w:t>
            </w:r>
            <w:r w:rsidRPr="005E1A13">
              <w:rPr>
                <w:sz w:val="20"/>
                <w:szCs w:val="20"/>
              </w:rPr>
              <w:t>of</w:t>
            </w:r>
            <w:r w:rsidRPr="005E1A13">
              <w:rPr>
                <w:spacing w:val="-4"/>
                <w:sz w:val="20"/>
                <w:szCs w:val="20"/>
              </w:rPr>
              <w:t xml:space="preserve"> </w:t>
            </w:r>
            <w:r w:rsidRPr="005E1A13">
              <w:rPr>
                <w:sz w:val="20"/>
                <w:szCs w:val="20"/>
              </w:rPr>
              <w:t>endangered</w:t>
            </w:r>
            <w:r w:rsidRPr="005E1A13">
              <w:rPr>
                <w:spacing w:val="-53"/>
                <w:sz w:val="20"/>
                <w:szCs w:val="20"/>
              </w:rPr>
              <w:t xml:space="preserve"> </w:t>
            </w:r>
            <w:proofErr w:type="gramStart"/>
            <w:r w:rsidRPr="005E1A13">
              <w:rPr>
                <w:sz w:val="20"/>
                <w:szCs w:val="20"/>
              </w:rPr>
              <w:t>species</w:t>
            </w:r>
            <w:proofErr w:type="gramEnd"/>
            <w:r w:rsidRPr="005E1A13">
              <w:rPr>
                <w:spacing w:val="-1"/>
                <w:sz w:val="20"/>
                <w:szCs w:val="20"/>
              </w:rPr>
              <w:t xml:space="preserve"> </w:t>
            </w:r>
            <w:r w:rsidRPr="005E1A13">
              <w:rPr>
                <w:sz w:val="20"/>
                <w:szCs w:val="20"/>
              </w:rPr>
              <w:t>and</w:t>
            </w:r>
            <w:r w:rsidRPr="005E1A13">
              <w:rPr>
                <w:spacing w:val="-1"/>
                <w:sz w:val="20"/>
                <w:szCs w:val="20"/>
              </w:rPr>
              <w:t xml:space="preserve"> </w:t>
            </w:r>
            <w:r w:rsidRPr="005E1A13">
              <w:rPr>
                <w:sz w:val="20"/>
                <w:szCs w:val="20"/>
              </w:rPr>
              <w:t>identifying</w:t>
            </w:r>
            <w:r w:rsidRPr="005E1A13">
              <w:rPr>
                <w:spacing w:val="1"/>
                <w:sz w:val="20"/>
                <w:szCs w:val="20"/>
              </w:rPr>
              <w:t xml:space="preserve"> </w:t>
            </w:r>
            <w:r w:rsidRPr="005E1A13">
              <w:rPr>
                <w:sz w:val="20"/>
                <w:szCs w:val="20"/>
              </w:rPr>
              <w:t>new</w:t>
            </w:r>
            <w:r w:rsidRPr="005E1A13">
              <w:rPr>
                <w:spacing w:val="1"/>
                <w:sz w:val="20"/>
                <w:szCs w:val="20"/>
              </w:rPr>
              <w:t xml:space="preserve"> </w:t>
            </w:r>
            <w:r w:rsidRPr="005E1A13">
              <w:rPr>
                <w:sz w:val="20"/>
                <w:szCs w:val="20"/>
              </w:rPr>
              <w:t>vocabulary.</w:t>
            </w:r>
            <w:r w:rsidR="00C44B34">
              <w:rPr>
                <w:sz w:val="20"/>
                <w:szCs w:val="20"/>
              </w:rPr>
              <w:t xml:space="preserve"> </w:t>
            </w:r>
            <w:r w:rsidRPr="005E1A13">
              <w:rPr>
                <w:sz w:val="20"/>
                <w:szCs w:val="20"/>
              </w:rPr>
              <w:t>Learners</w:t>
            </w:r>
            <w:r w:rsidRPr="005E1A13">
              <w:rPr>
                <w:spacing w:val="-3"/>
                <w:sz w:val="20"/>
                <w:szCs w:val="20"/>
              </w:rPr>
              <w:t xml:space="preserve"> </w:t>
            </w:r>
            <w:r w:rsidRPr="005E1A13">
              <w:rPr>
                <w:sz w:val="20"/>
                <w:szCs w:val="20"/>
              </w:rPr>
              <w:t>can</w:t>
            </w:r>
            <w:r w:rsidRPr="005E1A13">
              <w:rPr>
                <w:spacing w:val="-3"/>
                <w:sz w:val="20"/>
                <w:szCs w:val="20"/>
              </w:rPr>
              <w:t xml:space="preserve"> </w:t>
            </w:r>
            <w:r w:rsidRPr="005E1A13">
              <w:rPr>
                <w:sz w:val="20"/>
                <w:szCs w:val="20"/>
              </w:rPr>
              <w:t>use</w:t>
            </w:r>
            <w:r w:rsidRPr="005E1A13">
              <w:rPr>
                <w:spacing w:val="-3"/>
                <w:sz w:val="20"/>
                <w:szCs w:val="20"/>
              </w:rPr>
              <w:t xml:space="preserve"> </w:t>
            </w:r>
            <w:r w:rsidRPr="005E1A13">
              <w:rPr>
                <w:sz w:val="20"/>
                <w:szCs w:val="20"/>
              </w:rPr>
              <w:t>new</w:t>
            </w:r>
            <w:r w:rsidRPr="005E1A13">
              <w:rPr>
                <w:spacing w:val="-3"/>
                <w:sz w:val="20"/>
                <w:szCs w:val="20"/>
              </w:rPr>
              <w:t xml:space="preserve"> </w:t>
            </w:r>
            <w:r w:rsidRPr="005E1A13">
              <w:rPr>
                <w:sz w:val="20"/>
                <w:szCs w:val="20"/>
              </w:rPr>
              <w:t>vocabulary</w:t>
            </w:r>
            <w:r w:rsidRPr="005E1A13">
              <w:rPr>
                <w:spacing w:val="-2"/>
                <w:sz w:val="20"/>
                <w:szCs w:val="20"/>
              </w:rPr>
              <w:t xml:space="preserve"> </w:t>
            </w:r>
            <w:r w:rsidRPr="005E1A13">
              <w:rPr>
                <w:sz w:val="20"/>
                <w:szCs w:val="20"/>
              </w:rPr>
              <w:t>in</w:t>
            </w:r>
            <w:r w:rsidRPr="005E1A13">
              <w:rPr>
                <w:spacing w:val="-1"/>
                <w:sz w:val="20"/>
                <w:szCs w:val="20"/>
              </w:rPr>
              <w:t xml:space="preserve"> </w:t>
            </w:r>
            <w:r w:rsidRPr="005E1A13">
              <w:rPr>
                <w:sz w:val="20"/>
                <w:szCs w:val="20"/>
              </w:rPr>
              <w:t>example</w:t>
            </w:r>
            <w:r w:rsidRPr="005E1A13">
              <w:rPr>
                <w:spacing w:val="-3"/>
                <w:sz w:val="20"/>
                <w:szCs w:val="20"/>
              </w:rPr>
              <w:t xml:space="preserve"> </w:t>
            </w:r>
            <w:r w:rsidRPr="005E1A13">
              <w:rPr>
                <w:sz w:val="20"/>
                <w:szCs w:val="20"/>
              </w:rPr>
              <w:t>sentences.</w:t>
            </w:r>
          </w:p>
          <w:p w14:paraId="248C319D" w14:textId="08B5A42E" w:rsidR="00371D8F" w:rsidRPr="005E1A13" w:rsidRDefault="00371D8F" w:rsidP="005E1A13">
            <w:pPr>
              <w:pStyle w:val="BodyText"/>
            </w:pPr>
            <w:r w:rsidRPr="005E1A13">
              <w:rPr>
                <w:b/>
              </w:rPr>
              <w:t>Extension</w:t>
            </w:r>
            <w:r w:rsidRPr="005E1A13">
              <w:rPr>
                <w:b/>
                <w:spacing w:val="-2"/>
              </w:rPr>
              <w:t xml:space="preserve"> </w:t>
            </w:r>
            <w:r w:rsidRPr="005E1A13">
              <w:rPr>
                <w:b/>
              </w:rPr>
              <w:t>activity:</w:t>
            </w:r>
            <w:r w:rsidRPr="005E1A13">
              <w:rPr>
                <w:b/>
                <w:spacing w:val="-4"/>
              </w:rPr>
              <w:t xml:space="preserve"> </w:t>
            </w:r>
            <w:r w:rsidRPr="005E1A13">
              <w:t>As</w:t>
            </w:r>
            <w:r w:rsidRPr="005E1A13">
              <w:rPr>
                <w:spacing w:val="-3"/>
              </w:rPr>
              <w:t xml:space="preserve"> </w:t>
            </w:r>
            <w:r w:rsidRPr="005E1A13">
              <w:t>a</w:t>
            </w:r>
            <w:r w:rsidRPr="005E1A13">
              <w:rPr>
                <w:spacing w:val="-3"/>
              </w:rPr>
              <w:t xml:space="preserve"> </w:t>
            </w:r>
            <w:r w:rsidRPr="005E1A13">
              <w:t>follow-up,</w:t>
            </w:r>
            <w:r w:rsidRPr="005E1A13">
              <w:rPr>
                <w:spacing w:val="-3"/>
              </w:rPr>
              <w:t xml:space="preserve"> </w:t>
            </w:r>
            <w:r w:rsidRPr="005E1A13">
              <w:t>learners</w:t>
            </w:r>
            <w:r w:rsidRPr="005E1A13">
              <w:rPr>
                <w:spacing w:val="-3"/>
              </w:rPr>
              <w:t xml:space="preserve"> </w:t>
            </w:r>
            <w:r w:rsidRPr="005E1A13">
              <w:t>can</w:t>
            </w:r>
            <w:r w:rsidRPr="005E1A13">
              <w:rPr>
                <w:spacing w:val="-5"/>
              </w:rPr>
              <w:t xml:space="preserve"> </w:t>
            </w:r>
            <w:r w:rsidRPr="005E1A13">
              <w:t>consider</w:t>
            </w:r>
            <w:r w:rsidRPr="005E1A13">
              <w:rPr>
                <w:spacing w:val="-3"/>
              </w:rPr>
              <w:t xml:space="preserve"> </w:t>
            </w:r>
            <w:r w:rsidRPr="005E1A13">
              <w:t>the</w:t>
            </w:r>
            <w:r w:rsidRPr="005E1A13">
              <w:rPr>
                <w:spacing w:val="-3"/>
              </w:rPr>
              <w:t xml:space="preserve"> </w:t>
            </w:r>
            <w:r w:rsidRPr="005E1A13">
              <w:t>topic</w:t>
            </w:r>
            <w:r w:rsidRPr="005E1A13">
              <w:rPr>
                <w:spacing w:val="-4"/>
              </w:rPr>
              <w:t xml:space="preserve"> </w:t>
            </w:r>
            <w:r w:rsidRPr="005E1A13">
              <w:t>of</w:t>
            </w:r>
            <w:r w:rsidRPr="005E1A13">
              <w:rPr>
                <w:spacing w:val="-2"/>
              </w:rPr>
              <w:t xml:space="preserve"> </w:t>
            </w:r>
            <w:r w:rsidRPr="005E1A13">
              <w:t>animal</w:t>
            </w:r>
            <w:r w:rsidRPr="005E1A13">
              <w:rPr>
                <w:spacing w:val="-6"/>
              </w:rPr>
              <w:t xml:space="preserve"> </w:t>
            </w:r>
            <w:r w:rsidRPr="005E1A13">
              <w:t>conservation.</w:t>
            </w:r>
          </w:p>
        </w:tc>
      </w:tr>
      <w:tr w:rsidR="00F8591F" w:rsidRPr="005E1A13" w14:paraId="0BF3B0FB" w14:textId="77777777" w:rsidTr="003F68C4">
        <w:tblPrEx>
          <w:tblCellMar>
            <w:top w:w="0" w:type="dxa"/>
            <w:bottom w:w="0" w:type="dxa"/>
          </w:tblCellMar>
        </w:tblPrEx>
        <w:tc>
          <w:tcPr>
            <w:tcW w:w="2552" w:type="dxa"/>
            <w:tcMar>
              <w:top w:w="113" w:type="dxa"/>
              <w:bottom w:w="113" w:type="dxa"/>
            </w:tcMar>
          </w:tcPr>
          <w:p w14:paraId="134B2749" w14:textId="77777777" w:rsidR="00F8591F" w:rsidRPr="005E1A13" w:rsidRDefault="00F8591F" w:rsidP="005E1A13">
            <w:pPr>
              <w:pStyle w:val="TableParagraph"/>
              <w:ind w:left="0"/>
              <w:rPr>
                <w:b/>
                <w:sz w:val="20"/>
                <w:szCs w:val="20"/>
              </w:rPr>
            </w:pPr>
            <w:r w:rsidRPr="005E1A13">
              <w:rPr>
                <w:b/>
                <w:sz w:val="20"/>
                <w:szCs w:val="20"/>
              </w:rPr>
              <w:t>Reading</w:t>
            </w:r>
          </w:p>
          <w:p w14:paraId="452EE1A7" w14:textId="77777777" w:rsidR="00F8591F" w:rsidRPr="005E1A13" w:rsidRDefault="00F8591F" w:rsidP="005E1A13">
            <w:pPr>
              <w:pStyle w:val="TableParagraph"/>
              <w:ind w:left="0"/>
              <w:rPr>
                <w:sz w:val="20"/>
                <w:szCs w:val="20"/>
              </w:rPr>
            </w:pPr>
            <w:r w:rsidRPr="005E1A13">
              <w:rPr>
                <w:b/>
                <w:sz w:val="20"/>
                <w:szCs w:val="20"/>
              </w:rPr>
              <w:t xml:space="preserve">R1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8"/>
                <w:sz w:val="20"/>
                <w:szCs w:val="20"/>
              </w:rPr>
              <w:t xml:space="preserve"> </w:t>
            </w:r>
            <w:r w:rsidRPr="005E1A13">
              <w:rPr>
                <w:sz w:val="20"/>
                <w:szCs w:val="20"/>
              </w:rPr>
              <w:t>specific</w:t>
            </w:r>
            <w:r w:rsidRPr="005E1A13">
              <w:rPr>
                <w:spacing w:val="-53"/>
                <w:sz w:val="20"/>
                <w:szCs w:val="20"/>
              </w:rPr>
              <w:t xml:space="preserve"> </w:t>
            </w:r>
            <w:proofErr w:type="gramStart"/>
            <w:r w:rsidRPr="005E1A13">
              <w:rPr>
                <w:sz w:val="20"/>
                <w:szCs w:val="20"/>
              </w:rPr>
              <w:t>factual</w:t>
            </w:r>
            <w:r w:rsidRPr="005E1A13">
              <w:rPr>
                <w:spacing w:val="-3"/>
                <w:sz w:val="20"/>
                <w:szCs w:val="20"/>
              </w:rPr>
              <w:t xml:space="preserve"> </w:t>
            </w:r>
            <w:r w:rsidRPr="005E1A13">
              <w:rPr>
                <w:sz w:val="20"/>
                <w:szCs w:val="20"/>
              </w:rPr>
              <w:t>information</w:t>
            </w:r>
            <w:proofErr w:type="gramEnd"/>
          </w:p>
          <w:p w14:paraId="0B759A4E" w14:textId="77777777" w:rsidR="00EE1C37" w:rsidRPr="005E1A13" w:rsidRDefault="00F8591F" w:rsidP="005E1A13">
            <w:pPr>
              <w:pStyle w:val="TableParagraph"/>
              <w:ind w:left="0"/>
              <w:rPr>
                <w:sz w:val="20"/>
                <w:szCs w:val="20"/>
              </w:rPr>
            </w:pPr>
            <w:r w:rsidRPr="005E1A13">
              <w:rPr>
                <w:b/>
                <w:sz w:val="20"/>
                <w:szCs w:val="20"/>
              </w:rPr>
              <w:t xml:space="preserve">R2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5"/>
                <w:sz w:val="20"/>
                <w:szCs w:val="20"/>
              </w:rPr>
              <w:t xml:space="preserve"> </w:t>
            </w:r>
            <w:r w:rsidRPr="005E1A13">
              <w:rPr>
                <w:sz w:val="20"/>
                <w:szCs w:val="20"/>
              </w:rPr>
              <w:t>of</w:t>
            </w:r>
            <w:r w:rsidRPr="005E1A13">
              <w:rPr>
                <w:spacing w:val="-6"/>
                <w:sz w:val="20"/>
                <w:szCs w:val="20"/>
              </w:rPr>
              <w:t xml:space="preserve"> </w:t>
            </w:r>
            <w:r w:rsidRPr="005E1A13">
              <w:rPr>
                <w:sz w:val="20"/>
                <w:szCs w:val="20"/>
              </w:rPr>
              <w:t>the</w:t>
            </w:r>
            <w:r w:rsidR="00EE1C37" w:rsidRPr="005E1A13">
              <w:rPr>
                <w:sz w:val="20"/>
                <w:szCs w:val="20"/>
              </w:rPr>
              <w:t xml:space="preserve"> </w:t>
            </w:r>
            <w:r w:rsidR="00EE1C37" w:rsidRPr="005E1A13">
              <w:rPr>
                <w:sz w:val="20"/>
                <w:szCs w:val="20"/>
              </w:rPr>
              <w:t>connections</w:t>
            </w:r>
            <w:r w:rsidR="00EE1C37" w:rsidRPr="005E1A13">
              <w:rPr>
                <w:spacing w:val="-6"/>
                <w:sz w:val="20"/>
                <w:szCs w:val="20"/>
              </w:rPr>
              <w:t xml:space="preserve"> </w:t>
            </w:r>
            <w:r w:rsidR="00EE1C37" w:rsidRPr="005E1A13">
              <w:rPr>
                <w:sz w:val="20"/>
                <w:szCs w:val="20"/>
              </w:rPr>
              <w:t>between</w:t>
            </w:r>
            <w:r w:rsidR="00EE1C37" w:rsidRPr="005E1A13">
              <w:rPr>
                <w:spacing w:val="-6"/>
                <w:sz w:val="20"/>
                <w:szCs w:val="20"/>
              </w:rPr>
              <w:t xml:space="preserve"> </w:t>
            </w:r>
            <w:r w:rsidR="00EE1C37" w:rsidRPr="005E1A13">
              <w:rPr>
                <w:sz w:val="20"/>
                <w:szCs w:val="20"/>
              </w:rPr>
              <w:t>the</w:t>
            </w:r>
            <w:r w:rsidR="00EE1C37" w:rsidRPr="005E1A13">
              <w:rPr>
                <w:spacing w:val="-53"/>
                <w:sz w:val="20"/>
                <w:szCs w:val="20"/>
              </w:rPr>
              <w:t xml:space="preserve"> </w:t>
            </w:r>
            <w:r w:rsidR="00EE1C37" w:rsidRPr="005E1A13">
              <w:rPr>
                <w:sz w:val="20"/>
                <w:szCs w:val="20"/>
              </w:rPr>
              <w:t xml:space="preserve">ideas, </w:t>
            </w:r>
            <w:proofErr w:type="gramStart"/>
            <w:r w:rsidR="00EE1C37" w:rsidRPr="005E1A13">
              <w:rPr>
                <w:sz w:val="20"/>
                <w:szCs w:val="20"/>
              </w:rPr>
              <w:t>opinions</w:t>
            </w:r>
            <w:proofErr w:type="gramEnd"/>
            <w:r w:rsidR="00EE1C37" w:rsidRPr="005E1A13">
              <w:rPr>
                <w:sz w:val="20"/>
                <w:szCs w:val="20"/>
              </w:rPr>
              <w:t xml:space="preserve"> and</w:t>
            </w:r>
            <w:r w:rsidR="00EE1C37" w:rsidRPr="005E1A13">
              <w:rPr>
                <w:spacing w:val="1"/>
                <w:sz w:val="20"/>
                <w:szCs w:val="20"/>
              </w:rPr>
              <w:t xml:space="preserve"> </w:t>
            </w:r>
            <w:r w:rsidR="00EE1C37" w:rsidRPr="005E1A13">
              <w:rPr>
                <w:sz w:val="20"/>
                <w:szCs w:val="20"/>
              </w:rPr>
              <w:t>attitudes</w:t>
            </w:r>
          </w:p>
          <w:p w14:paraId="39AD4F5E" w14:textId="77777777" w:rsidR="00EE1C37" w:rsidRPr="005E1A13" w:rsidRDefault="00EE1C37" w:rsidP="005E1A13">
            <w:pPr>
              <w:pStyle w:val="TableParagraph"/>
              <w:ind w:left="0"/>
              <w:rPr>
                <w:sz w:val="20"/>
                <w:szCs w:val="20"/>
              </w:rPr>
            </w:pPr>
            <w:r w:rsidRPr="005E1A13">
              <w:rPr>
                <w:b/>
                <w:sz w:val="20"/>
                <w:szCs w:val="20"/>
              </w:rPr>
              <w:t>R3</w:t>
            </w:r>
            <w:r w:rsidRPr="005E1A13">
              <w:rPr>
                <w:b/>
                <w:spacing w:val="-4"/>
                <w:sz w:val="20"/>
                <w:szCs w:val="20"/>
              </w:rPr>
              <w:t xml:space="preserve"> </w:t>
            </w:r>
            <w:r w:rsidRPr="005E1A13">
              <w:rPr>
                <w:sz w:val="20"/>
                <w:szCs w:val="20"/>
              </w:rPr>
              <w:t>identify</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select</w:t>
            </w:r>
            <w:r w:rsidRPr="005E1A13">
              <w:rPr>
                <w:spacing w:val="-53"/>
                <w:sz w:val="20"/>
                <w:szCs w:val="20"/>
              </w:rPr>
              <w:t xml:space="preserve"> </w:t>
            </w:r>
            <w:r w:rsidRPr="005E1A13">
              <w:rPr>
                <w:sz w:val="20"/>
                <w:szCs w:val="20"/>
              </w:rPr>
              <w:t>details for a specific</w:t>
            </w:r>
            <w:r w:rsidRPr="005E1A13">
              <w:rPr>
                <w:spacing w:val="1"/>
                <w:sz w:val="20"/>
                <w:szCs w:val="20"/>
              </w:rPr>
              <w:t xml:space="preserve"> </w:t>
            </w:r>
            <w:r w:rsidRPr="005E1A13">
              <w:rPr>
                <w:sz w:val="20"/>
                <w:szCs w:val="20"/>
              </w:rPr>
              <w:t>purpose</w:t>
            </w:r>
          </w:p>
          <w:p w14:paraId="48CAA95B" w14:textId="77777777" w:rsidR="00EE1C37" w:rsidRPr="005E1A13" w:rsidRDefault="00EE1C37" w:rsidP="005E1A13">
            <w:pPr>
              <w:pStyle w:val="TableParagraph"/>
              <w:ind w:left="0"/>
              <w:rPr>
                <w:sz w:val="20"/>
                <w:szCs w:val="20"/>
              </w:rPr>
            </w:pPr>
            <w:r w:rsidRPr="005E1A13">
              <w:rPr>
                <w:b/>
                <w:sz w:val="20"/>
                <w:szCs w:val="20"/>
              </w:rPr>
              <w:t xml:space="preserve">R4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7"/>
                <w:sz w:val="20"/>
                <w:szCs w:val="20"/>
              </w:rPr>
              <w:t xml:space="preserve"> </w:t>
            </w:r>
            <w:r w:rsidRPr="005E1A13">
              <w:rPr>
                <w:sz w:val="20"/>
                <w:szCs w:val="20"/>
              </w:rPr>
              <w:t>implied</w:t>
            </w:r>
            <w:r w:rsidRPr="005E1A13">
              <w:rPr>
                <w:spacing w:val="-53"/>
                <w:sz w:val="20"/>
                <w:szCs w:val="20"/>
              </w:rPr>
              <w:t xml:space="preserve"> </w:t>
            </w:r>
            <w:r w:rsidRPr="005E1A13">
              <w:rPr>
                <w:sz w:val="20"/>
                <w:szCs w:val="20"/>
              </w:rPr>
              <w:t>meaning</w:t>
            </w:r>
          </w:p>
          <w:p w14:paraId="5C55B3C6" w14:textId="77777777" w:rsidR="00EE1C37" w:rsidRPr="005E1A13" w:rsidRDefault="00EE1C37" w:rsidP="005E1A13">
            <w:pPr>
              <w:pStyle w:val="TableParagraph"/>
              <w:ind w:left="0"/>
              <w:rPr>
                <w:b/>
                <w:sz w:val="20"/>
                <w:szCs w:val="20"/>
              </w:rPr>
            </w:pPr>
            <w:r w:rsidRPr="005E1A13">
              <w:rPr>
                <w:b/>
                <w:sz w:val="20"/>
                <w:szCs w:val="20"/>
              </w:rPr>
              <w:t>Speaking</w:t>
            </w:r>
          </w:p>
          <w:p w14:paraId="410CBFD0" w14:textId="77777777" w:rsidR="00882B2C" w:rsidRDefault="00EE1C37" w:rsidP="005E1A13">
            <w:pPr>
              <w:pStyle w:val="TableParagraph"/>
              <w:ind w:left="0"/>
              <w:rPr>
                <w:spacing w:val="1"/>
                <w:sz w:val="20"/>
                <w:szCs w:val="20"/>
              </w:rPr>
            </w:pPr>
            <w:r w:rsidRPr="005E1A13">
              <w:rPr>
                <w:b/>
                <w:sz w:val="20"/>
                <w:szCs w:val="20"/>
              </w:rPr>
              <w:t xml:space="preserve">S1 </w:t>
            </w:r>
            <w:r w:rsidRPr="005E1A13">
              <w:rPr>
                <w:sz w:val="20"/>
                <w:szCs w:val="20"/>
              </w:rPr>
              <w:t>communicate a range of</w:t>
            </w:r>
            <w:r w:rsidRPr="005E1A13">
              <w:rPr>
                <w:spacing w:val="-53"/>
                <w:sz w:val="20"/>
                <w:szCs w:val="20"/>
              </w:rPr>
              <w:t xml:space="preserve"> </w:t>
            </w:r>
            <w:r w:rsidRPr="005E1A13">
              <w:rPr>
                <w:sz w:val="20"/>
                <w:szCs w:val="20"/>
              </w:rPr>
              <w:t>ideas,</w:t>
            </w:r>
            <w:r w:rsidRPr="005E1A13">
              <w:rPr>
                <w:spacing w:val="3"/>
                <w:sz w:val="20"/>
                <w:szCs w:val="20"/>
              </w:rPr>
              <w:t xml:space="preserve"> </w:t>
            </w:r>
            <w:proofErr w:type="gramStart"/>
            <w:r w:rsidRPr="005E1A13">
              <w:rPr>
                <w:sz w:val="20"/>
                <w:szCs w:val="20"/>
              </w:rPr>
              <w:t>facts</w:t>
            </w:r>
            <w:proofErr w:type="gramEnd"/>
            <w:r w:rsidRPr="005E1A13">
              <w:rPr>
                <w:spacing w:val="5"/>
                <w:sz w:val="20"/>
                <w:szCs w:val="20"/>
              </w:rPr>
              <w:t xml:space="preserve"> </w:t>
            </w:r>
            <w:r w:rsidRPr="005E1A13">
              <w:rPr>
                <w:sz w:val="20"/>
                <w:szCs w:val="20"/>
              </w:rPr>
              <w:t>and</w:t>
            </w:r>
            <w:r w:rsidRPr="005E1A13">
              <w:rPr>
                <w:spacing w:val="3"/>
                <w:sz w:val="20"/>
                <w:szCs w:val="20"/>
              </w:rPr>
              <w:t xml:space="preserve"> </w:t>
            </w:r>
            <w:r w:rsidRPr="005E1A13">
              <w:rPr>
                <w:sz w:val="20"/>
                <w:szCs w:val="20"/>
              </w:rPr>
              <w:t>opinions</w:t>
            </w:r>
            <w:r w:rsidRPr="005E1A13">
              <w:rPr>
                <w:spacing w:val="1"/>
                <w:sz w:val="20"/>
                <w:szCs w:val="20"/>
              </w:rPr>
              <w:t xml:space="preserve"> </w:t>
            </w:r>
          </w:p>
          <w:p w14:paraId="5EDEAC9D" w14:textId="0317BF26" w:rsidR="00EE1C37" w:rsidRPr="005E1A13" w:rsidRDefault="00EE1C37" w:rsidP="005E1A13">
            <w:pPr>
              <w:pStyle w:val="TableParagraph"/>
              <w:ind w:left="0"/>
              <w:rPr>
                <w:sz w:val="20"/>
                <w:szCs w:val="20"/>
              </w:rPr>
            </w:pPr>
            <w:r w:rsidRPr="005E1A13">
              <w:rPr>
                <w:b/>
                <w:sz w:val="20"/>
                <w:szCs w:val="20"/>
              </w:rPr>
              <w:t>S2</w:t>
            </w:r>
            <w:r w:rsidRPr="005E1A13">
              <w:rPr>
                <w:b/>
                <w:spacing w:val="-4"/>
                <w:sz w:val="20"/>
                <w:szCs w:val="20"/>
              </w:rPr>
              <w:t xml:space="preserve"> </w:t>
            </w:r>
            <w:r w:rsidRPr="005E1A13">
              <w:rPr>
                <w:sz w:val="20"/>
                <w:szCs w:val="20"/>
              </w:rPr>
              <w:t>demonstrate</w:t>
            </w:r>
            <w:r w:rsidRPr="005E1A13">
              <w:rPr>
                <w:spacing w:val="-3"/>
                <w:sz w:val="20"/>
                <w:szCs w:val="20"/>
              </w:rPr>
              <w:t xml:space="preserve"> </w:t>
            </w:r>
            <w:r w:rsidRPr="005E1A13">
              <w:rPr>
                <w:sz w:val="20"/>
                <w:szCs w:val="20"/>
              </w:rPr>
              <w:t>control</w:t>
            </w:r>
            <w:r w:rsidRPr="005E1A13">
              <w:rPr>
                <w:spacing w:val="-5"/>
                <w:sz w:val="20"/>
                <w:szCs w:val="20"/>
              </w:rPr>
              <w:t xml:space="preserve"> </w:t>
            </w:r>
            <w:r w:rsidRPr="005E1A13">
              <w:rPr>
                <w:sz w:val="20"/>
                <w:szCs w:val="20"/>
              </w:rPr>
              <w:t>of</w:t>
            </w:r>
            <w:r w:rsidRPr="005E1A13">
              <w:rPr>
                <w:spacing w:val="-1"/>
                <w:sz w:val="20"/>
                <w:szCs w:val="20"/>
              </w:rPr>
              <w:t xml:space="preserve"> </w:t>
            </w:r>
            <w:r w:rsidRPr="005E1A13">
              <w:rPr>
                <w:sz w:val="20"/>
                <w:szCs w:val="20"/>
              </w:rPr>
              <w:t>a</w:t>
            </w:r>
            <w:r w:rsidRPr="005E1A13">
              <w:rPr>
                <w:spacing w:val="-53"/>
                <w:sz w:val="20"/>
                <w:szCs w:val="20"/>
              </w:rPr>
              <w:t xml:space="preserve"> </w:t>
            </w:r>
            <w:r w:rsidRPr="005E1A13">
              <w:rPr>
                <w:sz w:val="20"/>
                <w:szCs w:val="20"/>
              </w:rPr>
              <w:t>range of vocabulary and</w:t>
            </w:r>
            <w:r w:rsidRPr="005E1A13">
              <w:rPr>
                <w:spacing w:val="1"/>
                <w:sz w:val="20"/>
                <w:szCs w:val="20"/>
              </w:rPr>
              <w:t xml:space="preserve"> </w:t>
            </w:r>
            <w:r w:rsidRPr="005E1A13">
              <w:rPr>
                <w:sz w:val="20"/>
                <w:szCs w:val="20"/>
              </w:rPr>
              <w:t>grammatical</w:t>
            </w:r>
            <w:r w:rsidRPr="005E1A13">
              <w:rPr>
                <w:spacing w:val="-4"/>
                <w:sz w:val="20"/>
                <w:szCs w:val="20"/>
              </w:rPr>
              <w:t xml:space="preserve"> </w:t>
            </w:r>
            <w:r w:rsidRPr="005E1A13">
              <w:rPr>
                <w:sz w:val="20"/>
                <w:szCs w:val="20"/>
              </w:rPr>
              <w:t>structures</w:t>
            </w:r>
          </w:p>
          <w:p w14:paraId="414805EA" w14:textId="77777777" w:rsidR="00882B2C" w:rsidRDefault="00EE1C37" w:rsidP="005E1A13">
            <w:pPr>
              <w:pStyle w:val="TableParagraph"/>
              <w:ind w:left="0"/>
              <w:rPr>
                <w:spacing w:val="1"/>
                <w:sz w:val="20"/>
                <w:szCs w:val="20"/>
              </w:rPr>
            </w:pPr>
            <w:r w:rsidRPr="005E1A13">
              <w:rPr>
                <w:b/>
                <w:sz w:val="20"/>
                <w:szCs w:val="20"/>
              </w:rPr>
              <w:t>S3</w:t>
            </w:r>
            <w:r w:rsidRPr="005E1A13">
              <w:rPr>
                <w:b/>
                <w:spacing w:val="-4"/>
                <w:sz w:val="20"/>
                <w:szCs w:val="20"/>
              </w:rPr>
              <w:t xml:space="preserve"> </w:t>
            </w:r>
            <w:r w:rsidRPr="005E1A13">
              <w:rPr>
                <w:sz w:val="20"/>
                <w:szCs w:val="20"/>
              </w:rPr>
              <w:t>develop</w:t>
            </w:r>
            <w:r w:rsidRPr="005E1A13">
              <w:rPr>
                <w:spacing w:val="-4"/>
                <w:sz w:val="20"/>
                <w:szCs w:val="20"/>
              </w:rPr>
              <w:t xml:space="preserve"> </w:t>
            </w:r>
            <w:r w:rsidRPr="005E1A13">
              <w:rPr>
                <w:sz w:val="20"/>
                <w:szCs w:val="20"/>
              </w:rPr>
              <w:t>responses</w:t>
            </w:r>
            <w:r w:rsidRPr="005E1A13">
              <w:rPr>
                <w:spacing w:val="-3"/>
                <w:sz w:val="20"/>
                <w:szCs w:val="20"/>
              </w:rPr>
              <w:t xml:space="preserve"> </w:t>
            </w:r>
            <w:r w:rsidRPr="005E1A13">
              <w:rPr>
                <w:sz w:val="20"/>
                <w:szCs w:val="20"/>
              </w:rPr>
              <w:t>and</w:t>
            </w:r>
            <w:r w:rsidRPr="005E1A13">
              <w:rPr>
                <w:spacing w:val="-53"/>
                <w:sz w:val="20"/>
                <w:szCs w:val="20"/>
              </w:rPr>
              <w:t xml:space="preserve"> </w:t>
            </w:r>
            <w:r w:rsidRPr="005E1A13">
              <w:rPr>
                <w:sz w:val="20"/>
                <w:szCs w:val="20"/>
              </w:rPr>
              <w:t>maintain communication</w:t>
            </w:r>
            <w:r w:rsidRPr="005E1A13">
              <w:rPr>
                <w:spacing w:val="1"/>
                <w:sz w:val="20"/>
                <w:szCs w:val="20"/>
              </w:rPr>
              <w:t xml:space="preserve"> </w:t>
            </w:r>
          </w:p>
          <w:p w14:paraId="1F90DC47" w14:textId="7247A313" w:rsidR="00EE1C37" w:rsidRPr="005E1A13" w:rsidRDefault="00EE1C37" w:rsidP="005E1A13">
            <w:pPr>
              <w:pStyle w:val="TableParagraph"/>
              <w:ind w:left="0"/>
              <w:rPr>
                <w:sz w:val="20"/>
                <w:szCs w:val="20"/>
              </w:rPr>
            </w:pPr>
            <w:r w:rsidRPr="005E1A13">
              <w:rPr>
                <w:b/>
                <w:sz w:val="20"/>
                <w:szCs w:val="20"/>
              </w:rPr>
              <w:t xml:space="preserve">S4 </w:t>
            </w:r>
            <w:r w:rsidRPr="005E1A13">
              <w:rPr>
                <w:sz w:val="20"/>
                <w:szCs w:val="20"/>
              </w:rPr>
              <w:t>demonstrate control of</w:t>
            </w:r>
            <w:r w:rsidRPr="005E1A13">
              <w:rPr>
                <w:spacing w:val="1"/>
                <w:sz w:val="20"/>
                <w:szCs w:val="20"/>
              </w:rPr>
              <w:t xml:space="preserve"> </w:t>
            </w:r>
            <w:r w:rsidRPr="005E1A13">
              <w:rPr>
                <w:sz w:val="20"/>
                <w:szCs w:val="20"/>
              </w:rPr>
              <w:t>pronunciation and</w:t>
            </w:r>
            <w:r w:rsidRPr="005E1A13">
              <w:rPr>
                <w:spacing w:val="1"/>
                <w:sz w:val="20"/>
                <w:szCs w:val="20"/>
              </w:rPr>
              <w:t xml:space="preserve"> </w:t>
            </w:r>
            <w:r w:rsidRPr="005E1A13">
              <w:rPr>
                <w:sz w:val="20"/>
                <w:szCs w:val="20"/>
              </w:rPr>
              <w:t>intonation</w:t>
            </w:r>
          </w:p>
          <w:p w14:paraId="12CE0A5B" w14:textId="77777777" w:rsidR="00EE1C37" w:rsidRPr="005E1A13" w:rsidRDefault="00EE1C37" w:rsidP="005E1A13">
            <w:pPr>
              <w:pStyle w:val="TableParagraph"/>
              <w:ind w:left="0"/>
              <w:rPr>
                <w:b/>
                <w:sz w:val="20"/>
                <w:szCs w:val="20"/>
              </w:rPr>
            </w:pPr>
            <w:r w:rsidRPr="005E1A13">
              <w:rPr>
                <w:b/>
                <w:sz w:val="20"/>
                <w:szCs w:val="20"/>
              </w:rPr>
              <w:lastRenderedPageBreak/>
              <w:t>Writing</w:t>
            </w:r>
          </w:p>
          <w:p w14:paraId="1C807799" w14:textId="057006A0" w:rsidR="00F8591F" w:rsidRPr="005E1A13" w:rsidRDefault="00EE1C37" w:rsidP="005E1A13">
            <w:pPr>
              <w:pStyle w:val="BodyText"/>
              <w:rPr>
                <w:i/>
              </w:rPr>
            </w:pPr>
            <w:r w:rsidRPr="005E1A13">
              <w:rPr>
                <w:b/>
              </w:rPr>
              <w:t xml:space="preserve">W3 </w:t>
            </w:r>
            <w:r w:rsidRPr="005E1A13">
              <w:t>use a range of</w:t>
            </w:r>
            <w:r w:rsidRPr="005E1A13">
              <w:rPr>
                <w:spacing w:val="1"/>
              </w:rPr>
              <w:t xml:space="preserve"> </w:t>
            </w:r>
            <w:r w:rsidRPr="005E1A13">
              <w:t>appropriate grammatical</w:t>
            </w:r>
            <w:r w:rsidRPr="005E1A13">
              <w:rPr>
                <w:spacing w:val="1"/>
              </w:rPr>
              <w:t xml:space="preserve"> </w:t>
            </w:r>
            <w:r w:rsidRPr="005E1A13">
              <w:t>structures</w:t>
            </w:r>
            <w:r w:rsidRPr="005E1A13">
              <w:rPr>
                <w:spacing w:val="-6"/>
              </w:rPr>
              <w:t xml:space="preserve"> </w:t>
            </w:r>
            <w:r w:rsidRPr="005E1A13">
              <w:t>and</w:t>
            </w:r>
            <w:r w:rsidRPr="005E1A13">
              <w:rPr>
                <w:spacing w:val="-7"/>
              </w:rPr>
              <w:t xml:space="preserve"> </w:t>
            </w:r>
            <w:r w:rsidRPr="005E1A13">
              <w:t>vocabulary</w:t>
            </w:r>
          </w:p>
        </w:tc>
        <w:tc>
          <w:tcPr>
            <w:tcW w:w="2410" w:type="dxa"/>
            <w:tcMar>
              <w:top w:w="113" w:type="dxa"/>
              <w:bottom w:w="113" w:type="dxa"/>
            </w:tcMar>
          </w:tcPr>
          <w:p w14:paraId="642554DD" w14:textId="77777777" w:rsidR="00F8591F" w:rsidRPr="005E1A13" w:rsidRDefault="00F8591F" w:rsidP="005E1A13">
            <w:pPr>
              <w:pStyle w:val="TableParagraph"/>
              <w:ind w:left="0"/>
              <w:rPr>
                <w:b/>
                <w:sz w:val="20"/>
                <w:szCs w:val="20"/>
              </w:rPr>
            </w:pPr>
            <w:r w:rsidRPr="005E1A13">
              <w:rPr>
                <w:b/>
                <w:sz w:val="20"/>
                <w:szCs w:val="20"/>
              </w:rPr>
              <w:lastRenderedPageBreak/>
              <w:t>Reading</w:t>
            </w:r>
            <w:r w:rsidRPr="005E1A13">
              <w:rPr>
                <w:b/>
                <w:spacing w:val="-7"/>
                <w:sz w:val="20"/>
                <w:szCs w:val="20"/>
              </w:rPr>
              <w:t xml:space="preserve"> </w:t>
            </w:r>
            <w:r w:rsidRPr="005E1A13">
              <w:rPr>
                <w:b/>
                <w:sz w:val="20"/>
                <w:szCs w:val="20"/>
              </w:rPr>
              <w:t>strategies:</w:t>
            </w:r>
          </w:p>
          <w:p w14:paraId="5C129AE0" w14:textId="77777777" w:rsidR="00A73966" w:rsidRPr="005E1A13" w:rsidRDefault="00F8591F" w:rsidP="005E1A13">
            <w:pPr>
              <w:pStyle w:val="TableParagraph"/>
              <w:ind w:left="0"/>
              <w:rPr>
                <w:sz w:val="20"/>
                <w:szCs w:val="20"/>
              </w:rPr>
            </w:pPr>
            <w:r w:rsidRPr="005E1A13">
              <w:rPr>
                <w:sz w:val="20"/>
                <w:szCs w:val="20"/>
              </w:rPr>
              <w:t>Learners are able to use</w:t>
            </w:r>
            <w:r w:rsidRPr="005E1A13">
              <w:rPr>
                <w:spacing w:val="1"/>
                <w:sz w:val="20"/>
                <w:szCs w:val="20"/>
              </w:rPr>
              <w:t xml:space="preserve"> </w:t>
            </w:r>
            <w:r w:rsidRPr="005E1A13">
              <w:rPr>
                <w:sz w:val="20"/>
                <w:szCs w:val="20"/>
              </w:rPr>
              <w:t>contextual</w:t>
            </w:r>
            <w:r w:rsidRPr="005E1A13">
              <w:rPr>
                <w:spacing w:val="-6"/>
                <w:sz w:val="20"/>
                <w:szCs w:val="20"/>
              </w:rPr>
              <w:t xml:space="preserve"> </w:t>
            </w:r>
            <w:r w:rsidRPr="005E1A13">
              <w:rPr>
                <w:sz w:val="20"/>
                <w:szCs w:val="20"/>
              </w:rPr>
              <w:t>clues</w:t>
            </w:r>
            <w:r w:rsidRPr="005E1A13">
              <w:rPr>
                <w:spacing w:val="-5"/>
                <w:sz w:val="20"/>
                <w:szCs w:val="20"/>
              </w:rPr>
              <w:t xml:space="preserve"> </w:t>
            </w:r>
            <w:r w:rsidRPr="005E1A13">
              <w:rPr>
                <w:sz w:val="20"/>
                <w:szCs w:val="20"/>
              </w:rPr>
              <w:t>and</w:t>
            </w:r>
            <w:r w:rsidRPr="005E1A13">
              <w:rPr>
                <w:spacing w:val="-5"/>
                <w:sz w:val="20"/>
                <w:szCs w:val="20"/>
              </w:rPr>
              <w:t xml:space="preserve"> </w:t>
            </w:r>
            <w:r w:rsidRPr="005E1A13">
              <w:rPr>
                <w:sz w:val="20"/>
                <w:szCs w:val="20"/>
              </w:rPr>
              <w:t>knowledge</w:t>
            </w:r>
            <w:r w:rsidRPr="005E1A13">
              <w:rPr>
                <w:spacing w:val="-52"/>
                <w:sz w:val="20"/>
                <w:szCs w:val="20"/>
              </w:rPr>
              <w:t xml:space="preserve"> </w:t>
            </w:r>
            <w:r w:rsidRPr="005E1A13">
              <w:rPr>
                <w:sz w:val="20"/>
                <w:szCs w:val="20"/>
              </w:rPr>
              <w:t>of vocabulary and grammar to</w:t>
            </w:r>
            <w:r w:rsidRPr="005E1A13">
              <w:rPr>
                <w:spacing w:val="1"/>
                <w:sz w:val="20"/>
                <w:szCs w:val="20"/>
              </w:rPr>
              <w:t xml:space="preserve"> </w:t>
            </w:r>
            <w:r w:rsidRPr="005E1A13">
              <w:rPr>
                <w:sz w:val="20"/>
                <w:szCs w:val="20"/>
              </w:rPr>
              <w:t>predict meaning of unfamiliar</w:t>
            </w:r>
            <w:r w:rsidRPr="005E1A13">
              <w:rPr>
                <w:spacing w:val="1"/>
                <w:sz w:val="20"/>
                <w:szCs w:val="20"/>
              </w:rPr>
              <w:t xml:space="preserve"> </w:t>
            </w:r>
            <w:r w:rsidRPr="005E1A13">
              <w:rPr>
                <w:sz w:val="20"/>
                <w:szCs w:val="20"/>
              </w:rPr>
              <w:t>words</w:t>
            </w:r>
            <w:r w:rsidRPr="005E1A13">
              <w:rPr>
                <w:spacing w:val="-2"/>
                <w:sz w:val="20"/>
                <w:szCs w:val="20"/>
              </w:rPr>
              <w:t xml:space="preserve"> </w:t>
            </w:r>
            <w:r w:rsidRPr="005E1A13">
              <w:rPr>
                <w:sz w:val="20"/>
                <w:szCs w:val="20"/>
              </w:rPr>
              <w:t>and</w:t>
            </w:r>
            <w:r w:rsidRPr="005E1A13">
              <w:rPr>
                <w:spacing w:val="-3"/>
                <w:sz w:val="20"/>
                <w:szCs w:val="20"/>
              </w:rPr>
              <w:t xml:space="preserve"> </w:t>
            </w:r>
            <w:r w:rsidRPr="005E1A13">
              <w:rPr>
                <w:sz w:val="20"/>
                <w:szCs w:val="20"/>
              </w:rPr>
              <w:t>expressions,</w:t>
            </w:r>
            <w:r w:rsidRPr="005E1A13">
              <w:rPr>
                <w:spacing w:val="-3"/>
                <w:sz w:val="20"/>
                <w:szCs w:val="20"/>
              </w:rPr>
              <w:t xml:space="preserve"> </w:t>
            </w:r>
            <w:proofErr w:type="gramStart"/>
            <w:r w:rsidRPr="005E1A13">
              <w:rPr>
                <w:sz w:val="20"/>
                <w:szCs w:val="20"/>
              </w:rPr>
              <w:t>e.g.</w:t>
            </w:r>
            <w:proofErr w:type="gramEnd"/>
            <w:r w:rsidRPr="005E1A13">
              <w:rPr>
                <w:spacing w:val="-3"/>
                <w:sz w:val="20"/>
                <w:szCs w:val="20"/>
              </w:rPr>
              <w:t xml:space="preserve"> </w:t>
            </w:r>
            <w:r w:rsidRPr="005E1A13">
              <w:rPr>
                <w:sz w:val="20"/>
                <w:szCs w:val="20"/>
              </w:rPr>
              <w:t>bio</w:t>
            </w:r>
            <w:r w:rsidR="00A73966" w:rsidRPr="005E1A13">
              <w:rPr>
                <w:sz w:val="20"/>
                <w:szCs w:val="20"/>
              </w:rPr>
              <w:t xml:space="preserve"> </w:t>
            </w:r>
            <w:r w:rsidR="00A73966" w:rsidRPr="005E1A13">
              <w:rPr>
                <w:sz w:val="20"/>
                <w:szCs w:val="20"/>
              </w:rPr>
              <w:t>tech, regulatory hurdles; has</w:t>
            </w:r>
            <w:r w:rsidR="00A73966" w:rsidRPr="005E1A13">
              <w:rPr>
                <w:spacing w:val="-53"/>
                <w:sz w:val="20"/>
                <w:szCs w:val="20"/>
              </w:rPr>
              <w:t xml:space="preserve"> </w:t>
            </w:r>
            <w:r w:rsidR="00A73966" w:rsidRPr="005E1A13">
              <w:rPr>
                <w:sz w:val="20"/>
                <w:szCs w:val="20"/>
              </w:rPr>
              <w:t>won</w:t>
            </w:r>
            <w:r w:rsidR="00A73966" w:rsidRPr="005E1A13">
              <w:rPr>
                <w:spacing w:val="-1"/>
                <w:sz w:val="20"/>
                <w:szCs w:val="20"/>
              </w:rPr>
              <w:t xml:space="preserve"> </w:t>
            </w:r>
            <w:r w:rsidR="00A73966" w:rsidRPr="005E1A13">
              <w:rPr>
                <w:sz w:val="20"/>
                <w:szCs w:val="20"/>
              </w:rPr>
              <w:t>initial</w:t>
            </w:r>
            <w:r w:rsidR="00A73966" w:rsidRPr="005E1A13">
              <w:rPr>
                <w:spacing w:val="-3"/>
                <w:sz w:val="20"/>
                <w:szCs w:val="20"/>
              </w:rPr>
              <w:t xml:space="preserve"> </w:t>
            </w:r>
            <w:r w:rsidR="00A73966" w:rsidRPr="005E1A13">
              <w:rPr>
                <w:sz w:val="20"/>
                <w:szCs w:val="20"/>
              </w:rPr>
              <w:t>permission.</w:t>
            </w:r>
          </w:p>
          <w:p w14:paraId="4D685E66" w14:textId="77777777" w:rsidR="00A73966" w:rsidRPr="005E1A13" w:rsidRDefault="00A73966"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analyse</w:t>
            </w:r>
            <w:r w:rsidRPr="005E1A13">
              <w:rPr>
                <w:spacing w:val="1"/>
                <w:sz w:val="20"/>
                <w:szCs w:val="20"/>
              </w:rPr>
              <w:t xml:space="preserve"> </w:t>
            </w:r>
            <w:r w:rsidRPr="005E1A13">
              <w:rPr>
                <w:sz w:val="20"/>
                <w:szCs w:val="20"/>
              </w:rPr>
              <w:t>words using knowledge of</w:t>
            </w:r>
            <w:r w:rsidRPr="005E1A13">
              <w:rPr>
                <w:spacing w:val="1"/>
                <w:sz w:val="20"/>
                <w:szCs w:val="20"/>
              </w:rPr>
              <w:t xml:space="preserve"> </w:t>
            </w:r>
            <w:r w:rsidRPr="005E1A13">
              <w:rPr>
                <w:sz w:val="20"/>
                <w:szCs w:val="20"/>
              </w:rPr>
              <w:t>sentence structure and word</w:t>
            </w:r>
            <w:r w:rsidRPr="005E1A13">
              <w:rPr>
                <w:spacing w:val="1"/>
                <w:sz w:val="20"/>
                <w:szCs w:val="20"/>
              </w:rPr>
              <w:t xml:space="preserve"> </w:t>
            </w:r>
            <w:r w:rsidRPr="005E1A13">
              <w:rPr>
                <w:sz w:val="20"/>
                <w:szCs w:val="20"/>
              </w:rPr>
              <w:t>type</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word</w:t>
            </w:r>
            <w:r w:rsidRPr="005E1A13">
              <w:rPr>
                <w:spacing w:val="-3"/>
                <w:sz w:val="20"/>
                <w:szCs w:val="20"/>
              </w:rPr>
              <w:t xml:space="preserve"> </w:t>
            </w:r>
            <w:r w:rsidRPr="005E1A13">
              <w:rPr>
                <w:sz w:val="20"/>
                <w:szCs w:val="20"/>
              </w:rPr>
              <w:t>derivation</w:t>
            </w:r>
            <w:r w:rsidRPr="005E1A13">
              <w:rPr>
                <w:spacing w:val="-3"/>
                <w:sz w:val="20"/>
                <w:szCs w:val="20"/>
              </w:rPr>
              <w:t xml:space="preserve"> </w:t>
            </w:r>
            <w:r w:rsidRPr="005E1A13">
              <w:rPr>
                <w:sz w:val="20"/>
                <w:szCs w:val="20"/>
              </w:rPr>
              <w:t>to</w:t>
            </w:r>
            <w:r w:rsidRPr="005E1A13">
              <w:rPr>
                <w:spacing w:val="-1"/>
                <w:sz w:val="20"/>
                <w:szCs w:val="20"/>
              </w:rPr>
              <w:t xml:space="preserve"> </w:t>
            </w:r>
            <w:r w:rsidRPr="005E1A13">
              <w:rPr>
                <w:sz w:val="20"/>
                <w:szCs w:val="20"/>
              </w:rPr>
              <w:t>work</w:t>
            </w:r>
            <w:r w:rsidRPr="005E1A13">
              <w:rPr>
                <w:spacing w:val="-52"/>
                <w:sz w:val="20"/>
                <w:szCs w:val="20"/>
              </w:rPr>
              <w:t xml:space="preserve"> </w:t>
            </w:r>
            <w:r w:rsidRPr="005E1A13">
              <w:rPr>
                <w:sz w:val="20"/>
                <w:szCs w:val="20"/>
              </w:rPr>
              <w:t>out</w:t>
            </w:r>
            <w:r w:rsidRPr="005E1A13">
              <w:rPr>
                <w:spacing w:val="-2"/>
                <w:sz w:val="20"/>
                <w:szCs w:val="20"/>
              </w:rPr>
              <w:t xml:space="preserve"> </w:t>
            </w:r>
            <w:r w:rsidRPr="005E1A13">
              <w:rPr>
                <w:sz w:val="20"/>
                <w:szCs w:val="20"/>
              </w:rPr>
              <w:t>meaning.</w:t>
            </w:r>
          </w:p>
          <w:p w14:paraId="18D69ED7" w14:textId="77777777" w:rsidR="00A73966" w:rsidRPr="005E1A13" w:rsidRDefault="00A73966" w:rsidP="005E1A13">
            <w:pPr>
              <w:pStyle w:val="TableParagraph"/>
              <w:ind w:left="0"/>
              <w:rPr>
                <w:sz w:val="20"/>
                <w:szCs w:val="20"/>
              </w:rPr>
            </w:pPr>
            <w:r w:rsidRPr="005E1A13">
              <w:rPr>
                <w:sz w:val="20"/>
                <w:szCs w:val="20"/>
              </w:rPr>
              <w:t>Bias</w:t>
            </w:r>
            <w:r w:rsidRPr="005E1A13">
              <w:rPr>
                <w:spacing w:val="-1"/>
                <w:sz w:val="20"/>
                <w:szCs w:val="20"/>
              </w:rPr>
              <w:t xml:space="preserve"> </w:t>
            </w:r>
            <w:r w:rsidRPr="005E1A13">
              <w:rPr>
                <w:sz w:val="20"/>
                <w:szCs w:val="20"/>
              </w:rPr>
              <w:t>and</w:t>
            </w:r>
            <w:r w:rsidRPr="005E1A13">
              <w:rPr>
                <w:spacing w:val="-5"/>
                <w:sz w:val="20"/>
                <w:szCs w:val="20"/>
              </w:rPr>
              <w:t xml:space="preserve"> </w:t>
            </w:r>
            <w:r w:rsidRPr="005E1A13">
              <w:rPr>
                <w:sz w:val="20"/>
                <w:szCs w:val="20"/>
              </w:rPr>
              <w:t>conflict:</w:t>
            </w:r>
          </w:p>
          <w:p w14:paraId="7C985181" w14:textId="77777777" w:rsidR="00A73966" w:rsidRPr="005E1A13" w:rsidRDefault="00A73966" w:rsidP="005E1A13">
            <w:pPr>
              <w:pStyle w:val="TableParagraph"/>
              <w:ind w:left="0"/>
              <w:rPr>
                <w:sz w:val="20"/>
                <w:szCs w:val="20"/>
              </w:rPr>
            </w:pPr>
            <w:r w:rsidRPr="005E1A13">
              <w:rPr>
                <w:sz w:val="20"/>
                <w:szCs w:val="20"/>
              </w:rPr>
              <w:t>Learners</w:t>
            </w:r>
            <w:r w:rsidRPr="005E1A13">
              <w:rPr>
                <w:spacing w:val="-3"/>
                <w:sz w:val="20"/>
                <w:szCs w:val="20"/>
              </w:rPr>
              <w:t xml:space="preserve"> </w:t>
            </w:r>
            <w:proofErr w:type="gramStart"/>
            <w:r w:rsidRPr="005E1A13">
              <w:rPr>
                <w:sz w:val="20"/>
                <w:szCs w:val="20"/>
              </w:rPr>
              <w:t>are</w:t>
            </w:r>
            <w:r w:rsidRPr="005E1A13">
              <w:rPr>
                <w:spacing w:val="-4"/>
                <w:sz w:val="20"/>
                <w:szCs w:val="20"/>
              </w:rPr>
              <w:t xml:space="preserve"> </w:t>
            </w:r>
            <w:r w:rsidRPr="005E1A13">
              <w:rPr>
                <w:sz w:val="20"/>
                <w:szCs w:val="20"/>
              </w:rPr>
              <w:t>able</w:t>
            </w:r>
            <w:r w:rsidRPr="005E1A13">
              <w:rPr>
                <w:spacing w:val="-1"/>
                <w:sz w:val="20"/>
                <w:szCs w:val="20"/>
              </w:rPr>
              <w:t xml:space="preserve"> </w:t>
            </w:r>
            <w:r w:rsidRPr="005E1A13">
              <w:rPr>
                <w:sz w:val="20"/>
                <w:szCs w:val="20"/>
              </w:rPr>
              <w:t>to</w:t>
            </w:r>
            <w:proofErr w:type="gramEnd"/>
            <w:r w:rsidRPr="005E1A13">
              <w:rPr>
                <w:spacing w:val="-4"/>
                <w:sz w:val="20"/>
                <w:szCs w:val="20"/>
              </w:rPr>
              <w:t xml:space="preserve"> </w:t>
            </w:r>
            <w:r w:rsidRPr="005E1A13">
              <w:rPr>
                <w:sz w:val="20"/>
                <w:szCs w:val="20"/>
              </w:rPr>
              <w:t>read</w:t>
            </w:r>
            <w:r w:rsidRPr="005E1A13">
              <w:rPr>
                <w:spacing w:val="-3"/>
                <w:sz w:val="20"/>
                <w:szCs w:val="20"/>
              </w:rPr>
              <w:t xml:space="preserve"> </w:t>
            </w:r>
            <w:r w:rsidRPr="005E1A13">
              <w:rPr>
                <w:sz w:val="20"/>
                <w:szCs w:val="20"/>
              </w:rPr>
              <w:t>the</w:t>
            </w:r>
            <w:r w:rsidRPr="005E1A13">
              <w:rPr>
                <w:spacing w:val="-53"/>
                <w:sz w:val="20"/>
                <w:szCs w:val="20"/>
              </w:rPr>
              <w:t xml:space="preserve"> </w:t>
            </w:r>
            <w:r w:rsidRPr="005E1A13">
              <w:rPr>
                <w:sz w:val="20"/>
                <w:szCs w:val="20"/>
              </w:rPr>
              <w:t>arguments and identify</w:t>
            </w:r>
            <w:r w:rsidRPr="005E1A13">
              <w:rPr>
                <w:spacing w:val="1"/>
                <w:sz w:val="20"/>
                <w:szCs w:val="20"/>
              </w:rPr>
              <w:t xml:space="preserve"> </w:t>
            </w:r>
            <w:r w:rsidRPr="005E1A13">
              <w:rPr>
                <w:sz w:val="20"/>
                <w:szCs w:val="20"/>
              </w:rPr>
              <w:t>conflicting</w:t>
            </w:r>
            <w:r w:rsidRPr="005E1A13">
              <w:rPr>
                <w:spacing w:val="-3"/>
                <w:sz w:val="20"/>
                <w:szCs w:val="20"/>
              </w:rPr>
              <w:t xml:space="preserve"> </w:t>
            </w:r>
            <w:r w:rsidRPr="005E1A13">
              <w:rPr>
                <w:sz w:val="20"/>
                <w:szCs w:val="20"/>
              </w:rPr>
              <w:t>points</w:t>
            </w:r>
            <w:r w:rsidRPr="005E1A13">
              <w:rPr>
                <w:spacing w:val="2"/>
                <w:sz w:val="20"/>
                <w:szCs w:val="20"/>
              </w:rPr>
              <w:t xml:space="preserve"> </w:t>
            </w:r>
            <w:r w:rsidRPr="005E1A13">
              <w:rPr>
                <w:sz w:val="20"/>
                <w:szCs w:val="20"/>
              </w:rPr>
              <w:t>of</w:t>
            </w:r>
            <w:r w:rsidRPr="005E1A13">
              <w:rPr>
                <w:spacing w:val="-3"/>
                <w:sz w:val="20"/>
                <w:szCs w:val="20"/>
              </w:rPr>
              <w:t xml:space="preserve"> </w:t>
            </w:r>
            <w:r w:rsidRPr="005E1A13">
              <w:rPr>
                <w:sz w:val="20"/>
                <w:szCs w:val="20"/>
              </w:rPr>
              <w:t>view.</w:t>
            </w:r>
          </w:p>
          <w:p w14:paraId="768C320B" w14:textId="77777777" w:rsidR="00A73966" w:rsidRPr="005E1A13" w:rsidRDefault="00A73966" w:rsidP="005E1A13">
            <w:pPr>
              <w:pStyle w:val="TableParagraph"/>
              <w:ind w:left="0"/>
              <w:rPr>
                <w:sz w:val="20"/>
                <w:szCs w:val="20"/>
              </w:rPr>
            </w:pPr>
            <w:r w:rsidRPr="005E1A13">
              <w:rPr>
                <w:sz w:val="20"/>
                <w:szCs w:val="20"/>
              </w:rPr>
              <w:t>Learners can recognise and</w:t>
            </w:r>
            <w:r w:rsidRPr="005E1A13">
              <w:rPr>
                <w:spacing w:val="1"/>
                <w:sz w:val="20"/>
                <w:szCs w:val="20"/>
              </w:rPr>
              <w:t xml:space="preserve"> </w:t>
            </w:r>
            <w:r w:rsidRPr="005E1A13">
              <w:rPr>
                <w:sz w:val="20"/>
                <w:szCs w:val="20"/>
              </w:rPr>
              <w:t>apply</w:t>
            </w:r>
            <w:r w:rsidRPr="005E1A13">
              <w:rPr>
                <w:spacing w:val="-6"/>
                <w:sz w:val="20"/>
                <w:szCs w:val="20"/>
              </w:rPr>
              <w:t xml:space="preserve"> </w:t>
            </w:r>
            <w:r w:rsidRPr="005E1A13">
              <w:rPr>
                <w:sz w:val="20"/>
                <w:szCs w:val="20"/>
              </w:rPr>
              <w:t>the</w:t>
            </w:r>
            <w:r w:rsidRPr="005E1A13">
              <w:rPr>
                <w:spacing w:val="-4"/>
                <w:sz w:val="20"/>
                <w:szCs w:val="20"/>
              </w:rPr>
              <w:t xml:space="preserve"> </w:t>
            </w:r>
            <w:r w:rsidRPr="005E1A13">
              <w:rPr>
                <w:sz w:val="20"/>
                <w:szCs w:val="20"/>
              </w:rPr>
              <w:t>difference</w:t>
            </w:r>
            <w:r w:rsidRPr="005E1A13">
              <w:rPr>
                <w:spacing w:val="-4"/>
                <w:sz w:val="20"/>
                <w:szCs w:val="20"/>
              </w:rPr>
              <w:t xml:space="preserve"> </w:t>
            </w:r>
            <w:r w:rsidRPr="005E1A13">
              <w:rPr>
                <w:sz w:val="20"/>
                <w:szCs w:val="20"/>
              </w:rPr>
              <w:t>between</w:t>
            </w:r>
            <w:r w:rsidRPr="005E1A13">
              <w:rPr>
                <w:spacing w:val="-52"/>
                <w:sz w:val="20"/>
                <w:szCs w:val="20"/>
              </w:rPr>
              <w:t xml:space="preserve"> </w:t>
            </w:r>
            <w:r w:rsidRPr="005E1A13">
              <w:rPr>
                <w:sz w:val="20"/>
                <w:szCs w:val="20"/>
              </w:rPr>
              <w:t>fact</w:t>
            </w:r>
            <w:r w:rsidRPr="005E1A13">
              <w:rPr>
                <w:spacing w:val="-2"/>
                <w:sz w:val="20"/>
                <w:szCs w:val="20"/>
              </w:rPr>
              <w:t xml:space="preserve"> </w:t>
            </w:r>
            <w:r w:rsidRPr="005E1A13">
              <w:rPr>
                <w:sz w:val="20"/>
                <w:szCs w:val="20"/>
              </w:rPr>
              <w:t>and</w:t>
            </w:r>
            <w:r w:rsidRPr="005E1A13">
              <w:rPr>
                <w:spacing w:val="-2"/>
                <w:sz w:val="20"/>
                <w:szCs w:val="20"/>
              </w:rPr>
              <w:t xml:space="preserve"> </w:t>
            </w:r>
            <w:r w:rsidRPr="005E1A13">
              <w:rPr>
                <w:sz w:val="20"/>
                <w:szCs w:val="20"/>
              </w:rPr>
              <w:t>point</w:t>
            </w:r>
            <w:r w:rsidRPr="005E1A13">
              <w:rPr>
                <w:spacing w:val="1"/>
                <w:sz w:val="20"/>
                <w:szCs w:val="20"/>
              </w:rPr>
              <w:t xml:space="preserve"> </w:t>
            </w:r>
            <w:r w:rsidRPr="005E1A13">
              <w:rPr>
                <w:sz w:val="20"/>
                <w:szCs w:val="20"/>
              </w:rPr>
              <w:t>of</w:t>
            </w:r>
            <w:r w:rsidRPr="005E1A13">
              <w:rPr>
                <w:spacing w:val="-2"/>
                <w:sz w:val="20"/>
                <w:szCs w:val="20"/>
              </w:rPr>
              <w:t xml:space="preserve"> </w:t>
            </w:r>
            <w:r w:rsidRPr="005E1A13">
              <w:rPr>
                <w:sz w:val="20"/>
                <w:szCs w:val="20"/>
              </w:rPr>
              <w:t>view.</w:t>
            </w:r>
          </w:p>
          <w:p w14:paraId="7E4A4ECE" w14:textId="77777777" w:rsidR="00A73966" w:rsidRPr="005E1A13" w:rsidRDefault="00A73966"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use</w:t>
            </w:r>
            <w:r w:rsidRPr="005E1A13">
              <w:rPr>
                <w:spacing w:val="1"/>
                <w:sz w:val="20"/>
                <w:szCs w:val="20"/>
              </w:rPr>
              <w:t xml:space="preserve"> </w:t>
            </w:r>
            <w:r w:rsidRPr="005E1A13">
              <w:rPr>
                <w:sz w:val="20"/>
                <w:szCs w:val="20"/>
              </w:rPr>
              <w:t>inference</w:t>
            </w:r>
            <w:r w:rsidRPr="005E1A13">
              <w:rPr>
                <w:spacing w:val="-6"/>
                <w:sz w:val="20"/>
                <w:szCs w:val="20"/>
              </w:rPr>
              <w:t xml:space="preserve"> </w:t>
            </w:r>
            <w:r w:rsidRPr="005E1A13">
              <w:rPr>
                <w:sz w:val="20"/>
                <w:szCs w:val="20"/>
              </w:rPr>
              <w:t>to</w:t>
            </w:r>
            <w:r w:rsidRPr="005E1A13">
              <w:rPr>
                <w:spacing w:val="-3"/>
                <w:sz w:val="20"/>
                <w:szCs w:val="20"/>
              </w:rPr>
              <w:t xml:space="preserve"> </w:t>
            </w:r>
            <w:r w:rsidRPr="005E1A13">
              <w:rPr>
                <w:sz w:val="20"/>
                <w:szCs w:val="20"/>
              </w:rPr>
              <w:t>draw</w:t>
            </w:r>
            <w:r w:rsidRPr="005E1A13">
              <w:rPr>
                <w:spacing w:val="-5"/>
                <w:sz w:val="20"/>
                <w:szCs w:val="20"/>
              </w:rPr>
              <w:t xml:space="preserve"> </w:t>
            </w:r>
            <w:r w:rsidRPr="005E1A13">
              <w:rPr>
                <w:sz w:val="20"/>
                <w:szCs w:val="20"/>
              </w:rPr>
              <w:t>conclusions.</w:t>
            </w:r>
          </w:p>
          <w:p w14:paraId="3486C10D" w14:textId="77777777" w:rsidR="00A73966" w:rsidRPr="005E1A13" w:rsidRDefault="00A73966" w:rsidP="005E1A13">
            <w:pPr>
              <w:pStyle w:val="TableParagraph"/>
              <w:ind w:left="0"/>
              <w:rPr>
                <w:b/>
                <w:sz w:val="20"/>
                <w:szCs w:val="20"/>
              </w:rPr>
            </w:pPr>
            <w:r w:rsidRPr="005E1A13">
              <w:rPr>
                <w:b/>
                <w:sz w:val="20"/>
                <w:szCs w:val="20"/>
              </w:rPr>
              <w:lastRenderedPageBreak/>
              <w:t>Reading</w:t>
            </w:r>
            <w:r w:rsidRPr="005E1A13">
              <w:rPr>
                <w:b/>
                <w:spacing w:val="-7"/>
                <w:sz w:val="20"/>
                <w:szCs w:val="20"/>
              </w:rPr>
              <w:t xml:space="preserve"> </w:t>
            </w:r>
            <w:r w:rsidRPr="005E1A13">
              <w:rPr>
                <w:b/>
                <w:sz w:val="20"/>
                <w:szCs w:val="20"/>
              </w:rPr>
              <w:t>strategies:</w:t>
            </w:r>
          </w:p>
          <w:p w14:paraId="30A8E0F2" w14:textId="77777777" w:rsidR="00A73966" w:rsidRPr="005E1A13" w:rsidRDefault="00A73966" w:rsidP="005E1A13">
            <w:pPr>
              <w:pStyle w:val="TableParagraph"/>
              <w:ind w:left="0"/>
              <w:rPr>
                <w:sz w:val="20"/>
                <w:szCs w:val="20"/>
              </w:rPr>
            </w:pPr>
            <w:r w:rsidRPr="005E1A13">
              <w:rPr>
                <w:sz w:val="20"/>
                <w:szCs w:val="20"/>
              </w:rPr>
              <w:t>Learners</w:t>
            </w:r>
            <w:r w:rsidRPr="005E1A13">
              <w:rPr>
                <w:spacing w:val="-3"/>
                <w:sz w:val="20"/>
                <w:szCs w:val="20"/>
              </w:rPr>
              <w:t xml:space="preserve"> </w:t>
            </w:r>
            <w:r w:rsidRPr="005E1A13">
              <w:rPr>
                <w:sz w:val="20"/>
                <w:szCs w:val="20"/>
              </w:rPr>
              <w:t>will</w:t>
            </w:r>
            <w:r w:rsidRPr="005E1A13">
              <w:rPr>
                <w:spacing w:val="-5"/>
                <w:sz w:val="20"/>
                <w:szCs w:val="20"/>
              </w:rPr>
              <w:t xml:space="preserve"> </w:t>
            </w:r>
            <w:r w:rsidRPr="005E1A13">
              <w:rPr>
                <w:sz w:val="20"/>
                <w:szCs w:val="20"/>
              </w:rPr>
              <w:t>be</w:t>
            </w:r>
            <w:r w:rsidRPr="005E1A13">
              <w:rPr>
                <w:spacing w:val="-3"/>
                <w:sz w:val="20"/>
                <w:szCs w:val="20"/>
              </w:rPr>
              <w:t xml:space="preserve"> </w:t>
            </w:r>
            <w:r w:rsidRPr="005E1A13">
              <w:rPr>
                <w:sz w:val="20"/>
                <w:szCs w:val="20"/>
              </w:rPr>
              <w:t>able</w:t>
            </w:r>
            <w:r w:rsidRPr="005E1A13">
              <w:rPr>
                <w:spacing w:val="-2"/>
                <w:sz w:val="20"/>
                <w:szCs w:val="20"/>
              </w:rPr>
              <w:t xml:space="preserve"> </w:t>
            </w:r>
            <w:r w:rsidRPr="005E1A13">
              <w:rPr>
                <w:sz w:val="20"/>
                <w:szCs w:val="20"/>
              </w:rPr>
              <w:t>to</w:t>
            </w:r>
            <w:r w:rsidRPr="005E1A13">
              <w:rPr>
                <w:spacing w:val="-1"/>
                <w:sz w:val="20"/>
                <w:szCs w:val="20"/>
              </w:rPr>
              <w:t xml:space="preserve"> </w:t>
            </w:r>
            <w:r w:rsidRPr="005E1A13">
              <w:rPr>
                <w:sz w:val="20"/>
                <w:szCs w:val="20"/>
              </w:rPr>
              <w:t>use</w:t>
            </w:r>
            <w:r w:rsidRPr="005E1A13">
              <w:rPr>
                <w:spacing w:val="-2"/>
                <w:sz w:val="20"/>
                <w:szCs w:val="20"/>
              </w:rPr>
              <w:t xml:space="preserve"> </w:t>
            </w:r>
            <w:r w:rsidRPr="005E1A13">
              <w:rPr>
                <w:sz w:val="20"/>
                <w:szCs w:val="20"/>
              </w:rPr>
              <w:t>the</w:t>
            </w:r>
            <w:r w:rsidRPr="005E1A13">
              <w:rPr>
                <w:spacing w:val="-53"/>
                <w:sz w:val="20"/>
                <w:szCs w:val="20"/>
              </w:rPr>
              <w:t xml:space="preserve"> </w:t>
            </w:r>
            <w:r w:rsidRPr="005E1A13">
              <w:rPr>
                <w:sz w:val="20"/>
                <w:szCs w:val="20"/>
              </w:rPr>
              <w:t>text to extract the main points</w:t>
            </w:r>
            <w:r w:rsidRPr="005E1A13">
              <w:rPr>
                <w:spacing w:val="1"/>
                <w:sz w:val="20"/>
                <w:szCs w:val="20"/>
              </w:rPr>
              <w:t xml:space="preserve"> </w:t>
            </w:r>
            <w:r w:rsidRPr="005E1A13">
              <w:rPr>
                <w:sz w:val="20"/>
                <w:szCs w:val="20"/>
              </w:rPr>
              <w:t>and ideas.</w:t>
            </w:r>
          </w:p>
          <w:p w14:paraId="47B1AD83" w14:textId="77777777" w:rsidR="00A73966" w:rsidRPr="005E1A13" w:rsidRDefault="00A73966" w:rsidP="005E1A13">
            <w:pPr>
              <w:pStyle w:val="TableParagraph"/>
              <w:ind w:left="0"/>
              <w:rPr>
                <w:sz w:val="20"/>
                <w:szCs w:val="20"/>
              </w:rPr>
            </w:pPr>
            <w:r w:rsidRPr="005E1A13">
              <w:rPr>
                <w:sz w:val="20"/>
                <w:szCs w:val="20"/>
              </w:rPr>
              <w:t>Learners</w:t>
            </w:r>
            <w:r w:rsidRPr="005E1A13">
              <w:rPr>
                <w:spacing w:val="-4"/>
                <w:sz w:val="20"/>
                <w:szCs w:val="20"/>
              </w:rPr>
              <w:t xml:space="preserve"> </w:t>
            </w:r>
            <w:r w:rsidRPr="005E1A13">
              <w:rPr>
                <w:sz w:val="20"/>
                <w:szCs w:val="20"/>
              </w:rPr>
              <w:t>will</w:t>
            </w:r>
            <w:r w:rsidRPr="005E1A13">
              <w:rPr>
                <w:spacing w:val="-6"/>
                <w:sz w:val="20"/>
                <w:szCs w:val="20"/>
              </w:rPr>
              <w:t xml:space="preserve"> </w:t>
            </w:r>
            <w:r w:rsidRPr="005E1A13">
              <w:rPr>
                <w:sz w:val="20"/>
                <w:szCs w:val="20"/>
              </w:rPr>
              <w:t>be</w:t>
            </w:r>
            <w:r w:rsidRPr="005E1A13">
              <w:rPr>
                <w:spacing w:val="-4"/>
                <w:sz w:val="20"/>
                <w:szCs w:val="20"/>
              </w:rPr>
              <w:t xml:space="preserve"> </w:t>
            </w:r>
            <w:r w:rsidRPr="005E1A13">
              <w:rPr>
                <w:sz w:val="20"/>
                <w:szCs w:val="20"/>
              </w:rPr>
              <w:t>able</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identify</w:t>
            </w:r>
            <w:r w:rsidRPr="005E1A13">
              <w:rPr>
                <w:spacing w:val="-52"/>
                <w:sz w:val="20"/>
                <w:szCs w:val="20"/>
              </w:rPr>
              <w:t xml:space="preserve"> </w:t>
            </w:r>
            <w:r w:rsidRPr="005E1A13">
              <w:rPr>
                <w:sz w:val="20"/>
                <w:szCs w:val="20"/>
              </w:rPr>
              <w:t>how the first sentence of a</w:t>
            </w:r>
            <w:r w:rsidRPr="005E1A13">
              <w:rPr>
                <w:spacing w:val="1"/>
                <w:sz w:val="20"/>
                <w:szCs w:val="20"/>
              </w:rPr>
              <w:t xml:space="preserve"> </w:t>
            </w:r>
            <w:r w:rsidRPr="005E1A13">
              <w:rPr>
                <w:sz w:val="20"/>
                <w:szCs w:val="20"/>
              </w:rPr>
              <w:t>paragraph introduces a main</w:t>
            </w:r>
            <w:r w:rsidRPr="005E1A13">
              <w:rPr>
                <w:spacing w:val="1"/>
                <w:sz w:val="20"/>
                <w:szCs w:val="20"/>
              </w:rPr>
              <w:t xml:space="preserve"> </w:t>
            </w:r>
            <w:r w:rsidRPr="005E1A13">
              <w:rPr>
                <w:sz w:val="20"/>
                <w:szCs w:val="20"/>
              </w:rPr>
              <w:t>point.</w:t>
            </w:r>
          </w:p>
          <w:p w14:paraId="0778D70B" w14:textId="4FF32DD3" w:rsidR="00F8591F" w:rsidRPr="005E1A13" w:rsidRDefault="00A73966" w:rsidP="005E1A13">
            <w:pPr>
              <w:pStyle w:val="BodyText"/>
              <w:rPr>
                <w:lang w:eastAsia="en-GB"/>
              </w:rPr>
            </w:pPr>
            <w:r w:rsidRPr="005E1A13">
              <w:t>Learners can practise skimming</w:t>
            </w:r>
            <w:r w:rsidRPr="005E1A13">
              <w:rPr>
                <w:spacing w:val="-54"/>
              </w:rPr>
              <w:t xml:space="preserve"> </w:t>
            </w:r>
            <w:r w:rsidRPr="005E1A13">
              <w:t>and scanning to locate the</w:t>
            </w:r>
            <w:r w:rsidRPr="005E1A13">
              <w:rPr>
                <w:spacing w:val="1"/>
              </w:rPr>
              <w:t xml:space="preserve"> </w:t>
            </w:r>
            <w:r w:rsidRPr="005E1A13">
              <w:t>information</w:t>
            </w:r>
            <w:r w:rsidRPr="005E1A13">
              <w:rPr>
                <w:spacing w:val="-2"/>
              </w:rPr>
              <w:t xml:space="preserve"> </w:t>
            </w:r>
            <w:r w:rsidRPr="005E1A13">
              <w:t>required.</w:t>
            </w:r>
          </w:p>
        </w:tc>
        <w:tc>
          <w:tcPr>
            <w:tcW w:w="9355" w:type="dxa"/>
            <w:tcMar>
              <w:top w:w="113" w:type="dxa"/>
              <w:bottom w:w="113" w:type="dxa"/>
            </w:tcMar>
          </w:tcPr>
          <w:p w14:paraId="2AA560C3" w14:textId="77777777" w:rsidR="00F8591F" w:rsidRPr="005E1A13" w:rsidRDefault="00F8591F" w:rsidP="005E1A13">
            <w:pPr>
              <w:pStyle w:val="TableParagraph"/>
              <w:ind w:left="0"/>
              <w:rPr>
                <w:sz w:val="20"/>
                <w:szCs w:val="20"/>
              </w:rPr>
            </w:pPr>
            <w:r w:rsidRPr="005E1A13">
              <w:rPr>
                <w:sz w:val="20"/>
                <w:szCs w:val="20"/>
              </w:rPr>
              <w:lastRenderedPageBreak/>
              <w:t>Reading</w:t>
            </w:r>
            <w:r w:rsidRPr="005E1A13">
              <w:rPr>
                <w:spacing w:val="-3"/>
                <w:sz w:val="20"/>
                <w:szCs w:val="20"/>
              </w:rPr>
              <w:t xml:space="preserve"> </w:t>
            </w:r>
            <w:r w:rsidRPr="005E1A13">
              <w:rPr>
                <w:sz w:val="20"/>
                <w:szCs w:val="20"/>
              </w:rPr>
              <w:t>activity:</w:t>
            </w:r>
            <w:r w:rsidRPr="005E1A13">
              <w:rPr>
                <w:spacing w:val="-4"/>
                <w:sz w:val="20"/>
                <w:szCs w:val="20"/>
              </w:rPr>
              <w:t xml:space="preserve"> </w:t>
            </w:r>
            <w:r w:rsidRPr="005E1A13">
              <w:rPr>
                <w:sz w:val="20"/>
                <w:szCs w:val="20"/>
              </w:rPr>
              <w:t>Science</w:t>
            </w:r>
            <w:r w:rsidRPr="005E1A13">
              <w:rPr>
                <w:spacing w:val="-2"/>
                <w:sz w:val="20"/>
                <w:szCs w:val="20"/>
              </w:rPr>
              <w:t xml:space="preserve"> </w:t>
            </w:r>
            <w:r w:rsidRPr="005E1A13">
              <w:rPr>
                <w:sz w:val="20"/>
                <w:szCs w:val="20"/>
              </w:rPr>
              <w:t>and</w:t>
            </w:r>
            <w:r w:rsidRPr="005E1A13">
              <w:rPr>
                <w:spacing w:val="-4"/>
                <w:sz w:val="20"/>
                <w:szCs w:val="20"/>
              </w:rPr>
              <w:t xml:space="preserve"> </w:t>
            </w:r>
            <w:r w:rsidRPr="005E1A13">
              <w:rPr>
                <w:sz w:val="20"/>
                <w:szCs w:val="20"/>
              </w:rPr>
              <w:t>ethics</w:t>
            </w:r>
          </w:p>
          <w:p w14:paraId="257DEEC9" w14:textId="77777777" w:rsidR="00F8591F" w:rsidRPr="005E1A13" w:rsidRDefault="00F8591F" w:rsidP="005E1A13">
            <w:pPr>
              <w:pStyle w:val="TableParagraph"/>
              <w:ind w:left="0"/>
              <w:rPr>
                <w:sz w:val="20"/>
                <w:szCs w:val="20"/>
              </w:rPr>
            </w:pPr>
            <w:r w:rsidRPr="005E1A13">
              <w:rPr>
                <w:sz w:val="20"/>
                <w:szCs w:val="20"/>
              </w:rPr>
              <w:t>For</w:t>
            </w:r>
            <w:r w:rsidRPr="005E1A13">
              <w:rPr>
                <w:spacing w:val="-3"/>
                <w:sz w:val="20"/>
                <w:szCs w:val="20"/>
              </w:rPr>
              <w:t xml:space="preserve"> </w:t>
            </w:r>
            <w:r w:rsidRPr="005E1A13">
              <w:rPr>
                <w:sz w:val="20"/>
                <w:szCs w:val="20"/>
              </w:rPr>
              <w:t>worksheets</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revise</w:t>
            </w:r>
            <w:r w:rsidRPr="005E1A13">
              <w:rPr>
                <w:spacing w:val="-4"/>
                <w:sz w:val="20"/>
                <w:szCs w:val="20"/>
              </w:rPr>
              <w:t xml:space="preserve"> </w:t>
            </w:r>
            <w:r w:rsidRPr="005E1A13">
              <w:rPr>
                <w:sz w:val="20"/>
                <w:szCs w:val="20"/>
              </w:rPr>
              <w:t>vocabulary</w:t>
            </w:r>
            <w:r w:rsidRPr="005E1A13">
              <w:rPr>
                <w:spacing w:val="-2"/>
                <w:sz w:val="20"/>
                <w:szCs w:val="20"/>
              </w:rPr>
              <w:t xml:space="preserve"> </w:t>
            </w:r>
            <w:r w:rsidRPr="005E1A13">
              <w:rPr>
                <w:sz w:val="20"/>
                <w:szCs w:val="20"/>
              </w:rPr>
              <w:t>used</w:t>
            </w:r>
            <w:r w:rsidRPr="005E1A13">
              <w:rPr>
                <w:spacing w:val="-4"/>
                <w:sz w:val="20"/>
                <w:szCs w:val="20"/>
              </w:rPr>
              <w:t xml:space="preserve"> </w:t>
            </w:r>
            <w:r w:rsidRPr="005E1A13">
              <w:rPr>
                <w:sz w:val="20"/>
                <w:szCs w:val="20"/>
              </w:rPr>
              <w:t>to</w:t>
            </w:r>
            <w:r w:rsidRPr="005E1A13">
              <w:rPr>
                <w:spacing w:val="-3"/>
                <w:sz w:val="20"/>
                <w:szCs w:val="20"/>
              </w:rPr>
              <w:t xml:space="preserve"> </w:t>
            </w:r>
            <w:r w:rsidRPr="005E1A13">
              <w:rPr>
                <w:sz w:val="20"/>
                <w:szCs w:val="20"/>
              </w:rPr>
              <w:t>talk</w:t>
            </w:r>
            <w:r w:rsidRPr="005E1A13">
              <w:rPr>
                <w:spacing w:val="-3"/>
                <w:sz w:val="20"/>
                <w:szCs w:val="20"/>
              </w:rPr>
              <w:t xml:space="preserve"> </w:t>
            </w:r>
            <w:r w:rsidRPr="005E1A13">
              <w:rPr>
                <w:sz w:val="20"/>
                <w:szCs w:val="20"/>
              </w:rPr>
              <w:t>about</w:t>
            </w:r>
            <w:r w:rsidRPr="005E1A13">
              <w:rPr>
                <w:spacing w:val="-1"/>
                <w:sz w:val="20"/>
                <w:szCs w:val="20"/>
              </w:rPr>
              <w:t xml:space="preserve"> </w:t>
            </w:r>
            <w:r w:rsidRPr="005E1A13">
              <w:rPr>
                <w:sz w:val="20"/>
                <w:szCs w:val="20"/>
              </w:rPr>
              <w:t>science,</w:t>
            </w:r>
            <w:r w:rsidRPr="005E1A13">
              <w:rPr>
                <w:spacing w:val="-4"/>
                <w:sz w:val="20"/>
                <w:szCs w:val="20"/>
              </w:rPr>
              <w:t xml:space="preserve"> </w:t>
            </w:r>
            <w:r w:rsidRPr="005E1A13">
              <w:rPr>
                <w:sz w:val="20"/>
                <w:szCs w:val="20"/>
              </w:rPr>
              <w:t>go</w:t>
            </w:r>
            <w:r w:rsidRPr="005E1A13">
              <w:rPr>
                <w:spacing w:val="-3"/>
                <w:sz w:val="20"/>
                <w:szCs w:val="20"/>
              </w:rPr>
              <w:t xml:space="preserve"> </w:t>
            </w:r>
            <w:r w:rsidRPr="005E1A13">
              <w:rPr>
                <w:sz w:val="20"/>
                <w:szCs w:val="20"/>
              </w:rPr>
              <w:t>to:</w:t>
            </w:r>
            <w:r w:rsidRPr="005E1A13">
              <w:rPr>
                <w:spacing w:val="-53"/>
                <w:sz w:val="20"/>
                <w:szCs w:val="20"/>
              </w:rPr>
              <w:t xml:space="preserve"> </w:t>
            </w:r>
            <w:hyperlink r:id="rId79">
              <w:r w:rsidRPr="005E1A13">
                <w:rPr>
                  <w:color w:val="484948"/>
                  <w:sz w:val="20"/>
                  <w:szCs w:val="20"/>
                </w:rPr>
                <w:t>https://www.eslprintables.com/vocabulary_worksheets/science/</w:t>
              </w:r>
            </w:hyperlink>
          </w:p>
          <w:p w14:paraId="551EEED6" w14:textId="77777777" w:rsidR="00F8591F" w:rsidRPr="005E1A13" w:rsidRDefault="00F8591F" w:rsidP="005E1A13">
            <w:pPr>
              <w:pStyle w:val="BodyText"/>
              <w:rPr>
                <w:color w:val="484948"/>
              </w:rPr>
            </w:pPr>
            <w:r w:rsidRPr="005E1A13">
              <w:t>The</w:t>
            </w:r>
            <w:r w:rsidRPr="005E1A13">
              <w:rPr>
                <w:spacing w:val="-4"/>
              </w:rPr>
              <w:t xml:space="preserve"> </w:t>
            </w:r>
            <w:r w:rsidRPr="005E1A13">
              <w:t>following</w:t>
            </w:r>
            <w:r w:rsidRPr="005E1A13">
              <w:rPr>
                <w:spacing w:val="-3"/>
              </w:rPr>
              <w:t xml:space="preserve"> </w:t>
            </w:r>
            <w:r w:rsidRPr="005E1A13">
              <w:t>sets of</w:t>
            </w:r>
            <w:r w:rsidRPr="005E1A13">
              <w:rPr>
                <w:spacing w:val="-3"/>
              </w:rPr>
              <w:t xml:space="preserve"> </w:t>
            </w:r>
            <w:r w:rsidRPr="005E1A13">
              <w:t>questions</w:t>
            </w:r>
            <w:r w:rsidRPr="005E1A13">
              <w:rPr>
                <w:spacing w:val="-3"/>
              </w:rPr>
              <w:t xml:space="preserve"> </w:t>
            </w:r>
            <w:r w:rsidRPr="005E1A13">
              <w:t>can</w:t>
            </w:r>
            <w:r w:rsidRPr="005E1A13">
              <w:rPr>
                <w:spacing w:val="-3"/>
              </w:rPr>
              <w:t xml:space="preserve"> </w:t>
            </w:r>
            <w:r w:rsidRPr="005E1A13">
              <w:t>be</w:t>
            </w:r>
            <w:r w:rsidRPr="005E1A13">
              <w:rPr>
                <w:spacing w:val="-4"/>
              </w:rPr>
              <w:t xml:space="preserve"> </w:t>
            </w:r>
            <w:r w:rsidRPr="005E1A13">
              <w:t>used</w:t>
            </w:r>
            <w:r w:rsidRPr="005E1A13">
              <w:rPr>
                <w:spacing w:val="-3"/>
              </w:rPr>
              <w:t xml:space="preserve"> </w:t>
            </w:r>
            <w:r w:rsidRPr="005E1A13">
              <w:t>as</w:t>
            </w:r>
            <w:r w:rsidRPr="005E1A13">
              <w:rPr>
                <w:spacing w:val="-2"/>
              </w:rPr>
              <w:t xml:space="preserve"> </w:t>
            </w:r>
            <w:r w:rsidRPr="005E1A13">
              <w:t>a</w:t>
            </w:r>
            <w:r w:rsidRPr="005E1A13">
              <w:rPr>
                <w:spacing w:val="-2"/>
              </w:rPr>
              <w:t xml:space="preserve"> </w:t>
            </w:r>
            <w:r w:rsidRPr="005E1A13">
              <w:t>lead-in</w:t>
            </w:r>
            <w:r w:rsidRPr="005E1A13">
              <w:rPr>
                <w:spacing w:val="-3"/>
              </w:rPr>
              <w:t xml:space="preserve"> </w:t>
            </w:r>
            <w:r w:rsidRPr="005E1A13">
              <w:t>discussion</w:t>
            </w:r>
            <w:r w:rsidRPr="005E1A13">
              <w:rPr>
                <w:spacing w:val="-4"/>
              </w:rPr>
              <w:t xml:space="preserve"> </w:t>
            </w:r>
            <w:r w:rsidRPr="005E1A13">
              <w:t>on</w:t>
            </w:r>
            <w:r w:rsidRPr="005E1A13">
              <w:rPr>
                <w:spacing w:val="-1"/>
              </w:rPr>
              <w:t xml:space="preserve"> </w:t>
            </w:r>
            <w:r w:rsidRPr="005E1A13">
              <w:t>the</w:t>
            </w:r>
            <w:r w:rsidRPr="005E1A13">
              <w:rPr>
                <w:spacing w:val="-2"/>
              </w:rPr>
              <w:t xml:space="preserve"> </w:t>
            </w:r>
            <w:r w:rsidRPr="005E1A13">
              <w:t>topic</w:t>
            </w:r>
            <w:r w:rsidRPr="005E1A13">
              <w:rPr>
                <w:spacing w:val="-2"/>
              </w:rPr>
              <w:t xml:space="preserve"> </w:t>
            </w:r>
            <w:r w:rsidRPr="005E1A13">
              <w:t>of</w:t>
            </w:r>
            <w:r w:rsidRPr="005E1A13">
              <w:rPr>
                <w:spacing w:val="-2"/>
              </w:rPr>
              <w:t xml:space="preserve"> </w:t>
            </w:r>
            <w:r w:rsidRPr="005E1A13">
              <w:t>science:</w:t>
            </w:r>
            <w:r w:rsidRPr="005E1A13">
              <w:rPr>
                <w:spacing w:val="-52"/>
              </w:rPr>
              <w:t xml:space="preserve"> </w:t>
            </w:r>
            <w:hyperlink r:id="rId80">
              <w:r w:rsidRPr="005E1A13">
                <w:rPr>
                  <w:color w:val="484948"/>
                </w:rPr>
                <w:t>https://esldiscussions.com/s/science.html</w:t>
              </w:r>
            </w:hyperlink>
          </w:p>
          <w:p w14:paraId="1EBD6AA6" w14:textId="77777777" w:rsidR="00D353D0" w:rsidRPr="005E1A13" w:rsidRDefault="00D353D0" w:rsidP="005E1A13">
            <w:pPr>
              <w:pStyle w:val="TableParagraph"/>
              <w:ind w:left="0"/>
              <w:rPr>
                <w:sz w:val="20"/>
                <w:szCs w:val="20"/>
              </w:rPr>
            </w:pPr>
            <w:r w:rsidRPr="005E1A13">
              <w:rPr>
                <w:sz w:val="20"/>
                <w:szCs w:val="20"/>
              </w:rPr>
              <w:t>Dolly</w:t>
            </w:r>
            <w:r w:rsidRPr="005E1A13">
              <w:rPr>
                <w:spacing w:val="-1"/>
                <w:sz w:val="20"/>
                <w:szCs w:val="20"/>
              </w:rPr>
              <w:t xml:space="preserve"> </w:t>
            </w:r>
            <w:r w:rsidRPr="005E1A13">
              <w:rPr>
                <w:sz w:val="20"/>
                <w:szCs w:val="20"/>
              </w:rPr>
              <w:t>the</w:t>
            </w:r>
            <w:r w:rsidRPr="005E1A13">
              <w:rPr>
                <w:spacing w:val="1"/>
                <w:sz w:val="20"/>
                <w:szCs w:val="20"/>
              </w:rPr>
              <w:t xml:space="preserve"> </w:t>
            </w:r>
            <w:r w:rsidRPr="005E1A13">
              <w:rPr>
                <w:sz w:val="20"/>
                <w:szCs w:val="20"/>
              </w:rPr>
              <w:t>Sheep</w:t>
            </w:r>
            <w:r w:rsidRPr="005E1A13">
              <w:rPr>
                <w:spacing w:val="1"/>
                <w:sz w:val="20"/>
                <w:szCs w:val="20"/>
              </w:rPr>
              <w:t xml:space="preserve"> </w:t>
            </w:r>
            <w:r w:rsidRPr="005E1A13">
              <w:rPr>
                <w:sz w:val="20"/>
                <w:szCs w:val="20"/>
              </w:rPr>
              <w:t>– lesson</w:t>
            </w:r>
            <w:r w:rsidRPr="005E1A13">
              <w:rPr>
                <w:spacing w:val="-1"/>
                <w:sz w:val="20"/>
                <w:szCs w:val="20"/>
              </w:rPr>
              <w:t xml:space="preserve"> </w:t>
            </w:r>
            <w:r w:rsidRPr="005E1A13">
              <w:rPr>
                <w:sz w:val="20"/>
                <w:szCs w:val="20"/>
              </w:rPr>
              <w:t>plans</w:t>
            </w:r>
            <w:r w:rsidRPr="005E1A13">
              <w:rPr>
                <w:spacing w:val="1"/>
                <w:sz w:val="20"/>
                <w:szCs w:val="20"/>
              </w:rPr>
              <w:t xml:space="preserve"> </w:t>
            </w:r>
            <w:hyperlink r:id="rId81">
              <w:r w:rsidRPr="005E1A13">
                <w:rPr>
                  <w:color w:val="484948"/>
                  <w:spacing w:val="-1"/>
                  <w:sz w:val="20"/>
                  <w:szCs w:val="20"/>
                  <w:u w:val="single" w:color="484948"/>
                </w:rPr>
                <w:t>www.teachingenglish.org.uk/try/lesson-plans/science-cloning</w:t>
              </w:r>
            </w:hyperlink>
          </w:p>
          <w:p w14:paraId="63B13327" w14:textId="77777777" w:rsidR="00D353D0" w:rsidRPr="005E1A13" w:rsidRDefault="00D353D0" w:rsidP="005E1A13">
            <w:pPr>
              <w:pStyle w:val="TableParagraph"/>
              <w:ind w:left="0"/>
              <w:rPr>
                <w:sz w:val="20"/>
                <w:szCs w:val="20"/>
              </w:rPr>
            </w:pPr>
            <w:r w:rsidRPr="005E1A13">
              <w:rPr>
                <w:sz w:val="20"/>
                <w:szCs w:val="20"/>
              </w:rPr>
              <w:t>The lessons in ‘Dolly the Sheep’ enable learners to consider the impact of science on our lives,</w:t>
            </w:r>
            <w:r w:rsidRPr="005E1A13">
              <w:rPr>
                <w:spacing w:val="1"/>
                <w:sz w:val="20"/>
                <w:szCs w:val="20"/>
              </w:rPr>
              <w:t xml:space="preserve"> </w:t>
            </w:r>
            <w:proofErr w:type="gramStart"/>
            <w:r w:rsidRPr="005E1A13">
              <w:rPr>
                <w:sz w:val="20"/>
                <w:szCs w:val="20"/>
              </w:rPr>
              <w:t>and</w:t>
            </w:r>
            <w:r w:rsidRPr="005E1A13">
              <w:rPr>
                <w:spacing w:val="-3"/>
                <w:sz w:val="20"/>
                <w:szCs w:val="20"/>
              </w:rPr>
              <w:t xml:space="preserve"> </w:t>
            </w:r>
            <w:r w:rsidRPr="005E1A13">
              <w:rPr>
                <w:sz w:val="20"/>
                <w:szCs w:val="20"/>
              </w:rPr>
              <w:t>in</w:t>
            </w:r>
            <w:r w:rsidRPr="005E1A13">
              <w:rPr>
                <w:spacing w:val="-2"/>
                <w:sz w:val="20"/>
                <w:szCs w:val="20"/>
              </w:rPr>
              <w:t xml:space="preserve"> </w:t>
            </w:r>
            <w:r w:rsidRPr="005E1A13">
              <w:rPr>
                <w:sz w:val="20"/>
                <w:szCs w:val="20"/>
              </w:rPr>
              <w:t>particular,</w:t>
            </w:r>
            <w:r w:rsidRPr="005E1A13">
              <w:rPr>
                <w:spacing w:val="-2"/>
                <w:sz w:val="20"/>
                <w:szCs w:val="20"/>
              </w:rPr>
              <w:t xml:space="preserve"> </w:t>
            </w:r>
            <w:r w:rsidRPr="005E1A13">
              <w:rPr>
                <w:sz w:val="20"/>
                <w:szCs w:val="20"/>
              </w:rPr>
              <w:t>explore</w:t>
            </w:r>
            <w:proofErr w:type="gramEnd"/>
            <w:r w:rsidRPr="005E1A13">
              <w:rPr>
                <w:spacing w:val="-5"/>
                <w:sz w:val="20"/>
                <w:szCs w:val="20"/>
              </w:rPr>
              <w:t xml:space="preserve"> </w:t>
            </w:r>
            <w:r w:rsidRPr="005E1A13">
              <w:rPr>
                <w:sz w:val="20"/>
                <w:szCs w:val="20"/>
              </w:rPr>
              <w:t>the</w:t>
            </w:r>
            <w:r w:rsidRPr="005E1A13">
              <w:rPr>
                <w:spacing w:val="-4"/>
                <w:sz w:val="20"/>
                <w:szCs w:val="20"/>
              </w:rPr>
              <w:t xml:space="preserve"> </w:t>
            </w:r>
            <w:r w:rsidRPr="005E1A13">
              <w:rPr>
                <w:sz w:val="20"/>
                <w:szCs w:val="20"/>
              </w:rPr>
              <w:t>controversial</w:t>
            </w:r>
            <w:r w:rsidRPr="005E1A13">
              <w:rPr>
                <w:spacing w:val="-2"/>
                <w:sz w:val="20"/>
                <w:szCs w:val="20"/>
              </w:rPr>
              <w:t xml:space="preserve"> </w:t>
            </w:r>
            <w:r w:rsidRPr="005E1A13">
              <w:rPr>
                <w:sz w:val="20"/>
                <w:szCs w:val="20"/>
              </w:rPr>
              <w:t>issue</w:t>
            </w:r>
            <w:r w:rsidRPr="005E1A13">
              <w:rPr>
                <w:spacing w:val="-4"/>
                <w:sz w:val="20"/>
                <w:szCs w:val="20"/>
              </w:rPr>
              <w:t xml:space="preserve"> </w:t>
            </w:r>
            <w:r w:rsidRPr="005E1A13">
              <w:rPr>
                <w:sz w:val="20"/>
                <w:szCs w:val="20"/>
              </w:rPr>
              <w:t>of</w:t>
            </w:r>
            <w:r w:rsidRPr="005E1A13">
              <w:rPr>
                <w:spacing w:val="-5"/>
                <w:sz w:val="20"/>
                <w:szCs w:val="20"/>
              </w:rPr>
              <w:t xml:space="preserve"> </w:t>
            </w:r>
            <w:r w:rsidRPr="005E1A13">
              <w:rPr>
                <w:sz w:val="20"/>
                <w:szCs w:val="20"/>
              </w:rPr>
              <w:t>cloning,</w:t>
            </w:r>
            <w:r w:rsidRPr="005E1A13">
              <w:rPr>
                <w:spacing w:val="-4"/>
                <w:sz w:val="20"/>
                <w:szCs w:val="20"/>
              </w:rPr>
              <w:t xml:space="preserve"> </w:t>
            </w:r>
            <w:r w:rsidRPr="005E1A13">
              <w:rPr>
                <w:sz w:val="20"/>
                <w:szCs w:val="20"/>
              </w:rPr>
              <w:t>starting</w:t>
            </w:r>
            <w:r w:rsidRPr="005E1A13">
              <w:rPr>
                <w:spacing w:val="-2"/>
                <w:sz w:val="20"/>
                <w:szCs w:val="20"/>
              </w:rPr>
              <w:t xml:space="preserve"> </w:t>
            </w:r>
            <w:r w:rsidRPr="005E1A13">
              <w:rPr>
                <w:sz w:val="20"/>
                <w:szCs w:val="20"/>
              </w:rPr>
              <w:t>with</w:t>
            </w:r>
            <w:r w:rsidRPr="005E1A13">
              <w:rPr>
                <w:spacing w:val="-4"/>
                <w:sz w:val="20"/>
                <w:szCs w:val="20"/>
              </w:rPr>
              <w:t xml:space="preserve"> </w:t>
            </w:r>
            <w:r w:rsidRPr="005E1A13">
              <w:rPr>
                <w:sz w:val="20"/>
                <w:szCs w:val="20"/>
              </w:rPr>
              <w:t>Dolly,</w:t>
            </w:r>
            <w:r w:rsidRPr="005E1A13">
              <w:rPr>
                <w:spacing w:val="-3"/>
                <w:sz w:val="20"/>
                <w:szCs w:val="20"/>
              </w:rPr>
              <w:t xml:space="preserve"> </w:t>
            </w:r>
            <w:r w:rsidRPr="005E1A13">
              <w:rPr>
                <w:sz w:val="20"/>
                <w:szCs w:val="20"/>
              </w:rPr>
              <w:t>a</w:t>
            </w:r>
            <w:r w:rsidRPr="005E1A13">
              <w:rPr>
                <w:spacing w:val="-4"/>
                <w:sz w:val="20"/>
                <w:szCs w:val="20"/>
              </w:rPr>
              <w:t xml:space="preserve"> </w:t>
            </w:r>
            <w:r w:rsidRPr="005E1A13">
              <w:rPr>
                <w:sz w:val="20"/>
                <w:szCs w:val="20"/>
              </w:rPr>
              <w:t>sheep</w:t>
            </w:r>
            <w:r w:rsidRPr="005E1A13">
              <w:rPr>
                <w:spacing w:val="-2"/>
                <w:sz w:val="20"/>
                <w:szCs w:val="20"/>
              </w:rPr>
              <w:t xml:space="preserve"> </w:t>
            </w:r>
            <w:r w:rsidRPr="005E1A13">
              <w:rPr>
                <w:sz w:val="20"/>
                <w:szCs w:val="20"/>
              </w:rPr>
              <w:t>who</w:t>
            </w:r>
            <w:r w:rsidRPr="005E1A13">
              <w:rPr>
                <w:spacing w:val="-3"/>
                <w:sz w:val="20"/>
                <w:szCs w:val="20"/>
              </w:rPr>
              <w:t xml:space="preserve"> </w:t>
            </w:r>
            <w:r w:rsidRPr="005E1A13">
              <w:rPr>
                <w:sz w:val="20"/>
                <w:szCs w:val="20"/>
              </w:rPr>
              <w:t>was</w:t>
            </w:r>
            <w:r w:rsidRPr="005E1A13">
              <w:rPr>
                <w:spacing w:val="-52"/>
                <w:sz w:val="20"/>
                <w:szCs w:val="20"/>
              </w:rPr>
              <w:t xml:space="preserve"> </w:t>
            </w:r>
            <w:r w:rsidRPr="005E1A13">
              <w:rPr>
                <w:sz w:val="20"/>
                <w:szCs w:val="20"/>
              </w:rPr>
              <w:t>the</w:t>
            </w:r>
            <w:r w:rsidRPr="005E1A13">
              <w:rPr>
                <w:spacing w:val="-2"/>
                <w:sz w:val="20"/>
                <w:szCs w:val="20"/>
              </w:rPr>
              <w:t xml:space="preserve"> </w:t>
            </w:r>
            <w:r w:rsidRPr="005E1A13">
              <w:rPr>
                <w:sz w:val="20"/>
                <w:szCs w:val="20"/>
              </w:rPr>
              <w:t>first</w:t>
            </w:r>
            <w:r w:rsidRPr="005E1A13">
              <w:rPr>
                <w:spacing w:val="-1"/>
                <w:sz w:val="20"/>
                <w:szCs w:val="20"/>
              </w:rPr>
              <w:t xml:space="preserve"> </w:t>
            </w:r>
            <w:r w:rsidRPr="005E1A13">
              <w:rPr>
                <w:sz w:val="20"/>
                <w:szCs w:val="20"/>
              </w:rPr>
              <w:t>clone.</w:t>
            </w:r>
          </w:p>
          <w:p w14:paraId="5CFD740B" w14:textId="77777777" w:rsidR="00D353D0" w:rsidRPr="005E1A13" w:rsidRDefault="00D353D0" w:rsidP="005E1A13">
            <w:pPr>
              <w:pStyle w:val="TableParagraph"/>
              <w:ind w:left="0"/>
              <w:rPr>
                <w:sz w:val="20"/>
                <w:szCs w:val="20"/>
              </w:rPr>
            </w:pPr>
            <w:r w:rsidRPr="005E1A13">
              <w:rPr>
                <w:sz w:val="20"/>
                <w:szCs w:val="20"/>
              </w:rPr>
              <w:t>The</w:t>
            </w:r>
            <w:r w:rsidRPr="005E1A13">
              <w:rPr>
                <w:spacing w:val="-3"/>
                <w:sz w:val="20"/>
                <w:szCs w:val="20"/>
              </w:rPr>
              <w:t xml:space="preserve"> </w:t>
            </w:r>
            <w:r w:rsidRPr="005E1A13">
              <w:rPr>
                <w:sz w:val="20"/>
                <w:szCs w:val="20"/>
              </w:rPr>
              <w:t>package</w:t>
            </w:r>
            <w:r w:rsidRPr="005E1A13">
              <w:rPr>
                <w:spacing w:val="-1"/>
                <w:sz w:val="20"/>
                <w:szCs w:val="20"/>
              </w:rPr>
              <w:t xml:space="preserve"> </w:t>
            </w:r>
            <w:r w:rsidRPr="005E1A13">
              <w:rPr>
                <w:sz w:val="20"/>
                <w:szCs w:val="20"/>
              </w:rPr>
              <w:t>is</w:t>
            </w:r>
            <w:r w:rsidRPr="005E1A13">
              <w:rPr>
                <w:spacing w:val="-2"/>
                <w:sz w:val="20"/>
                <w:szCs w:val="20"/>
              </w:rPr>
              <w:t xml:space="preserve"> </w:t>
            </w:r>
            <w:r w:rsidRPr="005E1A13">
              <w:rPr>
                <w:sz w:val="20"/>
                <w:szCs w:val="20"/>
              </w:rPr>
              <w:t>a</w:t>
            </w:r>
            <w:r w:rsidRPr="005E1A13">
              <w:rPr>
                <w:spacing w:val="-3"/>
                <w:sz w:val="20"/>
                <w:szCs w:val="20"/>
              </w:rPr>
              <w:t xml:space="preserve"> </w:t>
            </w:r>
            <w:r w:rsidRPr="005E1A13">
              <w:rPr>
                <w:sz w:val="20"/>
                <w:szCs w:val="20"/>
              </w:rPr>
              <w:t>way</w:t>
            </w:r>
            <w:r w:rsidRPr="005E1A13">
              <w:rPr>
                <w:spacing w:val="1"/>
                <w:sz w:val="20"/>
                <w:szCs w:val="20"/>
              </w:rPr>
              <w:t xml:space="preserve"> </w:t>
            </w:r>
            <w:r w:rsidRPr="005E1A13">
              <w:rPr>
                <w:sz w:val="20"/>
                <w:szCs w:val="20"/>
              </w:rPr>
              <w:t>of</w:t>
            </w:r>
            <w:r w:rsidRPr="005E1A13">
              <w:rPr>
                <w:spacing w:val="-2"/>
                <w:sz w:val="20"/>
                <w:szCs w:val="20"/>
              </w:rPr>
              <w:t xml:space="preserve"> </w:t>
            </w:r>
            <w:r w:rsidRPr="005E1A13">
              <w:rPr>
                <w:sz w:val="20"/>
                <w:szCs w:val="20"/>
              </w:rPr>
              <w:t>exploring</w:t>
            </w:r>
            <w:r w:rsidRPr="005E1A13">
              <w:rPr>
                <w:spacing w:val="-3"/>
                <w:sz w:val="20"/>
                <w:szCs w:val="20"/>
              </w:rPr>
              <w:t xml:space="preserve"> </w:t>
            </w:r>
            <w:r w:rsidRPr="005E1A13">
              <w:rPr>
                <w:sz w:val="20"/>
                <w:szCs w:val="20"/>
              </w:rPr>
              <w:t>the</w:t>
            </w:r>
            <w:r w:rsidRPr="005E1A13">
              <w:rPr>
                <w:spacing w:val="-1"/>
                <w:sz w:val="20"/>
                <w:szCs w:val="20"/>
              </w:rPr>
              <w:t xml:space="preserve"> </w:t>
            </w:r>
            <w:r w:rsidRPr="005E1A13">
              <w:rPr>
                <w:sz w:val="20"/>
                <w:szCs w:val="20"/>
              </w:rPr>
              <w:t>ethics</w:t>
            </w:r>
            <w:r w:rsidRPr="005E1A13">
              <w:rPr>
                <w:spacing w:val="-2"/>
                <w:sz w:val="20"/>
                <w:szCs w:val="20"/>
              </w:rPr>
              <w:t xml:space="preserve"> </w:t>
            </w:r>
            <w:r w:rsidRPr="005E1A13">
              <w:rPr>
                <w:sz w:val="20"/>
                <w:szCs w:val="20"/>
              </w:rPr>
              <w:t>of</w:t>
            </w:r>
            <w:r w:rsidRPr="005E1A13">
              <w:rPr>
                <w:spacing w:val="-3"/>
                <w:sz w:val="20"/>
                <w:szCs w:val="20"/>
              </w:rPr>
              <w:t xml:space="preserve"> </w:t>
            </w:r>
            <w:r w:rsidRPr="005E1A13">
              <w:rPr>
                <w:sz w:val="20"/>
                <w:szCs w:val="20"/>
              </w:rPr>
              <w:t>cloning.</w:t>
            </w:r>
            <w:r w:rsidRPr="005E1A13">
              <w:rPr>
                <w:spacing w:val="-3"/>
                <w:sz w:val="20"/>
                <w:szCs w:val="20"/>
              </w:rPr>
              <w:t xml:space="preserve"> </w:t>
            </w:r>
            <w:r w:rsidRPr="005E1A13">
              <w:rPr>
                <w:sz w:val="20"/>
                <w:szCs w:val="20"/>
              </w:rPr>
              <w:t>It</w:t>
            </w:r>
            <w:r w:rsidRPr="005E1A13">
              <w:rPr>
                <w:spacing w:val="-2"/>
                <w:sz w:val="20"/>
                <w:szCs w:val="20"/>
              </w:rPr>
              <w:t xml:space="preserve"> </w:t>
            </w:r>
            <w:r w:rsidRPr="005E1A13">
              <w:rPr>
                <w:sz w:val="20"/>
                <w:szCs w:val="20"/>
              </w:rPr>
              <w:t>starts</w:t>
            </w:r>
            <w:r w:rsidRPr="005E1A13">
              <w:rPr>
                <w:spacing w:val="-2"/>
                <w:sz w:val="20"/>
                <w:szCs w:val="20"/>
              </w:rPr>
              <w:t xml:space="preserve"> </w:t>
            </w:r>
            <w:r w:rsidRPr="005E1A13">
              <w:rPr>
                <w:sz w:val="20"/>
                <w:szCs w:val="20"/>
              </w:rPr>
              <w:t>with</w:t>
            </w:r>
            <w:r w:rsidRPr="005E1A13">
              <w:rPr>
                <w:spacing w:val="-3"/>
                <w:sz w:val="20"/>
                <w:szCs w:val="20"/>
              </w:rPr>
              <w:t xml:space="preserve"> </w:t>
            </w:r>
            <w:r w:rsidRPr="005E1A13">
              <w:rPr>
                <w:sz w:val="20"/>
                <w:szCs w:val="20"/>
              </w:rPr>
              <w:t>a</w:t>
            </w:r>
            <w:r w:rsidRPr="005E1A13">
              <w:rPr>
                <w:spacing w:val="-1"/>
                <w:sz w:val="20"/>
                <w:szCs w:val="20"/>
              </w:rPr>
              <w:t xml:space="preserve"> </w:t>
            </w:r>
            <w:r w:rsidRPr="005E1A13">
              <w:rPr>
                <w:sz w:val="20"/>
                <w:szCs w:val="20"/>
              </w:rPr>
              <w:t>quiz</w:t>
            </w:r>
            <w:r w:rsidRPr="005E1A13">
              <w:rPr>
                <w:spacing w:val="-2"/>
                <w:sz w:val="20"/>
                <w:szCs w:val="20"/>
              </w:rPr>
              <w:t xml:space="preserve"> </w:t>
            </w:r>
            <w:r w:rsidRPr="005E1A13">
              <w:rPr>
                <w:sz w:val="20"/>
                <w:szCs w:val="20"/>
              </w:rPr>
              <w:t>to</w:t>
            </w:r>
            <w:r w:rsidRPr="005E1A13">
              <w:rPr>
                <w:spacing w:val="-2"/>
                <w:sz w:val="20"/>
                <w:szCs w:val="20"/>
              </w:rPr>
              <w:t xml:space="preserve"> </w:t>
            </w:r>
            <w:r w:rsidRPr="005E1A13">
              <w:rPr>
                <w:sz w:val="20"/>
                <w:szCs w:val="20"/>
              </w:rPr>
              <w:t>find</w:t>
            </w:r>
            <w:r w:rsidRPr="005E1A13">
              <w:rPr>
                <w:spacing w:val="-1"/>
                <w:sz w:val="20"/>
                <w:szCs w:val="20"/>
              </w:rPr>
              <w:t xml:space="preserve"> </w:t>
            </w:r>
            <w:r w:rsidRPr="005E1A13">
              <w:rPr>
                <w:sz w:val="20"/>
                <w:szCs w:val="20"/>
              </w:rPr>
              <w:t>out</w:t>
            </w:r>
            <w:r w:rsidRPr="005E1A13">
              <w:rPr>
                <w:spacing w:val="-3"/>
                <w:sz w:val="20"/>
                <w:szCs w:val="20"/>
              </w:rPr>
              <w:t xml:space="preserve"> </w:t>
            </w:r>
            <w:r w:rsidRPr="005E1A13">
              <w:rPr>
                <w:sz w:val="20"/>
                <w:szCs w:val="20"/>
              </w:rPr>
              <w:t>how</w:t>
            </w:r>
            <w:r w:rsidRPr="005E1A13">
              <w:rPr>
                <w:spacing w:val="-3"/>
                <w:sz w:val="20"/>
                <w:szCs w:val="20"/>
              </w:rPr>
              <w:t xml:space="preserve"> </w:t>
            </w:r>
            <w:r w:rsidRPr="005E1A13">
              <w:rPr>
                <w:sz w:val="20"/>
                <w:szCs w:val="20"/>
              </w:rPr>
              <w:t>much</w:t>
            </w:r>
            <w:r w:rsidRPr="005E1A13">
              <w:rPr>
                <w:spacing w:val="-52"/>
                <w:sz w:val="20"/>
                <w:szCs w:val="20"/>
              </w:rPr>
              <w:t xml:space="preserve"> </w:t>
            </w:r>
            <w:r w:rsidRPr="005E1A13">
              <w:rPr>
                <w:sz w:val="20"/>
                <w:szCs w:val="20"/>
              </w:rPr>
              <w:t>general scientific knowledge learners have and leads into a discussion about the most important</w:t>
            </w:r>
            <w:r w:rsidRPr="005E1A13">
              <w:rPr>
                <w:spacing w:val="-53"/>
                <w:sz w:val="20"/>
                <w:szCs w:val="20"/>
              </w:rPr>
              <w:t xml:space="preserve"> </w:t>
            </w:r>
            <w:r w:rsidRPr="005E1A13">
              <w:rPr>
                <w:sz w:val="20"/>
                <w:szCs w:val="20"/>
              </w:rPr>
              <w:t>scientific discoveries. Learners then read about and discuss the pros and cons of cloning. The</w:t>
            </w:r>
            <w:r w:rsidRPr="005E1A13">
              <w:rPr>
                <w:spacing w:val="1"/>
                <w:sz w:val="20"/>
                <w:szCs w:val="20"/>
              </w:rPr>
              <w:t xml:space="preserve"> </w:t>
            </w:r>
            <w:r w:rsidRPr="005E1A13">
              <w:rPr>
                <w:sz w:val="20"/>
                <w:szCs w:val="20"/>
              </w:rPr>
              <w:t>package makes good curriculum links with aspects of science learners may be studying in their</w:t>
            </w:r>
            <w:r w:rsidRPr="005E1A13">
              <w:rPr>
                <w:spacing w:val="1"/>
                <w:sz w:val="20"/>
                <w:szCs w:val="20"/>
              </w:rPr>
              <w:t xml:space="preserve"> </w:t>
            </w:r>
            <w:r w:rsidRPr="005E1A13">
              <w:rPr>
                <w:sz w:val="20"/>
                <w:szCs w:val="20"/>
              </w:rPr>
              <w:t>school</w:t>
            </w:r>
            <w:r w:rsidRPr="005E1A13">
              <w:rPr>
                <w:spacing w:val="-3"/>
                <w:sz w:val="20"/>
                <w:szCs w:val="20"/>
              </w:rPr>
              <w:t xml:space="preserve"> </w:t>
            </w:r>
            <w:r w:rsidRPr="005E1A13">
              <w:rPr>
                <w:sz w:val="20"/>
                <w:szCs w:val="20"/>
              </w:rPr>
              <w:t>syllabus.</w:t>
            </w:r>
          </w:p>
          <w:p w14:paraId="46F457A0" w14:textId="77777777" w:rsidR="00D353D0" w:rsidRPr="005E1A13" w:rsidRDefault="00D353D0" w:rsidP="005E1A13">
            <w:pPr>
              <w:pStyle w:val="TableParagraph"/>
              <w:ind w:left="0"/>
              <w:rPr>
                <w:sz w:val="20"/>
                <w:szCs w:val="20"/>
              </w:rPr>
            </w:pPr>
            <w:r w:rsidRPr="005E1A13">
              <w:rPr>
                <w:b/>
                <w:sz w:val="20"/>
                <w:szCs w:val="20"/>
              </w:rPr>
              <w:t>Extension</w:t>
            </w:r>
            <w:r w:rsidRPr="005E1A13">
              <w:rPr>
                <w:b/>
                <w:spacing w:val="-3"/>
                <w:sz w:val="20"/>
                <w:szCs w:val="20"/>
              </w:rPr>
              <w:t xml:space="preserve"> </w:t>
            </w:r>
            <w:r w:rsidRPr="005E1A13">
              <w:rPr>
                <w:b/>
                <w:sz w:val="20"/>
                <w:szCs w:val="20"/>
              </w:rPr>
              <w:t>activity:</w:t>
            </w:r>
            <w:r w:rsidRPr="005E1A13">
              <w:rPr>
                <w:b/>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debating</w:t>
            </w:r>
            <w:r w:rsidRPr="005E1A13">
              <w:rPr>
                <w:spacing w:val="-3"/>
                <w:sz w:val="20"/>
                <w:szCs w:val="20"/>
              </w:rPr>
              <w:t xml:space="preserve"> </w:t>
            </w:r>
            <w:r w:rsidRPr="005E1A13">
              <w:rPr>
                <w:sz w:val="20"/>
                <w:szCs w:val="20"/>
              </w:rPr>
              <w:t>issues</w:t>
            </w:r>
            <w:r w:rsidRPr="005E1A13">
              <w:rPr>
                <w:spacing w:val="-4"/>
                <w:sz w:val="20"/>
                <w:szCs w:val="20"/>
              </w:rPr>
              <w:t xml:space="preserve"> </w:t>
            </w:r>
            <w:r w:rsidRPr="005E1A13">
              <w:rPr>
                <w:sz w:val="20"/>
                <w:szCs w:val="20"/>
              </w:rPr>
              <w:t>should</w:t>
            </w:r>
            <w:r w:rsidRPr="005E1A13">
              <w:rPr>
                <w:spacing w:val="-3"/>
                <w:sz w:val="20"/>
                <w:szCs w:val="20"/>
              </w:rPr>
              <w:t xml:space="preserve"> </w:t>
            </w:r>
            <w:r w:rsidRPr="005E1A13">
              <w:rPr>
                <w:sz w:val="20"/>
                <w:szCs w:val="20"/>
              </w:rPr>
              <w:t>produce</w:t>
            </w:r>
            <w:r w:rsidRPr="005E1A13">
              <w:rPr>
                <w:spacing w:val="-5"/>
                <w:sz w:val="20"/>
                <w:szCs w:val="20"/>
              </w:rPr>
              <w:t xml:space="preserve"> </w:t>
            </w:r>
            <w:r w:rsidRPr="005E1A13">
              <w:rPr>
                <w:sz w:val="20"/>
                <w:szCs w:val="20"/>
              </w:rPr>
              <w:t>some</w:t>
            </w:r>
            <w:r w:rsidRPr="005E1A13">
              <w:rPr>
                <w:spacing w:val="-5"/>
                <w:sz w:val="20"/>
                <w:szCs w:val="20"/>
              </w:rPr>
              <w:t xml:space="preserve"> </w:t>
            </w:r>
            <w:r w:rsidRPr="005E1A13">
              <w:rPr>
                <w:sz w:val="20"/>
                <w:szCs w:val="20"/>
              </w:rPr>
              <w:t>thoughtful</w:t>
            </w:r>
            <w:r w:rsidRPr="005E1A13">
              <w:rPr>
                <w:spacing w:val="-4"/>
                <w:sz w:val="20"/>
                <w:szCs w:val="20"/>
              </w:rPr>
              <w:t xml:space="preserve"> </w:t>
            </w:r>
            <w:r w:rsidRPr="005E1A13">
              <w:rPr>
                <w:sz w:val="20"/>
                <w:szCs w:val="20"/>
              </w:rPr>
              <w:t>debates,</w:t>
            </w:r>
            <w:r w:rsidRPr="005E1A13">
              <w:rPr>
                <w:spacing w:val="-5"/>
                <w:sz w:val="20"/>
                <w:szCs w:val="20"/>
              </w:rPr>
              <w:t xml:space="preserve"> </w:t>
            </w:r>
            <w:r w:rsidRPr="005E1A13">
              <w:rPr>
                <w:sz w:val="20"/>
                <w:szCs w:val="20"/>
              </w:rPr>
              <w:t>for</w:t>
            </w:r>
            <w:r w:rsidRPr="005E1A13">
              <w:rPr>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more</w:t>
            </w:r>
            <w:r w:rsidRPr="005E1A13">
              <w:rPr>
                <w:spacing w:val="-53"/>
                <w:sz w:val="20"/>
                <w:szCs w:val="20"/>
              </w:rPr>
              <w:t xml:space="preserve"> </w:t>
            </w:r>
            <w:r w:rsidRPr="005E1A13">
              <w:rPr>
                <w:sz w:val="20"/>
                <w:szCs w:val="20"/>
              </w:rPr>
              <w:t>confident learners.</w:t>
            </w:r>
          </w:p>
          <w:p w14:paraId="727EFC53" w14:textId="77777777" w:rsidR="00D353D0" w:rsidRPr="005E1A13" w:rsidRDefault="00D353D0" w:rsidP="005E1A13">
            <w:pPr>
              <w:pStyle w:val="TableParagraph"/>
              <w:ind w:left="0"/>
              <w:rPr>
                <w:sz w:val="20"/>
                <w:szCs w:val="20"/>
              </w:rPr>
            </w:pPr>
            <w:r w:rsidRPr="005E1A13">
              <w:rPr>
                <w:sz w:val="20"/>
                <w:szCs w:val="20"/>
              </w:rPr>
              <w:t>The package provides a basis for spelling and vocabulary development on word structure and</w:t>
            </w:r>
            <w:r w:rsidRPr="005E1A13">
              <w:rPr>
                <w:spacing w:val="1"/>
                <w:sz w:val="20"/>
                <w:szCs w:val="20"/>
              </w:rPr>
              <w:t xml:space="preserve"> </w:t>
            </w:r>
            <w:r w:rsidRPr="005E1A13">
              <w:rPr>
                <w:sz w:val="20"/>
                <w:szCs w:val="20"/>
              </w:rPr>
              <w:t>parts of speech (to divide/division); word borrowings between science and everyday life,</w:t>
            </w:r>
            <w:r w:rsidRPr="005E1A13">
              <w:rPr>
                <w:spacing w:val="1"/>
                <w:sz w:val="20"/>
                <w:szCs w:val="20"/>
              </w:rPr>
              <w:t xml:space="preserve"> </w:t>
            </w:r>
            <w:r w:rsidRPr="005E1A13">
              <w:rPr>
                <w:sz w:val="20"/>
                <w:szCs w:val="20"/>
              </w:rPr>
              <w:t>(mouse/hard drive); and homophones (genes/jeans). Learners can write sentences to show</w:t>
            </w:r>
            <w:r w:rsidRPr="005E1A13">
              <w:rPr>
                <w:spacing w:val="1"/>
                <w:sz w:val="20"/>
                <w:szCs w:val="20"/>
              </w:rPr>
              <w:t xml:space="preserve"> </w:t>
            </w:r>
            <w:r w:rsidRPr="005E1A13">
              <w:rPr>
                <w:sz w:val="20"/>
                <w:szCs w:val="20"/>
              </w:rPr>
              <w:t>words</w:t>
            </w:r>
            <w:r w:rsidRPr="005E1A13">
              <w:rPr>
                <w:spacing w:val="-4"/>
                <w:sz w:val="20"/>
                <w:szCs w:val="20"/>
              </w:rPr>
              <w:t xml:space="preserve"> </w:t>
            </w:r>
            <w:r w:rsidRPr="005E1A13">
              <w:rPr>
                <w:sz w:val="20"/>
                <w:szCs w:val="20"/>
              </w:rPr>
              <w:t>in</w:t>
            </w:r>
            <w:r w:rsidRPr="005E1A13">
              <w:rPr>
                <w:spacing w:val="-4"/>
                <w:sz w:val="20"/>
                <w:szCs w:val="20"/>
              </w:rPr>
              <w:t xml:space="preserve"> </w:t>
            </w:r>
            <w:r w:rsidRPr="005E1A13">
              <w:rPr>
                <w:sz w:val="20"/>
                <w:szCs w:val="20"/>
              </w:rPr>
              <w:t>context,</w:t>
            </w:r>
            <w:r w:rsidRPr="005E1A13">
              <w:rPr>
                <w:spacing w:val="-3"/>
                <w:sz w:val="20"/>
                <w:szCs w:val="20"/>
              </w:rPr>
              <w:t xml:space="preserve"> </w:t>
            </w:r>
            <w:r w:rsidRPr="005E1A13">
              <w:rPr>
                <w:sz w:val="20"/>
                <w:szCs w:val="20"/>
              </w:rPr>
              <w:t>using</w:t>
            </w:r>
            <w:r w:rsidRPr="005E1A13">
              <w:rPr>
                <w:spacing w:val="-4"/>
                <w:sz w:val="20"/>
                <w:szCs w:val="20"/>
              </w:rPr>
              <w:t xml:space="preserve"> </w:t>
            </w:r>
            <w:r w:rsidRPr="005E1A13">
              <w:rPr>
                <w:sz w:val="20"/>
                <w:szCs w:val="20"/>
              </w:rPr>
              <w:t>dictionaries.</w:t>
            </w:r>
            <w:r w:rsidRPr="005E1A13">
              <w:rPr>
                <w:spacing w:val="-4"/>
                <w:sz w:val="20"/>
                <w:szCs w:val="20"/>
              </w:rPr>
              <w:t xml:space="preserve"> </w:t>
            </w:r>
            <w:r w:rsidRPr="005E1A13">
              <w:rPr>
                <w:sz w:val="20"/>
                <w:szCs w:val="20"/>
              </w:rPr>
              <w:t>Spelling:</w:t>
            </w:r>
            <w:r w:rsidRPr="005E1A13">
              <w:rPr>
                <w:spacing w:val="-3"/>
                <w:sz w:val="20"/>
                <w:szCs w:val="20"/>
              </w:rPr>
              <w:t xml:space="preserve"> </w:t>
            </w:r>
            <w:r w:rsidRPr="005E1A13">
              <w:rPr>
                <w:sz w:val="20"/>
                <w:szCs w:val="20"/>
              </w:rPr>
              <w:t>words</w:t>
            </w:r>
            <w:r w:rsidRPr="005E1A13">
              <w:rPr>
                <w:spacing w:val="-3"/>
                <w:sz w:val="20"/>
                <w:szCs w:val="20"/>
              </w:rPr>
              <w:t xml:space="preserve"> </w:t>
            </w:r>
            <w:r w:rsidRPr="005E1A13">
              <w:rPr>
                <w:sz w:val="20"/>
                <w:szCs w:val="20"/>
              </w:rPr>
              <w:t>can</w:t>
            </w:r>
            <w:r w:rsidRPr="005E1A13">
              <w:rPr>
                <w:spacing w:val="-5"/>
                <w:sz w:val="20"/>
                <w:szCs w:val="20"/>
              </w:rPr>
              <w:t xml:space="preserve"> </w:t>
            </w:r>
            <w:r w:rsidRPr="005E1A13">
              <w:rPr>
                <w:sz w:val="20"/>
                <w:szCs w:val="20"/>
              </w:rPr>
              <w:t>be</w:t>
            </w:r>
            <w:r w:rsidRPr="005E1A13">
              <w:rPr>
                <w:spacing w:val="-2"/>
                <w:sz w:val="20"/>
                <w:szCs w:val="20"/>
              </w:rPr>
              <w:t xml:space="preserve"> </w:t>
            </w:r>
            <w:r w:rsidRPr="005E1A13">
              <w:rPr>
                <w:sz w:val="20"/>
                <w:szCs w:val="20"/>
              </w:rPr>
              <w:t>broken</w:t>
            </w:r>
            <w:r w:rsidRPr="005E1A13">
              <w:rPr>
                <w:spacing w:val="-3"/>
                <w:sz w:val="20"/>
                <w:szCs w:val="20"/>
              </w:rPr>
              <w:t xml:space="preserve"> </w:t>
            </w:r>
            <w:r w:rsidRPr="005E1A13">
              <w:rPr>
                <w:sz w:val="20"/>
                <w:szCs w:val="20"/>
              </w:rPr>
              <w:t>into</w:t>
            </w:r>
            <w:r w:rsidRPr="005E1A13">
              <w:rPr>
                <w:spacing w:val="-4"/>
                <w:sz w:val="20"/>
                <w:szCs w:val="20"/>
              </w:rPr>
              <w:t xml:space="preserve"> </w:t>
            </w:r>
            <w:r w:rsidRPr="005E1A13">
              <w:rPr>
                <w:sz w:val="20"/>
                <w:szCs w:val="20"/>
              </w:rPr>
              <w:t>syllables,</w:t>
            </w:r>
            <w:r w:rsidRPr="005E1A13">
              <w:rPr>
                <w:spacing w:val="-4"/>
                <w:sz w:val="20"/>
                <w:szCs w:val="20"/>
              </w:rPr>
              <w:t xml:space="preserve"> </w:t>
            </w:r>
            <w:r w:rsidRPr="005E1A13">
              <w:rPr>
                <w:sz w:val="20"/>
                <w:szCs w:val="20"/>
              </w:rPr>
              <w:t>repeated</w:t>
            </w:r>
            <w:r w:rsidRPr="005E1A13">
              <w:rPr>
                <w:spacing w:val="-3"/>
                <w:sz w:val="20"/>
                <w:szCs w:val="20"/>
              </w:rPr>
              <w:t xml:space="preserve"> </w:t>
            </w:r>
            <w:r w:rsidRPr="005E1A13">
              <w:rPr>
                <w:sz w:val="20"/>
                <w:szCs w:val="20"/>
              </w:rPr>
              <w:t>and</w:t>
            </w:r>
            <w:r w:rsidRPr="005E1A13">
              <w:rPr>
                <w:spacing w:val="-52"/>
                <w:sz w:val="20"/>
                <w:szCs w:val="20"/>
              </w:rPr>
              <w:t xml:space="preserve"> </w:t>
            </w:r>
            <w:r w:rsidRPr="005E1A13">
              <w:rPr>
                <w:sz w:val="20"/>
                <w:szCs w:val="20"/>
              </w:rPr>
              <w:t>memorised.</w:t>
            </w:r>
          </w:p>
          <w:p w14:paraId="62031476" w14:textId="77777777" w:rsidR="00D353D0" w:rsidRPr="005E1A13" w:rsidRDefault="00D353D0" w:rsidP="005E1A13">
            <w:pPr>
              <w:pStyle w:val="TableParagraph"/>
              <w:ind w:left="0"/>
              <w:rPr>
                <w:sz w:val="20"/>
                <w:szCs w:val="20"/>
              </w:rPr>
            </w:pPr>
            <w:r w:rsidRPr="005E1A13">
              <w:rPr>
                <w:b/>
                <w:sz w:val="20"/>
                <w:szCs w:val="20"/>
              </w:rPr>
              <w:t>Extension</w:t>
            </w:r>
            <w:r w:rsidRPr="005E1A13">
              <w:rPr>
                <w:b/>
                <w:spacing w:val="-2"/>
                <w:sz w:val="20"/>
                <w:szCs w:val="20"/>
              </w:rPr>
              <w:t xml:space="preserve"> </w:t>
            </w:r>
            <w:r w:rsidRPr="005E1A13">
              <w:rPr>
                <w:b/>
                <w:sz w:val="20"/>
                <w:szCs w:val="20"/>
              </w:rPr>
              <w:t>activity:</w:t>
            </w:r>
            <w:r w:rsidRPr="005E1A13">
              <w:rPr>
                <w:b/>
                <w:spacing w:val="-4"/>
                <w:sz w:val="20"/>
                <w:szCs w:val="20"/>
              </w:rPr>
              <w:t xml:space="preserve"> </w:t>
            </w:r>
            <w:r w:rsidRPr="005E1A13">
              <w:rPr>
                <w:sz w:val="20"/>
                <w:szCs w:val="20"/>
              </w:rPr>
              <w:t>Learners</w:t>
            </w:r>
            <w:r w:rsidRPr="005E1A13">
              <w:rPr>
                <w:spacing w:val="-3"/>
                <w:sz w:val="20"/>
                <w:szCs w:val="20"/>
              </w:rPr>
              <w:t xml:space="preserve"> </w:t>
            </w:r>
            <w:r w:rsidRPr="005E1A13">
              <w:rPr>
                <w:sz w:val="20"/>
                <w:szCs w:val="20"/>
              </w:rPr>
              <w:t>can</w:t>
            </w:r>
            <w:r w:rsidRPr="005E1A13">
              <w:rPr>
                <w:spacing w:val="-5"/>
                <w:sz w:val="20"/>
                <w:szCs w:val="20"/>
              </w:rPr>
              <w:t xml:space="preserve"> </w:t>
            </w:r>
            <w:r w:rsidRPr="005E1A13">
              <w:rPr>
                <w:sz w:val="20"/>
                <w:szCs w:val="20"/>
              </w:rPr>
              <w:t>explore</w:t>
            </w:r>
            <w:r w:rsidRPr="005E1A13">
              <w:rPr>
                <w:spacing w:val="-2"/>
                <w:sz w:val="20"/>
                <w:szCs w:val="20"/>
              </w:rPr>
              <w:t xml:space="preserve"> </w:t>
            </w:r>
            <w:r w:rsidRPr="005E1A13">
              <w:rPr>
                <w:sz w:val="20"/>
                <w:szCs w:val="20"/>
              </w:rPr>
              <w:t>related</w:t>
            </w:r>
            <w:r w:rsidRPr="005E1A13">
              <w:rPr>
                <w:spacing w:val="-3"/>
                <w:sz w:val="20"/>
                <w:szCs w:val="20"/>
              </w:rPr>
              <w:t xml:space="preserve"> </w:t>
            </w:r>
            <w:r w:rsidRPr="005E1A13">
              <w:rPr>
                <w:sz w:val="20"/>
                <w:szCs w:val="20"/>
              </w:rPr>
              <w:t>issues</w:t>
            </w:r>
            <w:r w:rsidRPr="005E1A13">
              <w:rPr>
                <w:spacing w:val="-3"/>
                <w:sz w:val="20"/>
                <w:szCs w:val="20"/>
              </w:rPr>
              <w:t xml:space="preserve"> </w:t>
            </w:r>
            <w:r w:rsidRPr="005E1A13">
              <w:rPr>
                <w:sz w:val="20"/>
                <w:szCs w:val="20"/>
              </w:rPr>
              <w:t>further,</w:t>
            </w:r>
            <w:r w:rsidRPr="005E1A13">
              <w:rPr>
                <w:spacing w:val="-4"/>
                <w:sz w:val="20"/>
                <w:szCs w:val="20"/>
              </w:rPr>
              <w:t xml:space="preserve"> </w:t>
            </w:r>
            <w:r w:rsidRPr="005E1A13">
              <w:rPr>
                <w:sz w:val="20"/>
                <w:szCs w:val="20"/>
              </w:rPr>
              <w:t>for</w:t>
            </w:r>
            <w:r w:rsidRPr="005E1A13">
              <w:rPr>
                <w:spacing w:val="-4"/>
                <w:sz w:val="20"/>
                <w:szCs w:val="20"/>
              </w:rPr>
              <w:t xml:space="preserve"> </w:t>
            </w:r>
            <w:r w:rsidRPr="005E1A13">
              <w:rPr>
                <w:sz w:val="20"/>
                <w:szCs w:val="20"/>
              </w:rPr>
              <w:t>example,</w:t>
            </w:r>
            <w:r w:rsidRPr="005E1A13">
              <w:rPr>
                <w:spacing w:val="-4"/>
                <w:sz w:val="20"/>
                <w:szCs w:val="20"/>
              </w:rPr>
              <w:t xml:space="preserve"> </w:t>
            </w:r>
            <w:r w:rsidRPr="005E1A13">
              <w:rPr>
                <w:sz w:val="20"/>
                <w:szCs w:val="20"/>
              </w:rPr>
              <w:t>the</w:t>
            </w:r>
            <w:r w:rsidRPr="005E1A13">
              <w:rPr>
                <w:spacing w:val="-5"/>
                <w:sz w:val="20"/>
                <w:szCs w:val="20"/>
              </w:rPr>
              <w:t xml:space="preserve"> </w:t>
            </w:r>
            <w:r w:rsidRPr="005E1A13">
              <w:rPr>
                <w:sz w:val="20"/>
                <w:szCs w:val="20"/>
              </w:rPr>
              <w:t>issue</w:t>
            </w:r>
            <w:r w:rsidRPr="005E1A13">
              <w:rPr>
                <w:spacing w:val="-4"/>
                <w:sz w:val="20"/>
                <w:szCs w:val="20"/>
              </w:rPr>
              <w:t xml:space="preserve"> </w:t>
            </w:r>
            <w:r w:rsidRPr="005E1A13">
              <w:rPr>
                <w:sz w:val="20"/>
                <w:szCs w:val="20"/>
              </w:rPr>
              <w:t>of</w:t>
            </w:r>
            <w:r w:rsidRPr="005E1A13">
              <w:rPr>
                <w:spacing w:val="-53"/>
                <w:sz w:val="20"/>
                <w:szCs w:val="20"/>
              </w:rPr>
              <w:t xml:space="preserve"> </w:t>
            </w:r>
            <w:r w:rsidRPr="005E1A13">
              <w:rPr>
                <w:sz w:val="20"/>
                <w:szCs w:val="20"/>
              </w:rPr>
              <w:t>genetically modified food. For one example, go to:</w:t>
            </w:r>
            <w:r w:rsidRPr="005E1A13">
              <w:rPr>
                <w:spacing w:val="1"/>
                <w:sz w:val="20"/>
                <w:szCs w:val="20"/>
              </w:rPr>
              <w:t xml:space="preserve"> </w:t>
            </w:r>
            <w:hyperlink r:id="rId82">
              <w:r w:rsidRPr="005E1A13">
                <w:rPr>
                  <w:color w:val="484948"/>
                  <w:sz w:val="20"/>
                  <w:szCs w:val="20"/>
                </w:rPr>
                <w:t>www.eslprintables.com/vocabulary_worksheets/food/genetically_modified_food_843726/</w:t>
              </w:r>
            </w:hyperlink>
          </w:p>
          <w:p w14:paraId="2B34DFD1" w14:textId="77777777" w:rsidR="00D353D0" w:rsidRPr="005E1A13" w:rsidRDefault="00D353D0" w:rsidP="005E1A13">
            <w:pPr>
              <w:pStyle w:val="TableParagraph"/>
              <w:ind w:left="0" w:hanging="1"/>
              <w:rPr>
                <w:sz w:val="20"/>
                <w:szCs w:val="20"/>
              </w:rPr>
            </w:pPr>
            <w:r w:rsidRPr="005E1A13">
              <w:rPr>
                <w:sz w:val="20"/>
                <w:szCs w:val="20"/>
              </w:rPr>
              <w:t>They</w:t>
            </w:r>
            <w:r w:rsidRPr="005E1A13">
              <w:rPr>
                <w:spacing w:val="-5"/>
                <w:sz w:val="20"/>
                <w:szCs w:val="20"/>
              </w:rPr>
              <w:t xml:space="preserve"> </w:t>
            </w:r>
            <w:r w:rsidRPr="005E1A13">
              <w:rPr>
                <w:sz w:val="20"/>
                <w:szCs w:val="20"/>
              </w:rPr>
              <w:t>can</w:t>
            </w:r>
            <w:r w:rsidRPr="005E1A13">
              <w:rPr>
                <w:spacing w:val="-5"/>
                <w:sz w:val="20"/>
                <w:szCs w:val="20"/>
              </w:rPr>
              <w:t xml:space="preserve"> </w:t>
            </w:r>
            <w:r w:rsidRPr="005E1A13">
              <w:rPr>
                <w:sz w:val="20"/>
                <w:szCs w:val="20"/>
              </w:rPr>
              <w:t>analyse</w:t>
            </w:r>
            <w:r w:rsidRPr="005E1A13">
              <w:rPr>
                <w:spacing w:val="-5"/>
                <w:sz w:val="20"/>
                <w:szCs w:val="20"/>
              </w:rPr>
              <w:t xml:space="preserve"> </w:t>
            </w:r>
            <w:r w:rsidRPr="005E1A13">
              <w:rPr>
                <w:sz w:val="20"/>
                <w:szCs w:val="20"/>
              </w:rPr>
              <w:t>similarities</w:t>
            </w:r>
            <w:r w:rsidRPr="005E1A13">
              <w:rPr>
                <w:spacing w:val="-4"/>
                <w:sz w:val="20"/>
                <w:szCs w:val="20"/>
              </w:rPr>
              <w:t xml:space="preserve"> </w:t>
            </w:r>
            <w:r w:rsidRPr="005E1A13">
              <w:rPr>
                <w:sz w:val="20"/>
                <w:szCs w:val="20"/>
              </w:rPr>
              <w:t>and</w:t>
            </w:r>
            <w:r w:rsidRPr="005E1A13">
              <w:rPr>
                <w:spacing w:val="-3"/>
                <w:sz w:val="20"/>
                <w:szCs w:val="20"/>
              </w:rPr>
              <w:t xml:space="preserve"> </w:t>
            </w:r>
            <w:r w:rsidRPr="005E1A13">
              <w:rPr>
                <w:sz w:val="20"/>
                <w:szCs w:val="20"/>
              </w:rPr>
              <w:t>differences</w:t>
            </w:r>
            <w:r w:rsidRPr="005E1A13">
              <w:rPr>
                <w:spacing w:val="-2"/>
                <w:sz w:val="20"/>
                <w:szCs w:val="20"/>
              </w:rPr>
              <w:t xml:space="preserve"> </w:t>
            </w:r>
            <w:r w:rsidRPr="005E1A13">
              <w:rPr>
                <w:sz w:val="20"/>
                <w:szCs w:val="20"/>
              </w:rPr>
              <w:t>between</w:t>
            </w:r>
            <w:r w:rsidRPr="005E1A13">
              <w:rPr>
                <w:spacing w:val="-3"/>
                <w:sz w:val="20"/>
                <w:szCs w:val="20"/>
              </w:rPr>
              <w:t xml:space="preserve"> </w:t>
            </w:r>
            <w:r w:rsidRPr="005E1A13">
              <w:rPr>
                <w:sz w:val="20"/>
                <w:szCs w:val="20"/>
              </w:rPr>
              <w:t>articles</w:t>
            </w:r>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build</w:t>
            </w:r>
            <w:r w:rsidRPr="005E1A13">
              <w:rPr>
                <w:spacing w:val="-6"/>
                <w:sz w:val="20"/>
                <w:szCs w:val="20"/>
              </w:rPr>
              <w:t xml:space="preserve"> </w:t>
            </w:r>
            <w:r w:rsidRPr="005E1A13">
              <w:rPr>
                <w:sz w:val="20"/>
                <w:szCs w:val="20"/>
              </w:rPr>
              <w:t>more</w:t>
            </w:r>
            <w:r w:rsidRPr="005E1A13">
              <w:rPr>
                <w:spacing w:val="-5"/>
                <w:sz w:val="20"/>
                <w:szCs w:val="20"/>
              </w:rPr>
              <w:t xml:space="preserve"> </w:t>
            </w:r>
            <w:r w:rsidRPr="005E1A13">
              <w:rPr>
                <w:sz w:val="20"/>
                <w:szCs w:val="20"/>
              </w:rPr>
              <w:t>sophisticated</w:t>
            </w:r>
            <w:r w:rsidRPr="005E1A13">
              <w:rPr>
                <w:spacing w:val="-5"/>
                <w:sz w:val="20"/>
                <w:szCs w:val="20"/>
              </w:rPr>
              <w:t xml:space="preserve"> </w:t>
            </w:r>
            <w:r w:rsidRPr="005E1A13">
              <w:rPr>
                <w:sz w:val="20"/>
                <w:szCs w:val="20"/>
              </w:rPr>
              <w:t>word</w:t>
            </w:r>
            <w:r w:rsidRPr="005E1A13">
              <w:rPr>
                <w:spacing w:val="-52"/>
                <w:sz w:val="20"/>
                <w:szCs w:val="20"/>
              </w:rPr>
              <w:t xml:space="preserve"> </w:t>
            </w:r>
            <w:r w:rsidRPr="005E1A13">
              <w:rPr>
                <w:sz w:val="20"/>
                <w:szCs w:val="20"/>
              </w:rPr>
              <w:t>lists</w:t>
            </w:r>
            <w:r w:rsidRPr="005E1A13">
              <w:rPr>
                <w:spacing w:val="-1"/>
                <w:sz w:val="20"/>
                <w:szCs w:val="20"/>
              </w:rPr>
              <w:t xml:space="preserve"> </w:t>
            </w:r>
            <w:r w:rsidRPr="005E1A13">
              <w:rPr>
                <w:sz w:val="20"/>
                <w:szCs w:val="20"/>
              </w:rPr>
              <w:t>at</w:t>
            </w:r>
            <w:r w:rsidRPr="005E1A13">
              <w:rPr>
                <w:spacing w:val="-1"/>
                <w:sz w:val="20"/>
                <w:szCs w:val="20"/>
              </w:rPr>
              <w:t xml:space="preserve"> </w:t>
            </w:r>
            <w:r w:rsidRPr="005E1A13">
              <w:rPr>
                <w:sz w:val="20"/>
                <w:szCs w:val="20"/>
              </w:rPr>
              <w:t>their own</w:t>
            </w:r>
            <w:r w:rsidRPr="005E1A13">
              <w:rPr>
                <w:spacing w:val="1"/>
                <w:sz w:val="20"/>
                <w:szCs w:val="20"/>
              </w:rPr>
              <w:t xml:space="preserve"> </w:t>
            </w:r>
            <w:r w:rsidRPr="005E1A13">
              <w:rPr>
                <w:sz w:val="20"/>
                <w:szCs w:val="20"/>
              </w:rPr>
              <w:t>level.</w:t>
            </w:r>
          </w:p>
          <w:p w14:paraId="5999621B" w14:textId="77777777" w:rsidR="00D353D0" w:rsidRPr="005E1A13" w:rsidRDefault="00D353D0" w:rsidP="005E1A13">
            <w:pPr>
              <w:pStyle w:val="TableParagraph"/>
              <w:ind w:left="0"/>
              <w:rPr>
                <w:sz w:val="20"/>
                <w:szCs w:val="20"/>
              </w:rPr>
            </w:pPr>
            <w:r w:rsidRPr="005E1A13">
              <w:rPr>
                <w:sz w:val="20"/>
                <w:szCs w:val="20"/>
              </w:rPr>
              <w:t>With</w:t>
            </w:r>
            <w:r w:rsidRPr="005E1A13">
              <w:rPr>
                <w:spacing w:val="-6"/>
                <w:sz w:val="20"/>
                <w:szCs w:val="20"/>
              </w:rPr>
              <w:t xml:space="preserve"> </w:t>
            </w:r>
            <w:r w:rsidRPr="005E1A13">
              <w:rPr>
                <w:sz w:val="20"/>
                <w:szCs w:val="20"/>
              </w:rPr>
              <w:t>support,</w:t>
            </w:r>
            <w:r w:rsidRPr="005E1A13">
              <w:rPr>
                <w:spacing w:val="-3"/>
                <w:sz w:val="20"/>
                <w:szCs w:val="20"/>
              </w:rPr>
              <w:t xml:space="preserve"> </w:t>
            </w:r>
            <w:r w:rsidRPr="005E1A13">
              <w:rPr>
                <w:sz w:val="20"/>
                <w:szCs w:val="20"/>
              </w:rPr>
              <w:t>learners</w:t>
            </w:r>
            <w:r w:rsidRPr="005E1A13">
              <w:rPr>
                <w:spacing w:val="-5"/>
                <w:sz w:val="20"/>
                <w:szCs w:val="20"/>
              </w:rPr>
              <w:t xml:space="preserve"> </w:t>
            </w:r>
            <w:r w:rsidRPr="005E1A13">
              <w:rPr>
                <w:sz w:val="20"/>
                <w:szCs w:val="20"/>
              </w:rPr>
              <w:t>can</w:t>
            </w:r>
            <w:r w:rsidRPr="005E1A13">
              <w:rPr>
                <w:spacing w:val="-3"/>
                <w:sz w:val="20"/>
                <w:szCs w:val="20"/>
              </w:rPr>
              <w:t xml:space="preserve"> </w:t>
            </w:r>
            <w:r w:rsidRPr="005E1A13">
              <w:rPr>
                <w:sz w:val="20"/>
                <w:szCs w:val="20"/>
              </w:rPr>
              <w:t>explore</w:t>
            </w:r>
            <w:r w:rsidRPr="005E1A13">
              <w:rPr>
                <w:spacing w:val="-3"/>
                <w:sz w:val="20"/>
                <w:szCs w:val="20"/>
              </w:rPr>
              <w:t xml:space="preserve"> </w:t>
            </w:r>
            <w:r w:rsidRPr="005E1A13">
              <w:rPr>
                <w:sz w:val="20"/>
                <w:szCs w:val="20"/>
              </w:rPr>
              <w:t>the</w:t>
            </w:r>
            <w:r w:rsidRPr="005E1A13">
              <w:rPr>
                <w:spacing w:val="-4"/>
                <w:sz w:val="20"/>
                <w:szCs w:val="20"/>
              </w:rPr>
              <w:t xml:space="preserve"> </w:t>
            </w:r>
            <w:r w:rsidRPr="005E1A13">
              <w:rPr>
                <w:sz w:val="20"/>
                <w:szCs w:val="20"/>
              </w:rPr>
              <w:t>difference</w:t>
            </w:r>
            <w:r w:rsidRPr="005E1A13">
              <w:rPr>
                <w:spacing w:val="-3"/>
                <w:sz w:val="20"/>
                <w:szCs w:val="20"/>
              </w:rPr>
              <w:t xml:space="preserve"> </w:t>
            </w:r>
            <w:r w:rsidRPr="005E1A13">
              <w:rPr>
                <w:sz w:val="20"/>
                <w:szCs w:val="20"/>
              </w:rPr>
              <w:t>between</w:t>
            </w:r>
            <w:r w:rsidRPr="005E1A13">
              <w:rPr>
                <w:spacing w:val="-4"/>
                <w:sz w:val="20"/>
                <w:szCs w:val="20"/>
              </w:rPr>
              <w:t xml:space="preserve"> </w:t>
            </w:r>
            <w:r w:rsidRPr="005E1A13">
              <w:rPr>
                <w:sz w:val="20"/>
                <w:szCs w:val="20"/>
              </w:rPr>
              <w:t>implied</w:t>
            </w:r>
            <w:r w:rsidRPr="005E1A13">
              <w:rPr>
                <w:spacing w:val="-2"/>
                <w:sz w:val="20"/>
                <w:szCs w:val="20"/>
              </w:rPr>
              <w:t xml:space="preserve"> </w:t>
            </w:r>
            <w:r w:rsidRPr="005E1A13">
              <w:rPr>
                <w:sz w:val="20"/>
                <w:szCs w:val="20"/>
              </w:rPr>
              <w:t>and</w:t>
            </w:r>
            <w:r w:rsidRPr="005E1A13">
              <w:rPr>
                <w:spacing w:val="-4"/>
                <w:sz w:val="20"/>
                <w:szCs w:val="20"/>
              </w:rPr>
              <w:t xml:space="preserve"> </w:t>
            </w:r>
            <w:r w:rsidRPr="005E1A13">
              <w:rPr>
                <w:sz w:val="20"/>
                <w:szCs w:val="20"/>
              </w:rPr>
              <w:t>explicit</w:t>
            </w:r>
            <w:r w:rsidRPr="005E1A13">
              <w:rPr>
                <w:spacing w:val="-3"/>
                <w:sz w:val="20"/>
                <w:szCs w:val="20"/>
              </w:rPr>
              <w:t xml:space="preserve"> </w:t>
            </w:r>
            <w:r w:rsidRPr="005E1A13">
              <w:rPr>
                <w:sz w:val="20"/>
                <w:szCs w:val="20"/>
              </w:rPr>
              <w:t>information,</w:t>
            </w:r>
            <w:r w:rsidRPr="005E1A13">
              <w:rPr>
                <w:spacing w:val="-3"/>
                <w:sz w:val="20"/>
                <w:szCs w:val="20"/>
              </w:rPr>
              <w:t xml:space="preserve"> </w:t>
            </w:r>
            <w:proofErr w:type="gramStart"/>
            <w:r w:rsidRPr="005E1A13">
              <w:rPr>
                <w:sz w:val="20"/>
                <w:szCs w:val="20"/>
              </w:rPr>
              <w:t>e.g.</w:t>
            </w:r>
            <w:proofErr w:type="gramEnd"/>
            <w:r w:rsidRPr="005E1A13">
              <w:rPr>
                <w:spacing w:val="-5"/>
                <w:sz w:val="20"/>
                <w:szCs w:val="20"/>
              </w:rPr>
              <w:t xml:space="preserve"> </w:t>
            </w:r>
            <w:r w:rsidRPr="005E1A13">
              <w:rPr>
                <w:sz w:val="20"/>
                <w:szCs w:val="20"/>
              </w:rPr>
              <w:t>it</w:t>
            </w:r>
            <w:r w:rsidRPr="005E1A13">
              <w:rPr>
                <w:spacing w:val="-52"/>
                <w:sz w:val="20"/>
                <w:szCs w:val="20"/>
              </w:rPr>
              <w:t xml:space="preserve"> </w:t>
            </w:r>
            <w:r w:rsidRPr="005E1A13">
              <w:rPr>
                <w:sz w:val="20"/>
                <w:szCs w:val="20"/>
              </w:rPr>
              <w:t>is clear that the environmental groups are against the proposal – they make this clear by the</w:t>
            </w:r>
            <w:r w:rsidRPr="005E1A13">
              <w:rPr>
                <w:spacing w:val="1"/>
                <w:sz w:val="20"/>
                <w:szCs w:val="20"/>
              </w:rPr>
              <w:t xml:space="preserve"> </w:t>
            </w:r>
            <w:r w:rsidRPr="005E1A13">
              <w:rPr>
                <w:sz w:val="20"/>
                <w:szCs w:val="20"/>
              </w:rPr>
              <w:t>language</w:t>
            </w:r>
            <w:r w:rsidRPr="005E1A13">
              <w:rPr>
                <w:spacing w:val="-2"/>
                <w:sz w:val="20"/>
                <w:szCs w:val="20"/>
              </w:rPr>
              <w:t xml:space="preserve"> </w:t>
            </w:r>
            <w:r w:rsidRPr="005E1A13">
              <w:rPr>
                <w:sz w:val="20"/>
                <w:szCs w:val="20"/>
              </w:rPr>
              <w:lastRenderedPageBreak/>
              <w:t>they</w:t>
            </w:r>
            <w:r w:rsidRPr="005E1A13">
              <w:rPr>
                <w:spacing w:val="-1"/>
                <w:sz w:val="20"/>
                <w:szCs w:val="20"/>
              </w:rPr>
              <w:t xml:space="preserve"> </w:t>
            </w:r>
            <w:r w:rsidRPr="005E1A13">
              <w:rPr>
                <w:sz w:val="20"/>
                <w:szCs w:val="20"/>
              </w:rPr>
              <w:t>use and the</w:t>
            </w:r>
            <w:r w:rsidRPr="005E1A13">
              <w:rPr>
                <w:spacing w:val="3"/>
                <w:sz w:val="20"/>
                <w:szCs w:val="20"/>
              </w:rPr>
              <w:t xml:space="preserve"> </w:t>
            </w:r>
            <w:r w:rsidRPr="005E1A13">
              <w:rPr>
                <w:sz w:val="20"/>
                <w:szCs w:val="20"/>
              </w:rPr>
              <w:t>way</w:t>
            </w:r>
            <w:r w:rsidRPr="005E1A13">
              <w:rPr>
                <w:spacing w:val="-1"/>
                <w:sz w:val="20"/>
                <w:szCs w:val="20"/>
              </w:rPr>
              <w:t xml:space="preserve"> </w:t>
            </w:r>
            <w:r w:rsidRPr="005E1A13">
              <w:rPr>
                <w:sz w:val="20"/>
                <w:szCs w:val="20"/>
              </w:rPr>
              <w:t>they</w:t>
            </w:r>
            <w:r w:rsidRPr="005E1A13">
              <w:rPr>
                <w:spacing w:val="-1"/>
                <w:sz w:val="20"/>
                <w:szCs w:val="20"/>
              </w:rPr>
              <w:t xml:space="preserve"> </w:t>
            </w:r>
            <w:r w:rsidRPr="005E1A13">
              <w:rPr>
                <w:sz w:val="20"/>
                <w:szCs w:val="20"/>
              </w:rPr>
              <w:t>are described,</w:t>
            </w:r>
            <w:r w:rsidRPr="005E1A13">
              <w:rPr>
                <w:spacing w:val="2"/>
                <w:sz w:val="20"/>
                <w:szCs w:val="20"/>
              </w:rPr>
              <w:t xml:space="preserve"> </w:t>
            </w:r>
            <w:r w:rsidRPr="005E1A13">
              <w:rPr>
                <w:sz w:val="20"/>
                <w:szCs w:val="20"/>
              </w:rPr>
              <w:t>e.g.</w:t>
            </w:r>
            <w:r w:rsidRPr="005E1A13">
              <w:rPr>
                <w:spacing w:val="-2"/>
                <w:sz w:val="20"/>
                <w:szCs w:val="20"/>
              </w:rPr>
              <w:t xml:space="preserve"> </w:t>
            </w:r>
            <w:r w:rsidRPr="005E1A13">
              <w:rPr>
                <w:sz w:val="20"/>
                <w:szCs w:val="20"/>
              </w:rPr>
              <w:t>furious,</w:t>
            </w:r>
            <w:r w:rsidRPr="005E1A13">
              <w:rPr>
                <w:spacing w:val="-2"/>
                <w:sz w:val="20"/>
                <w:szCs w:val="20"/>
              </w:rPr>
              <w:t xml:space="preserve"> </w:t>
            </w:r>
            <w:r w:rsidRPr="005E1A13">
              <w:rPr>
                <w:sz w:val="20"/>
                <w:szCs w:val="20"/>
              </w:rPr>
              <w:t>outraged.</w:t>
            </w:r>
          </w:p>
          <w:p w14:paraId="2822C890" w14:textId="77777777" w:rsidR="00D353D0" w:rsidRPr="005E1A13" w:rsidRDefault="00D353D0" w:rsidP="005E1A13">
            <w:pPr>
              <w:pStyle w:val="TableParagraph"/>
              <w:ind w:left="0"/>
              <w:rPr>
                <w:sz w:val="20"/>
                <w:szCs w:val="20"/>
              </w:rPr>
            </w:pPr>
            <w:r w:rsidRPr="005E1A13">
              <w:rPr>
                <w:b/>
                <w:sz w:val="20"/>
                <w:szCs w:val="20"/>
              </w:rPr>
              <w:t xml:space="preserve">Extension activity: </w:t>
            </w:r>
            <w:r w:rsidRPr="005E1A13">
              <w:rPr>
                <w:sz w:val="20"/>
                <w:szCs w:val="20"/>
              </w:rPr>
              <w:t>Learners can use highlighter pens to identify different viewpoints and</w:t>
            </w:r>
            <w:r w:rsidRPr="005E1A13">
              <w:rPr>
                <w:spacing w:val="1"/>
                <w:sz w:val="20"/>
                <w:szCs w:val="20"/>
              </w:rPr>
              <w:t xml:space="preserve"> </w:t>
            </w:r>
            <w:r w:rsidRPr="005E1A13">
              <w:rPr>
                <w:sz w:val="20"/>
                <w:szCs w:val="20"/>
              </w:rPr>
              <w:t>opinions. They can underline fact and compare that to opinion in the text of unfamiliar words.</w:t>
            </w:r>
            <w:r w:rsidRPr="005E1A13">
              <w:rPr>
                <w:spacing w:val="1"/>
                <w:sz w:val="20"/>
                <w:szCs w:val="20"/>
              </w:rPr>
              <w:t xml:space="preserve"> </w:t>
            </w:r>
            <w:r w:rsidRPr="005E1A13">
              <w:rPr>
                <w:sz w:val="20"/>
                <w:szCs w:val="20"/>
              </w:rPr>
              <w:t>They</w:t>
            </w:r>
            <w:r w:rsidRPr="005E1A13">
              <w:rPr>
                <w:spacing w:val="-3"/>
                <w:sz w:val="20"/>
                <w:szCs w:val="20"/>
              </w:rPr>
              <w:t xml:space="preserve"> </w:t>
            </w:r>
            <w:r w:rsidRPr="005E1A13">
              <w:rPr>
                <w:sz w:val="20"/>
                <w:szCs w:val="20"/>
              </w:rPr>
              <w:t>can</w:t>
            </w:r>
            <w:r w:rsidRPr="005E1A13">
              <w:rPr>
                <w:spacing w:val="-4"/>
                <w:sz w:val="20"/>
                <w:szCs w:val="20"/>
              </w:rPr>
              <w:t xml:space="preserve"> </w:t>
            </w:r>
            <w:r w:rsidRPr="005E1A13">
              <w:rPr>
                <w:sz w:val="20"/>
                <w:szCs w:val="20"/>
              </w:rPr>
              <w:t>discuss</w:t>
            </w:r>
            <w:r w:rsidRPr="005E1A13">
              <w:rPr>
                <w:spacing w:val="-2"/>
                <w:sz w:val="20"/>
                <w:szCs w:val="20"/>
              </w:rPr>
              <w:t xml:space="preserve"> </w:t>
            </w:r>
            <w:r w:rsidRPr="005E1A13">
              <w:rPr>
                <w:sz w:val="20"/>
                <w:szCs w:val="20"/>
              </w:rPr>
              <w:t>when</w:t>
            </w:r>
            <w:r w:rsidRPr="005E1A13">
              <w:rPr>
                <w:spacing w:val="-2"/>
                <w:sz w:val="20"/>
                <w:szCs w:val="20"/>
              </w:rPr>
              <w:t xml:space="preserve"> </w:t>
            </w:r>
            <w:r w:rsidRPr="005E1A13">
              <w:rPr>
                <w:sz w:val="20"/>
                <w:szCs w:val="20"/>
              </w:rPr>
              <w:t>it</w:t>
            </w:r>
            <w:r w:rsidRPr="005E1A13">
              <w:rPr>
                <w:spacing w:val="-1"/>
                <w:sz w:val="20"/>
                <w:szCs w:val="20"/>
              </w:rPr>
              <w:t xml:space="preserve"> </w:t>
            </w:r>
            <w:r w:rsidRPr="005E1A13">
              <w:rPr>
                <w:sz w:val="20"/>
                <w:szCs w:val="20"/>
              </w:rPr>
              <w:t>is</w:t>
            </w:r>
            <w:r w:rsidRPr="005E1A13">
              <w:rPr>
                <w:spacing w:val="-3"/>
                <w:sz w:val="20"/>
                <w:szCs w:val="20"/>
              </w:rPr>
              <w:t xml:space="preserve"> </w:t>
            </w:r>
            <w:r w:rsidRPr="005E1A13">
              <w:rPr>
                <w:sz w:val="20"/>
                <w:szCs w:val="20"/>
              </w:rPr>
              <w:t>necessary</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use</w:t>
            </w:r>
            <w:r w:rsidRPr="005E1A13">
              <w:rPr>
                <w:spacing w:val="-2"/>
                <w:sz w:val="20"/>
                <w:szCs w:val="20"/>
              </w:rPr>
              <w:t xml:space="preserve"> </w:t>
            </w:r>
            <w:r w:rsidRPr="005E1A13">
              <w:rPr>
                <w:sz w:val="20"/>
                <w:szCs w:val="20"/>
              </w:rPr>
              <w:t>a</w:t>
            </w:r>
            <w:r w:rsidRPr="005E1A13">
              <w:rPr>
                <w:spacing w:val="-3"/>
                <w:sz w:val="20"/>
                <w:szCs w:val="20"/>
              </w:rPr>
              <w:t xml:space="preserve"> </w:t>
            </w:r>
            <w:r w:rsidRPr="005E1A13">
              <w:rPr>
                <w:sz w:val="20"/>
                <w:szCs w:val="20"/>
              </w:rPr>
              <w:t>dictionary</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check</w:t>
            </w:r>
            <w:r w:rsidRPr="005E1A13">
              <w:rPr>
                <w:spacing w:val="-3"/>
                <w:sz w:val="20"/>
                <w:szCs w:val="20"/>
              </w:rPr>
              <w:t xml:space="preserve"> </w:t>
            </w:r>
            <w:r w:rsidRPr="005E1A13">
              <w:rPr>
                <w:sz w:val="20"/>
                <w:szCs w:val="20"/>
              </w:rPr>
              <w:t>meaning.</w:t>
            </w:r>
            <w:r w:rsidRPr="005E1A13">
              <w:rPr>
                <w:spacing w:val="-2"/>
                <w:sz w:val="20"/>
                <w:szCs w:val="20"/>
              </w:rPr>
              <w:t xml:space="preserve"> </w:t>
            </w:r>
            <w:r w:rsidRPr="005E1A13">
              <w:rPr>
                <w:sz w:val="20"/>
                <w:szCs w:val="20"/>
              </w:rPr>
              <w:t>Learners</w:t>
            </w:r>
            <w:r w:rsidRPr="005E1A13">
              <w:rPr>
                <w:spacing w:val="-2"/>
                <w:sz w:val="20"/>
                <w:szCs w:val="20"/>
              </w:rPr>
              <w:t xml:space="preserve"> </w:t>
            </w:r>
            <w:r w:rsidRPr="005E1A13">
              <w:rPr>
                <w:sz w:val="20"/>
                <w:szCs w:val="20"/>
              </w:rPr>
              <w:t>can</w:t>
            </w:r>
            <w:r w:rsidRPr="005E1A13">
              <w:rPr>
                <w:spacing w:val="-4"/>
                <w:sz w:val="20"/>
                <w:szCs w:val="20"/>
              </w:rPr>
              <w:t xml:space="preserve"> </w:t>
            </w:r>
            <w:r w:rsidRPr="005E1A13">
              <w:rPr>
                <w:sz w:val="20"/>
                <w:szCs w:val="20"/>
              </w:rPr>
              <w:t>use</w:t>
            </w:r>
            <w:r w:rsidRPr="005E1A13">
              <w:rPr>
                <w:spacing w:val="-52"/>
                <w:sz w:val="20"/>
                <w:szCs w:val="20"/>
              </w:rPr>
              <w:t xml:space="preserve"> </w:t>
            </w:r>
            <w:r w:rsidRPr="005E1A13">
              <w:rPr>
                <w:sz w:val="20"/>
                <w:szCs w:val="20"/>
              </w:rPr>
              <w:t>contextual</w:t>
            </w:r>
            <w:r w:rsidRPr="005E1A13">
              <w:rPr>
                <w:spacing w:val="-4"/>
                <w:sz w:val="20"/>
                <w:szCs w:val="20"/>
              </w:rPr>
              <w:t xml:space="preserve"> </w:t>
            </w:r>
            <w:r w:rsidRPr="005E1A13">
              <w:rPr>
                <w:sz w:val="20"/>
                <w:szCs w:val="20"/>
              </w:rPr>
              <w:t>clues</w:t>
            </w:r>
            <w:r w:rsidRPr="005E1A13">
              <w:rPr>
                <w:spacing w:val="-2"/>
                <w:sz w:val="20"/>
                <w:szCs w:val="20"/>
              </w:rPr>
              <w:t xml:space="preserve"> </w:t>
            </w:r>
            <w:r w:rsidRPr="005E1A13">
              <w:rPr>
                <w:sz w:val="20"/>
                <w:szCs w:val="20"/>
              </w:rPr>
              <w:t>or</w:t>
            </w:r>
            <w:r w:rsidRPr="005E1A13">
              <w:rPr>
                <w:spacing w:val="-2"/>
                <w:sz w:val="20"/>
                <w:szCs w:val="20"/>
              </w:rPr>
              <w:t xml:space="preserve"> </w:t>
            </w:r>
            <w:r w:rsidRPr="005E1A13">
              <w:rPr>
                <w:sz w:val="20"/>
                <w:szCs w:val="20"/>
              </w:rPr>
              <w:t>knowledge of</w:t>
            </w:r>
            <w:r w:rsidRPr="005E1A13">
              <w:rPr>
                <w:spacing w:val="-3"/>
                <w:sz w:val="20"/>
                <w:szCs w:val="20"/>
              </w:rPr>
              <w:t xml:space="preserve"> </w:t>
            </w:r>
            <w:r w:rsidRPr="005E1A13">
              <w:rPr>
                <w:sz w:val="20"/>
                <w:szCs w:val="20"/>
              </w:rPr>
              <w:t>word</w:t>
            </w:r>
            <w:r w:rsidRPr="005E1A13">
              <w:rPr>
                <w:spacing w:val="-1"/>
                <w:sz w:val="20"/>
                <w:szCs w:val="20"/>
              </w:rPr>
              <w:t xml:space="preserve"> </w:t>
            </w:r>
            <w:r w:rsidRPr="005E1A13">
              <w:rPr>
                <w:sz w:val="20"/>
                <w:szCs w:val="20"/>
              </w:rPr>
              <w:t xml:space="preserve">formation, </w:t>
            </w:r>
            <w:proofErr w:type="gramStart"/>
            <w:r w:rsidRPr="005E1A13">
              <w:rPr>
                <w:sz w:val="20"/>
                <w:szCs w:val="20"/>
              </w:rPr>
              <w:t>e.g.</w:t>
            </w:r>
            <w:proofErr w:type="gramEnd"/>
            <w:r w:rsidRPr="005E1A13">
              <w:rPr>
                <w:spacing w:val="2"/>
                <w:sz w:val="20"/>
                <w:szCs w:val="20"/>
              </w:rPr>
              <w:t xml:space="preserve"> </w:t>
            </w:r>
            <w:r w:rsidRPr="005E1A13">
              <w:rPr>
                <w:sz w:val="20"/>
                <w:szCs w:val="20"/>
              </w:rPr>
              <w:t>bio tech,</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work</w:t>
            </w:r>
            <w:r w:rsidRPr="005E1A13">
              <w:rPr>
                <w:spacing w:val="-2"/>
                <w:sz w:val="20"/>
                <w:szCs w:val="20"/>
              </w:rPr>
              <w:t xml:space="preserve"> </w:t>
            </w:r>
            <w:r w:rsidRPr="005E1A13">
              <w:rPr>
                <w:sz w:val="20"/>
                <w:szCs w:val="20"/>
              </w:rPr>
              <w:t>out</w:t>
            </w:r>
            <w:r w:rsidRPr="005E1A13">
              <w:rPr>
                <w:spacing w:val="-2"/>
                <w:sz w:val="20"/>
                <w:szCs w:val="20"/>
              </w:rPr>
              <w:t xml:space="preserve"> </w:t>
            </w:r>
            <w:r w:rsidRPr="005E1A13">
              <w:rPr>
                <w:sz w:val="20"/>
                <w:szCs w:val="20"/>
              </w:rPr>
              <w:t>the</w:t>
            </w:r>
            <w:r w:rsidRPr="005E1A13">
              <w:rPr>
                <w:spacing w:val="-3"/>
                <w:sz w:val="20"/>
                <w:szCs w:val="20"/>
              </w:rPr>
              <w:t xml:space="preserve"> </w:t>
            </w:r>
            <w:r w:rsidRPr="005E1A13">
              <w:rPr>
                <w:sz w:val="20"/>
                <w:szCs w:val="20"/>
              </w:rPr>
              <w:t>meaning.</w:t>
            </w:r>
          </w:p>
          <w:p w14:paraId="41DE65C9" w14:textId="2191AF0B" w:rsidR="00D353D0" w:rsidRPr="005E1A13" w:rsidRDefault="00D353D0" w:rsidP="005E1A13">
            <w:pPr>
              <w:pStyle w:val="BodyText"/>
            </w:pPr>
            <w:r w:rsidRPr="005E1A13">
              <w:t>To</w:t>
            </w:r>
            <w:r w:rsidRPr="005E1A13">
              <w:rPr>
                <w:spacing w:val="-4"/>
              </w:rPr>
              <w:t xml:space="preserve"> </w:t>
            </w:r>
            <w:r w:rsidRPr="005E1A13">
              <w:t>develop</w:t>
            </w:r>
            <w:r w:rsidRPr="005E1A13">
              <w:rPr>
                <w:spacing w:val="-2"/>
              </w:rPr>
              <w:t xml:space="preserve"> </w:t>
            </w:r>
            <w:r w:rsidRPr="005E1A13">
              <w:t>the</w:t>
            </w:r>
            <w:r w:rsidRPr="005E1A13">
              <w:rPr>
                <w:spacing w:val="-2"/>
              </w:rPr>
              <w:t xml:space="preserve"> </w:t>
            </w:r>
            <w:r w:rsidRPr="005E1A13">
              <w:t>topic</w:t>
            </w:r>
            <w:r w:rsidRPr="005E1A13">
              <w:rPr>
                <w:spacing w:val="-3"/>
              </w:rPr>
              <w:t xml:space="preserve"> </w:t>
            </w:r>
            <w:r w:rsidRPr="005E1A13">
              <w:t>further,</w:t>
            </w:r>
            <w:r w:rsidRPr="005E1A13">
              <w:rPr>
                <w:spacing w:val="-4"/>
              </w:rPr>
              <w:t xml:space="preserve"> </w:t>
            </w:r>
            <w:r w:rsidRPr="005E1A13">
              <w:t>learners</w:t>
            </w:r>
            <w:r w:rsidRPr="005E1A13">
              <w:rPr>
                <w:spacing w:val="-3"/>
              </w:rPr>
              <w:t xml:space="preserve"> </w:t>
            </w:r>
            <w:r w:rsidRPr="005E1A13">
              <w:t>can</w:t>
            </w:r>
            <w:r w:rsidRPr="005E1A13">
              <w:rPr>
                <w:spacing w:val="-4"/>
              </w:rPr>
              <w:t xml:space="preserve"> </w:t>
            </w:r>
            <w:r w:rsidRPr="005E1A13">
              <w:t>be</w:t>
            </w:r>
            <w:r w:rsidRPr="005E1A13">
              <w:rPr>
                <w:spacing w:val="-3"/>
              </w:rPr>
              <w:t xml:space="preserve"> </w:t>
            </w:r>
            <w:r w:rsidRPr="005E1A13">
              <w:t>invited</w:t>
            </w:r>
            <w:r w:rsidRPr="005E1A13">
              <w:rPr>
                <w:spacing w:val="-4"/>
              </w:rPr>
              <w:t xml:space="preserve"> </w:t>
            </w:r>
            <w:r w:rsidRPr="005E1A13">
              <w:t>to</w:t>
            </w:r>
            <w:r w:rsidRPr="005E1A13">
              <w:rPr>
                <w:spacing w:val="1"/>
              </w:rPr>
              <w:t xml:space="preserve"> </w:t>
            </w:r>
            <w:r w:rsidRPr="005E1A13">
              <w:t>research</w:t>
            </w:r>
            <w:r w:rsidRPr="005E1A13">
              <w:rPr>
                <w:spacing w:val="-4"/>
              </w:rPr>
              <w:t xml:space="preserve"> </w:t>
            </w:r>
            <w:r w:rsidRPr="005E1A13">
              <w:t>contentious</w:t>
            </w:r>
            <w:r w:rsidRPr="005E1A13">
              <w:rPr>
                <w:spacing w:val="-3"/>
              </w:rPr>
              <w:t xml:space="preserve"> </w:t>
            </w:r>
            <w:r w:rsidRPr="005E1A13">
              <w:t>areas</w:t>
            </w:r>
            <w:r w:rsidRPr="005E1A13">
              <w:rPr>
                <w:spacing w:val="-3"/>
              </w:rPr>
              <w:t xml:space="preserve"> </w:t>
            </w:r>
            <w:r w:rsidRPr="005E1A13">
              <w:t>of</w:t>
            </w:r>
            <w:r w:rsidRPr="005E1A13">
              <w:rPr>
                <w:spacing w:val="-4"/>
              </w:rPr>
              <w:t xml:space="preserve"> </w:t>
            </w:r>
            <w:r w:rsidRPr="005E1A13">
              <w:t>science</w:t>
            </w:r>
            <w:r w:rsidR="0001279A" w:rsidRPr="005E1A13">
              <w:t xml:space="preserve"> </w:t>
            </w:r>
            <w:r w:rsidR="0001279A" w:rsidRPr="005E1A13">
              <w:t>and</w:t>
            </w:r>
            <w:r w:rsidR="0001279A" w:rsidRPr="005E1A13">
              <w:rPr>
                <w:spacing w:val="-2"/>
              </w:rPr>
              <w:t xml:space="preserve"> </w:t>
            </w:r>
            <w:r w:rsidR="0001279A" w:rsidRPr="005E1A13">
              <w:t>present</w:t>
            </w:r>
            <w:r w:rsidR="0001279A" w:rsidRPr="005E1A13">
              <w:rPr>
                <w:spacing w:val="-3"/>
              </w:rPr>
              <w:t xml:space="preserve"> </w:t>
            </w:r>
            <w:r w:rsidR="0001279A" w:rsidRPr="005E1A13">
              <w:t>the</w:t>
            </w:r>
            <w:r w:rsidR="0001279A" w:rsidRPr="005E1A13">
              <w:rPr>
                <w:spacing w:val="-1"/>
              </w:rPr>
              <w:t xml:space="preserve"> </w:t>
            </w:r>
            <w:r w:rsidR="0001279A" w:rsidRPr="005E1A13">
              <w:t>ideas</w:t>
            </w:r>
            <w:r w:rsidR="0001279A" w:rsidRPr="005E1A13">
              <w:rPr>
                <w:spacing w:val="-3"/>
              </w:rPr>
              <w:t xml:space="preserve"> </w:t>
            </w:r>
            <w:r w:rsidR="0001279A" w:rsidRPr="005E1A13">
              <w:t>and</w:t>
            </w:r>
            <w:r w:rsidR="0001279A" w:rsidRPr="005E1A13">
              <w:rPr>
                <w:spacing w:val="-3"/>
              </w:rPr>
              <w:t xml:space="preserve"> </w:t>
            </w:r>
            <w:r w:rsidR="0001279A" w:rsidRPr="005E1A13">
              <w:t>their</w:t>
            </w:r>
            <w:r w:rsidR="0001279A" w:rsidRPr="005E1A13">
              <w:rPr>
                <w:spacing w:val="-2"/>
              </w:rPr>
              <w:t xml:space="preserve"> </w:t>
            </w:r>
            <w:r w:rsidR="0001279A" w:rsidRPr="005E1A13">
              <w:t>opinions</w:t>
            </w:r>
            <w:r w:rsidR="0001279A" w:rsidRPr="005E1A13">
              <w:rPr>
                <w:spacing w:val="-3"/>
              </w:rPr>
              <w:t xml:space="preserve"> </w:t>
            </w:r>
            <w:r w:rsidR="0001279A" w:rsidRPr="005E1A13">
              <w:t>of</w:t>
            </w:r>
            <w:r w:rsidR="0001279A" w:rsidRPr="005E1A13">
              <w:rPr>
                <w:spacing w:val="-1"/>
              </w:rPr>
              <w:t xml:space="preserve"> </w:t>
            </w:r>
            <w:r w:rsidR="0001279A" w:rsidRPr="005E1A13">
              <w:t>them</w:t>
            </w:r>
            <w:r w:rsidR="0001279A" w:rsidRPr="005E1A13">
              <w:rPr>
                <w:spacing w:val="-3"/>
              </w:rPr>
              <w:t xml:space="preserve"> </w:t>
            </w:r>
            <w:r w:rsidR="0001279A" w:rsidRPr="005E1A13">
              <w:t>to</w:t>
            </w:r>
            <w:r w:rsidR="0001279A" w:rsidRPr="005E1A13">
              <w:rPr>
                <w:spacing w:val="-2"/>
              </w:rPr>
              <w:t xml:space="preserve"> </w:t>
            </w:r>
            <w:r w:rsidR="0001279A" w:rsidRPr="005E1A13">
              <w:t>the</w:t>
            </w:r>
            <w:r w:rsidR="0001279A" w:rsidRPr="005E1A13">
              <w:rPr>
                <w:spacing w:val="-1"/>
              </w:rPr>
              <w:t xml:space="preserve"> </w:t>
            </w:r>
            <w:r w:rsidR="0001279A" w:rsidRPr="005E1A13">
              <w:t>rest</w:t>
            </w:r>
            <w:r w:rsidR="0001279A" w:rsidRPr="005E1A13">
              <w:rPr>
                <w:spacing w:val="-3"/>
              </w:rPr>
              <w:t xml:space="preserve"> </w:t>
            </w:r>
            <w:r w:rsidR="0001279A" w:rsidRPr="005E1A13">
              <w:t>of</w:t>
            </w:r>
            <w:r w:rsidR="0001279A" w:rsidRPr="005E1A13">
              <w:rPr>
                <w:spacing w:val="-4"/>
              </w:rPr>
              <w:t xml:space="preserve"> </w:t>
            </w:r>
            <w:r w:rsidR="0001279A" w:rsidRPr="005E1A13">
              <w:t>the</w:t>
            </w:r>
            <w:r w:rsidR="0001279A" w:rsidRPr="005E1A13">
              <w:rPr>
                <w:spacing w:val="-3"/>
              </w:rPr>
              <w:t xml:space="preserve"> </w:t>
            </w:r>
            <w:r w:rsidR="0001279A" w:rsidRPr="005E1A13">
              <w:t>class.</w:t>
            </w:r>
            <w:r w:rsidR="0001279A" w:rsidRPr="005E1A13">
              <w:rPr>
                <w:spacing w:val="-3"/>
              </w:rPr>
              <w:t xml:space="preserve"> </w:t>
            </w:r>
            <w:r w:rsidR="0001279A" w:rsidRPr="005E1A13">
              <w:t>This</w:t>
            </w:r>
            <w:r w:rsidR="0001279A" w:rsidRPr="005E1A13">
              <w:rPr>
                <w:spacing w:val="-3"/>
              </w:rPr>
              <w:t xml:space="preserve"> </w:t>
            </w:r>
            <w:r w:rsidR="0001279A" w:rsidRPr="005E1A13">
              <w:t>can</w:t>
            </w:r>
            <w:r w:rsidR="0001279A" w:rsidRPr="005E1A13">
              <w:rPr>
                <w:spacing w:val="-1"/>
              </w:rPr>
              <w:t xml:space="preserve"> </w:t>
            </w:r>
            <w:r w:rsidR="0001279A" w:rsidRPr="005E1A13">
              <w:t>be</w:t>
            </w:r>
            <w:r w:rsidR="0001279A" w:rsidRPr="005E1A13">
              <w:rPr>
                <w:spacing w:val="-3"/>
              </w:rPr>
              <w:t xml:space="preserve"> </w:t>
            </w:r>
            <w:r w:rsidR="0001279A" w:rsidRPr="005E1A13">
              <w:t>done</w:t>
            </w:r>
            <w:r w:rsidR="0001279A" w:rsidRPr="005E1A13">
              <w:rPr>
                <w:spacing w:val="-2"/>
              </w:rPr>
              <w:t xml:space="preserve"> </w:t>
            </w:r>
            <w:r w:rsidR="0001279A" w:rsidRPr="005E1A13">
              <w:t>orally</w:t>
            </w:r>
            <w:r w:rsidR="0001279A" w:rsidRPr="005E1A13">
              <w:rPr>
                <w:spacing w:val="-52"/>
              </w:rPr>
              <w:t xml:space="preserve"> </w:t>
            </w:r>
            <w:r w:rsidR="0001279A" w:rsidRPr="005E1A13">
              <w:t>or</w:t>
            </w:r>
            <w:r w:rsidR="0001279A" w:rsidRPr="005E1A13">
              <w:rPr>
                <w:spacing w:val="-1"/>
              </w:rPr>
              <w:t xml:space="preserve"> </w:t>
            </w:r>
            <w:r w:rsidR="0001279A" w:rsidRPr="005E1A13">
              <w:t>in</w:t>
            </w:r>
            <w:r w:rsidR="0001279A" w:rsidRPr="005E1A13">
              <w:rPr>
                <w:spacing w:val="-1"/>
              </w:rPr>
              <w:t xml:space="preserve"> </w:t>
            </w:r>
            <w:r w:rsidR="0001279A" w:rsidRPr="005E1A13">
              <w:t>writing.</w:t>
            </w:r>
            <w:r w:rsidR="0001279A" w:rsidRPr="005E1A13">
              <w:rPr>
                <w:spacing w:val="-1"/>
              </w:rPr>
              <w:t xml:space="preserve"> </w:t>
            </w:r>
            <w:r w:rsidR="0001279A" w:rsidRPr="005E1A13">
              <w:rPr>
                <w:b/>
              </w:rPr>
              <w:t>(I)</w:t>
            </w:r>
          </w:p>
        </w:tc>
      </w:tr>
      <w:tr w:rsidR="00D05268" w:rsidRPr="005E1A13" w14:paraId="2AC96B5D" w14:textId="77777777" w:rsidTr="003F68C4">
        <w:tblPrEx>
          <w:tblCellMar>
            <w:top w:w="0" w:type="dxa"/>
            <w:bottom w:w="0" w:type="dxa"/>
          </w:tblCellMar>
        </w:tblPrEx>
        <w:tc>
          <w:tcPr>
            <w:tcW w:w="2552" w:type="dxa"/>
            <w:tcMar>
              <w:top w:w="113" w:type="dxa"/>
              <w:bottom w:w="113" w:type="dxa"/>
            </w:tcMar>
          </w:tcPr>
          <w:p w14:paraId="71B96F9A" w14:textId="77777777" w:rsidR="00D05268" w:rsidRPr="005E1A13" w:rsidRDefault="00D05268" w:rsidP="005E1A13">
            <w:pPr>
              <w:pStyle w:val="TableParagraph"/>
              <w:ind w:left="0"/>
              <w:rPr>
                <w:b/>
                <w:sz w:val="20"/>
                <w:szCs w:val="20"/>
              </w:rPr>
            </w:pPr>
            <w:r w:rsidRPr="005E1A13">
              <w:rPr>
                <w:b/>
                <w:sz w:val="20"/>
                <w:szCs w:val="20"/>
              </w:rPr>
              <w:lastRenderedPageBreak/>
              <w:t>Reading</w:t>
            </w:r>
          </w:p>
          <w:p w14:paraId="71FB6A84" w14:textId="77777777" w:rsidR="00D05268" w:rsidRPr="005E1A13" w:rsidRDefault="00D05268" w:rsidP="005E1A13">
            <w:pPr>
              <w:pStyle w:val="TableParagraph"/>
              <w:ind w:left="0"/>
              <w:rPr>
                <w:sz w:val="20"/>
                <w:szCs w:val="20"/>
              </w:rPr>
            </w:pPr>
            <w:r w:rsidRPr="005E1A13">
              <w:rPr>
                <w:b/>
                <w:sz w:val="20"/>
                <w:szCs w:val="20"/>
              </w:rPr>
              <w:t xml:space="preserve">R1 </w:t>
            </w:r>
            <w:r w:rsidRPr="005E1A13">
              <w:rPr>
                <w:sz w:val="20"/>
                <w:szCs w:val="20"/>
              </w:rPr>
              <w:t>demonstrate</w:t>
            </w:r>
            <w:r w:rsidRPr="005E1A13">
              <w:rPr>
                <w:spacing w:val="1"/>
                <w:sz w:val="20"/>
                <w:szCs w:val="20"/>
              </w:rPr>
              <w:t xml:space="preserve"> </w:t>
            </w:r>
            <w:r w:rsidRPr="005E1A13">
              <w:rPr>
                <w:sz w:val="20"/>
                <w:szCs w:val="20"/>
              </w:rPr>
              <w:t>understanding</w:t>
            </w:r>
            <w:r w:rsidRPr="005E1A13">
              <w:rPr>
                <w:spacing w:val="-7"/>
                <w:sz w:val="20"/>
                <w:szCs w:val="20"/>
              </w:rPr>
              <w:t xml:space="preserve"> </w:t>
            </w:r>
            <w:r w:rsidRPr="005E1A13">
              <w:rPr>
                <w:sz w:val="20"/>
                <w:szCs w:val="20"/>
              </w:rPr>
              <w:t>of</w:t>
            </w:r>
            <w:r w:rsidRPr="005E1A13">
              <w:rPr>
                <w:spacing w:val="-8"/>
                <w:sz w:val="20"/>
                <w:szCs w:val="20"/>
              </w:rPr>
              <w:t xml:space="preserve"> </w:t>
            </w:r>
            <w:r w:rsidRPr="005E1A13">
              <w:rPr>
                <w:sz w:val="20"/>
                <w:szCs w:val="20"/>
              </w:rPr>
              <w:t>specific</w:t>
            </w:r>
            <w:r w:rsidRPr="005E1A13">
              <w:rPr>
                <w:spacing w:val="-53"/>
                <w:sz w:val="20"/>
                <w:szCs w:val="20"/>
              </w:rPr>
              <w:t xml:space="preserve"> </w:t>
            </w:r>
            <w:proofErr w:type="gramStart"/>
            <w:r w:rsidRPr="005E1A13">
              <w:rPr>
                <w:sz w:val="20"/>
                <w:szCs w:val="20"/>
              </w:rPr>
              <w:t>factual</w:t>
            </w:r>
            <w:r w:rsidRPr="005E1A13">
              <w:rPr>
                <w:spacing w:val="-3"/>
                <w:sz w:val="20"/>
                <w:szCs w:val="20"/>
              </w:rPr>
              <w:t xml:space="preserve"> </w:t>
            </w:r>
            <w:r w:rsidRPr="005E1A13">
              <w:rPr>
                <w:sz w:val="20"/>
                <w:szCs w:val="20"/>
              </w:rPr>
              <w:t>information</w:t>
            </w:r>
            <w:proofErr w:type="gramEnd"/>
          </w:p>
          <w:p w14:paraId="553248A8" w14:textId="77777777" w:rsidR="00D05268" w:rsidRPr="005E1A13" w:rsidRDefault="00D05268" w:rsidP="005E1A13">
            <w:pPr>
              <w:pStyle w:val="TableParagraph"/>
              <w:ind w:left="0"/>
              <w:rPr>
                <w:sz w:val="20"/>
                <w:szCs w:val="20"/>
              </w:rPr>
            </w:pPr>
            <w:r w:rsidRPr="005E1A13">
              <w:rPr>
                <w:b/>
                <w:sz w:val="20"/>
                <w:szCs w:val="20"/>
              </w:rPr>
              <w:t xml:space="preserve">R2 </w:t>
            </w:r>
            <w:r w:rsidRPr="005E1A13">
              <w:rPr>
                <w:sz w:val="20"/>
                <w:szCs w:val="20"/>
              </w:rPr>
              <w:t>demonstrate</w:t>
            </w:r>
            <w:r w:rsidRPr="005E1A13">
              <w:rPr>
                <w:spacing w:val="1"/>
                <w:sz w:val="20"/>
                <w:szCs w:val="20"/>
              </w:rPr>
              <w:t xml:space="preserve"> </w:t>
            </w:r>
            <w:r w:rsidRPr="005E1A13">
              <w:rPr>
                <w:sz w:val="20"/>
                <w:szCs w:val="20"/>
              </w:rPr>
              <w:t>understanding of the</w:t>
            </w:r>
            <w:r w:rsidRPr="005E1A13">
              <w:rPr>
                <w:spacing w:val="1"/>
                <w:sz w:val="20"/>
                <w:szCs w:val="20"/>
              </w:rPr>
              <w:t xml:space="preserve"> </w:t>
            </w:r>
            <w:r w:rsidRPr="005E1A13">
              <w:rPr>
                <w:sz w:val="20"/>
                <w:szCs w:val="20"/>
              </w:rPr>
              <w:t>connections</w:t>
            </w:r>
            <w:r w:rsidRPr="005E1A13">
              <w:rPr>
                <w:spacing w:val="-6"/>
                <w:sz w:val="20"/>
                <w:szCs w:val="20"/>
              </w:rPr>
              <w:t xml:space="preserve"> </w:t>
            </w:r>
            <w:r w:rsidRPr="005E1A13">
              <w:rPr>
                <w:sz w:val="20"/>
                <w:szCs w:val="20"/>
              </w:rPr>
              <w:t>between</w:t>
            </w:r>
            <w:r w:rsidRPr="005E1A13">
              <w:rPr>
                <w:spacing w:val="-6"/>
                <w:sz w:val="20"/>
                <w:szCs w:val="20"/>
              </w:rPr>
              <w:t xml:space="preserve"> </w:t>
            </w:r>
            <w:r w:rsidRPr="005E1A13">
              <w:rPr>
                <w:sz w:val="20"/>
                <w:szCs w:val="20"/>
              </w:rPr>
              <w:t>the</w:t>
            </w:r>
            <w:r w:rsidRPr="005E1A13">
              <w:rPr>
                <w:spacing w:val="-53"/>
                <w:sz w:val="20"/>
                <w:szCs w:val="20"/>
              </w:rPr>
              <w:t xml:space="preserve"> </w:t>
            </w:r>
            <w:r w:rsidRPr="005E1A13">
              <w:rPr>
                <w:sz w:val="20"/>
                <w:szCs w:val="20"/>
              </w:rPr>
              <w:t xml:space="preserve">ideas, </w:t>
            </w:r>
            <w:proofErr w:type="gramStart"/>
            <w:r w:rsidRPr="005E1A13">
              <w:rPr>
                <w:sz w:val="20"/>
                <w:szCs w:val="20"/>
              </w:rPr>
              <w:t>opinions</w:t>
            </w:r>
            <w:proofErr w:type="gramEnd"/>
            <w:r w:rsidRPr="005E1A13">
              <w:rPr>
                <w:sz w:val="20"/>
                <w:szCs w:val="20"/>
              </w:rPr>
              <w:t xml:space="preserve"> and</w:t>
            </w:r>
            <w:r w:rsidRPr="005E1A13">
              <w:rPr>
                <w:spacing w:val="1"/>
                <w:sz w:val="20"/>
                <w:szCs w:val="20"/>
              </w:rPr>
              <w:t xml:space="preserve"> </w:t>
            </w:r>
            <w:r w:rsidRPr="005E1A13">
              <w:rPr>
                <w:sz w:val="20"/>
                <w:szCs w:val="20"/>
              </w:rPr>
              <w:t>attitudes</w:t>
            </w:r>
          </w:p>
          <w:p w14:paraId="051A34DE" w14:textId="77777777" w:rsidR="00D05268" w:rsidRPr="005E1A13" w:rsidRDefault="00D05268" w:rsidP="005E1A13">
            <w:pPr>
              <w:pStyle w:val="TableParagraph"/>
              <w:ind w:left="0"/>
              <w:rPr>
                <w:sz w:val="20"/>
                <w:szCs w:val="20"/>
              </w:rPr>
            </w:pPr>
            <w:r w:rsidRPr="005E1A13">
              <w:rPr>
                <w:b/>
                <w:sz w:val="20"/>
                <w:szCs w:val="20"/>
              </w:rPr>
              <w:t>R3</w:t>
            </w:r>
            <w:r w:rsidRPr="005E1A13">
              <w:rPr>
                <w:b/>
                <w:spacing w:val="-4"/>
                <w:sz w:val="20"/>
                <w:szCs w:val="20"/>
              </w:rPr>
              <w:t xml:space="preserve"> </w:t>
            </w:r>
            <w:r w:rsidRPr="005E1A13">
              <w:rPr>
                <w:sz w:val="20"/>
                <w:szCs w:val="20"/>
              </w:rPr>
              <w:t>identify</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select</w:t>
            </w:r>
            <w:r w:rsidRPr="005E1A13">
              <w:rPr>
                <w:spacing w:val="-53"/>
                <w:sz w:val="20"/>
                <w:szCs w:val="20"/>
              </w:rPr>
              <w:t xml:space="preserve"> </w:t>
            </w:r>
            <w:r w:rsidRPr="005E1A13">
              <w:rPr>
                <w:sz w:val="20"/>
                <w:szCs w:val="20"/>
              </w:rPr>
              <w:t>details for a specific</w:t>
            </w:r>
            <w:r w:rsidRPr="005E1A13">
              <w:rPr>
                <w:spacing w:val="1"/>
                <w:sz w:val="20"/>
                <w:szCs w:val="20"/>
              </w:rPr>
              <w:t xml:space="preserve"> </w:t>
            </w:r>
            <w:r w:rsidRPr="005E1A13">
              <w:rPr>
                <w:sz w:val="20"/>
                <w:szCs w:val="20"/>
              </w:rPr>
              <w:t>purpose</w:t>
            </w:r>
          </w:p>
          <w:p w14:paraId="75601437" w14:textId="77777777" w:rsidR="00D05268" w:rsidRPr="005E1A13" w:rsidRDefault="00D05268" w:rsidP="005E1A13">
            <w:pPr>
              <w:pStyle w:val="TableParagraph"/>
              <w:ind w:left="0"/>
              <w:rPr>
                <w:b/>
                <w:sz w:val="20"/>
                <w:szCs w:val="20"/>
              </w:rPr>
            </w:pPr>
            <w:r w:rsidRPr="005E1A13">
              <w:rPr>
                <w:b/>
                <w:sz w:val="20"/>
                <w:szCs w:val="20"/>
              </w:rPr>
              <w:t>Writing</w:t>
            </w:r>
          </w:p>
          <w:p w14:paraId="1ED9424F" w14:textId="01F46E2E" w:rsidR="00D05268" w:rsidRPr="005E1A13" w:rsidRDefault="00D05268" w:rsidP="005E1A13">
            <w:pPr>
              <w:pStyle w:val="BodyText"/>
              <w:rPr>
                <w:i/>
              </w:rPr>
            </w:pPr>
            <w:r w:rsidRPr="005E1A13">
              <w:rPr>
                <w:b/>
              </w:rPr>
              <w:t xml:space="preserve">W3 </w:t>
            </w:r>
            <w:r w:rsidRPr="005E1A13">
              <w:t>use a range of</w:t>
            </w:r>
            <w:r w:rsidRPr="005E1A13">
              <w:rPr>
                <w:spacing w:val="1"/>
              </w:rPr>
              <w:t xml:space="preserve"> </w:t>
            </w:r>
            <w:r w:rsidRPr="005E1A13">
              <w:t>appropriate grammatical</w:t>
            </w:r>
            <w:r w:rsidRPr="005E1A13">
              <w:rPr>
                <w:spacing w:val="1"/>
              </w:rPr>
              <w:t xml:space="preserve"> </w:t>
            </w:r>
            <w:r w:rsidRPr="005E1A13">
              <w:t>structures</w:t>
            </w:r>
            <w:r w:rsidRPr="005E1A13">
              <w:rPr>
                <w:spacing w:val="-6"/>
              </w:rPr>
              <w:t xml:space="preserve"> </w:t>
            </w:r>
            <w:r w:rsidRPr="005E1A13">
              <w:t>and</w:t>
            </w:r>
            <w:r w:rsidRPr="005E1A13">
              <w:rPr>
                <w:spacing w:val="-7"/>
              </w:rPr>
              <w:t xml:space="preserve"> </w:t>
            </w:r>
            <w:r w:rsidRPr="005E1A13">
              <w:t>vocabulary</w:t>
            </w:r>
          </w:p>
        </w:tc>
        <w:tc>
          <w:tcPr>
            <w:tcW w:w="2410" w:type="dxa"/>
            <w:tcMar>
              <w:top w:w="113" w:type="dxa"/>
              <w:bottom w:w="113" w:type="dxa"/>
            </w:tcMar>
          </w:tcPr>
          <w:p w14:paraId="19339947" w14:textId="77777777" w:rsidR="00D05268" w:rsidRPr="005E1A13" w:rsidRDefault="00D05268" w:rsidP="005E1A13">
            <w:pPr>
              <w:pStyle w:val="TableParagraph"/>
              <w:ind w:left="0"/>
              <w:rPr>
                <w:b/>
                <w:sz w:val="20"/>
                <w:szCs w:val="20"/>
              </w:rPr>
            </w:pPr>
            <w:r w:rsidRPr="005E1A13">
              <w:rPr>
                <w:b/>
                <w:sz w:val="20"/>
                <w:szCs w:val="20"/>
              </w:rPr>
              <w:t>Reading</w:t>
            </w:r>
            <w:r w:rsidRPr="005E1A13">
              <w:rPr>
                <w:b/>
                <w:spacing w:val="-7"/>
                <w:sz w:val="20"/>
                <w:szCs w:val="20"/>
              </w:rPr>
              <w:t xml:space="preserve"> </w:t>
            </w:r>
            <w:r w:rsidRPr="005E1A13">
              <w:rPr>
                <w:b/>
                <w:sz w:val="20"/>
                <w:szCs w:val="20"/>
              </w:rPr>
              <w:t>strategies:</w:t>
            </w:r>
          </w:p>
          <w:p w14:paraId="6B8C05F8" w14:textId="77777777" w:rsidR="00D05268" w:rsidRPr="005E1A13" w:rsidRDefault="00D05268" w:rsidP="005E1A13">
            <w:pPr>
              <w:pStyle w:val="TableParagraph"/>
              <w:ind w:left="0"/>
              <w:rPr>
                <w:sz w:val="20"/>
                <w:szCs w:val="20"/>
              </w:rPr>
            </w:pPr>
            <w:r w:rsidRPr="005E1A13">
              <w:rPr>
                <w:sz w:val="20"/>
                <w:szCs w:val="20"/>
              </w:rPr>
              <w:t>Learners</w:t>
            </w:r>
            <w:r w:rsidRPr="005E1A13">
              <w:rPr>
                <w:spacing w:val="-4"/>
                <w:sz w:val="20"/>
                <w:szCs w:val="20"/>
              </w:rPr>
              <w:t xml:space="preserve"> </w:t>
            </w:r>
            <w:r w:rsidRPr="005E1A13">
              <w:rPr>
                <w:sz w:val="20"/>
                <w:szCs w:val="20"/>
              </w:rPr>
              <w:t>are</w:t>
            </w:r>
            <w:r w:rsidRPr="005E1A13">
              <w:rPr>
                <w:spacing w:val="-5"/>
                <w:sz w:val="20"/>
                <w:szCs w:val="20"/>
              </w:rPr>
              <w:t xml:space="preserve"> </w:t>
            </w:r>
            <w:r w:rsidRPr="005E1A13">
              <w:rPr>
                <w:sz w:val="20"/>
                <w:szCs w:val="20"/>
              </w:rPr>
              <w:t>able</w:t>
            </w:r>
            <w:r w:rsidRPr="005E1A13">
              <w:rPr>
                <w:spacing w:val="-3"/>
                <w:sz w:val="20"/>
                <w:szCs w:val="20"/>
              </w:rPr>
              <w:t xml:space="preserve"> </w:t>
            </w:r>
            <w:r w:rsidRPr="005E1A13">
              <w:rPr>
                <w:sz w:val="20"/>
                <w:szCs w:val="20"/>
              </w:rPr>
              <w:t>to</w:t>
            </w:r>
            <w:r w:rsidRPr="005E1A13">
              <w:rPr>
                <w:spacing w:val="-5"/>
                <w:sz w:val="20"/>
                <w:szCs w:val="20"/>
              </w:rPr>
              <w:t xml:space="preserve"> </w:t>
            </w:r>
            <w:r w:rsidRPr="005E1A13">
              <w:rPr>
                <w:sz w:val="20"/>
                <w:szCs w:val="20"/>
              </w:rPr>
              <w:t>understand</w:t>
            </w:r>
            <w:r w:rsidRPr="005E1A13">
              <w:rPr>
                <w:spacing w:val="-53"/>
                <w:sz w:val="20"/>
                <w:szCs w:val="20"/>
              </w:rPr>
              <w:t xml:space="preserve"> </w:t>
            </w:r>
            <w:r w:rsidRPr="005E1A13">
              <w:rPr>
                <w:sz w:val="20"/>
                <w:szCs w:val="20"/>
              </w:rPr>
              <w:t>the structure of a sentence and</w:t>
            </w:r>
            <w:r w:rsidRPr="005E1A13">
              <w:rPr>
                <w:spacing w:val="1"/>
                <w:sz w:val="20"/>
                <w:szCs w:val="20"/>
              </w:rPr>
              <w:t xml:space="preserve"> </w:t>
            </w:r>
            <w:r w:rsidRPr="005E1A13">
              <w:rPr>
                <w:sz w:val="20"/>
                <w:szCs w:val="20"/>
              </w:rPr>
              <w:t>complete missing words (</w:t>
            </w:r>
            <w:proofErr w:type="gramStart"/>
            <w:r w:rsidRPr="005E1A13">
              <w:rPr>
                <w:sz w:val="20"/>
                <w:szCs w:val="20"/>
              </w:rPr>
              <w:t>e.g.</w:t>
            </w:r>
            <w:proofErr w:type="gramEnd"/>
            <w:r w:rsidRPr="005E1A13">
              <w:rPr>
                <w:spacing w:val="1"/>
                <w:sz w:val="20"/>
                <w:szCs w:val="20"/>
              </w:rPr>
              <w:t xml:space="preserve"> </w:t>
            </w:r>
            <w:r w:rsidRPr="005E1A13">
              <w:rPr>
                <w:sz w:val="20"/>
                <w:szCs w:val="20"/>
              </w:rPr>
              <w:t>referencing words, quantifiers,</w:t>
            </w:r>
            <w:r w:rsidRPr="005E1A13">
              <w:rPr>
                <w:spacing w:val="1"/>
                <w:sz w:val="20"/>
                <w:szCs w:val="20"/>
              </w:rPr>
              <w:t xml:space="preserve"> </w:t>
            </w:r>
            <w:r w:rsidRPr="005E1A13">
              <w:rPr>
                <w:sz w:val="20"/>
                <w:szCs w:val="20"/>
              </w:rPr>
              <w:t>prepositions,</w:t>
            </w:r>
            <w:r w:rsidRPr="005E1A13">
              <w:rPr>
                <w:spacing w:val="-3"/>
                <w:sz w:val="20"/>
                <w:szCs w:val="20"/>
              </w:rPr>
              <w:t xml:space="preserve"> </w:t>
            </w:r>
            <w:r w:rsidRPr="005E1A13">
              <w:rPr>
                <w:sz w:val="20"/>
                <w:szCs w:val="20"/>
              </w:rPr>
              <w:t>articles,</w:t>
            </w:r>
            <w:r w:rsidRPr="005E1A13">
              <w:rPr>
                <w:spacing w:val="-3"/>
                <w:sz w:val="20"/>
                <w:szCs w:val="20"/>
              </w:rPr>
              <w:t xml:space="preserve"> </w:t>
            </w:r>
            <w:r w:rsidRPr="005E1A13">
              <w:rPr>
                <w:sz w:val="20"/>
                <w:szCs w:val="20"/>
              </w:rPr>
              <w:t>etc.).</w:t>
            </w:r>
          </w:p>
          <w:p w14:paraId="32C793CB" w14:textId="77777777" w:rsidR="00D05268" w:rsidRPr="005E1A13" w:rsidRDefault="00D05268" w:rsidP="005E1A13">
            <w:pPr>
              <w:pStyle w:val="TableParagraph"/>
              <w:ind w:left="0"/>
              <w:rPr>
                <w:b/>
                <w:sz w:val="20"/>
                <w:szCs w:val="20"/>
              </w:rPr>
            </w:pPr>
            <w:r w:rsidRPr="005E1A13">
              <w:rPr>
                <w:b/>
                <w:sz w:val="20"/>
                <w:szCs w:val="20"/>
              </w:rPr>
              <w:t>Writing</w:t>
            </w:r>
            <w:r w:rsidRPr="005E1A13">
              <w:rPr>
                <w:b/>
                <w:spacing w:val="-6"/>
                <w:sz w:val="20"/>
                <w:szCs w:val="20"/>
              </w:rPr>
              <w:t xml:space="preserve"> </w:t>
            </w:r>
            <w:r w:rsidRPr="005E1A13">
              <w:rPr>
                <w:b/>
                <w:sz w:val="20"/>
                <w:szCs w:val="20"/>
              </w:rPr>
              <w:t>strategies:</w:t>
            </w:r>
          </w:p>
          <w:p w14:paraId="2D7D91D6" w14:textId="77777777" w:rsidR="00D05268" w:rsidRPr="005E1A13" w:rsidRDefault="00D05268" w:rsidP="005E1A13">
            <w:pPr>
              <w:pStyle w:val="TableParagraph"/>
              <w:ind w:left="0"/>
              <w:rPr>
                <w:sz w:val="20"/>
                <w:szCs w:val="20"/>
              </w:rPr>
            </w:pPr>
            <w:r w:rsidRPr="005E1A13">
              <w:rPr>
                <w:sz w:val="20"/>
                <w:szCs w:val="20"/>
              </w:rPr>
              <w:t xml:space="preserve">Learners </w:t>
            </w:r>
            <w:proofErr w:type="gramStart"/>
            <w:r w:rsidRPr="005E1A13">
              <w:rPr>
                <w:sz w:val="20"/>
                <w:szCs w:val="20"/>
              </w:rPr>
              <w:t>are able to</w:t>
            </w:r>
            <w:proofErr w:type="gramEnd"/>
            <w:r w:rsidRPr="005E1A13">
              <w:rPr>
                <w:sz w:val="20"/>
                <w:szCs w:val="20"/>
              </w:rPr>
              <w:t xml:space="preserve"> recognise</w:t>
            </w:r>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use</w:t>
            </w:r>
            <w:r w:rsidRPr="005E1A13">
              <w:rPr>
                <w:spacing w:val="-4"/>
                <w:sz w:val="20"/>
                <w:szCs w:val="20"/>
              </w:rPr>
              <w:t xml:space="preserve"> </w:t>
            </w:r>
            <w:r w:rsidRPr="005E1A13">
              <w:rPr>
                <w:sz w:val="20"/>
                <w:szCs w:val="20"/>
              </w:rPr>
              <w:t>a</w:t>
            </w:r>
            <w:r w:rsidRPr="005E1A13">
              <w:rPr>
                <w:spacing w:val="-4"/>
                <w:sz w:val="20"/>
                <w:szCs w:val="20"/>
              </w:rPr>
              <w:t xml:space="preserve"> </w:t>
            </w:r>
            <w:r w:rsidRPr="005E1A13">
              <w:rPr>
                <w:sz w:val="20"/>
                <w:szCs w:val="20"/>
              </w:rPr>
              <w:t>range</w:t>
            </w:r>
            <w:r w:rsidRPr="005E1A13">
              <w:rPr>
                <w:spacing w:val="-2"/>
                <w:sz w:val="20"/>
                <w:szCs w:val="20"/>
              </w:rPr>
              <w:t xml:space="preserve"> </w:t>
            </w:r>
            <w:r w:rsidRPr="005E1A13">
              <w:rPr>
                <w:sz w:val="20"/>
                <w:szCs w:val="20"/>
              </w:rPr>
              <w:t>of</w:t>
            </w:r>
            <w:r w:rsidRPr="005E1A13">
              <w:rPr>
                <w:spacing w:val="-3"/>
                <w:sz w:val="20"/>
                <w:szCs w:val="20"/>
              </w:rPr>
              <w:t xml:space="preserve"> </w:t>
            </w:r>
            <w:r w:rsidRPr="005E1A13">
              <w:rPr>
                <w:sz w:val="20"/>
                <w:szCs w:val="20"/>
              </w:rPr>
              <w:t>linking</w:t>
            </w:r>
            <w:r w:rsidRPr="005E1A13">
              <w:rPr>
                <w:spacing w:val="1"/>
                <w:sz w:val="20"/>
                <w:szCs w:val="20"/>
              </w:rPr>
              <w:t xml:space="preserve"> </w:t>
            </w:r>
            <w:r w:rsidRPr="005E1A13">
              <w:rPr>
                <w:sz w:val="20"/>
                <w:szCs w:val="20"/>
              </w:rPr>
              <w:t>words</w:t>
            </w:r>
            <w:r w:rsidRPr="005E1A13">
              <w:rPr>
                <w:spacing w:val="-53"/>
                <w:sz w:val="20"/>
                <w:szCs w:val="20"/>
              </w:rPr>
              <w:t xml:space="preserve"> </w:t>
            </w:r>
            <w:r w:rsidRPr="005E1A13">
              <w:rPr>
                <w:sz w:val="20"/>
                <w:szCs w:val="20"/>
              </w:rPr>
              <w:t>and expressions, relative</w:t>
            </w:r>
            <w:r w:rsidRPr="005E1A13">
              <w:rPr>
                <w:spacing w:val="1"/>
                <w:sz w:val="20"/>
                <w:szCs w:val="20"/>
              </w:rPr>
              <w:t xml:space="preserve"> </w:t>
            </w:r>
            <w:r w:rsidRPr="005E1A13">
              <w:rPr>
                <w:sz w:val="20"/>
                <w:szCs w:val="20"/>
              </w:rPr>
              <w:t>clauses and pronouns to</w:t>
            </w:r>
            <w:r w:rsidRPr="005E1A13">
              <w:rPr>
                <w:spacing w:val="1"/>
                <w:sz w:val="20"/>
                <w:szCs w:val="20"/>
              </w:rPr>
              <w:t xml:space="preserve"> </w:t>
            </w:r>
            <w:r w:rsidRPr="005E1A13">
              <w:rPr>
                <w:sz w:val="20"/>
                <w:szCs w:val="20"/>
              </w:rPr>
              <w:t>produce</w:t>
            </w:r>
            <w:r w:rsidRPr="005E1A13">
              <w:rPr>
                <w:spacing w:val="8"/>
                <w:sz w:val="20"/>
                <w:szCs w:val="20"/>
              </w:rPr>
              <w:t xml:space="preserve"> </w:t>
            </w:r>
            <w:r w:rsidRPr="005E1A13">
              <w:rPr>
                <w:sz w:val="20"/>
                <w:szCs w:val="20"/>
              </w:rPr>
              <w:t>a</w:t>
            </w:r>
            <w:r w:rsidRPr="005E1A13">
              <w:rPr>
                <w:spacing w:val="7"/>
                <w:sz w:val="20"/>
                <w:szCs w:val="20"/>
              </w:rPr>
              <w:t xml:space="preserve"> </w:t>
            </w:r>
            <w:r w:rsidRPr="005E1A13">
              <w:rPr>
                <w:sz w:val="20"/>
                <w:szCs w:val="20"/>
              </w:rPr>
              <w:t>concise</w:t>
            </w:r>
            <w:r w:rsidRPr="005E1A13">
              <w:rPr>
                <w:spacing w:val="9"/>
                <w:sz w:val="20"/>
                <w:szCs w:val="20"/>
              </w:rPr>
              <w:t xml:space="preserve"> </w:t>
            </w:r>
            <w:r w:rsidRPr="005E1A13">
              <w:rPr>
                <w:sz w:val="20"/>
                <w:szCs w:val="20"/>
              </w:rPr>
              <w:t>summary</w:t>
            </w:r>
            <w:r w:rsidRPr="005E1A13">
              <w:rPr>
                <w:spacing w:val="1"/>
                <w:sz w:val="20"/>
                <w:szCs w:val="20"/>
              </w:rPr>
              <w:t xml:space="preserve"> </w:t>
            </w:r>
            <w:r w:rsidRPr="005E1A13">
              <w:rPr>
                <w:sz w:val="20"/>
                <w:szCs w:val="20"/>
              </w:rPr>
              <w:t>with some words and</w:t>
            </w:r>
            <w:r w:rsidRPr="005E1A13">
              <w:rPr>
                <w:spacing w:val="1"/>
                <w:sz w:val="20"/>
                <w:szCs w:val="20"/>
              </w:rPr>
              <w:t xml:space="preserve"> </w:t>
            </w:r>
            <w:r w:rsidRPr="005E1A13">
              <w:rPr>
                <w:sz w:val="20"/>
                <w:szCs w:val="20"/>
              </w:rPr>
              <w:t>expressions</w:t>
            </w:r>
            <w:r w:rsidRPr="005E1A13">
              <w:rPr>
                <w:spacing w:val="-2"/>
                <w:sz w:val="20"/>
                <w:szCs w:val="20"/>
              </w:rPr>
              <w:t xml:space="preserve"> </w:t>
            </w:r>
            <w:r w:rsidRPr="005E1A13">
              <w:rPr>
                <w:sz w:val="20"/>
                <w:szCs w:val="20"/>
              </w:rPr>
              <w:t>of their</w:t>
            </w:r>
            <w:r w:rsidRPr="005E1A13">
              <w:rPr>
                <w:spacing w:val="-1"/>
                <w:sz w:val="20"/>
                <w:szCs w:val="20"/>
              </w:rPr>
              <w:t xml:space="preserve"> </w:t>
            </w:r>
            <w:r w:rsidRPr="005E1A13">
              <w:rPr>
                <w:sz w:val="20"/>
                <w:szCs w:val="20"/>
              </w:rPr>
              <w:lastRenderedPageBreak/>
              <w:t>own.</w:t>
            </w:r>
          </w:p>
          <w:p w14:paraId="0FD1A239" w14:textId="3FA421AE" w:rsidR="00D05268" w:rsidRPr="005E1A13" w:rsidRDefault="00D05268" w:rsidP="005E1A13">
            <w:pPr>
              <w:pStyle w:val="BodyText"/>
              <w:rPr>
                <w:lang w:eastAsia="en-GB"/>
              </w:rPr>
            </w:pPr>
            <w:r w:rsidRPr="005E1A13">
              <w:t xml:space="preserve">Learners </w:t>
            </w:r>
            <w:proofErr w:type="gramStart"/>
            <w:r w:rsidRPr="005E1A13">
              <w:t>are able to</w:t>
            </w:r>
            <w:proofErr w:type="gramEnd"/>
            <w:r w:rsidRPr="005E1A13">
              <w:t xml:space="preserve"> write</w:t>
            </w:r>
            <w:r w:rsidRPr="005E1A13">
              <w:rPr>
                <w:spacing w:val="1"/>
              </w:rPr>
              <w:t xml:space="preserve"> </w:t>
            </w:r>
            <w:r w:rsidRPr="005E1A13">
              <w:t>correctly</w:t>
            </w:r>
            <w:r w:rsidRPr="005E1A13">
              <w:rPr>
                <w:spacing w:val="-9"/>
              </w:rPr>
              <w:t xml:space="preserve"> </w:t>
            </w:r>
            <w:r w:rsidRPr="005E1A13">
              <w:t>punctuated</w:t>
            </w:r>
            <w:r w:rsidRPr="005E1A13">
              <w:rPr>
                <w:spacing w:val="-7"/>
              </w:rPr>
              <w:t xml:space="preserve"> </w:t>
            </w:r>
            <w:r w:rsidRPr="005E1A13">
              <w:t>dialogue.</w:t>
            </w:r>
          </w:p>
        </w:tc>
        <w:tc>
          <w:tcPr>
            <w:tcW w:w="9355" w:type="dxa"/>
            <w:tcMar>
              <w:top w:w="113" w:type="dxa"/>
              <w:bottom w:w="113" w:type="dxa"/>
            </w:tcMar>
          </w:tcPr>
          <w:p w14:paraId="16ACF225" w14:textId="77777777" w:rsidR="00D05268" w:rsidRPr="005E1A13" w:rsidRDefault="00D05268" w:rsidP="005E1A13">
            <w:pPr>
              <w:pStyle w:val="TableParagraph"/>
              <w:ind w:left="0"/>
              <w:rPr>
                <w:sz w:val="20"/>
                <w:szCs w:val="20"/>
              </w:rPr>
            </w:pPr>
            <w:r w:rsidRPr="005E1A13">
              <w:rPr>
                <w:sz w:val="20"/>
                <w:szCs w:val="20"/>
              </w:rPr>
              <w:lastRenderedPageBreak/>
              <w:t>Reading</w:t>
            </w:r>
            <w:r w:rsidRPr="005E1A13">
              <w:rPr>
                <w:spacing w:val="-5"/>
                <w:sz w:val="20"/>
                <w:szCs w:val="20"/>
              </w:rPr>
              <w:t xml:space="preserve"> </w:t>
            </w:r>
            <w:r w:rsidRPr="005E1A13">
              <w:rPr>
                <w:sz w:val="20"/>
                <w:szCs w:val="20"/>
              </w:rPr>
              <w:t>activity:</w:t>
            </w:r>
            <w:r w:rsidRPr="005E1A13">
              <w:rPr>
                <w:spacing w:val="-6"/>
                <w:sz w:val="20"/>
                <w:szCs w:val="20"/>
              </w:rPr>
              <w:t xml:space="preserve"> </w:t>
            </w:r>
            <w:r w:rsidRPr="005E1A13">
              <w:rPr>
                <w:sz w:val="20"/>
                <w:szCs w:val="20"/>
              </w:rPr>
              <w:t>Animal</w:t>
            </w:r>
            <w:r w:rsidRPr="005E1A13">
              <w:rPr>
                <w:spacing w:val="-5"/>
                <w:sz w:val="20"/>
                <w:szCs w:val="20"/>
              </w:rPr>
              <w:t xml:space="preserve"> </w:t>
            </w:r>
            <w:r w:rsidRPr="005E1A13">
              <w:rPr>
                <w:sz w:val="20"/>
                <w:szCs w:val="20"/>
              </w:rPr>
              <w:t>communication</w:t>
            </w:r>
          </w:p>
          <w:p w14:paraId="32CB9646" w14:textId="77777777" w:rsidR="00D05268" w:rsidRPr="005E1A13" w:rsidRDefault="00D05268" w:rsidP="005E1A13">
            <w:pPr>
              <w:pStyle w:val="TableParagraph"/>
              <w:ind w:left="0"/>
              <w:rPr>
                <w:sz w:val="20"/>
                <w:szCs w:val="20"/>
              </w:rPr>
            </w:pPr>
            <w:r w:rsidRPr="005E1A13">
              <w:rPr>
                <w:sz w:val="20"/>
                <w:szCs w:val="20"/>
              </w:rPr>
              <w:t>Learners</w:t>
            </w:r>
            <w:r w:rsidRPr="005E1A13">
              <w:rPr>
                <w:spacing w:val="-4"/>
                <w:sz w:val="20"/>
                <w:szCs w:val="20"/>
              </w:rPr>
              <w:t xml:space="preserve"> </w:t>
            </w:r>
            <w:r w:rsidRPr="005E1A13">
              <w:rPr>
                <w:sz w:val="20"/>
                <w:szCs w:val="20"/>
              </w:rPr>
              <w:t>work</w:t>
            </w:r>
            <w:r w:rsidRPr="005E1A13">
              <w:rPr>
                <w:spacing w:val="-4"/>
                <w:sz w:val="20"/>
                <w:szCs w:val="20"/>
              </w:rPr>
              <w:t xml:space="preserve"> </w:t>
            </w:r>
            <w:r w:rsidRPr="005E1A13">
              <w:rPr>
                <w:sz w:val="20"/>
                <w:szCs w:val="20"/>
              </w:rPr>
              <w:t>in</w:t>
            </w:r>
            <w:r w:rsidRPr="005E1A13">
              <w:rPr>
                <w:spacing w:val="-3"/>
                <w:sz w:val="20"/>
                <w:szCs w:val="20"/>
              </w:rPr>
              <w:t xml:space="preserve"> </w:t>
            </w:r>
            <w:r w:rsidRPr="005E1A13">
              <w:rPr>
                <w:sz w:val="20"/>
                <w:szCs w:val="20"/>
              </w:rPr>
              <w:t>groups</w:t>
            </w:r>
            <w:r w:rsidRPr="005E1A13">
              <w:rPr>
                <w:spacing w:val="-1"/>
                <w:sz w:val="20"/>
                <w:szCs w:val="20"/>
              </w:rPr>
              <w:t xml:space="preserve"> </w:t>
            </w:r>
            <w:r w:rsidRPr="005E1A13">
              <w:rPr>
                <w:sz w:val="20"/>
                <w:szCs w:val="20"/>
              </w:rPr>
              <w:t>and</w:t>
            </w:r>
            <w:r w:rsidRPr="005E1A13">
              <w:rPr>
                <w:spacing w:val="-4"/>
                <w:sz w:val="20"/>
                <w:szCs w:val="20"/>
              </w:rPr>
              <w:t xml:space="preserve"> </w:t>
            </w:r>
            <w:r w:rsidRPr="005E1A13">
              <w:rPr>
                <w:sz w:val="20"/>
                <w:szCs w:val="20"/>
              </w:rPr>
              <w:t>discuss</w:t>
            </w:r>
            <w:r w:rsidRPr="005E1A13">
              <w:rPr>
                <w:spacing w:val="-4"/>
                <w:sz w:val="20"/>
                <w:szCs w:val="20"/>
              </w:rPr>
              <w:t xml:space="preserve"> </w:t>
            </w:r>
            <w:r w:rsidRPr="005E1A13">
              <w:rPr>
                <w:sz w:val="20"/>
                <w:szCs w:val="20"/>
              </w:rPr>
              <w:t>different</w:t>
            </w:r>
            <w:r w:rsidRPr="005E1A13">
              <w:rPr>
                <w:spacing w:val="-5"/>
                <w:sz w:val="20"/>
                <w:szCs w:val="20"/>
              </w:rPr>
              <w:t xml:space="preserve"> </w:t>
            </w:r>
            <w:r w:rsidRPr="005E1A13">
              <w:rPr>
                <w:sz w:val="20"/>
                <w:szCs w:val="20"/>
              </w:rPr>
              <w:t>ways</w:t>
            </w:r>
            <w:r w:rsidRPr="005E1A13">
              <w:rPr>
                <w:spacing w:val="-3"/>
                <w:sz w:val="20"/>
                <w:szCs w:val="20"/>
              </w:rPr>
              <w:t xml:space="preserve"> </w:t>
            </w:r>
            <w:r w:rsidRPr="005E1A13">
              <w:rPr>
                <w:sz w:val="20"/>
                <w:szCs w:val="20"/>
              </w:rPr>
              <w:t>animals</w:t>
            </w:r>
            <w:r w:rsidRPr="005E1A13">
              <w:rPr>
                <w:spacing w:val="-4"/>
                <w:sz w:val="20"/>
                <w:szCs w:val="20"/>
              </w:rPr>
              <w:t xml:space="preserve"> </w:t>
            </w:r>
            <w:r w:rsidRPr="005E1A13">
              <w:rPr>
                <w:sz w:val="20"/>
                <w:szCs w:val="20"/>
              </w:rPr>
              <w:t>can</w:t>
            </w:r>
            <w:r w:rsidRPr="005E1A13">
              <w:rPr>
                <w:spacing w:val="-3"/>
                <w:sz w:val="20"/>
                <w:szCs w:val="20"/>
              </w:rPr>
              <w:t xml:space="preserve"> </w:t>
            </w:r>
            <w:r w:rsidRPr="005E1A13">
              <w:rPr>
                <w:sz w:val="20"/>
                <w:szCs w:val="20"/>
              </w:rPr>
              <w:t>communicate</w:t>
            </w:r>
            <w:r w:rsidRPr="005E1A13">
              <w:rPr>
                <w:spacing w:val="-3"/>
                <w:sz w:val="20"/>
                <w:szCs w:val="20"/>
              </w:rPr>
              <w:t xml:space="preserve"> </w:t>
            </w:r>
            <w:r w:rsidRPr="005E1A13">
              <w:rPr>
                <w:sz w:val="20"/>
                <w:szCs w:val="20"/>
              </w:rPr>
              <w:t>and</w:t>
            </w:r>
            <w:r w:rsidRPr="005E1A13">
              <w:rPr>
                <w:spacing w:val="-2"/>
                <w:sz w:val="20"/>
                <w:szCs w:val="20"/>
              </w:rPr>
              <w:t xml:space="preserve"> </w:t>
            </w:r>
            <w:r w:rsidRPr="005E1A13">
              <w:rPr>
                <w:sz w:val="20"/>
                <w:szCs w:val="20"/>
              </w:rPr>
              <w:t>what</w:t>
            </w:r>
            <w:r w:rsidRPr="005E1A13">
              <w:rPr>
                <w:spacing w:val="-1"/>
                <w:sz w:val="20"/>
                <w:szCs w:val="20"/>
              </w:rPr>
              <w:t xml:space="preserve"> </w:t>
            </w:r>
            <w:r w:rsidRPr="005E1A13">
              <w:rPr>
                <w:sz w:val="20"/>
                <w:szCs w:val="20"/>
              </w:rPr>
              <w:t>animals</w:t>
            </w:r>
            <w:r w:rsidRPr="005E1A13">
              <w:rPr>
                <w:spacing w:val="-53"/>
                <w:sz w:val="20"/>
                <w:szCs w:val="20"/>
              </w:rPr>
              <w:t xml:space="preserve"> </w:t>
            </w:r>
            <w:r w:rsidRPr="005E1A13">
              <w:rPr>
                <w:sz w:val="20"/>
                <w:szCs w:val="20"/>
              </w:rPr>
              <w:t>communicate about. Learners then read a gapped text and find examples of animal</w:t>
            </w:r>
            <w:r w:rsidRPr="005E1A13">
              <w:rPr>
                <w:spacing w:val="1"/>
                <w:sz w:val="20"/>
                <w:szCs w:val="20"/>
              </w:rPr>
              <w:t xml:space="preserve"> </w:t>
            </w:r>
            <w:r w:rsidRPr="005E1A13">
              <w:rPr>
                <w:sz w:val="20"/>
                <w:szCs w:val="20"/>
              </w:rPr>
              <w:t>communication and</w:t>
            </w:r>
            <w:r w:rsidRPr="005E1A13">
              <w:rPr>
                <w:spacing w:val="-1"/>
                <w:sz w:val="20"/>
                <w:szCs w:val="20"/>
              </w:rPr>
              <w:t xml:space="preserve"> </w:t>
            </w:r>
            <w:r w:rsidRPr="005E1A13">
              <w:rPr>
                <w:sz w:val="20"/>
                <w:szCs w:val="20"/>
              </w:rPr>
              <w:t>compare</w:t>
            </w:r>
            <w:r w:rsidRPr="005E1A13">
              <w:rPr>
                <w:spacing w:val="-1"/>
                <w:sz w:val="20"/>
                <w:szCs w:val="20"/>
              </w:rPr>
              <w:t xml:space="preserve"> </w:t>
            </w:r>
            <w:r w:rsidRPr="005E1A13">
              <w:rPr>
                <w:sz w:val="20"/>
                <w:szCs w:val="20"/>
              </w:rPr>
              <w:t>them</w:t>
            </w:r>
            <w:r w:rsidRPr="005E1A13">
              <w:rPr>
                <w:spacing w:val="-2"/>
                <w:sz w:val="20"/>
                <w:szCs w:val="20"/>
              </w:rPr>
              <w:t xml:space="preserve"> </w:t>
            </w:r>
            <w:r w:rsidRPr="005E1A13">
              <w:rPr>
                <w:sz w:val="20"/>
                <w:szCs w:val="20"/>
              </w:rPr>
              <w:t>with</w:t>
            </w:r>
            <w:r w:rsidRPr="005E1A13">
              <w:rPr>
                <w:spacing w:val="-1"/>
                <w:sz w:val="20"/>
                <w:szCs w:val="20"/>
              </w:rPr>
              <w:t xml:space="preserve"> </w:t>
            </w:r>
            <w:r w:rsidRPr="005E1A13">
              <w:rPr>
                <w:sz w:val="20"/>
                <w:szCs w:val="20"/>
              </w:rPr>
              <w:t>their</w:t>
            </w:r>
            <w:r w:rsidRPr="005E1A13">
              <w:rPr>
                <w:spacing w:val="2"/>
                <w:sz w:val="20"/>
                <w:szCs w:val="20"/>
              </w:rPr>
              <w:t xml:space="preserve"> </w:t>
            </w:r>
            <w:r w:rsidRPr="005E1A13">
              <w:rPr>
                <w:sz w:val="20"/>
                <w:szCs w:val="20"/>
              </w:rPr>
              <w:t>ideas.</w:t>
            </w:r>
          </w:p>
          <w:p w14:paraId="4750CBC1" w14:textId="77777777" w:rsidR="00D05268" w:rsidRPr="005E1A13" w:rsidRDefault="00D05268" w:rsidP="005E1A13">
            <w:pPr>
              <w:pStyle w:val="TableParagraph"/>
              <w:ind w:left="0"/>
              <w:rPr>
                <w:sz w:val="20"/>
                <w:szCs w:val="20"/>
              </w:rPr>
            </w:pPr>
            <w:r w:rsidRPr="005E1A13">
              <w:rPr>
                <w:sz w:val="20"/>
                <w:szCs w:val="20"/>
              </w:rPr>
              <w:t>Learners</w:t>
            </w:r>
            <w:r w:rsidRPr="005E1A13">
              <w:rPr>
                <w:spacing w:val="-3"/>
                <w:sz w:val="20"/>
                <w:szCs w:val="20"/>
              </w:rPr>
              <w:t xml:space="preserve"> </w:t>
            </w:r>
            <w:r w:rsidRPr="005E1A13">
              <w:rPr>
                <w:sz w:val="20"/>
                <w:szCs w:val="20"/>
              </w:rPr>
              <w:t>read</w:t>
            </w:r>
            <w:r w:rsidRPr="005E1A13">
              <w:rPr>
                <w:spacing w:val="-2"/>
                <w:sz w:val="20"/>
                <w:szCs w:val="20"/>
              </w:rPr>
              <w:t xml:space="preserve"> </w:t>
            </w:r>
            <w:r w:rsidRPr="005E1A13">
              <w:rPr>
                <w:sz w:val="20"/>
                <w:szCs w:val="20"/>
              </w:rPr>
              <w:t>the</w:t>
            </w:r>
            <w:r w:rsidRPr="005E1A13">
              <w:rPr>
                <w:spacing w:val="-3"/>
                <w:sz w:val="20"/>
                <w:szCs w:val="20"/>
              </w:rPr>
              <w:t xml:space="preserve"> </w:t>
            </w:r>
            <w:r w:rsidRPr="005E1A13">
              <w:rPr>
                <w:sz w:val="20"/>
                <w:szCs w:val="20"/>
              </w:rPr>
              <w:t>text</w:t>
            </w:r>
            <w:r w:rsidRPr="005E1A13">
              <w:rPr>
                <w:spacing w:val="-3"/>
                <w:sz w:val="20"/>
                <w:szCs w:val="20"/>
              </w:rPr>
              <w:t xml:space="preserve"> </w:t>
            </w:r>
            <w:r w:rsidRPr="005E1A13">
              <w:rPr>
                <w:sz w:val="20"/>
                <w:szCs w:val="20"/>
              </w:rPr>
              <w:t>again</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complete</w:t>
            </w:r>
            <w:r w:rsidRPr="005E1A13">
              <w:rPr>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missing</w:t>
            </w:r>
            <w:r w:rsidRPr="005E1A13">
              <w:rPr>
                <w:spacing w:val="-1"/>
                <w:sz w:val="20"/>
                <w:szCs w:val="20"/>
              </w:rPr>
              <w:t xml:space="preserve"> </w:t>
            </w:r>
            <w:r w:rsidRPr="005E1A13">
              <w:rPr>
                <w:sz w:val="20"/>
                <w:szCs w:val="20"/>
              </w:rPr>
              <w:t>words.</w:t>
            </w:r>
            <w:r w:rsidRPr="005E1A13">
              <w:rPr>
                <w:spacing w:val="-3"/>
                <w:sz w:val="20"/>
                <w:szCs w:val="20"/>
              </w:rPr>
              <w:t xml:space="preserve"> </w:t>
            </w:r>
            <w:proofErr w:type="gramStart"/>
            <w:r w:rsidRPr="005E1A13">
              <w:rPr>
                <w:sz w:val="20"/>
                <w:szCs w:val="20"/>
              </w:rPr>
              <w:t>In</w:t>
            </w:r>
            <w:r w:rsidRPr="005E1A13">
              <w:rPr>
                <w:spacing w:val="-1"/>
                <w:sz w:val="20"/>
                <w:szCs w:val="20"/>
              </w:rPr>
              <w:t xml:space="preserve"> </w:t>
            </w:r>
            <w:r w:rsidRPr="005E1A13">
              <w:rPr>
                <w:sz w:val="20"/>
                <w:szCs w:val="20"/>
              </w:rPr>
              <w:t>order</w:t>
            </w:r>
            <w:r w:rsidRPr="005E1A13">
              <w:rPr>
                <w:spacing w:val="-2"/>
                <w:sz w:val="20"/>
                <w:szCs w:val="20"/>
              </w:rPr>
              <w:t xml:space="preserve"> </w:t>
            </w:r>
            <w:r w:rsidRPr="005E1A13">
              <w:rPr>
                <w:sz w:val="20"/>
                <w:szCs w:val="20"/>
              </w:rPr>
              <w:t>to</w:t>
            </w:r>
            <w:proofErr w:type="gramEnd"/>
            <w:r w:rsidRPr="005E1A13">
              <w:rPr>
                <w:spacing w:val="-3"/>
                <w:sz w:val="20"/>
                <w:szCs w:val="20"/>
              </w:rPr>
              <w:t xml:space="preserve"> </w:t>
            </w:r>
            <w:r w:rsidRPr="005E1A13">
              <w:rPr>
                <w:sz w:val="20"/>
                <w:szCs w:val="20"/>
              </w:rPr>
              <w:t>complete</w:t>
            </w:r>
            <w:r w:rsidRPr="005E1A13">
              <w:rPr>
                <w:spacing w:val="-3"/>
                <w:sz w:val="20"/>
                <w:szCs w:val="20"/>
              </w:rPr>
              <w:t xml:space="preserve"> </w:t>
            </w:r>
            <w:r w:rsidRPr="005E1A13">
              <w:rPr>
                <w:sz w:val="20"/>
                <w:szCs w:val="20"/>
              </w:rPr>
              <w:t>the</w:t>
            </w:r>
            <w:r w:rsidRPr="005E1A13">
              <w:rPr>
                <w:spacing w:val="-1"/>
                <w:sz w:val="20"/>
                <w:szCs w:val="20"/>
              </w:rPr>
              <w:t xml:space="preserve"> </w:t>
            </w:r>
            <w:r w:rsidRPr="005E1A13">
              <w:rPr>
                <w:sz w:val="20"/>
                <w:szCs w:val="20"/>
              </w:rPr>
              <w:t>missing</w:t>
            </w:r>
            <w:r w:rsidRPr="005E1A13">
              <w:rPr>
                <w:spacing w:val="-53"/>
                <w:sz w:val="20"/>
                <w:szCs w:val="20"/>
              </w:rPr>
              <w:t xml:space="preserve"> </w:t>
            </w:r>
            <w:r w:rsidRPr="005E1A13">
              <w:rPr>
                <w:sz w:val="20"/>
                <w:szCs w:val="20"/>
              </w:rPr>
              <w:t xml:space="preserve">words, learners should be encouraged to read the sentence before and after the gap. </w:t>
            </w:r>
            <w:r w:rsidRPr="005E1A13">
              <w:rPr>
                <w:b/>
                <w:sz w:val="20"/>
                <w:szCs w:val="20"/>
              </w:rPr>
              <w:t>(F)</w:t>
            </w:r>
            <w:r w:rsidRPr="005E1A13">
              <w:rPr>
                <w:b/>
                <w:spacing w:val="1"/>
                <w:sz w:val="20"/>
                <w:szCs w:val="20"/>
              </w:rPr>
              <w:t xml:space="preserve"> </w:t>
            </w:r>
            <w:r w:rsidRPr="005E1A13">
              <w:rPr>
                <w:sz w:val="20"/>
                <w:szCs w:val="20"/>
              </w:rPr>
              <w:t>Learners compare their answer in pairs before comparing them with the whole class. The text</w:t>
            </w:r>
            <w:r w:rsidRPr="005E1A13">
              <w:rPr>
                <w:spacing w:val="1"/>
                <w:sz w:val="20"/>
                <w:szCs w:val="20"/>
              </w:rPr>
              <w:t xml:space="preserve"> </w:t>
            </w:r>
            <w:r w:rsidRPr="005E1A13">
              <w:rPr>
                <w:sz w:val="20"/>
                <w:szCs w:val="20"/>
              </w:rPr>
              <w:t>can</w:t>
            </w:r>
            <w:r w:rsidRPr="005E1A13">
              <w:rPr>
                <w:spacing w:val="-2"/>
                <w:sz w:val="20"/>
                <w:szCs w:val="20"/>
              </w:rPr>
              <w:t xml:space="preserve"> </w:t>
            </w:r>
            <w:r w:rsidRPr="005E1A13">
              <w:rPr>
                <w:sz w:val="20"/>
                <w:szCs w:val="20"/>
              </w:rPr>
              <w:t>be</w:t>
            </w:r>
            <w:r w:rsidRPr="005E1A13">
              <w:rPr>
                <w:spacing w:val="1"/>
                <w:sz w:val="20"/>
                <w:szCs w:val="20"/>
              </w:rPr>
              <w:t xml:space="preserve"> </w:t>
            </w:r>
            <w:r w:rsidRPr="005E1A13">
              <w:rPr>
                <w:sz w:val="20"/>
                <w:szCs w:val="20"/>
              </w:rPr>
              <w:t>found</w:t>
            </w:r>
            <w:r w:rsidRPr="005E1A13">
              <w:rPr>
                <w:spacing w:val="-2"/>
                <w:sz w:val="20"/>
                <w:szCs w:val="20"/>
              </w:rPr>
              <w:t xml:space="preserve"> </w:t>
            </w:r>
            <w:r w:rsidRPr="005E1A13">
              <w:rPr>
                <w:sz w:val="20"/>
                <w:szCs w:val="20"/>
              </w:rPr>
              <w:t>at:</w:t>
            </w:r>
            <w:r w:rsidRPr="005E1A13">
              <w:rPr>
                <w:spacing w:val="-1"/>
                <w:sz w:val="20"/>
                <w:szCs w:val="20"/>
              </w:rPr>
              <w:t xml:space="preserve"> </w:t>
            </w:r>
            <w:hyperlink r:id="rId83">
              <w:r w:rsidRPr="005E1A13">
                <w:rPr>
                  <w:color w:val="484948"/>
                  <w:sz w:val="20"/>
                  <w:szCs w:val="20"/>
                </w:rPr>
                <w:t>www.esleschool.com/animal-communication/</w:t>
              </w:r>
            </w:hyperlink>
          </w:p>
          <w:p w14:paraId="444C68EF" w14:textId="77777777" w:rsidR="00D05268" w:rsidRPr="005E1A13" w:rsidRDefault="00D05268" w:rsidP="005E1A13">
            <w:pPr>
              <w:pStyle w:val="TableParagraph"/>
              <w:ind w:left="0"/>
              <w:rPr>
                <w:sz w:val="20"/>
                <w:szCs w:val="20"/>
              </w:rPr>
            </w:pPr>
            <w:r w:rsidRPr="005E1A13">
              <w:rPr>
                <w:sz w:val="20"/>
                <w:szCs w:val="20"/>
              </w:rPr>
              <w:t>Reading</w:t>
            </w:r>
            <w:r w:rsidRPr="005E1A13">
              <w:rPr>
                <w:spacing w:val="-4"/>
                <w:sz w:val="20"/>
                <w:szCs w:val="20"/>
              </w:rPr>
              <w:t xml:space="preserve"> </w:t>
            </w:r>
            <w:r w:rsidRPr="005E1A13">
              <w:rPr>
                <w:sz w:val="20"/>
                <w:szCs w:val="20"/>
              </w:rPr>
              <w:t>and</w:t>
            </w:r>
            <w:r w:rsidRPr="005E1A13">
              <w:rPr>
                <w:spacing w:val="-5"/>
                <w:sz w:val="20"/>
                <w:szCs w:val="20"/>
              </w:rPr>
              <w:t xml:space="preserve"> </w:t>
            </w:r>
            <w:r w:rsidRPr="005E1A13">
              <w:rPr>
                <w:sz w:val="20"/>
                <w:szCs w:val="20"/>
              </w:rPr>
              <w:t>writing</w:t>
            </w:r>
            <w:r w:rsidRPr="005E1A13">
              <w:rPr>
                <w:spacing w:val="-4"/>
                <w:sz w:val="20"/>
                <w:szCs w:val="20"/>
              </w:rPr>
              <w:t xml:space="preserve"> </w:t>
            </w:r>
            <w:r w:rsidRPr="005E1A13">
              <w:rPr>
                <w:sz w:val="20"/>
                <w:szCs w:val="20"/>
              </w:rPr>
              <w:t>activity:</w:t>
            </w:r>
            <w:r w:rsidRPr="005E1A13">
              <w:rPr>
                <w:spacing w:val="-5"/>
                <w:sz w:val="20"/>
                <w:szCs w:val="20"/>
              </w:rPr>
              <w:t xml:space="preserve"> </w:t>
            </w:r>
            <w:r w:rsidRPr="005E1A13">
              <w:rPr>
                <w:sz w:val="20"/>
                <w:szCs w:val="20"/>
              </w:rPr>
              <w:t>Making</w:t>
            </w:r>
            <w:r w:rsidRPr="005E1A13">
              <w:rPr>
                <w:spacing w:val="-5"/>
                <w:sz w:val="20"/>
                <w:szCs w:val="20"/>
              </w:rPr>
              <w:t xml:space="preserve"> </w:t>
            </w:r>
            <w:r w:rsidRPr="005E1A13">
              <w:rPr>
                <w:sz w:val="20"/>
                <w:szCs w:val="20"/>
              </w:rPr>
              <w:t>notes</w:t>
            </w:r>
            <w:r w:rsidRPr="005E1A13">
              <w:rPr>
                <w:spacing w:val="-53"/>
                <w:sz w:val="20"/>
                <w:szCs w:val="20"/>
              </w:rPr>
              <w:t xml:space="preserve"> </w:t>
            </w:r>
            <w:r w:rsidRPr="005E1A13">
              <w:rPr>
                <w:sz w:val="20"/>
                <w:szCs w:val="20"/>
              </w:rPr>
              <w:t>‘Gorillas</w:t>
            </w:r>
            <w:r w:rsidRPr="005E1A13">
              <w:rPr>
                <w:spacing w:val="1"/>
                <w:sz w:val="20"/>
                <w:szCs w:val="20"/>
              </w:rPr>
              <w:t xml:space="preserve"> </w:t>
            </w:r>
            <w:r w:rsidRPr="005E1A13">
              <w:rPr>
                <w:sz w:val="20"/>
                <w:szCs w:val="20"/>
              </w:rPr>
              <w:t>have</w:t>
            </w:r>
            <w:r w:rsidRPr="005E1A13">
              <w:rPr>
                <w:spacing w:val="-3"/>
                <w:sz w:val="20"/>
                <w:szCs w:val="20"/>
              </w:rPr>
              <w:t xml:space="preserve"> </w:t>
            </w:r>
            <w:r w:rsidRPr="005E1A13">
              <w:rPr>
                <w:sz w:val="20"/>
                <w:szCs w:val="20"/>
              </w:rPr>
              <w:t>a</w:t>
            </w:r>
            <w:r w:rsidRPr="005E1A13">
              <w:rPr>
                <w:spacing w:val="-1"/>
                <w:sz w:val="20"/>
                <w:szCs w:val="20"/>
              </w:rPr>
              <w:t xml:space="preserve"> </w:t>
            </w:r>
            <w:r w:rsidRPr="005E1A13">
              <w:rPr>
                <w:sz w:val="20"/>
                <w:szCs w:val="20"/>
              </w:rPr>
              <w:t>word</w:t>
            </w:r>
            <w:r w:rsidRPr="005E1A13">
              <w:rPr>
                <w:spacing w:val="-3"/>
                <w:sz w:val="20"/>
                <w:szCs w:val="20"/>
              </w:rPr>
              <w:t xml:space="preserve"> </w:t>
            </w:r>
            <w:r w:rsidRPr="005E1A13">
              <w:rPr>
                <w:sz w:val="20"/>
                <w:szCs w:val="20"/>
              </w:rPr>
              <w:t>for</w:t>
            </w:r>
            <w:r w:rsidRPr="005E1A13">
              <w:rPr>
                <w:spacing w:val="-2"/>
                <w:sz w:val="20"/>
                <w:szCs w:val="20"/>
              </w:rPr>
              <w:t xml:space="preserve"> </w:t>
            </w:r>
            <w:r w:rsidRPr="005E1A13">
              <w:rPr>
                <w:sz w:val="20"/>
                <w:szCs w:val="20"/>
              </w:rPr>
              <w:t>it.’</w:t>
            </w:r>
            <w:r w:rsidRPr="005E1A13">
              <w:rPr>
                <w:spacing w:val="-1"/>
                <w:sz w:val="20"/>
                <w:szCs w:val="20"/>
              </w:rPr>
              <w:t xml:space="preserve"> </w:t>
            </w:r>
            <w:r w:rsidRPr="005E1A13">
              <w:rPr>
                <w:sz w:val="20"/>
                <w:szCs w:val="20"/>
              </w:rPr>
              <w:t>Appendix</w:t>
            </w:r>
            <w:r w:rsidRPr="005E1A13">
              <w:rPr>
                <w:spacing w:val="-2"/>
                <w:sz w:val="20"/>
                <w:szCs w:val="20"/>
              </w:rPr>
              <w:t xml:space="preserve"> </w:t>
            </w:r>
            <w:r w:rsidRPr="005E1A13">
              <w:rPr>
                <w:sz w:val="20"/>
                <w:szCs w:val="20"/>
              </w:rPr>
              <w:t>1</w:t>
            </w:r>
          </w:p>
          <w:p w14:paraId="42628433" w14:textId="77777777" w:rsidR="00D05268" w:rsidRPr="005E1A13" w:rsidRDefault="00D05268" w:rsidP="005E1A13">
            <w:pPr>
              <w:pStyle w:val="TableParagraph"/>
              <w:ind w:left="0"/>
              <w:rPr>
                <w:sz w:val="20"/>
                <w:szCs w:val="20"/>
              </w:rPr>
            </w:pPr>
            <w:r w:rsidRPr="005E1A13">
              <w:rPr>
                <w:sz w:val="20"/>
                <w:szCs w:val="20"/>
              </w:rPr>
              <w:t>Learners</w:t>
            </w:r>
            <w:r w:rsidRPr="005E1A13">
              <w:rPr>
                <w:spacing w:val="-4"/>
                <w:sz w:val="20"/>
                <w:szCs w:val="20"/>
              </w:rPr>
              <w:t xml:space="preserve"> </w:t>
            </w:r>
            <w:r w:rsidRPr="005E1A13">
              <w:rPr>
                <w:sz w:val="20"/>
                <w:szCs w:val="20"/>
              </w:rPr>
              <w:t>read</w:t>
            </w:r>
            <w:r w:rsidRPr="005E1A13">
              <w:rPr>
                <w:spacing w:val="-3"/>
                <w:sz w:val="20"/>
                <w:szCs w:val="20"/>
              </w:rPr>
              <w:t xml:space="preserve"> </w:t>
            </w:r>
            <w:r w:rsidRPr="005E1A13">
              <w:rPr>
                <w:sz w:val="20"/>
                <w:szCs w:val="20"/>
              </w:rPr>
              <w:t>and</w:t>
            </w:r>
            <w:r w:rsidRPr="005E1A13">
              <w:rPr>
                <w:spacing w:val="-3"/>
                <w:sz w:val="20"/>
                <w:szCs w:val="20"/>
              </w:rPr>
              <w:t xml:space="preserve"> </w:t>
            </w:r>
            <w:r w:rsidRPr="005E1A13">
              <w:rPr>
                <w:sz w:val="20"/>
                <w:szCs w:val="20"/>
              </w:rPr>
              <w:t>discuss</w:t>
            </w:r>
            <w:r w:rsidRPr="005E1A13">
              <w:rPr>
                <w:spacing w:val="-3"/>
                <w:sz w:val="20"/>
                <w:szCs w:val="20"/>
              </w:rPr>
              <w:t xml:space="preserve"> </w:t>
            </w:r>
            <w:r w:rsidRPr="005E1A13">
              <w:rPr>
                <w:sz w:val="20"/>
                <w:szCs w:val="20"/>
              </w:rPr>
              <w:t>the</w:t>
            </w:r>
            <w:r w:rsidRPr="005E1A13">
              <w:rPr>
                <w:spacing w:val="-4"/>
                <w:sz w:val="20"/>
                <w:szCs w:val="20"/>
              </w:rPr>
              <w:t xml:space="preserve"> </w:t>
            </w:r>
            <w:r w:rsidRPr="005E1A13">
              <w:rPr>
                <w:sz w:val="20"/>
                <w:szCs w:val="20"/>
              </w:rPr>
              <w:t>text</w:t>
            </w:r>
            <w:r w:rsidRPr="005E1A13">
              <w:rPr>
                <w:spacing w:val="-4"/>
                <w:sz w:val="20"/>
                <w:szCs w:val="20"/>
              </w:rPr>
              <w:t xml:space="preserve"> </w:t>
            </w:r>
            <w:r w:rsidRPr="005E1A13">
              <w:rPr>
                <w:sz w:val="20"/>
                <w:szCs w:val="20"/>
              </w:rPr>
              <w:t>about</w:t>
            </w:r>
            <w:r w:rsidRPr="005E1A13">
              <w:rPr>
                <w:spacing w:val="-2"/>
                <w:sz w:val="20"/>
                <w:szCs w:val="20"/>
              </w:rPr>
              <w:t xml:space="preserve"> </w:t>
            </w:r>
            <w:r w:rsidRPr="005E1A13">
              <w:rPr>
                <w:sz w:val="20"/>
                <w:szCs w:val="20"/>
              </w:rPr>
              <w:t>a</w:t>
            </w:r>
            <w:r w:rsidRPr="005E1A13">
              <w:rPr>
                <w:spacing w:val="-4"/>
                <w:sz w:val="20"/>
                <w:szCs w:val="20"/>
              </w:rPr>
              <w:t xml:space="preserve"> </w:t>
            </w:r>
            <w:r w:rsidRPr="005E1A13">
              <w:rPr>
                <w:sz w:val="20"/>
                <w:szCs w:val="20"/>
              </w:rPr>
              <w:t>gorilla’s</w:t>
            </w:r>
            <w:r w:rsidRPr="005E1A13">
              <w:rPr>
                <w:spacing w:val="-3"/>
                <w:sz w:val="20"/>
                <w:szCs w:val="20"/>
              </w:rPr>
              <w:t xml:space="preserve"> </w:t>
            </w:r>
            <w:r w:rsidRPr="005E1A13">
              <w:rPr>
                <w:sz w:val="20"/>
                <w:szCs w:val="20"/>
              </w:rPr>
              <w:t>intelligence</w:t>
            </w:r>
            <w:r w:rsidRPr="005E1A13">
              <w:rPr>
                <w:spacing w:val="-4"/>
                <w:sz w:val="20"/>
                <w:szCs w:val="20"/>
              </w:rPr>
              <w:t xml:space="preserve"> </w:t>
            </w:r>
            <w:r w:rsidRPr="005E1A13">
              <w:rPr>
                <w:sz w:val="20"/>
                <w:szCs w:val="20"/>
              </w:rPr>
              <w:t>and</w:t>
            </w:r>
            <w:r w:rsidRPr="005E1A13">
              <w:rPr>
                <w:spacing w:val="-2"/>
                <w:sz w:val="20"/>
                <w:szCs w:val="20"/>
              </w:rPr>
              <w:t xml:space="preserve"> </w:t>
            </w:r>
            <w:r w:rsidRPr="005E1A13">
              <w:rPr>
                <w:sz w:val="20"/>
                <w:szCs w:val="20"/>
              </w:rPr>
              <w:t>write</w:t>
            </w:r>
            <w:r w:rsidRPr="005E1A13">
              <w:rPr>
                <w:spacing w:val="-2"/>
                <w:sz w:val="20"/>
                <w:szCs w:val="20"/>
              </w:rPr>
              <w:t xml:space="preserve"> </w:t>
            </w:r>
            <w:r w:rsidRPr="005E1A13">
              <w:rPr>
                <w:sz w:val="20"/>
                <w:szCs w:val="20"/>
              </w:rPr>
              <w:t>a</w:t>
            </w:r>
            <w:r w:rsidRPr="005E1A13">
              <w:rPr>
                <w:spacing w:val="-4"/>
                <w:sz w:val="20"/>
                <w:szCs w:val="20"/>
              </w:rPr>
              <w:t xml:space="preserve"> </w:t>
            </w:r>
            <w:r w:rsidRPr="005E1A13">
              <w:rPr>
                <w:sz w:val="20"/>
                <w:szCs w:val="20"/>
              </w:rPr>
              <w:t>set</w:t>
            </w:r>
            <w:r w:rsidRPr="005E1A13">
              <w:rPr>
                <w:spacing w:val="-2"/>
                <w:sz w:val="20"/>
                <w:szCs w:val="20"/>
              </w:rPr>
              <w:t xml:space="preserve"> </w:t>
            </w:r>
            <w:r w:rsidRPr="005E1A13">
              <w:rPr>
                <w:sz w:val="20"/>
                <w:szCs w:val="20"/>
              </w:rPr>
              <w:t>of</w:t>
            </w:r>
            <w:r w:rsidRPr="005E1A13">
              <w:rPr>
                <w:spacing w:val="-2"/>
                <w:sz w:val="20"/>
                <w:szCs w:val="20"/>
              </w:rPr>
              <w:t xml:space="preserve"> </w:t>
            </w:r>
            <w:r w:rsidRPr="005E1A13">
              <w:rPr>
                <w:sz w:val="20"/>
                <w:szCs w:val="20"/>
              </w:rPr>
              <w:t>notes</w:t>
            </w:r>
            <w:r w:rsidRPr="005E1A13">
              <w:rPr>
                <w:spacing w:val="-3"/>
                <w:sz w:val="20"/>
                <w:szCs w:val="20"/>
              </w:rPr>
              <w:t xml:space="preserve"> </w:t>
            </w:r>
            <w:r w:rsidRPr="005E1A13">
              <w:rPr>
                <w:sz w:val="20"/>
                <w:szCs w:val="20"/>
              </w:rPr>
              <w:t>under</w:t>
            </w:r>
            <w:r w:rsidRPr="005E1A13">
              <w:rPr>
                <w:spacing w:val="-52"/>
                <w:sz w:val="20"/>
                <w:szCs w:val="20"/>
              </w:rPr>
              <w:t xml:space="preserve"> </w:t>
            </w:r>
            <w:r w:rsidRPr="005E1A13">
              <w:rPr>
                <w:sz w:val="20"/>
                <w:szCs w:val="20"/>
              </w:rPr>
              <w:t>the</w:t>
            </w:r>
            <w:r w:rsidRPr="005E1A13">
              <w:rPr>
                <w:spacing w:val="-2"/>
                <w:sz w:val="20"/>
                <w:szCs w:val="20"/>
              </w:rPr>
              <w:t xml:space="preserve"> </w:t>
            </w:r>
            <w:r w:rsidRPr="005E1A13">
              <w:rPr>
                <w:sz w:val="20"/>
                <w:szCs w:val="20"/>
              </w:rPr>
              <w:t>headings provided.</w:t>
            </w:r>
          </w:p>
          <w:p w14:paraId="71A2E1A3" w14:textId="4201B35D" w:rsidR="00D05268" w:rsidRPr="005E1A13" w:rsidRDefault="00D05268" w:rsidP="005E1A13">
            <w:pPr>
              <w:pStyle w:val="TableParagraph"/>
              <w:ind w:left="0"/>
              <w:rPr>
                <w:sz w:val="20"/>
                <w:szCs w:val="20"/>
              </w:rPr>
            </w:pPr>
            <w:r w:rsidRPr="005E1A13">
              <w:rPr>
                <w:sz w:val="20"/>
                <w:szCs w:val="20"/>
              </w:rPr>
              <w:t>Language</w:t>
            </w:r>
            <w:r w:rsidRPr="005E1A13">
              <w:rPr>
                <w:spacing w:val="-6"/>
                <w:sz w:val="20"/>
                <w:szCs w:val="20"/>
              </w:rPr>
              <w:t xml:space="preserve"> </w:t>
            </w:r>
            <w:r w:rsidRPr="005E1A13">
              <w:rPr>
                <w:sz w:val="20"/>
                <w:szCs w:val="20"/>
              </w:rPr>
              <w:t>activities:</w:t>
            </w:r>
            <w:r w:rsidR="00746323">
              <w:rPr>
                <w:sz w:val="20"/>
                <w:szCs w:val="20"/>
              </w:rPr>
              <w:t xml:space="preserve"> </w:t>
            </w:r>
            <w:r w:rsidRPr="005E1A13">
              <w:rPr>
                <w:sz w:val="20"/>
                <w:szCs w:val="20"/>
              </w:rPr>
              <w:t>The text provides useful exam note-taking practice, but can also be treated as a learning</w:t>
            </w:r>
            <w:r w:rsidRPr="005E1A13">
              <w:rPr>
                <w:spacing w:val="1"/>
                <w:sz w:val="20"/>
                <w:szCs w:val="20"/>
              </w:rPr>
              <w:t xml:space="preserve"> </w:t>
            </w:r>
            <w:r w:rsidRPr="005E1A13">
              <w:rPr>
                <w:sz w:val="20"/>
                <w:szCs w:val="20"/>
              </w:rPr>
              <w:t>exercise on a range of structural issues such as linking words and phrases (according to, for</w:t>
            </w:r>
            <w:r w:rsidRPr="005E1A13">
              <w:rPr>
                <w:spacing w:val="1"/>
                <w:sz w:val="20"/>
                <w:szCs w:val="20"/>
              </w:rPr>
              <w:t xml:space="preserve"> </w:t>
            </w:r>
            <w:r w:rsidRPr="005E1A13">
              <w:rPr>
                <w:sz w:val="20"/>
                <w:szCs w:val="20"/>
              </w:rPr>
              <w:t>example,</w:t>
            </w:r>
            <w:r w:rsidRPr="005E1A13">
              <w:rPr>
                <w:spacing w:val="-3"/>
                <w:sz w:val="20"/>
                <w:szCs w:val="20"/>
              </w:rPr>
              <w:t xml:space="preserve"> </w:t>
            </w:r>
            <w:r w:rsidRPr="005E1A13">
              <w:rPr>
                <w:sz w:val="20"/>
                <w:szCs w:val="20"/>
              </w:rPr>
              <w:t>however)</w:t>
            </w:r>
            <w:r w:rsidRPr="005E1A13">
              <w:rPr>
                <w:spacing w:val="-4"/>
                <w:sz w:val="20"/>
                <w:szCs w:val="20"/>
              </w:rPr>
              <w:t xml:space="preserve"> </w:t>
            </w:r>
            <w:r w:rsidRPr="005E1A13">
              <w:rPr>
                <w:sz w:val="20"/>
                <w:szCs w:val="20"/>
              </w:rPr>
              <w:t>defining</w:t>
            </w:r>
            <w:r w:rsidRPr="005E1A13">
              <w:rPr>
                <w:spacing w:val="-2"/>
                <w:sz w:val="20"/>
                <w:szCs w:val="20"/>
              </w:rPr>
              <w:t xml:space="preserve"> </w:t>
            </w:r>
            <w:r w:rsidRPr="005E1A13">
              <w:rPr>
                <w:sz w:val="20"/>
                <w:szCs w:val="20"/>
              </w:rPr>
              <w:t>relative</w:t>
            </w:r>
            <w:r w:rsidRPr="005E1A13">
              <w:rPr>
                <w:spacing w:val="-5"/>
                <w:sz w:val="20"/>
                <w:szCs w:val="20"/>
              </w:rPr>
              <w:t xml:space="preserve"> </w:t>
            </w:r>
            <w:r w:rsidRPr="005E1A13">
              <w:rPr>
                <w:sz w:val="20"/>
                <w:szCs w:val="20"/>
              </w:rPr>
              <w:t>clauses</w:t>
            </w:r>
            <w:r w:rsidRPr="005E1A13">
              <w:rPr>
                <w:spacing w:val="-4"/>
                <w:sz w:val="20"/>
                <w:szCs w:val="20"/>
              </w:rPr>
              <w:t xml:space="preserve"> </w:t>
            </w:r>
            <w:r w:rsidRPr="005E1A13">
              <w:rPr>
                <w:sz w:val="20"/>
                <w:szCs w:val="20"/>
              </w:rPr>
              <w:t>(who)</w:t>
            </w:r>
            <w:r w:rsidRPr="005E1A13">
              <w:rPr>
                <w:spacing w:val="-1"/>
                <w:sz w:val="20"/>
                <w:szCs w:val="20"/>
              </w:rPr>
              <w:t xml:space="preserve"> </w:t>
            </w:r>
            <w:r w:rsidRPr="005E1A13">
              <w:rPr>
                <w:sz w:val="20"/>
                <w:szCs w:val="20"/>
              </w:rPr>
              <w:t>and</w:t>
            </w:r>
            <w:r w:rsidRPr="005E1A13">
              <w:rPr>
                <w:spacing w:val="-3"/>
                <w:sz w:val="20"/>
                <w:szCs w:val="20"/>
              </w:rPr>
              <w:t xml:space="preserve"> </w:t>
            </w:r>
            <w:r w:rsidRPr="005E1A13">
              <w:rPr>
                <w:sz w:val="20"/>
                <w:szCs w:val="20"/>
              </w:rPr>
              <w:t>pronoun</w:t>
            </w:r>
            <w:r w:rsidRPr="005E1A13">
              <w:rPr>
                <w:spacing w:val="-4"/>
                <w:sz w:val="20"/>
                <w:szCs w:val="20"/>
              </w:rPr>
              <w:t xml:space="preserve"> </w:t>
            </w:r>
            <w:proofErr w:type="gramStart"/>
            <w:r w:rsidRPr="005E1A13">
              <w:rPr>
                <w:sz w:val="20"/>
                <w:szCs w:val="20"/>
              </w:rPr>
              <w:t>use..</w:t>
            </w:r>
            <w:proofErr w:type="gramEnd"/>
            <w:r w:rsidRPr="005E1A13">
              <w:rPr>
                <w:spacing w:val="-5"/>
                <w:sz w:val="20"/>
                <w:szCs w:val="20"/>
              </w:rPr>
              <w:t xml:space="preserve"> </w:t>
            </w:r>
            <w:r w:rsidRPr="005E1A13">
              <w:rPr>
                <w:sz w:val="20"/>
                <w:szCs w:val="20"/>
              </w:rPr>
              <w:t>Less</w:t>
            </w:r>
            <w:r w:rsidRPr="005E1A13">
              <w:rPr>
                <w:spacing w:val="-4"/>
                <w:sz w:val="20"/>
                <w:szCs w:val="20"/>
              </w:rPr>
              <w:t xml:space="preserve"> </w:t>
            </w:r>
            <w:r w:rsidRPr="005E1A13">
              <w:rPr>
                <w:sz w:val="20"/>
                <w:szCs w:val="20"/>
              </w:rPr>
              <w:t>able</w:t>
            </w:r>
            <w:r w:rsidRPr="005E1A13">
              <w:rPr>
                <w:spacing w:val="-4"/>
                <w:sz w:val="20"/>
                <w:szCs w:val="20"/>
              </w:rPr>
              <w:t xml:space="preserve"> </w:t>
            </w:r>
            <w:r w:rsidRPr="005E1A13">
              <w:rPr>
                <w:sz w:val="20"/>
                <w:szCs w:val="20"/>
              </w:rPr>
              <w:t>learners</w:t>
            </w:r>
            <w:r w:rsidRPr="005E1A13">
              <w:rPr>
                <w:spacing w:val="-4"/>
                <w:sz w:val="20"/>
                <w:szCs w:val="20"/>
              </w:rPr>
              <w:t xml:space="preserve"> </w:t>
            </w:r>
            <w:r w:rsidRPr="005E1A13">
              <w:rPr>
                <w:sz w:val="20"/>
                <w:szCs w:val="20"/>
              </w:rPr>
              <w:t>could</w:t>
            </w:r>
            <w:r w:rsidRPr="005E1A13">
              <w:rPr>
                <w:spacing w:val="-52"/>
                <w:sz w:val="20"/>
                <w:szCs w:val="20"/>
              </w:rPr>
              <w:t xml:space="preserve"> </w:t>
            </w:r>
            <w:r w:rsidRPr="005E1A13">
              <w:rPr>
                <w:sz w:val="20"/>
                <w:szCs w:val="20"/>
              </w:rPr>
              <w:t>focus</w:t>
            </w:r>
            <w:r w:rsidRPr="005E1A13">
              <w:rPr>
                <w:spacing w:val="-1"/>
                <w:sz w:val="20"/>
                <w:szCs w:val="20"/>
              </w:rPr>
              <w:t xml:space="preserve"> </w:t>
            </w:r>
            <w:r w:rsidRPr="005E1A13">
              <w:rPr>
                <w:sz w:val="20"/>
                <w:szCs w:val="20"/>
              </w:rPr>
              <w:t>on</w:t>
            </w:r>
            <w:r w:rsidRPr="005E1A13">
              <w:rPr>
                <w:spacing w:val="1"/>
                <w:sz w:val="20"/>
                <w:szCs w:val="20"/>
              </w:rPr>
              <w:t xml:space="preserve"> </w:t>
            </w:r>
            <w:r w:rsidRPr="005E1A13">
              <w:rPr>
                <w:sz w:val="20"/>
                <w:szCs w:val="20"/>
              </w:rPr>
              <w:t>one</w:t>
            </w:r>
            <w:r w:rsidRPr="005E1A13">
              <w:rPr>
                <w:spacing w:val="1"/>
                <w:sz w:val="20"/>
                <w:szCs w:val="20"/>
              </w:rPr>
              <w:t xml:space="preserve"> </w:t>
            </w:r>
            <w:r w:rsidRPr="005E1A13">
              <w:rPr>
                <w:sz w:val="20"/>
                <w:szCs w:val="20"/>
              </w:rPr>
              <w:t>of</w:t>
            </w:r>
            <w:r w:rsidRPr="005E1A13">
              <w:rPr>
                <w:spacing w:val="-1"/>
                <w:sz w:val="20"/>
                <w:szCs w:val="20"/>
              </w:rPr>
              <w:t xml:space="preserve"> </w:t>
            </w:r>
            <w:r w:rsidRPr="005E1A13">
              <w:rPr>
                <w:sz w:val="20"/>
                <w:szCs w:val="20"/>
              </w:rPr>
              <w:t>these language</w:t>
            </w:r>
            <w:r w:rsidRPr="005E1A13">
              <w:rPr>
                <w:spacing w:val="1"/>
                <w:sz w:val="20"/>
                <w:szCs w:val="20"/>
              </w:rPr>
              <w:t xml:space="preserve"> </w:t>
            </w:r>
            <w:r w:rsidRPr="005E1A13">
              <w:rPr>
                <w:sz w:val="20"/>
                <w:szCs w:val="20"/>
              </w:rPr>
              <w:t>areas.</w:t>
            </w:r>
          </w:p>
          <w:p w14:paraId="5BDAD419" w14:textId="77777777" w:rsidR="00D05268" w:rsidRPr="005E1A13" w:rsidRDefault="00D05268" w:rsidP="005E1A13">
            <w:pPr>
              <w:pStyle w:val="TableParagraph"/>
              <w:ind w:left="0"/>
              <w:rPr>
                <w:sz w:val="20"/>
                <w:szCs w:val="20"/>
              </w:rPr>
            </w:pPr>
            <w:r w:rsidRPr="005E1A13">
              <w:rPr>
                <w:sz w:val="20"/>
                <w:szCs w:val="20"/>
              </w:rPr>
              <w:t>Key</w:t>
            </w:r>
            <w:r w:rsidRPr="005E1A13">
              <w:rPr>
                <w:spacing w:val="-3"/>
                <w:sz w:val="20"/>
                <w:szCs w:val="20"/>
              </w:rPr>
              <w:t xml:space="preserve"> </w:t>
            </w:r>
            <w:r w:rsidRPr="005E1A13">
              <w:rPr>
                <w:sz w:val="20"/>
                <w:szCs w:val="20"/>
              </w:rPr>
              <w:t>words</w:t>
            </w:r>
            <w:r w:rsidRPr="005E1A13">
              <w:rPr>
                <w:spacing w:val="-2"/>
                <w:sz w:val="20"/>
                <w:szCs w:val="20"/>
              </w:rPr>
              <w:t xml:space="preserve"> </w:t>
            </w:r>
            <w:r w:rsidRPr="005E1A13">
              <w:rPr>
                <w:sz w:val="20"/>
                <w:szCs w:val="20"/>
              </w:rPr>
              <w:t>can</w:t>
            </w:r>
            <w:r w:rsidRPr="005E1A13">
              <w:rPr>
                <w:spacing w:val="-4"/>
                <w:sz w:val="20"/>
                <w:szCs w:val="20"/>
              </w:rPr>
              <w:t xml:space="preserve"> </w:t>
            </w:r>
            <w:r w:rsidRPr="005E1A13">
              <w:rPr>
                <w:sz w:val="20"/>
                <w:szCs w:val="20"/>
              </w:rPr>
              <w:t>be</w:t>
            </w:r>
            <w:r w:rsidRPr="005E1A13">
              <w:rPr>
                <w:spacing w:val="-1"/>
                <w:sz w:val="20"/>
                <w:szCs w:val="20"/>
              </w:rPr>
              <w:t xml:space="preserve"> </w:t>
            </w:r>
            <w:r w:rsidRPr="005E1A13">
              <w:rPr>
                <w:sz w:val="20"/>
                <w:szCs w:val="20"/>
              </w:rPr>
              <w:t>blanked</w:t>
            </w:r>
            <w:r w:rsidRPr="005E1A13">
              <w:rPr>
                <w:spacing w:val="-1"/>
                <w:sz w:val="20"/>
                <w:szCs w:val="20"/>
              </w:rPr>
              <w:t xml:space="preserve"> </w:t>
            </w:r>
            <w:r w:rsidRPr="005E1A13">
              <w:rPr>
                <w:sz w:val="20"/>
                <w:szCs w:val="20"/>
              </w:rPr>
              <w:t>out</w:t>
            </w:r>
            <w:r w:rsidRPr="005E1A13">
              <w:rPr>
                <w:spacing w:val="-4"/>
                <w:sz w:val="20"/>
                <w:szCs w:val="20"/>
              </w:rPr>
              <w:t xml:space="preserve"> </w:t>
            </w:r>
            <w:r w:rsidRPr="005E1A13">
              <w:rPr>
                <w:sz w:val="20"/>
                <w:szCs w:val="20"/>
              </w:rPr>
              <w:t>for</w:t>
            </w:r>
            <w:r w:rsidRPr="005E1A13">
              <w:rPr>
                <w:spacing w:val="-2"/>
                <w:sz w:val="20"/>
                <w:szCs w:val="20"/>
              </w:rPr>
              <w:t xml:space="preserve"> </w:t>
            </w:r>
            <w:r w:rsidRPr="005E1A13">
              <w:rPr>
                <w:sz w:val="20"/>
                <w:szCs w:val="20"/>
              </w:rPr>
              <w:t>learners</w:t>
            </w:r>
            <w:r w:rsidRPr="005E1A13">
              <w:rPr>
                <w:spacing w:val="-2"/>
                <w:sz w:val="20"/>
                <w:szCs w:val="20"/>
              </w:rPr>
              <w:t xml:space="preserve"> </w:t>
            </w:r>
            <w:r w:rsidRPr="005E1A13">
              <w:rPr>
                <w:sz w:val="20"/>
                <w:szCs w:val="20"/>
              </w:rPr>
              <w:t>to</w:t>
            </w:r>
            <w:r w:rsidRPr="005E1A13">
              <w:rPr>
                <w:spacing w:val="-2"/>
                <w:sz w:val="20"/>
                <w:szCs w:val="20"/>
              </w:rPr>
              <w:t xml:space="preserve"> </w:t>
            </w:r>
            <w:r w:rsidRPr="005E1A13">
              <w:rPr>
                <w:sz w:val="20"/>
                <w:szCs w:val="20"/>
              </w:rPr>
              <w:t>discuss</w:t>
            </w:r>
            <w:r w:rsidRPr="005E1A13">
              <w:rPr>
                <w:spacing w:val="-2"/>
                <w:sz w:val="20"/>
                <w:szCs w:val="20"/>
              </w:rPr>
              <w:t xml:space="preserve"> </w:t>
            </w:r>
            <w:r w:rsidRPr="005E1A13">
              <w:rPr>
                <w:sz w:val="20"/>
                <w:szCs w:val="20"/>
              </w:rPr>
              <w:t>and</w:t>
            </w:r>
            <w:r w:rsidRPr="005E1A13">
              <w:rPr>
                <w:spacing w:val="-3"/>
                <w:sz w:val="20"/>
                <w:szCs w:val="20"/>
              </w:rPr>
              <w:t xml:space="preserve"> </w:t>
            </w:r>
            <w:r w:rsidRPr="005E1A13">
              <w:rPr>
                <w:sz w:val="20"/>
                <w:szCs w:val="20"/>
              </w:rPr>
              <w:t>replace</w:t>
            </w:r>
          </w:p>
          <w:p w14:paraId="7507BB6A" w14:textId="77777777" w:rsidR="00D05268" w:rsidRPr="005E1A13" w:rsidRDefault="00D05268" w:rsidP="005E1A13">
            <w:pPr>
              <w:pStyle w:val="TableParagraph"/>
              <w:ind w:left="0"/>
              <w:rPr>
                <w:sz w:val="20"/>
                <w:szCs w:val="20"/>
              </w:rPr>
            </w:pPr>
            <w:r w:rsidRPr="005E1A13">
              <w:rPr>
                <w:sz w:val="20"/>
                <w:szCs w:val="20"/>
              </w:rPr>
              <w:t>Inverted</w:t>
            </w:r>
            <w:r w:rsidRPr="005E1A13">
              <w:rPr>
                <w:spacing w:val="-4"/>
                <w:sz w:val="20"/>
                <w:szCs w:val="20"/>
              </w:rPr>
              <w:t xml:space="preserve"> </w:t>
            </w:r>
            <w:r w:rsidRPr="005E1A13">
              <w:rPr>
                <w:sz w:val="20"/>
                <w:szCs w:val="20"/>
              </w:rPr>
              <w:t>commas</w:t>
            </w:r>
            <w:r w:rsidRPr="005E1A13">
              <w:rPr>
                <w:spacing w:val="-1"/>
                <w:sz w:val="20"/>
                <w:szCs w:val="20"/>
              </w:rPr>
              <w:t xml:space="preserve"> </w:t>
            </w:r>
            <w:r w:rsidRPr="005E1A13">
              <w:rPr>
                <w:sz w:val="20"/>
                <w:szCs w:val="20"/>
              </w:rPr>
              <w:t>around</w:t>
            </w:r>
            <w:r w:rsidRPr="005E1A13">
              <w:rPr>
                <w:spacing w:val="-4"/>
                <w:sz w:val="20"/>
                <w:szCs w:val="20"/>
              </w:rPr>
              <w:t xml:space="preserve"> </w:t>
            </w:r>
            <w:r w:rsidRPr="005E1A13">
              <w:rPr>
                <w:sz w:val="20"/>
                <w:szCs w:val="20"/>
              </w:rPr>
              <w:t>the</w:t>
            </w:r>
            <w:r w:rsidRPr="005E1A13">
              <w:rPr>
                <w:spacing w:val="-3"/>
                <w:sz w:val="20"/>
                <w:szCs w:val="20"/>
              </w:rPr>
              <w:t xml:space="preserve"> </w:t>
            </w:r>
            <w:r w:rsidRPr="005E1A13">
              <w:rPr>
                <w:sz w:val="20"/>
                <w:szCs w:val="20"/>
              </w:rPr>
              <w:t>doctor’s</w:t>
            </w:r>
            <w:r w:rsidRPr="005E1A13">
              <w:rPr>
                <w:spacing w:val="-3"/>
                <w:sz w:val="20"/>
                <w:szCs w:val="20"/>
              </w:rPr>
              <w:t xml:space="preserve"> </w:t>
            </w:r>
            <w:r w:rsidRPr="005E1A13">
              <w:rPr>
                <w:sz w:val="20"/>
                <w:szCs w:val="20"/>
              </w:rPr>
              <w:t>direct</w:t>
            </w:r>
            <w:r w:rsidRPr="005E1A13">
              <w:rPr>
                <w:spacing w:val="-4"/>
                <w:sz w:val="20"/>
                <w:szCs w:val="20"/>
              </w:rPr>
              <w:t xml:space="preserve"> </w:t>
            </w:r>
            <w:r w:rsidRPr="005E1A13">
              <w:rPr>
                <w:sz w:val="20"/>
                <w:szCs w:val="20"/>
              </w:rPr>
              <w:t>speech</w:t>
            </w:r>
            <w:r w:rsidRPr="005E1A13">
              <w:rPr>
                <w:spacing w:val="-4"/>
                <w:sz w:val="20"/>
                <w:szCs w:val="20"/>
              </w:rPr>
              <w:t xml:space="preserve"> </w:t>
            </w:r>
            <w:r w:rsidRPr="005E1A13">
              <w:rPr>
                <w:sz w:val="20"/>
                <w:szCs w:val="20"/>
              </w:rPr>
              <w:t>can</w:t>
            </w:r>
            <w:r w:rsidRPr="005E1A13">
              <w:rPr>
                <w:spacing w:val="-4"/>
                <w:sz w:val="20"/>
                <w:szCs w:val="20"/>
              </w:rPr>
              <w:t xml:space="preserve"> </w:t>
            </w:r>
            <w:r w:rsidRPr="005E1A13">
              <w:rPr>
                <w:sz w:val="20"/>
                <w:szCs w:val="20"/>
              </w:rPr>
              <w:t>be</w:t>
            </w:r>
            <w:r w:rsidRPr="005E1A13">
              <w:rPr>
                <w:spacing w:val="-2"/>
                <w:sz w:val="20"/>
                <w:szCs w:val="20"/>
              </w:rPr>
              <w:t xml:space="preserve"> </w:t>
            </w:r>
            <w:r w:rsidRPr="005E1A13">
              <w:rPr>
                <w:sz w:val="20"/>
                <w:szCs w:val="20"/>
              </w:rPr>
              <w:t>blanked</w:t>
            </w:r>
            <w:r w:rsidRPr="005E1A13">
              <w:rPr>
                <w:spacing w:val="-2"/>
                <w:sz w:val="20"/>
                <w:szCs w:val="20"/>
              </w:rPr>
              <w:t xml:space="preserve"> </w:t>
            </w:r>
            <w:r w:rsidRPr="005E1A13">
              <w:rPr>
                <w:sz w:val="20"/>
                <w:szCs w:val="20"/>
              </w:rPr>
              <w:t>out</w:t>
            </w:r>
            <w:r w:rsidRPr="005E1A13">
              <w:rPr>
                <w:spacing w:val="-3"/>
                <w:sz w:val="20"/>
                <w:szCs w:val="20"/>
              </w:rPr>
              <w:t xml:space="preserve"> </w:t>
            </w:r>
            <w:r w:rsidRPr="005E1A13">
              <w:rPr>
                <w:sz w:val="20"/>
                <w:szCs w:val="20"/>
              </w:rPr>
              <w:t>for</w:t>
            </w:r>
            <w:r w:rsidRPr="005E1A13">
              <w:rPr>
                <w:spacing w:val="-3"/>
                <w:sz w:val="20"/>
                <w:szCs w:val="20"/>
              </w:rPr>
              <w:t xml:space="preserve"> </w:t>
            </w:r>
            <w:r w:rsidRPr="005E1A13">
              <w:rPr>
                <w:sz w:val="20"/>
                <w:szCs w:val="20"/>
              </w:rPr>
              <w:t>learners</w:t>
            </w:r>
            <w:r w:rsidRPr="005E1A13">
              <w:rPr>
                <w:spacing w:val="-3"/>
                <w:sz w:val="20"/>
                <w:szCs w:val="20"/>
              </w:rPr>
              <w:t xml:space="preserve"> </w:t>
            </w:r>
            <w:r w:rsidRPr="005E1A13">
              <w:rPr>
                <w:sz w:val="20"/>
                <w:szCs w:val="20"/>
              </w:rPr>
              <w:t>to</w:t>
            </w:r>
            <w:r w:rsidRPr="005E1A13">
              <w:rPr>
                <w:spacing w:val="-3"/>
                <w:sz w:val="20"/>
                <w:szCs w:val="20"/>
              </w:rPr>
              <w:t xml:space="preserve"> </w:t>
            </w:r>
            <w:r w:rsidRPr="005E1A13">
              <w:rPr>
                <w:sz w:val="20"/>
                <w:szCs w:val="20"/>
              </w:rPr>
              <w:t>discuss</w:t>
            </w:r>
            <w:r w:rsidRPr="005E1A13">
              <w:rPr>
                <w:spacing w:val="-53"/>
                <w:sz w:val="20"/>
                <w:szCs w:val="20"/>
              </w:rPr>
              <w:t xml:space="preserve"> </w:t>
            </w:r>
            <w:r w:rsidRPr="005E1A13">
              <w:rPr>
                <w:sz w:val="20"/>
                <w:szCs w:val="20"/>
              </w:rPr>
              <w:t>and</w:t>
            </w:r>
            <w:r w:rsidRPr="005E1A13">
              <w:rPr>
                <w:spacing w:val="-2"/>
                <w:sz w:val="20"/>
                <w:szCs w:val="20"/>
              </w:rPr>
              <w:t xml:space="preserve"> </w:t>
            </w:r>
            <w:r w:rsidRPr="005E1A13">
              <w:rPr>
                <w:sz w:val="20"/>
                <w:szCs w:val="20"/>
              </w:rPr>
              <w:lastRenderedPageBreak/>
              <w:t>replace.</w:t>
            </w:r>
          </w:p>
          <w:p w14:paraId="78493028" w14:textId="59AF57BF" w:rsidR="00D05268" w:rsidRPr="005E1A13" w:rsidRDefault="00D05268" w:rsidP="005E1A13">
            <w:pPr>
              <w:pStyle w:val="BodyText"/>
            </w:pPr>
            <w:r w:rsidRPr="005E1A13">
              <w:t>Learners</w:t>
            </w:r>
            <w:r w:rsidRPr="005E1A13">
              <w:rPr>
                <w:spacing w:val="-3"/>
              </w:rPr>
              <w:t xml:space="preserve"> </w:t>
            </w:r>
            <w:r w:rsidRPr="005E1A13">
              <w:t>can</w:t>
            </w:r>
            <w:r w:rsidRPr="005E1A13">
              <w:rPr>
                <w:spacing w:val="-4"/>
              </w:rPr>
              <w:t xml:space="preserve"> </w:t>
            </w:r>
            <w:r w:rsidRPr="005E1A13">
              <w:t>discuss</w:t>
            </w:r>
            <w:r w:rsidRPr="005E1A13">
              <w:rPr>
                <w:spacing w:val="-2"/>
              </w:rPr>
              <w:t xml:space="preserve"> </w:t>
            </w:r>
            <w:r w:rsidRPr="005E1A13">
              <w:t>and</w:t>
            </w:r>
            <w:r w:rsidRPr="005E1A13">
              <w:rPr>
                <w:spacing w:val="-2"/>
              </w:rPr>
              <w:t xml:space="preserve"> </w:t>
            </w:r>
            <w:r w:rsidRPr="005E1A13">
              <w:t>write</w:t>
            </w:r>
            <w:r w:rsidRPr="005E1A13">
              <w:rPr>
                <w:spacing w:val="-4"/>
              </w:rPr>
              <w:t xml:space="preserve"> </w:t>
            </w:r>
            <w:r w:rsidRPr="005E1A13">
              <w:t>sentences</w:t>
            </w:r>
            <w:r w:rsidRPr="005E1A13">
              <w:rPr>
                <w:spacing w:val="1"/>
              </w:rPr>
              <w:t xml:space="preserve"> </w:t>
            </w:r>
            <w:r w:rsidRPr="005E1A13">
              <w:t>of</w:t>
            </w:r>
            <w:r w:rsidRPr="005E1A13">
              <w:rPr>
                <w:spacing w:val="-4"/>
              </w:rPr>
              <w:t xml:space="preserve"> </w:t>
            </w:r>
            <w:r w:rsidRPr="005E1A13">
              <w:t>their</w:t>
            </w:r>
            <w:r w:rsidRPr="005E1A13">
              <w:rPr>
                <w:spacing w:val="-3"/>
              </w:rPr>
              <w:t xml:space="preserve"> </w:t>
            </w:r>
            <w:r w:rsidRPr="005E1A13">
              <w:t>own</w:t>
            </w:r>
            <w:r w:rsidRPr="005E1A13">
              <w:rPr>
                <w:spacing w:val="-3"/>
              </w:rPr>
              <w:t xml:space="preserve"> </w:t>
            </w:r>
            <w:r w:rsidRPr="005E1A13">
              <w:t>using</w:t>
            </w:r>
            <w:r w:rsidRPr="005E1A13">
              <w:rPr>
                <w:spacing w:val="-4"/>
              </w:rPr>
              <w:t xml:space="preserve"> </w:t>
            </w:r>
            <w:r w:rsidRPr="005E1A13">
              <w:t>linking</w:t>
            </w:r>
            <w:r w:rsidRPr="005E1A13">
              <w:rPr>
                <w:spacing w:val="-3"/>
              </w:rPr>
              <w:t xml:space="preserve"> </w:t>
            </w:r>
            <w:r w:rsidRPr="005E1A13">
              <w:t>words</w:t>
            </w:r>
            <w:r w:rsidRPr="005E1A13">
              <w:rPr>
                <w:spacing w:val="-3"/>
              </w:rPr>
              <w:t xml:space="preserve"> </w:t>
            </w:r>
            <w:r w:rsidRPr="005E1A13">
              <w:t>and</w:t>
            </w:r>
            <w:r w:rsidRPr="005E1A13">
              <w:rPr>
                <w:spacing w:val="-4"/>
              </w:rPr>
              <w:t xml:space="preserve"> </w:t>
            </w:r>
            <w:r w:rsidRPr="005E1A13">
              <w:t>expressions,</w:t>
            </w:r>
            <w:r w:rsidRPr="005E1A13">
              <w:rPr>
                <w:spacing w:val="-52"/>
              </w:rPr>
              <w:t xml:space="preserve"> </w:t>
            </w:r>
            <w:r w:rsidRPr="005E1A13">
              <w:t>relative</w:t>
            </w:r>
            <w:r w:rsidRPr="005E1A13">
              <w:rPr>
                <w:spacing w:val="-2"/>
              </w:rPr>
              <w:t xml:space="preserve"> </w:t>
            </w:r>
            <w:r w:rsidRPr="005E1A13">
              <w:t>clauses,</w:t>
            </w:r>
            <w:r w:rsidRPr="005E1A13">
              <w:rPr>
                <w:spacing w:val="-1"/>
              </w:rPr>
              <w:t xml:space="preserve"> </w:t>
            </w:r>
            <w:r w:rsidRPr="005E1A13">
              <w:t>etc.</w:t>
            </w:r>
          </w:p>
        </w:tc>
      </w:tr>
      <w:tr w:rsidR="00077183" w:rsidRPr="005E1A13" w14:paraId="3F6823B3" w14:textId="77777777" w:rsidTr="003F68C4">
        <w:trPr>
          <w:tblHeader/>
        </w:trPr>
        <w:tc>
          <w:tcPr>
            <w:tcW w:w="14317" w:type="dxa"/>
            <w:gridSpan w:val="3"/>
            <w:shd w:val="clear" w:color="auto" w:fill="EA5B0C"/>
            <w:tcMar>
              <w:top w:w="113" w:type="dxa"/>
              <w:bottom w:w="113" w:type="dxa"/>
            </w:tcMar>
            <w:vAlign w:val="center"/>
          </w:tcPr>
          <w:p w14:paraId="1DBB8EF6" w14:textId="77777777" w:rsidR="00077183" w:rsidRPr="005E1A13" w:rsidRDefault="00077183" w:rsidP="00746323">
            <w:pPr>
              <w:spacing w:before="0"/>
              <w:rPr>
                <w:rFonts w:ascii="Arial" w:hAnsi="Arial" w:cs="Arial"/>
                <w:b/>
                <w:color w:val="FFFFFF"/>
                <w:sz w:val="20"/>
                <w:szCs w:val="20"/>
              </w:rPr>
            </w:pPr>
            <w:r w:rsidRPr="005E1A13">
              <w:rPr>
                <w:rFonts w:ascii="Arial" w:hAnsi="Arial" w:cs="Arial"/>
                <w:b/>
                <w:color w:val="FFFFFF"/>
                <w:sz w:val="20"/>
                <w:szCs w:val="20"/>
              </w:rPr>
              <w:lastRenderedPageBreak/>
              <w:t>Past and specimen papers</w:t>
            </w:r>
          </w:p>
        </w:tc>
      </w:tr>
      <w:tr w:rsidR="00077183" w:rsidRPr="005E1A13" w14:paraId="209C612C" w14:textId="77777777" w:rsidTr="003F68C4">
        <w:tblPrEx>
          <w:tblCellMar>
            <w:top w:w="0" w:type="dxa"/>
            <w:bottom w:w="0" w:type="dxa"/>
          </w:tblCellMar>
        </w:tblPrEx>
        <w:tc>
          <w:tcPr>
            <w:tcW w:w="14317" w:type="dxa"/>
            <w:gridSpan w:val="3"/>
            <w:tcMar>
              <w:top w:w="113" w:type="dxa"/>
              <w:bottom w:w="113" w:type="dxa"/>
            </w:tcMar>
          </w:tcPr>
          <w:p w14:paraId="1D84E002" w14:textId="77777777" w:rsidR="00077183" w:rsidRPr="005E1A13" w:rsidRDefault="00077183" w:rsidP="003F13A0">
            <w:pPr>
              <w:pStyle w:val="BodyText"/>
              <w:spacing w:before="60" w:after="60"/>
              <w:rPr>
                <w:rStyle w:val="Bold"/>
                <w:rFonts w:cs="Arial"/>
              </w:rPr>
            </w:pPr>
            <w:r w:rsidRPr="005E1A13">
              <w:rPr>
                <w:lang w:eastAsia="en-GB"/>
              </w:rPr>
              <w:t xml:space="preserve">Past/specimen papers and mark schemes are available to download from the </w:t>
            </w:r>
            <w:hyperlink r:id="rId84" w:history="1">
              <w:r w:rsidRPr="005E1A13">
                <w:rPr>
                  <w:rStyle w:val="Hyperlink"/>
                  <w:rFonts w:cs="Arial"/>
                </w:rPr>
                <w:t>School Support Hub</w:t>
              </w:r>
            </w:hyperlink>
            <w:r w:rsidRPr="005E1A13">
              <w:rPr>
                <w:rStyle w:val="Hyperlink"/>
                <w:rFonts w:cs="Arial"/>
                <w:u w:val="none"/>
              </w:rPr>
              <w:t xml:space="preserve"> </w:t>
            </w:r>
            <w:r w:rsidRPr="005E1A13">
              <w:rPr>
                <w:rStyle w:val="Bold"/>
                <w:rFonts w:cs="Arial"/>
              </w:rPr>
              <w:t>(F)</w:t>
            </w:r>
          </w:p>
          <w:p w14:paraId="4A415315" w14:textId="77777777" w:rsidR="00F14D25" w:rsidRPr="005E1A13" w:rsidRDefault="00F14D25" w:rsidP="003F13A0">
            <w:pPr>
              <w:pStyle w:val="TableParagraph"/>
              <w:spacing w:before="60" w:after="60"/>
              <w:ind w:left="0"/>
              <w:rPr>
                <w:b/>
                <w:sz w:val="20"/>
                <w:szCs w:val="20"/>
              </w:rPr>
            </w:pPr>
            <w:r w:rsidRPr="005E1A13">
              <w:rPr>
                <w:b/>
                <w:sz w:val="20"/>
                <w:szCs w:val="20"/>
              </w:rPr>
              <w:t>Science and nature:</w:t>
            </w:r>
          </w:p>
          <w:p w14:paraId="471D2E7C" w14:textId="77777777" w:rsidR="00F14D25" w:rsidRPr="005E1A13" w:rsidRDefault="00F14D25" w:rsidP="003F13A0">
            <w:pPr>
              <w:pStyle w:val="TableParagraph"/>
              <w:spacing w:before="60" w:after="60"/>
              <w:ind w:left="0"/>
              <w:rPr>
                <w:b/>
                <w:sz w:val="20"/>
                <w:szCs w:val="20"/>
              </w:rPr>
            </w:pPr>
            <w:r w:rsidRPr="005E1A13">
              <w:rPr>
                <w:b/>
                <w:sz w:val="20"/>
                <w:szCs w:val="20"/>
              </w:rPr>
              <w:t>Reading</w:t>
            </w:r>
          </w:p>
          <w:p w14:paraId="458D2D6D" w14:textId="77777777" w:rsidR="00F14D25" w:rsidRPr="005E1A13" w:rsidRDefault="00F14D25" w:rsidP="003F13A0">
            <w:pPr>
              <w:pStyle w:val="TableParagraph"/>
              <w:spacing w:before="60" w:after="60"/>
              <w:ind w:left="0"/>
              <w:rPr>
                <w:spacing w:val="-53"/>
                <w:sz w:val="20"/>
                <w:szCs w:val="20"/>
              </w:rPr>
            </w:pPr>
            <w:r w:rsidRPr="005E1A13">
              <w:rPr>
                <w:sz w:val="20"/>
                <w:szCs w:val="20"/>
              </w:rPr>
              <w:t>Jun</w:t>
            </w:r>
            <w:r w:rsidRPr="005E1A13">
              <w:rPr>
                <w:spacing w:val="-3"/>
                <w:sz w:val="20"/>
                <w:szCs w:val="20"/>
              </w:rPr>
              <w:t xml:space="preserve"> </w:t>
            </w:r>
            <w:r w:rsidRPr="005E1A13">
              <w:rPr>
                <w:sz w:val="20"/>
                <w:szCs w:val="20"/>
              </w:rPr>
              <w:t>2019,</w:t>
            </w:r>
            <w:r w:rsidRPr="005E1A13">
              <w:rPr>
                <w:spacing w:val="-1"/>
                <w:sz w:val="20"/>
                <w:szCs w:val="20"/>
              </w:rPr>
              <w:t xml:space="preserve"> </w:t>
            </w:r>
            <w:r w:rsidRPr="005E1A13">
              <w:rPr>
                <w:sz w:val="20"/>
                <w:szCs w:val="20"/>
              </w:rPr>
              <w:t>Paper</w:t>
            </w:r>
            <w:r w:rsidRPr="005E1A13">
              <w:rPr>
                <w:spacing w:val="-1"/>
                <w:sz w:val="20"/>
                <w:szCs w:val="20"/>
              </w:rPr>
              <w:t xml:space="preserve"> </w:t>
            </w:r>
            <w:r w:rsidRPr="005E1A13">
              <w:rPr>
                <w:sz w:val="20"/>
                <w:szCs w:val="20"/>
              </w:rPr>
              <w:t>21,</w:t>
            </w:r>
            <w:r w:rsidRPr="005E1A13">
              <w:rPr>
                <w:spacing w:val="-1"/>
                <w:sz w:val="20"/>
                <w:szCs w:val="20"/>
              </w:rPr>
              <w:t xml:space="preserve"> </w:t>
            </w:r>
            <w:r w:rsidRPr="005E1A13">
              <w:rPr>
                <w:sz w:val="20"/>
                <w:szCs w:val="20"/>
              </w:rPr>
              <w:t>Exercise</w:t>
            </w:r>
            <w:r w:rsidRPr="005E1A13">
              <w:rPr>
                <w:spacing w:val="-2"/>
                <w:sz w:val="20"/>
                <w:szCs w:val="20"/>
              </w:rPr>
              <w:t xml:space="preserve"> </w:t>
            </w:r>
            <w:r w:rsidRPr="005E1A13">
              <w:rPr>
                <w:sz w:val="20"/>
                <w:szCs w:val="20"/>
              </w:rPr>
              <w:t>3</w:t>
            </w:r>
            <w:r w:rsidRPr="005E1A13">
              <w:rPr>
                <w:spacing w:val="-3"/>
                <w:sz w:val="20"/>
                <w:szCs w:val="20"/>
              </w:rPr>
              <w:t xml:space="preserve"> </w:t>
            </w:r>
            <w:r w:rsidRPr="005E1A13">
              <w:rPr>
                <w:sz w:val="20"/>
                <w:szCs w:val="20"/>
              </w:rPr>
              <w:t>–</w:t>
            </w:r>
            <w:r w:rsidRPr="005E1A13">
              <w:rPr>
                <w:spacing w:val="1"/>
                <w:sz w:val="20"/>
                <w:szCs w:val="20"/>
              </w:rPr>
              <w:t xml:space="preserve"> </w:t>
            </w:r>
            <w:r w:rsidRPr="005E1A13">
              <w:rPr>
                <w:sz w:val="20"/>
                <w:szCs w:val="20"/>
              </w:rPr>
              <w:t>‘Discovery</w:t>
            </w:r>
            <w:r w:rsidRPr="005E1A13">
              <w:rPr>
                <w:spacing w:val="-2"/>
                <w:sz w:val="20"/>
                <w:szCs w:val="20"/>
              </w:rPr>
              <w:t xml:space="preserve"> </w:t>
            </w:r>
            <w:r w:rsidRPr="005E1A13">
              <w:rPr>
                <w:sz w:val="20"/>
                <w:szCs w:val="20"/>
              </w:rPr>
              <w:t>of</w:t>
            </w:r>
            <w:r w:rsidRPr="005E1A13">
              <w:rPr>
                <w:spacing w:val="-2"/>
                <w:sz w:val="20"/>
                <w:szCs w:val="20"/>
              </w:rPr>
              <w:t xml:space="preserve"> </w:t>
            </w:r>
            <w:r w:rsidRPr="005E1A13">
              <w:rPr>
                <w:sz w:val="20"/>
                <w:szCs w:val="20"/>
              </w:rPr>
              <w:t>a</w:t>
            </w:r>
            <w:r w:rsidRPr="005E1A13">
              <w:rPr>
                <w:spacing w:val="-3"/>
                <w:sz w:val="20"/>
                <w:szCs w:val="20"/>
              </w:rPr>
              <w:t xml:space="preserve"> </w:t>
            </w:r>
            <w:r w:rsidRPr="005E1A13">
              <w:rPr>
                <w:sz w:val="20"/>
                <w:szCs w:val="20"/>
              </w:rPr>
              <w:t>new</w:t>
            </w:r>
            <w:r w:rsidRPr="005E1A13">
              <w:rPr>
                <w:spacing w:val="-2"/>
                <w:sz w:val="20"/>
                <w:szCs w:val="20"/>
              </w:rPr>
              <w:t xml:space="preserve"> </w:t>
            </w:r>
            <w:r w:rsidRPr="005E1A13">
              <w:rPr>
                <w:sz w:val="20"/>
                <w:szCs w:val="20"/>
              </w:rPr>
              <w:t>type</w:t>
            </w:r>
            <w:r w:rsidRPr="005E1A13">
              <w:rPr>
                <w:spacing w:val="-3"/>
                <w:sz w:val="20"/>
                <w:szCs w:val="20"/>
              </w:rPr>
              <w:t xml:space="preserve"> </w:t>
            </w:r>
            <w:r w:rsidRPr="005E1A13">
              <w:rPr>
                <w:sz w:val="20"/>
                <w:szCs w:val="20"/>
              </w:rPr>
              <w:t>of</w:t>
            </w:r>
            <w:r w:rsidRPr="005E1A13">
              <w:rPr>
                <w:spacing w:val="-2"/>
                <w:sz w:val="20"/>
                <w:szCs w:val="20"/>
              </w:rPr>
              <w:t xml:space="preserve"> </w:t>
            </w:r>
            <w:r w:rsidRPr="005E1A13">
              <w:rPr>
                <w:sz w:val="20"/>
                <w:szCs w:val="20"/>
              </w:rPr>
              <w:t>fish’</w:t>
            </w:r>
            <w:r w:rsidRPr="005E1A13">
              <w:rPr>
                <w:spacing w:val="-53"/>
                <w:sz w:val="20"/>
                <w:szCs w:val="20"/>
              </w:rPr>
              <w:t xml:space="preserve"> </w:t>
            </w:r>
          </w:p>
          <w:p w14:paraId="43987B87" w14:textId="54149B65" w:rsidR="00D05268" w:rsidRPr="005E1A13" w:rsidRDefault="00F14D25" w:rsidP="003F13A0">
            <w:pPr>
              <w:pStyle w:val="BodyText"/>
              <w:spacing w:before="60" w:after="60"/>
            </w:pPr>
            <w:r w:rsidRPr="005E1A13">
              <w:t>Jun</w:t>
            </w:r>
            <w:r w:rsidRPr="005E1A13">
              <w:rPr>
                <w:spacing w:val="-3"/>
              </w:rPr>
              <w:t xml:space="preserve"> </w:t>
            </w:r>
            <w:r w:rsidRPr="005E1A13">
              <w:t>2019,</w:t>
            </w:r>
            <w:r w:rsidRPr="005E1A13">
              <w:rPr>
                <w:spacing w:val="-1"/>
              </w:rPr>
              <w:t xml:space="preserve"> </w:t>
            </w:r>
            <w:r w:rsidRPr="005E1A13">
              <w:t>Paper</w:t>
            </w:r>
            <w:r w:rsidRPr="005E1A13">
              <w:rPr>
                <w:spacing w:val="-2"/>
              </w:rPr>
              <w:t xml:space="preserve"> </w:t>
            </w:r>
            <w:r w:rsidRPr="005E1A13">
              <w:t>23,</w:t>
            </w:r>
            <w:r w:rsidRPr="005E1A13">
              <w:rPr>
                <w:spacing w:val="-1"/>
              </w:rPr>
              <w:t xml:space="preserve"> </w:t>
            </w:r>
            <w:r w:rsidRPr="005E1A13">
              <w:t>Exercise</w:t>
            </w:r>
            <w:r w:rsidRPr="005E1A13">
              <w:rPr>
                <w:spacing w:val="-3"/>
              </w:rPr>
              <w:t xml:space="preserve"> </w:t>
            </w:r>
            <w:r w:rsidRPr="005E1A13">
              <w:t>1</w:t>
            </w:r>
            <w:r w:rsidRPr="005E1A13">
              <w:rPr>
                <w:spacing w:val="-3"/>
              </w:rPr>
              <w:t xml:space="preserve"> </w:t>
            </w:r>
            <w:r w:rsidRPr="005E1A13">
              <w:t>–</w:t>
            </w:r>
            <w:r w:rsidRPr="005E1A13">
              <w:rPr>
                <w:spacing w:val="-1"/>
              </w:rPr>
              <w:t xml:space="preserve"> </w:t>
            </w:r>
            <w:r w:rsidRPr="005E1A13">
              <w:t>‘How</w:t>
            </w:r>
            <w:r w:rsidRPr="005E1A13">
              <w:rPr>
                <w:spacing w:val="-2"/>
              </w:rPr>
              <w:t xml:space="preserve"> </w:t>
            </w:r>
            <w:r w:rsidRPr="005E1A13">
              <w:t>good</w:t>
            </w:r>
            <w:r w:rsidRPr="005E1A13">
              <w:rPr>
                <w:spacing w:val="-1"/>
              </w:rPr>
              <w:t xml:space="preserve"> </w:t>
            </w:r>
            <w:r w:rsidRPr="005E1A13">
              <w:t>is</w:t>
            </w:r>
            <w:r w:rsidRPr="005E1A13">
              <w:rPr>
                <w:spacing w:val="-2"/>
              </w:rPr>
              <w:t xml:space="preserve"> </w:t>
            </w:r>
            <w:r w:rsidRPr="005E1A13">
              <w:t>your memory?’</w:t>
            </w:r>
          </w:p>
          <w:p w14:paraId="4AE46287" w14:textId="77777777" w:rsidR="005E1A13" w:rsidRPr="005E1A13" w:rsidRDefault="005E1A13" w:rsidP="003F13A0">
            <w:pPr>
              <w:pStyle w:val="TableParagraph"/>
              <w:spacing w:before="60" w:after="60"/>
              <w:ind w:left="0"/>
              <w:rPr>
                <w:sz w:val="20"/>
                <w:szCs w:val="20"/>
              </w:rPr>
            </w:pPr>
            <w:r w:rsidRPr="005E1A13">
              <w:rPr>
                <w:sz w:val="20"/>
                <w:szCs w:val="20"/>
              </w:rPr>
              <w:t>2024</w:t>
            </w:r>
            <w:r w:rsidRPr="005E1A13">
              <w:rPr>
                <w:spacing w:val="-2"/>
                <w:sz w:val="20"/>
                <w:szCs w:val="20"/>
              </w:rPr>
              <w:t xml:space="preserve"> </w:t>
            </w:r>
            <w:r w:rsidRPr="005E1A13">
              <w:rPr>
                <w:sz w:val="20"/>
                <w:szCs w:val="20"/>
              </w:rPr>
              <w:t>Specimen</w:t>
            </w:r>
            <w:r w:rsidRPr="005E1A13">
              <w:rPr>
                <w:spacing w:val="-2"/>
                <w:sz w:val="20"/>
                <w:szCs w:val="20"/>
              </w:rPr>
              <w:t xml:space="preserve"> </w:t>
            </w:r>
            <w:r w:rsidRPr="005E1A13">
              <w:rPr>
                <w:sz w:val="20"/>
                <w:szCs w:val="20"/>
              </w:rPr>
              <w:t>Paper 01,</w:t>
            </w:r>
            <w:r w:rsidRPr="005E1A13">
              <w:rPr>
                <w:spacing w:val="-2"/>
                <w:sz w:val="20"/>
                <w:szCs w:val="20"/>
              </w:rPr>
              <w:t xml:space="preserve"> </w:t>
            </w:r>
            <w:r w:rsidRPr="005E1A13">
              <w:rPr>
                <w:sz w:val="20"/>
                <w:szCs w:val="20"/>
              </w:rPr>
              <w:t>Exercise</w:t>
            </w:r>
            <w:r w:rsidRPr="005E1A13">
              <w:rPr>
                <w:spacing w:val="-4"/>
                <w:sz w:val="20"/>
                <w:szCs w:val="20"/>
              </w:rPr>
              <w:t xml:space="preserve"> </w:t>
            </w:r>
            <w:r w:rsidRPr="005E1A13">
              <w:rPr>
                <w:sz w:val="20"/>
                <w:szCs w:val="20"/>
              </w:rPr>
              <w:t>1</w:t>
            </w:r>
            <w:r w:rsidRPr="005E1A13">
              <w:rPr>
                <w:spacing w:val="-3"/>
                <w:sz w:val="20"/>
                <w:szCs w:val="20"/>
              </w:rPr>
              <w:t xml:space="preserve"> </w:t>
            </w:r>
            <w:r w:rsidRPr="005E1A13">
              <w:rPr>
                <w:sz w:val="20"/>
                <w:szCs w:val="20"/>
              </w:rPr>
              <w:t>–</w:t>
            </w:r>
            <w:r w:rsidRPr="005E1A13">
              <w:rPr>
                <w:spacing w:val="-2"/>
                <w:sz w:val="20"/>
                <w:szCs w:val="20"/>
              </w:rPr>
              <w:t xml:space="preserve"> </w:t>
            </w:r>
            <w:r w:rsidRPr="005E1A13">
              <w:rPr>
                <w:sz w:val="20"/>
                <w:szCs w:val="20"/>
              </w:rPr>
              <w:t>‘All</w:t>
            </w:r>
            <w:r w:rsidRPr="005E1A13">
              <w:rPr>
                <w:spacing w:val="-3"/>
                <w:sz w:val="20"/>
                <w:szCs w:val="20"/>
              </w:rPr>
              <w:t xml:space="preserve"> </w:t>
            </w:r>
            <w:r w:rsidRPr="005E1A13">
              <w:rPr>
                <w:sz w:val="20"/>
                <w:szCs w:val="20"/>
              </w:rPr>
              <w:t>about</w:t>
            </w:r>
            <w:r w:rsidRPr="005E1A13">
              <w:rPr>
                <w:spacing w:val="-2"/>
                <w:sz w:val="20"/>
                <w:szCs w:val="20"/>
              </w:rPr>
              <w:t xml:space="preserve"> </w:t>
            </w:r>
            <w:r w:rsidRPr="005E1A13">
              <w:rPr>
                <w:sz w:val="20"/>
                <w:szCs w:val="20"/>
              </w:rPr>
              <w:t>living</w:t>
            </w:r>
            <w:r w:rsidRPr="005E1A13">
              <w:rPr>
                <w:spacing w:val="-3"/>
                <w:sz w:val="20"/>
                <w:szCs w:val="20"/>
              </w:rPr>
              <w:t xml:space="preserve"> </w:t>
            </w:r>
            <w:r w:rsidRPr="005E1A13">
              <w:rPr>
                <w:sz w:val="20"/>
                <w:szCs w:val="20"/>
              </w:rPr>
              <w:t>stone</w:t>
            </w:r>
            <w:r w:rsidRPr="005E1A13">
              <w:rPr>
                <w:spacing w:val="-2"/>
                <w:sz w:val="20"/>
                <w:szCs w:val="20"/>
              </w:rPr>
              <w:t xml:space="preserve"> </w:t>
            </w:r>
            <w:r w:rsidRPr="005E1A13">
              <w:rPr>
                <w:sz w:val="20"/>
                <w:szCs w:val="20"/>
              </w:rPr>
              <w:t>plants’</w:t>
            </w:r>
          </w:p>
          <w:p w14:paraId="6984E6DD" w14:textId="77777777" w:rsidR="005E1A13" w:rsidRPr="005E1A13" w:rsidRDefault="005E1A13" w:rsidP="003F13A0">
            <w:pPr>
              <w:pStyle w:val="TableParagraph"/>
              <w:spacing w:before="60" w:after="60"/>
              <w:ind w:left="0"/>
              <w:rPr>
                <w:b/>
                <w:sz w:val="20"/>
                <w:szCs w:val="20"/>
              </w:rPr>
            </w:pPr>
            <w:r w:rsidRPr="005E1A13">
              <w:rPr>
                <w:b/>
                <w:sz w:val="20"/>
                <w:szCs w:val="20"/>
              </w:rPr>
              <w:t>Listening</w:t>
            </w:r>
          </w:p>
          <w:p w14:paraId="2A999230" w14:textId="77777777" w:rsidR="005E1A13" w:rsidRPr="005E1A13" w:rsidRDefault="005E1A13" w:rsidP="003F13A0">
            <w:pPr>
              <w:pStyle w:val="TableParagraph"/>
              <w:spacing w:before="60" w:after="60"/>
              <w:ind w:left="0"/>
              <w:rPr>
                <w:sz w:val="20"/>
                <w:szCs w:val="20"/>
              </w:rPr>
            </w:pPr>
            <w:r w:rsidRPr="005E1A13">
              <w:rPr>
                <w:sz w:val="20"/>
                <w:szCs w:val="20"/>
              </w:rPr>
              <w:t>Jun</w:t>
            </w:r>
            <w:r w:rsidRPr="005E1A13">
              <w:rPr>
                <w:spacing w:val="-4"/>
                <w:sz w:val="20"/>
                <w:szCs w:val="20"/>
              </w:rPr>
              <w:t xml:space="preserve"> </w:t>
            </w:r>
            <w:r w:rsidRPr="005E1A13">
              <w:rPr>
                <w:sz w:val="20"/>
                <w:szCs w:val="20"/>
              </w:rPr>
              <w:t>2021,</w:t>
            </w:r>
            <w:r w:rsidRPr="005E1A13">
              <w:rPr>
                <w:spacing w:val="-2"/>
                <w:sz w:val="20"/>
                <w:szCs w:val="20"/>
              </w:rPr>
              <w:t xml:space="preserve"> </w:t>
            </w:r>
            <w:r w:rsidRPr="005E1A13">
              <w:rPr>
                <w:sz w:val="20"/>
                <w:szCs w:val="20"/>
              </w:rPr>
              <w:t>Paper</w:t>
            </w:r>
            <w:r w:rsidRPr="005E1A13">
              <w:rPr>
                <w:spacing w:val="-2"/>
                <w:sz w:val="20"/>
                <w:szCs w:val="20"/>
              </w:rPr>
              <w:t xml:space="preserve"> </w:t>
            </w:r>
            <w:r w:rsidRPr="005E1A13">
              <w:rPr>
                <w:sz w:val="20"/>
                <w:szCs w:val="20"/>
              </w:rPr>
              <w:t>42,</w:t>
            </w:r>
            <w:r w:rsidRPr="005E1A13">
              <w:rPr>
                <w:spacing w:val="-2"/>
                <w:sz w:val="20"/>
                <w:szCs w:val="20"/>
              </w:rPr>
              <w:t xml:space="preserve"> </w:t>
            </w:r>
            <w:r w:rsidRPr="005E1A13">
              <w:rPr>
                <w:sz w:val="20"/>
                <w:szCs w:val="20"/>
              </w:rPr>
              <w:t>Exercise</w:t>
            </w:r>
            <w:r w:rsidRPr="005E1A13">
              <w:rPr>
                <w:spacing w:val="-3"/>
                <w:sz w:val="20"/>
                <w:szCs w:val="20"/>
              </w:rPr>
              <w:t xml:space="preserve"> </w:t>
            </w:r>
            <w:r w:rsidRPr="005E1A13">
              <w:rPr>
                <w:sz w:val="20"/>
                <w:szCs w:val="20"/>
              </w:rPr>
              <w:t>2</w:t>
            </w:r>
            <w:r w:rsidRPr="005E1A13">
              <w:rPr>
                <w:spacing w:val="-4"/>
                <w:sz w:val="20"/>
                <w:szCs w:val="20"/>
              </w:rPr>
              <w:t xml:space="preserve"> </w:t>
            </w:r>
            <w:r w:rsidRPr="005E1A13">
              <w:rPr>
                <w:sz w:val="20"/>
                <w:szCs w:val="20"/>
              </w:rPr>
              <w:t>–</w:t>
            </w:r>
            <w:r w:rsidRPr="005E1A13">
              <w:rPr>
                <w:spacing w:val="-1"/>
                <w:sz w:val="20"/>
                <w:szCs w:val="20"/>
              </w:rPr>
              <w:t xml:space="preserve"> </w:t>
            </w:r>
            <w:r w:rsidRPr="005E1A13">
              <w:rPr>
                <w:sz w:val="20"/>
                <w:szCs w:val="20"/>
              </w:rPr>
              <w:t>‘Shark</w:t>
            </w:r>
            <w:r w:rsidRPr="005E1A13">
              <w:rPr>
                <w:spacing w:val="-2"/>
                <w:sz w:val="20"/>
                <w:szCs w:val="20"/>
              </w:rPr>
              <w:t xml:space="preserve"> </w:t>
            </w:r>
            <w:r w:rsidRPr="005E1A13">
              <w:rPr>
                <w:sz w:val="20"/>
                <w:szCs w:val="20"/>
              </w:rPr>
              <w:t>conservation</w:t>
            </w:r>
            <w:r w:rsidRPr="005E1A13">
              <w:rPr>
                <w:spacing w:val="-4"/>
                <w:sz w:val="20"/>
                <w:szCs w:val="20"/>
              </w:rPr>
              <w:t xml:space="preserve"> </w:t>
            </w:r>
            <w:r w:rsidRPr="005E1A13">
              <w:rPr>
                <w:sz w:val="20"/>
                <w:szCs w:val="20"/>
              </w:rPr>
              <w:t>project’</w:t>
            </w:r>
            <w:r w:rsidRPr="005E1A13">
              <w:rPr>
                <w:spacing w:val="-4"/>
                <w:sz w:val="20"/>
                <w:szCs w:val="20"/>
              </w:rPr>
              <w:t xml:space="preserve"> </w:t>
            </w:r>
            <w:r w:rsidRPr="005E1A13">
              <w:rPr>
                <w:sz w:val="20"/>
                <w:szCs w:val="20"/>
              </w:rPr>
              <w:t>(a</w:t>
            </w:r>
            <w:r w:rsidRPr="005E1A13">
              <w:rPr>
                <w:spacing w:val="-2"/>
                <w:sz w:val="20"/>
                <w:szCs w:val="20"/>
              </w:rPr>
              <w:t xml:space="preserve"> </w:t>
            </w:r>
            <w:r w:rsidRPr="005E1A13">
              <w:rPr>
                <w:sz w:val="20"/>
                <w:szCs w:val="20"/>
              </w:rPr>
              <w:t>talk)</w:t>
            </w:r>
          </w:p>
          <w:p w14:paraId="608A1679" w14:textId="77777777" w:rsidR="005E1A13" w:rsidRPr="005E1A13" w:rsidRDefault="005E1A13" w:rsidP="003F13A0">
            <w:pPr>
              <w:pStyle w:val="TableParagraph"/>
              <w:spacing w:before="60" w:after="60"/>
              <w:ind w:left="0"/>
              <w:rPr>
                <w:sz w:val="20"/>
                <w:szCs w:val="20"/>
              </w:rPr>
            </w:pPr>
            <w:r w:rsidRPr="005E1A13">
              <w:rPr>
                <w:sz w:val="20"/>
                <w:szCs w:val="20"/>
              </w:rPr>
              <w:t>Nov</w:t>
            </w:r>
            <w:r w:rsidRPr="005E1A13">
              <w:rPr>
                <w:spacing w:val="-3"/>
                <w:sz w:val="20"/>
                <w:szCs w:val="20"/>
              </w:rPr>
              <w:t xml:space="preserve"> </w:t>
            </w:r>
            <w:r w:rsidRPr="005E1A13">
              <w:rPr>
                <w:sz w:val="20"/>
                <w:szCs w:val="20"/>
              </w:rPr>
              <w:t>2021,</w:t>
            </w:r>
            <w:r w:rsidRPr="005E1A13">
              <w:rPr>
                <w:spacing w:val="-2"/>
                <w:sz w:val="20"/>
                <w:szCs w:val="20"/>
              </w:rPr>
              <w:t xml:space="preserve"> </w:t>
            </w:r>
            <w:r w:rsidRPr="005E1A13">
              <w:rPr>
                <w:sz w:val="20"/>
                <w:szCs w:val="20"/>
              </w:rPr>
              <w:t>Paper</w:t>
            </w:r>
            <w:r w:rsidRPr="005E1A13">
              <w:rPr>
                <w:spacing w:val="-2"/>
                <w:sz w:val="20"/>
                <w:szCs w:val="20"/>
              </w:rPr>
              <w:t xml:space="preserve"> </w:t>
            </w:r>
            <w:r w:rsidRPr="005E1A13">
              <w:rPr>
                <w:sz w:val="20"/>
                <w:szCs w:val="20"/>
              </w:rPr>
              <w:t>42,</w:t>
            </w:r>
            <w:r w:rsidRPr="005E1A13">
              <w:rPr>
                <w:spacing w:val="-2"/>
                <w:sz w:val="20"/>
                <w:szCs w:val="20"/>
              </w:rPr>
              <w:t xml:space="preserve"> </w:t>
            </w:r>
            <w:r w:rsidRPr="005E1A13">
              <w:rPr>
                <w:sz w:val="20"/>
                <w:szCs w:val="20"/>
              </w:rPr>
              <w:t>Exercise</w:t>
            </w:r>
            <w:r w:rsidRPr="005E1A13">
              <w:rPr>
                <w:spacing w:val="-3"/>
                <w:sz w:val="20"/>
                <w:szCs w:val="20"/>
              </w:rPr>
              <w:t xml:space="preserve"> </w:t>
            </w:r>
            <w:r w:rsidRPr="005E1A13">
              <w:rPr>
                <w:sz w:val="20"/>
                <w:szCs w:val="20"/>
              </w:rPr>
              <w:t>4</w:t>
            </w:r>
            <w:r w:rsidRPr="005E1A13">
              <w:rPr>
                <w:spacing w:val="-4"/>
                <w:sz w:val="20"/>
                <w:szCs w:val="20"/>
              </w:rPr>
              <w:t xml:space="preserve"> </w:t>
            </w:r>
            <w:r w:rsidRPr="005E1A13">
              <w:rPr>
                <w:sz w:val="20"/>
                <w:szCs w:val="20"/>
              </w:rPr>
              <w:t>– ‘Research</w:t>
            </w:r>
            <w:r w:rsidRPr="005E1A13">
              <w:rPr>
                <w:spacing w:val="-4"/>
                <w:sz w:val="20"/>
                <w:szCs w:val="20"/>
              </w:rPr>
              <w:t xml:space="preserve"> </w:t>
            </w:r>
            <w:r w:rsidRPr="005E1A13">
              <w:rPr>
                <w:sz w:val="20"/>
                <w:szCs w:val="20"/>
              </w:rPr>
              <w:t>project</w:t>
            </w:r>
            <w:r w:rsidRPr="005E1A13">
              <w:rPr>
                <w:spacing w:val="-3"/>
                <w:sz w:val="20"/>
                <w:szCs w:val="20"/>
              </w:rPr>
              <w:t xml:space="preserve"> </w:t>
            </w:r>
            <w:r w:rsidRPr="005E1A13">
              <w:rPr>
                <w:sz w:val="20"/>
                <w:szCs w:val="20"/>
              </w:rPr>
              <w:t>in</w:t>
            </w:r>
            <w:r w:rsidRPr="005E1A13">
              <w:rPr>
                <w:spacing w:val="-2"/>
                <w:sz w:val="20"/>
                <w:szCs w:val="20"/>
              </w:rPr>
              <w:t xml:space="preserve"> </w:t>
            </w:r>
            <w:r w:rsidRPr="005E1A13">
              <w:rPr>
                <w:sz w:val="20"/>
                <w:szCs w:val="20"/>
              </w:rPr>
              <w:t>Antarctica’</w:t>
            </w:r>
            <w:r w:rsidRPr="005E1A13">
              <w:rPr>
                <w:spacing w:val="-4"/>
                <w:sz w:val="20"/>
                <w:szCs w:val="20"/>
              </w:rPr>
              <w:t xml:space="preserve"> </w:t>
            </w:r>
            <w:r w:rsidRPr="005E1A13">
              <w:rPr>
                <w:sz w:val="20"/>
                <w:szCs w:val="20"/>
              </w:rPr>
              <w:t>(an</w:t>
            </w:r>
            <w:r w:rsidRPr="005E1A13">
              <w:rPr>
                <w:spacing w:val="-4"/>
                <w:sz w:val="20"/>
                <w:szCs w:val="20"/>
              </w:rPr>
              <w:t xml:space="preserve"> </w:t>
            </w:r>
            <w:r w:rsidRPr="005E1A13">
              <w:rPr>
                <w:sz w:val="20"/>
                <w:szCs w:val="20"/>
              </w:rPr>
              <w:t>interview)</w:t>
            </w:r>
          </w:p>
          <w:p w14:paraId="2C8D1466" w14:textId="77777777" w:rsidR="005E1A13" w:rsidRPr="005E1A13" w:rsidRDefault="005E1A13" w:rsidP="003F13A0">
            <w:pPr>
              <w:pStyle w:val="TableParagraph"/>
              <w:spacing w:before="60" w:after="60"/>
              <w:ind w:left="0"/>
              <w:rPr>
                <w:sz w:val="20"/>
                <w:szCs w:val="20"/>
              </w:rPr>
            </w:pPr>
            <w:r w:rsidRPr="005E1A13">
              <w:rPr>
                <w:spacing w:val="-52"/>
                <w:sz w:val="20"/>
                <w:szCs w:val="20"/>
              </w:rPr>
              <w:t xml:space="preserve"> </w:t>
            </w:r>
            <w:r w:rsidRPr="005E1A13">
              <w:rPr>
                <w:sz w:val="20"/>
                <w:szCs w:val="20"/>
              </w:rPr>
              <w:t>Nov</w:t>
            </w:r>
            <w:r w:rsidRPr="005E1A13">
              <w:rPr>
                <w:spacing w:val="-1"/>
                <w:sz w:val="20"/>
                <w:szCs w:val="20"/>
              </w:rPr>
              <w:t xml:space="preserve"> </w:t>
            </w:r>
            <w:r w:rsidRPr="005E1A13">
              <w:rPr>
                <w:sz w:val="20"/>
                <w:szCs w:val="20"/>
              </w:rPr>
              <w:t>2021, Paper 42, Exercise</w:t>
            </w:r>
            <w:r w:rsidRPr="005E1A13">
              <w:rPr>
                <w:spacing w:val="-1"/>
                <w:sz w:val="20"/>
                <w:szCs w:val="20"/>
              </w:rPr>
              <w:t xml:space="preserve"> </w:t>
            </w:r>
            <w:r w:rsidRPr="005E1A13">
              <w:rPr>
                <w:sz w:val="20"/>
                <w:szCs w:val="20"/>
              </w:rPr>
              <w:t>5a</w:t>
            </w:r>
            <w:r w:rsidRPr="005E1A13">
              <w:rPr>
                <w:spacing w:val="-2"/>
                <w:sz w:val="20"/>
                <w:szCs w:val="20"/>
              </w:rPr>
              <w:t xml:space="preserve"> </w:t>
            </w:r>
            <w:r w:rsidRPr="005E1A13">
              <w:rPr>
                <w:sz w:val="20"/>
                <w:szCs w:val="20"/>
              </w:rPr>
              <w:t>–</w:t>
            </w:r>
            <w:r w:rsidRPr="005E1A13">
              <w:rPr>
                <w:spacing w:val="1"/>
                <w:sz w:val="20"/>
                <w:szCs w:val="20"/>
              </w:rPr>
              <w:t xml:space="preserve"> </w:t>
            </w:r>
            <w:r w:rsidRPr="005E1A13">
              <w:rPr>
                <w:sz w:val="20"/>
                <w:szCs w:val="20"/>
              </w:rPr>
              <w:t>‘Johannes Kepler’</w:t>
            </w:r>
            <w:r w:rsidRPr="005E1A13">
              <w:rPr>
                <w:spacing w:val="-3"/>
                <w:sz w:val="20"/>
                <w:szCs w:val="20"/>
              </w:rPr>
              <w:t xml:space="preserve"> </w:t>
            </w:r>
            <w:r w:rsidRPr="005E1A13">
              <w:rPr>
                <w:sz w:val="20"/>
                <w:szCs w:val="20"/>
              </w:rPr>
              <w:t>(a</w:t>
            </w:r>
            <w:r w:rsidRPr="005E1A13">
              <w:rPr>
                <w:spacing w:val="-1"/>
                <w:sz w:val="20"/>
                <w:szCs w:val="20"/>
              </w:rPr>
              <w:t xml:space="preserve"> </w:t>
            </w:r>
            <w:r w:rsidRPr="005E1A13">
              <w:rPr>
                <w:sz w:val="20"/>
                <w:szCs w:val="20"/>
              </w:rPr>
              <w:t>talk)</w:t>
            </w:r>
          </w:p>
          <w:p w14:paraId="3B544ADF" w14:textId="77777777" w:rsidR="005E1A13" w:rsidRPr="005E1A13" w:rsidRDefault="005E1A13" w:rsidP="003F13A0">
            <w:pPr>
              <w:pStyle w:val="TableParagraph"/>
              <w:spacing w:before="60" w:after="60"/>
              <w:ind w:left="0"/>
              <w:rPr>
                <w:spacing w:val="-52"/>
                <w:sz w:val="20"/>
                <w:szCs w:val="20"/>
              </w:rPr>
            </w:pPr>
            <w:r w:rsidRPr="005E1A13">
              <w:rPr>
                <w:sz w:val="20"/>
                <w:szCs w:val="20"/>
              </w:rPr>
              <w:t>Nov</w:t>
            </w:r>
            <w:r w:rsidRPr="005E1A13">
              <w:rPr>
                <w:spacing w:val="-4"/>
                <w:sz w:val="20"/>
                <w:szCs w:val="20"/>
              </w:rPr>
              <w:t xml:space="preserve"> </w:t>
            </w:r>
            <w:r w:rsidRPr="005E1A13">
              <w:rPr>
                <w:sz w:val="20"/>
                <w:szCs w:val="20"/>
              </w:rPr>
              <w:t>2021,</w:t>
            </w:r>
            <w:r w:rsidRPr="005E1A13">
              <w:rPr>
                <w:spacing w:val="-2"/>
                <w:sz w:val="20"/>
                <w:szCs w:val="20"/>
              </w:rPr>
              <w:t xml:space="preserve"> </w:t>
            </w:r>
            <w:r w:rsidRPr="005E1A13">
              <w:rPr>
                <w:sz w:val="20"/>
                <w:szCs w:val="20"/>
              </w:rPr>
              <w:t>Paper</w:t>
            </w:r>
            <w:r w:rsidRPr="005E1A13">
              <w:rPr>
                <w:spacing w:val="-3"/>
                <w:sz w:val="20"/>
                <w:szCs w:val="20"/>
              </w:rPr>
              <w:t xml:space="preserve"> </w:t>
            </w:r>
            <w:r w:rsidRPr="005E1A13">
              <w:rPr>
                <w:sz w:val="20"/>
                <w:szCs w:val="20"/>
              </w:rPr>
              <w:t>42,</w:t>
            </w:r>
            <w:r w:rsidRPr="005E1A13">
              <w:rPr>
                <w:spacing w:val="-2"/>
                <w:sz w:val="20"/>
                <w:szCs w:val="20"/>
              </w:rPr>
              <w:t xml:space="preserve"> </w:t>
            </w:r>
            <w:r w:rsidRPr="005E1A13">
              <w:rPr>
                <w:sz w:val="20"/>
                <w:szCs w:val="20"/>
              </w:rPr>
              <w:t>Exercise</w:t>
            </w:r>
            <w:r w:rsidRPr="005E1A13">
              <w:rPr>
                <w:spacing w:val="-5"/>
                <w:sz w:val="20"/>
                <w:szCs w:val="20"/>
              </w:rPr>
              <w:t xml:space="preserve"> </w:t>
            </w:r>
            <w:r w:rsidRPr="005E1A13">
              <w:rPr>
                <w:sz w:val="20"/>
                <w:szCs w:val="20"/>
              </w:rPr>
              <w:t>5b</w:t>
            </w:r>
            <w:r w:rsidRPr="005E1A13">
              <w:rPr>
                <w:spacing w:val="-4"/>
                <w:sz w:val="20"/>
                <w:szCs w:val="20"/>
              </w:rPr>
              <w:t xml:space="preserve"> </w:t>
            </w:r>
            <w:r w:rsidRPr="005E1A13">
              <w:rPr>
                <w:sz w:val="20"/>
                <w:szCs w:val="20"/>
              </w:rPr>
              <w:t>–</w:t>
            </w:r>
            <w:r w:rsidRPr="005E1A13">
              <w:rPr>
                <w:spacing w:val="-1"/>
                <w:sz w:val="20"/>
                <w:szCs w:val="20"/>
              </w:rPr>
              <w:t xml:space="preserve"> </w:t>
            </w:r>
            <w:r w:rsidRPr="005E1A13">
              <w:rPr>
                <w:sz w:val="20"/>
                <w:szCs w:val="20"/>
              </w:rPr>
              <w:t>‘Space</w:t>
            </w:r>
            <w:r w:rsidRPr="005E1A13">
              <w:rPr>
                <w:spacing w:val="-2"/>
                <w:sz w:val="20"/>
                <w:szCs w:val="20"/>
              </w:rPr>
              <w:t xml:space="preserve"> </w:t>
            </w:r>
            <w:r w:rsidRPr="005E1A13">
              <w:rPr>
                <w:sz w:val="20"/>
                <w:szCs w:val="20"/>
              </w:rPr>
              <w:t>exploration’</w:t>
            </w:r>
            <w:r w:rsidRPr="005E1A13">
              <w:rPr>
                <w:spacing w:val="-3"/>
                <w:sz w:val="20"/>
                <w:szCs w:val="20"/>
              </w:rPr>
              <w:t xml:space="preserve"> </w:t>
            </w:r>
            <w:r w:rsidRPr="005E1A13">
              <w:rPr>
                <w:sz w:val="20"/>
                <w:szCs w:val="20"/>
              </w:rPr>
              <w:t>(a</w:t>
            </w:r>
            <w:r w:rsidRPr="005E1A13">
              <w:rPr>
                <w:spacing w:val="-4"/>
                <w:sz w:val="20"/>
                <w:szCs w:val="20"/>
              </w:rPr>
              <w:t xml:space="preserve"> </w:t>
            </w:r>
            <w:r w:rsidRPr="005E1A13">
              <w:rPr>
                <w:sz w:val="20"/>
                <w:szCs w:val="20"/>
              </w:rPr>
              <w:t>conversation)</w:t>
            </w:r>
            <w:r w:rsidRPr="005E1A13">
              <w:rPr>
                <w:spacing w:val="-52"/>
                <w:sz w:val="20"/>
                <w:szCs w:val="20"/>
              </w:rPr>
              <w:t xml:space="preserve"> </w:t>
            </w:r>
          </w:p>
          <w:p w14:paraId="2BC9213C" w14:textId="77777777" w:rsidR="005E1A13" w:rsidRPr="005E1A13" w:rsidRDefault="005E1A13" w:rsidP="003F13A0">
            <w:pPr>
              <w:pStyle w:val="TableParagraph"/>
              <w:spacing w:before="60" w:after="60"/>
              <w:ind w:left="0"/>
              <w:rPr>
                <w:sz w:val="20"/>
                <w:szCs w:val="20"/>
              </w:rPr>
            </w:pPr>
            <w:r w:rsidRPr="005E1A13">
              <w:rPr>
                <w:sz w:val="20"/>
                <w:szCs w:val="20"/>
              </w:rPr>
              <w:t>2024 Specimen</w:t>
            </w:r>
            <w:r w:rsidRPr="005E1A13">
              <w:rPr>
                <w:spacing w:val="1"/>
                <w:sz w:val="20"/>
                <w:szCs w:val="20"/>
              </w:rPr>
              <w:t xml:space="preserve"> </w:t>
            </w:r>
            <w:r w:rsidRPr="005E1A13">
              <w:rPr>
                <w:sz w:val="20"/>
                <w:szCs w:val="20"/>
              </w:rPr>
              <w:t>Paper 02, Exercise</w:t>
            </w:r>
            <w:r w:rsidRPr="005E1A13">
              <w:rPr>
                <w:spacing w:val="-1"/>
                <w:sz w:val="20"/>
                <w:szCs w:val="20"/>
              </w:rPr>
              <w:t xml:space="preserve"> </w:t>
            </w:r>
            <w:r w:rsidRPr="005E1A13">
              <w:rPr>
                <w:sz w:val="20"/>
                <w:szCs w:val="20"/>
              </w:rPr>
              <w:t>3</w:t>
            </w:r>
            <w:r w:rsidRPr="005E1A13">
              <w:rPr>
                <w:spacing w:val="-2"/>
                <w:sz w:val="20"/>
                <w:szCs w:val="20"/>
              </w:rPr>
              <w:t xml:space="preserve"> </w:t>
            </w:r>
            <w:r w:rsidRPr="005E1A13">
              <w:rPr>
                <w:sz w:val="20"/>
                <w:szCs w:val="20"/>
              </w:rPr>
              <w:t>–</w:t>
            </w:r>
            <w:r w:rsidRPr="005E1A13">
              <w:rPr>
                <w:spacing w:val="1"/>
                <w:sz w:val="20"/>
                <w:szCs w:val="20"/>
              </w:rPr>
              <w:t xml:space="preserve"> </w:t>
            </w:r>
            <w:r w:rsidRPr="005E1A13">
              <w:rPr>
                <w:sz w:val="20"/>
                <w:szCs w:val="20"/>
              </w:rPr>
              <w:t>‘Crocodiles’</w:t>
            </w:r>
            <w:r w:rsidRPr="005E1A13">
              <w:rPr>
                <w:spacing w:val="-3"/>
                <w:sz w:val="20"/>
                <w:szCs w:val="20"/>
              </w:rPr>
              <w:t xml:space="preserve"> </w:t>
            </w:r>
            <w:r w:rsidRPr="005E1A13">
              <w:rPr>
                <w:sz w:val="20"/>
                <w:szCs w:val="20"/>
              </w:rPr>
              <w:t>(a</w:t>
            </w:r>
            <w:r w:rsidRPr="005E1A13">
              <w:rPr>
                <w:spacing w:val="-1"/>
                <w:sz w:val="20"/>
                <w:szCs w:val="20"/>
              </w:rPr>
              <w:t xml:space="preserve"> </w:t>
            </w:r>
            <w:r w:rsidRPr="005E1A13">
              <w:rPr>
                <w:sz w:val="20"/>
                <w:szCs w:val="20"/>
              </w:rPr>
              <w:t>talk)</w:t>
            </w:r>
          </w:p>
          <w:p w14:paraId="2877FA3D" w14:textId="77777777" w:rsidR="005E1A13" w:rsidRPr="005E1A13" w:rsidRDefault="005E1A13" w:rsidP="003F13A0">
            <w:pPr>
              <w:pStyle w:val="TableParagraph"/>
              <w:spacing w:before="60" w:after="60"/>
              <w:ind w:left="0"/>
              <w:rPr>
                <w:b/>
                <w:sz w:val="20"/>
                <w:szCs w:val="20"/>
              </w:rPr>
            </w:pPr>
            <w:r w:rsidRPr="005E1A13">
              <w:rPr>
                <w:b/>
                <w:sz w:val="20"/>
                <w:szCs w:val="20"/>
              </w:rPr>
              <w:t>Speaking</w:t>
            </w:r>
          </w:p>
          <w:p w14:paraId="1DC7CEA7" w14:textId="77777777" w:rsidR="005E1A13" w:rsidRPr="005E1A13" w:rsidRDefault="005E1A13" w:rsidP="003F13A0">
            <w:pPr>
              <w:pStyle w:val="TableParagraph"/>
              <w:spacing w:before="60" w:after="60"/>
              <w:ind w:left="0"/>
              <w:rPr>
                <w:spacing w:val="-53"/>
                <w:sz w:val="20"/>
                <w:szCs w:val="20"/>
              </w:rPr>
            </w:pPr>
            <w:r w:rsidRPr="005E1A13">
              <w:rPr>
                <w:sz w:val="20"/>
                <w:szCs w:val="20"/>
              </w:rPr>
              <w:t>Nov</w:t>
            </w:r>
            <w:r w:rsidRPr="005E1A13">
              <w:rPr>
                <w:spacing w:val="-3"/>
                <w:sz w:val="20"/>
                <w:szCs w:val="20"/>
              </w:rPr>
              <w:t xml:space="preserve"> </w:t>
            </w:r>
            <w:r w:rsidRPr="005E1A13">
              <w:rPr>
                <w:sz w:val="20"/>
                <w:szCs w:val="20"/>
              </w:rPr>
              <w:t>2019,</w:t>
            </w:r>
            <w:r w:rsidRPr="005E1A13">
              <w:rPr>
                <w:spacing w:val="-1"/>
                <w:sz w:val="20"/>
                <w:szCs w:val="20"/>
              </w:rPr>
              <w:t xml:space="preserve"> </w:t>
            </w:r>
            <w:r w:rsidRPr="005E1A13">
              <w:rPr>
                <w:sz w:val="20"/>
                <w:szCs w:val="20"/>
              </w:rPr>
              <w:t>Paper</w:t>
            </w:r>
            <w:r w:rsidRPr="005E1A13">
              <w:rPr>
                <w:spacing w:val="-3"/>
                <w:sz w:val="20"/>
                <w:szCs w:val="20"/>
              </w:rPr>
              <w:t xml:space="preserve"> </w:t>
            </w:r>
            <w:r w:rsidRPr="005E1A13">
              <w:rPr>
                <w:sz w:val="20"/>
                <w:szCs w:val="20"/>
              </w:rPr>
              <w:t>52,</w:t>
            </w:r>
            <w:r w:rsidRPr="005E1A13">
              <w:rPr>
                <w:spacing w:val="-1"/>
                <w:sz w:val="20"/>
                <w:szCs w:val="20"/>
              </w:rPr>
              <w:t xml:space="preserve"> </w:t>
            </w:r>
            <w:r w:rsidRPr="005E1A13">
              <w:rPr>
                <w:sz w:val="20"/>
                <w:szCs w:val="20"/>
              </w:rPr>
              <w:t>Card</w:t>
            </w:r>
            <w:r w:rsidRPr="005E1A13">
              <w:rPr>
                <w:spacing w:val="-1"/>
                <w:sz w:val="20"/>
                <w:szCs w:val="20"/>
              </w:rPr>
              <w:t xml:space="preserve"> </w:t>
            </w:r>
            <w:r w:rsidRPr="005E1A13">
              <w:rPr>
                <w:sz w:val="20"/>
                <w:szCs w:val="20"/>
              </w:rPr>
              <w:t>H</w:t>
            </w:r>
            <w:r w:rsidRPr="005E1A13">
              <w:rPr>
                <w:spacing w:val="-4"/>
                <w:sz w:val="20"/>
                <w:szCs w:val="20"/>
              </w:rPr>
              <w:t xml:space="preserve"> </w:t>
            </w:r>
            <w:r w:rsidRPr="005E1A13">
              <w:rPr>
                <w:sz w:val="20"/>
                <w:szCs w:val="20"/>
              </w:rPr>
              <w:t>–</w:t>
            </w:r>
            <w:r w:rsidRPr="005E1A13">
              <w:rPr>
                <w:spacing w:val="-3"/>
                <w:sz w:val="20"/>
                <w:szCs w:val="20"/>
              </w:rPr>
              <w:t xml:space="preserve"> </w:t>
            </w:r>
            <w:r w:rsidRPr="005E1A13">
              <w:rPr>
                <w:sz w:val="20"/>
                <w:szCs w:val="20"/>
              </w:rPr>
              <w:t>‘The</w:t>
            </w:r>
            <w:r w:rsidRPr="005E1A13">
              <w:rPr>
                <w:spacing w:val="-3"/>
                <w:sz w:val="20"/>
                <w:szCs w:val="20"/>
              </w:rPr>
              <w:t xml:space="preserve"> </w:t>
            </w:r>
            <w:r w:rsidRPr="005E1A13">
              <w:rPr>
                <w:sz w:val="20"/>
                <w:szCs w:val="20"/>
              </w:rPr>
              <w:t>seaside’</w:t>
            </w:r>
            <w:r w:rsidRPr="005E1A13">
              <w:rPr>
                <w:spacing w:val="-53"/>
                <w:sz w:val="20"/>
                <w:szCs w:val="20"/>
              </w:rPr>
              <w:t xml:space="preserve"> </w:t>
            </w:r>
          </w:p>
          <w:p w14:paraId="192E4F14" w14:textId="7156E00E" w:rsidR="00D05268" w:rsidRPr="005E1A13" w:rsidRDefault="005E1A13" w:rsidP="003F13A0">
            <w:pPr>
              <w:pStyle w:val="BodyText"/>
              <w:spacing w:before="60" w:after="60"/>
              <w:rPr>
                <w:i/>
              </w:rPr>
            </w:pPr>
            <w:r w:rsidRPr="005E1A13">
              <w:t>Nov</w:t>
            </w:r>
            <w:r w:rsidRPr="005E1A13">
              <w:rPr>
                <w:spacing w:val="-2"/>
              </w:rPr>
              <w:t xml:space="preserve"> </w:t>
            </w:r>
            <w:r w:rsidRPr="005E1A13">
              <w:t>2020, Paper</w:t>
            </w:r>
            <w:r w:rsidRPr="005E1A13">
              <w:rPr>
                <w:spacing w:val="-1"/>
              </w:rPr>
              <w:t xml:space="preserve"> </w:t>
            </w:r>
            <w:r w:rsidRPr="005E1A13">
              <w:t>52, Card</w:t>
            </w:r>
            <w:r w:rsidRPr="005E1A13">
              <w:rPr>
                <w:spacing w:val="-1"/>
              </w:rPr>
              <w:t xml:space="preserve"> </w:t>
            </w:r>
            <w:r w:rsidRPr="005E1A13">
              <w:t>D</w:t>
            </w:r>
            <w:r w:rsidRPr="005E1A13">
              <w:rPr>
                <w:spacing w:val="-1"/>
              </w:rPr>
              <w:t xml:space="preserve"> </w:t>
            </w:r>
            <w:r w:rsidRPr="005E1A13">
              <w:t>–</w:t>
            </w:r>
            <w:r w:rsidRPr="005E1A13">
              <w:rPr>
                <w:spacing w:val="-2"/>
              </w:rPr>
              <w:t xml:space="preserve"> </w:t>
            </w:r>
            <w:r w:rsidRPr="005E1A13">
              <w:t>‘Wildlife’</w:t>
            </w:r>
          </w:p>
        </w:tc>
      </w:tr>
    </w:tbl>
    <w:p w14:paraId="1DD0FB32" w14:textId="77777777" w:rsidR="003947CA" w:rsidRDefault="003947CA" w:rsidP="00B8286D">
      <w:pPr>
        <w:ind w:right="284"/>
        <w:rPr>
          <w:rFonts w:ascii="Arial" w:hAnsi="Arial"/>
          <w:bCs/>
          <w:sz w:val="20"/>
          <w:szCs w:val="20"/>
        </w:rPr>
      </w:pPr>
    </w:p>
    <w:p w14:paraId="7541717F" w14:textId="77777777" w:rsidR="003947CA" w:rsidRDefault="003947CA" w:rsidP="00B8286D">
      <w:pPr>
        <w:ind w:right="284"/>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61AD2D86" w:rsidR="003947CA" w:rsidRPr="00393536" w:rsidRDefault="007473A5" w:rsidP="00B8286D">
      <w:pPr>
        <w:pStyle w:val="Heading1"/>
        <w:ind w:right="284"/>
      </w:pPr>
      <w:bookmarkStart w:id="9" w:name="_Toc105758980"/>
      <w:r>
        <w:lastRenderedPageBreak/>
        <w:t>4</w:t>
      </w:r>
      <w:r w:rsidR="006F43CD">
        <w:t>.</w:t>
      </w:r>
      <w:r>
        <w:t xml:space="preserve"> </w:t>
      </w:r>
      <w:r w:rsidR="00AD6C0F">
        <w:t xml:space="preserve">Health, </w:t>
      </w:r>
      <w:proofErr w:type="gramStart"/>
      <w:r w:rsidR="00AD6C0F">
        <w:t>fitness</w:t>
      </w:r>
      <w:proofErr w:type="gramEnd"/>
      <w:r w:rsidR="00AD6C0F">
        <w:t xml:space="preserve"> and sport</w:t>
      </w:r>
      <w:bookmarkEnd w:id="9"/>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4A4E17" w14:paraId="7514E3C9" w14:textId="77777777" w:rsidTr="00C063C2">
        <w:trPr>
          <w:tblHeader/>
        </w:trPr>
        <w:tc>
          <w:tcPr>
            <w:tcW w:w="2552" w:type="dxa"/>
            <w:shd w:val="clear" w:color="auto" w:fill="EA5B0C"/>
            <w:tcMar>
              <w:top w:w="113" w:type="dxa"/>
              <w:bottom w:w="113" w:type="dxa"/>
            </w:tcMar>
            <w:vAlign w:val="center"/>
          </w:tcPr>
          <w:p w14:paraId="19D3AE83" w14:textId="77777777" w:rsidR="00077183" w:rsidRPr="0016312F" w:rsidRDefault="00077183" w:rsidP="003F13A0">
            <w:pPr>
              <w:pStyle w:val="TableHead"/>
              <w:spacing w:before="0" w:after="0"/>
              <w:rPr>
                <w:rFonts w:cs="Arial"/>
              </w:rPr>
            </w:pPr>
            <w:r w:rsidRPr="0016312F">
              <w:rPr>
                <w:rFonts w:cs="Arial"/>
              </w:rPr>
              <w:t>Syllabus ref. (AOs)</w:t>
            </w:r>
          </w:p>
        </w:tc>
        <w:tc>
          <w:tcPr>
            <w:tcW w:w="2410" w:type="dxa"/>
            <w:shd w:val="clear" w:color="auto" w:fill="EA5B0C"/>
            <w:tcMar>
              <w:top w:w="113" w:type="dxa"/>
              <w:bottom w:w="113" w:type="dxa"/>
            </w:tcMar>
            <w:vAlign w:val="center"/>
          </w:tcPr>
          <w:p w14:paraId="68DA94F4" w14:textId="77777777" w:rsidR="00077183" w:rsidRPr="0016312F" w:rsidRDefault="00077183" w:rsidP="003F13A0">
            <w:pPr>
              <w:pStyle w:val="TableHead"/>
              <w:spacing w:before="0" w:after="0"/>
              <w:rPr>
                <w:rFonts w:cs="Arial"/>
              </w:rPr>
            </w:pPr>
            <w:r w:rsidRPr="0016312F">
              <w:rPr>
                <w:rFonts w:cs="Arial"/>
              </w:rPr>
              <w:t>Learning objectives</w:t>
            </w:r>
          </w:p>
        </w:tc>
        <w:tc>
          <w:tcPr>
            <w:tcW w:w="9355" w:type="dxa"/>
            <w:shd w:val="clear" w:color="auto" w:fill="EA5B0C"/>
            <w:tcMar>
              <w:top w:w="113" w:type="dxa"/>
              <w:bottom w:w="113" w:type="dxa"/>
            </w:tcMar>
            <w:vAlign w:val="center"/>
          </w:tcPr>
          <w:p w14:paraId="24914BC7" w14:textId="77777777" w:rsidR="00077183" w:rsidRPr="0016312F" w:rsidRDefault="00077183" w:rsidP="003F13A0">
            <w:pPr>
              <w:pStyle w:val="TableHead"/>
              <w:spacing w:before="0" w:after="0"/>
              <w:rPr>
                <w:rFonts w:cs="Arial"/>
              </w:rPr>
            </w:pPr>
            <w:r w:rsidRPr="0016312F">
              <w:rPr>
                <w:rFonts w:cs="Arial"/>
              </w:rPr>
              <w:t xml:space="preserve">Suggested teaching activities </w:t>
            </w:r>
          </w:p>
        </w:tc>
      </w:tr>
      <w:tr w:rsidR="00002077" w:rsidRPr="004A4E17" w14:paraId="3CB0814B" w14:textId="77777777" w:rsidTr="00C063C2">
        <w:tblPrEx>
          <w:tblCellMar>
            <w:top w:w="0" w:type="dxa"/>
            <w:bottom w:w="0" w:type="dxa"/>
          </w:tblCellMar>
        </w:tblPrEx>
        <w:tc>
          <w:tcPr>
            <w:tcW w:w="2552" w:type="dxa"/>
            <w:tcMar>
              <w:top w:w="113" w:type="dxa"/>
              <w:bottom w:w="113" w:type="dxa"/>
            </w:tcMar>
          </w:tcPr>
          <w:p w14:paraId="7CDA74BC" w14:textId="77777777" w:rsidR="00002077" w:rsidRPr="0016312F" w:rsidRDefault="00002077" w:rsidP="0016312F">
            <w:pPr>
              <w:pStyle w:val="TableParagraph"/>
              <w:ind w:left="0"/>
              <w:rPr>
                <w:b/>
                <w:sz w:val="20"/>
                <w:szCs w:val="20"/>
              </w:rPr>
            </w:pPr>
            <w:r w:rsidRPr="0016312F">
              <w:rPr>
                <w:b/>
                <w:sz w:val="20"/>
                <w:szCs w:val="20"/>
              </w:rPr>
              <w:t>Reading</w:t>
            </w:r>
          </w:p>
          <w:p w14:paraId="63BD5A3D" w14:textId="77777777" w:rsidR="00002077" w:rsidRPr="0016312F" w:rsidRDefault="00002077" w:rsidP="0016312F">
            <w:pPr>
              <w:pStyle w:val="TableParagraph"/>
              <w:ind w:left="0"/>
              <w:rPr>
                <w:sz w:val="20"/>
                <w:szCs w:val="20"/>
              </w:rPr>
            </w:pPr>
            <w:r w:rsidRPr="0016312F">
              <w:rPr>
                <w:b/>
                <w:sz w:val="20"/>
                <w:szCs w:val="20"/>
              </w:rPr>
              <w:t xml:space="preserve">R1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8"/>
                <w:sz w:val="20"/>
                <w:szCs w:val="20"/>
              </w:rPr>
              <w:t xml:space="preserve"> </w:t>
            </w:r>
            <w:r w:rsidRPr="0016312F">
              <w:rPr>
                <w:sz w:val="20"/>
                <w:szCs w:val="20"/>
              </w:rPr>
              <w:t>specific</w:t>
            </w:r>
            <w:r w:rsidRPr="0016312F">
              <w:rPr>
                <w:spacing w:val="-53"/>
                <w:sz w:val="20"/>
                <w:szCs w:val="20"/>
              </w:rPr>
              <w:t xml:space="preserve"> </w:t>
            </w:r>
            <w:proofErr w:type="gramStart"/>
            <w:r w:rsidRPr="0016312F">
              <w:rPr>
                <w:sz w:val="20"/>
                <w:szCs w:val="20"/>
              </w:rPr>
              <w:t>factual</w:t>
            </w:r>
            <w:r w:rsidRPr="0016312F">
              <w:rPr>
                <w:spacing w:val="-3"/>
                <w:sz w:val="20"/>
                <w:szCs w:val="20"/>
              </w:rPr>
              <w:t xml:space="preserve"> </w:t>
            </w:r>
            <w:r w:rsidRPr="0016312F">
              <w:rPr>
                <w:sz w:val="20"/>
                <w:szCs w:val="20"/>
              </w:rPr>
              <w:t>information</w:t>
            </w:r>
            <w:proofErr w:type="gramEnd"/>
          </w:p>
          <w:p w14:paraId="723BBF6F" w14:textId="77777777" w:rsidR="00002077" w:rsidRPr="0016312F" w:rsidRDefault="00002077" w:rsidP="0016312F">
            <w:pPr>
              <w:pStyle w:val="TableParagraph"/>
              <w:ind w:left="0"/>
              <w:rPr>
                <w:sz w:val="20"/>
                <w:szCs w:val="20"/>
              </w:rPr>
            </w:pPr>
            <w:r w:rsidRPr="0016312F">
              <w:rPr>
                <w:b/>
                <w:sz w:val="20"/>
                <w:szCs w:val="20"/>
              </w:rPr>
              <w:t xml:space="preserve">R2 </w:t>
            </w:r>
            <w:r w:rsidRPr="0016312F">
              <w:rPr>
                <w:sz w:val="20"/>
                <w:szCs w:val="20"/>
              </w:rPr>
              <w:t>demonstrate</w:t>
            </w:r>
            <w:r w:rsidRPr="0016312F">
              <w:rPr>
                <w:spacing w:val="1"/>
                <w:sz w:val="20"/>
                <w:szCs w:val="20"/>
              </w:rPr>
              <w:t xml:space="preserve"> </w:t>
            </w:r>
            <w:r w:rsidRPr="0016312F">
              <w:rPr>
                <w:sz w:val="20"/>
                <w:szCs w:val="20"/>
              </w:rPr>
              <w:t>understanding of the</w:t>
            </w:r>
            <w:r w:rsidRPr="0016312F">
              <w:rPr>
                <w:spacing w:val="1"/>
                <w:sz w:val="20"/>
                <w:szCs w:val="20"/>
              </w:rPr>
              <w:t xml:space="preserve"> </w:t>
            </w:r>
            <w:r w:rsidRPr="0016312F">
              <w:rPr>
                <w:sz w:val="20"/>
                <w:szCs w:val="20"/>
              </w:rPr>
              <w:t>connections</w:t>
            </w:r>
            <w:r w:rsidRPr="0016312F">
              <w:rPr>
                <w:spacing w:val="-6"/>
                <w:sz w:val="20"/>
                <w:szCs w:val="20"/>
              </w:rPr>
              <w:t xml:space="preserve"> </w:t>
            </w:r>
            <w:r w:rsidRPr="0016312F">
              <w:rPr>
                <w:sz w:val="20"/>
                <w:szCs w:val="20"/>
              </w:rPr>
              <w:t>between</w:t>
            </w:r>
            <w:r w:rsidRPr="0016312F">
              <w:rPr>
                <w:spacing w:val="-6"/>
                <w:sz w:val="20"/>
                <w:szCs w:val="20"/>
              </w:rPr>
              <w:t xml:space="preserve"> </w:t>
            </w:r>
            <w:r w:rsidRPr="0016312F">
              <w:rPr>
                <w:sz w:val="20"/>
                <w:szCs w:val="20"/>
              </w:rPr>
              <w:t>the</w:t>
            </w:r>
            <w:r w:rsidRPr="0016312F">
              <w:rPr>
                <w:spacing w:val="-53"/>
                <w:sz w:val="20"/>
                <w:szCs w:val="20"/>
              </w:rPr>
              <w:t xml:space="preserve"> </w:t>
            </w:r>
            <w:r w:rsidRPr="0016312F">
              <w:rPr>
                <w:sz w:val="20"/>
                <w:szCs w:val="20"/>
              </w:rPr>
              <w:t xml:space="preserve">ideas, </w:t>
            </w:r>
            <w:proofErr w:type="gramStart"/>
            <w:r w:rsidRPr="0016312F">
              <w:rPr>
                <w:sz w:val="20"/>
                <w:szCs w:val="20"/>
              </w:rPr>
              <w:t>opinions</w:t>
            </w:r>
            <w:proofErr w:type="gramEnd"/>
            <w:r w:rsidRPr="0016312F">
              <w:rPr>
                <w:sz w:val="20"/>
                <w:szCs w:val="20"/>
              </w:rPr>
              <w:t xml:space="preserve"> and</w:t>
            </w:r>
            <w:r w:rsidRPr="0016312F">
              <w:rPr>
                <w:spacing w:val="1"/>
                <w:sz w:val="20"/>
                <w:szCs w:val="20"/>
              </w:rPr>
              <w:t xml:space="preserve"> </w:t>
            </w:r>
            <w:r w:rsidRPr="0016312F">
              <w:rPr>
                <w:sz w:val="20"/>
                <w:szCs w:val="20"/>
              </w:rPr>
              <w:t>attitudes</w:t>
            </w:r>
          </w:p>
          <w:p w14:paraId="792BE707" w14:textId="77777777" w:rsidR="00002077" w:rsidRPr="0016312F" w:rsidRDefault="00002077" w:rsidP="0016312F">
            <w:pPr>
              <w:pStyle w:val="TableParagraph"/>
              <w:ind w:left="0"/>
              <w:rPr>
                <w:sz w:val="20"/>
                <w:szCs w:val="20"/>
              </w:rPr>
            </w:pPr>
            <w:r w:rsidRPr="0016312F">
              <w:rPr>
                <w:b/>
                <w:sz w:val="20"/>
                <w:szCs w:val="20"/>
              </w:rPr>
              <w:t>R3</w:t>
            </w:r>
            <w:r w:rsidRPr="0016312F">
              <w:rPr>
                <w:b/>
                <w:spacing w:val="-4"/>
                <w:sz w:val="20"/>
                <w:szCs w:val="20"/>
              </w:rPr>
              <w:t xml:space="preserve"> </w:t>
            </w:r>
            <w:r w:rsidRPr="0016312F">
              <w:rPr>
                <w:sz w:val="20"/>
                <w:szCs w:val="20"/>
              </w:rPr>
              <w:t>identify</w:t>
            </w:r>
            <w:r w:rsidRPr="0016312F">
              <w:rPr>
                <w:spacing w:val="-3"/>
                <w:sz w:val="20"/>
                <w:szCs w:val="20"/>
              </w:rPr>
              <w:t xml:space="preserve"> </w:t>
            </w:r>
            <w:r w:rsidRPr="0016312F">
              <w:rPr>
                <w:sz w:val="20"/>
                <w:szCs w:val="20"/>
              </w:rPr>
              <w:t>and</w:t>
            </w:r>
            <w:r w:rsidRPr="0016312F">
              <w:rPr>
                <w:spacing w:val="-3"/>
                <w:sz w:val="20"/>
                <w:szCs w:val="20"/>
              </w:rPr>
              <w:t xml:space="preserve"> </w:t>
            </w:r>
            <w:r w:rsidRPr="0016312F">
              <w:rPr>
                <w:sz w:val="20"/>
                <w:szCs w:val="20"/>
              </w:rPr>
              <w:t>select</w:t>
            </w:r>
            <w:r w:rsidRPr="0016312F">
              <w:rPr>
                <w:spacing w:val="-53"/>
                <w:sz w:val="20"/>
                <w:szCs w:val="20"/>
              </w:rPr>
              <w:t xml:space="preserve"> </w:t>
            </w:r>
            <w:r w:rsidRPr="0016312F">
              <w:rPr>
                <w:sz w:val="20"/>
                <w:szCs w:val="20"/>
              </w:rPr>
              <w:t>details for a specific</w:t>
            </w:r>
            <w:r w:rsidRPr="0016312F">
              <w:rPr>
                <w:spacing w:val="1"/>
                <w:sz w:val="20"/>
                <w:szCs w:val="20"/>
              </w:rPr>
              <w:t xml:space="preserve"> </w:t>
            </w:r>
            <w:r w:rsidRPr="0016312F">
              <w:rPr>
                <w:sz w:val="20"/>
                <w:szCs w:val="20"/>
              </w:rPr>
              <w:t>purpose</w:t>
            </w:r>
          </w:p>
          <w:p w14:paraId="244AF25A" w14:textId="77777777" w:rsidR="00002077" w:rsidRPr="0016312F" w:rsidRDefault="00002077" w:rsidP="0016312F">
            <w:pPr>
              <w:pStyle w:val="TableParagraph"/>
              <w:ind w:left="0"/>
              <w:rPr>
                <w:sz w:val="20"/>
                <w:szCs w:val="20"/>
              </w:rPr>
            </w:pPr>
            <w:r w:rsidRPr="0016312F">
              <w:rPr>
                <w:b/>
                <w:sz w:val="20"/>
                <w:szCs w:val="20"/>
              </w:rPr>
              <w:t xml:space="preserve">R4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7"/>
                <w:sz w:val="20"/>
                <w:szCs w:val="20"/>
              </w:rPr>
              <w:t xml:space="preserve"> </w:t>
            </w:r>
            <w:r w:rsidRPr="0016312F">
              <w:rPr>
                <w:sz w:val="20"/>
                <w:szCs w:val="20"/>
              </w:rPr>
              <w:t>implied</w:t>
            </w:r>
            <w:r w:rsidRPr="0016312F">
              <w:rPr>
                <w:spacing w:val="-53"/>
                <w:sz w:val="20"/>
                <w:szCs w:val="20"/>
              </w:rPr>
              <w:t xml:space="preserve"> </w:t>
            </w:r>
            <w:r w:rsidRPr="0016312F">
              <w:rPr>
                <w:sz w:val="20"/>
                <w:szCs w:val="20"/>
              </w:rPr>
              <w:t>meaning</w:t>
            </w:r>
          </w:p>
          <w:p w14:paraId="3C4F2C95" w14:textId="77777777" w:rsidR="00002077" w:rsidRPr="0016312F" w:rsidRDefault="00002077" w:rsidP="0016312F">
            <w:pPr>
              <w:pStyle w:val="TableParagraph"/>
              <w:ind w:left="0"/>
              <w:rPr>
                <w:b/>
                <w:sz w:val="20"/>
                <w:szCs w:val="20"/>
              </w:rPr>
            </w:pPr>
            <w:r w:rsidRPr="0016312F">
              <w:rPr>
                <w:b/>
                <w:sz w:val="20"/>
                <w:szCs w:val="20"/>
              </w:rPr>
              <w:t>Speaking</w:t>
            </w:r>
          </w:p>
          <w:p w14:paraId="4DDBAF0A" w14:textId="77777777" w:rsidR="003F13A0" w:rsidRDefault="00002077" w:rsidP="0016312F">
            <w:pPr>
              <w:pStyle w:val="TableParagraph"/>
              <w:ind w:left="0"/>
              <w:rPr>
                <w:spacing w:val="1"/>
                <w:sz w:val="20"/>
                <w:szCs w:val="20"/>
              </w:rPr>
            </w:pPr>
            <w:r w:rsidRPr="0016312F">
              <w:rPr>
                <w:b/>
                <w:sz w:val="20"/>
                <w:szCs w:val="20"/>
              </w:rPr>
              <w:t xml:space="preserve">S1 </w:t>
            </w:r>
            <w:r w:rsidRPr="0016312F">
              <w:rPr>
                <w:sz w:val="20"/>
                <w:szCs w:val="20"/>
              </w:rPr>
              <w:t>communicate a range of</w:t>
            </w:r>
            <w:r w:rsidRPr="0016312F">
              <w:rPr>
                <w:spacing w:val="-53"/>
                <w:sz w:val="20"/>
                <w:szCs w:val="20"/>
              </w:rPr>
              <w:t xml:space="preserve"> </w:t>
            </w:r>
            <w:r w:rsidRPr="0016312F">
              <w:rPr>
                <w:sz w:val="20"/>
                <w:szCs w:val="20"/>
              </w:rPr>
              <w:t>ideas,</w:t>
            </w:r>
            <w:r w:rsidRPr="0016312F">
              <w:rPr>
                <w:spacing w:val="3"/>
                <w:sz w:val="20"/>
                <w:szCs w:val="20"/>
              </w:rPr>
              <w:t xml:space="preserve"> </w:t>
            </w:r>
            <w:proofErr w:type="gramStart"/>
            <w:r w:rsidRPr="0016312F">
              <w:rPr>
                <w:sz w:val="20"/>
                <w:szCs w:val="20"/>
              </w:rPr>
              <w:t>facts</w:t>
            </w:r>
            <w:proofErr w:type="gramEnd"/>
            <w:r w:rsidRPr="0016312F">
              <w:rPr>
                <w:spacing w:val="5"/>
                <w:sz w:val="20"/>
                <w:szCs w:val="20"/>
              </w:rPr>
              <w:t xml:space="preserve"> </w:t>
            </w:r>
            <w:r w:rsidRPr="0016312F">
              <w:rPr>
                <w:sz w:val="20"/>
                <w:szCs w:val="20"/>
              </w:rPr>
              <w:t>and</w:t>
            </w:r>
            <w:r w:rsidRPr="0016312F">
              <w:rPr>
                <w:spacing w:val="3"/>
                <w:sz w:val="20"/>
                <w:szCs w:val="20"/>
              </w:rPr>
              <w:t xml:space="preserve"> </w:t>
            </w:r>
            <w:r w:rsidRPr="0016312F">
              <w:rPr>
                <w:sz w:val="20"/>
                <w:szCs w:val="20"/>
              </w:rPr>
              <w:t>opinions</w:t>
            </w:r>
            <w:r w:rsidRPr="0016312F">
              <w:rPr>
                <w:spacing w:val="1"/>
                <w:sz w:val="20"/>
                <w:szCs w:val="20"/>
              </w:rPr>
              <w:t xml:space="preserve"> </w:t>
            </w:r>
          </w:p>
          <w:p w14:paraId="446E259F" w14:textId="281878B6" w:rsidR="00002077" w:rsidRPr="0016312F" w:rsidRDefault="00002077" w:rsidP="0016312F">
            <w:pPr>
              <w:pStyle w:val="TableParagraph"/>
              <w:ind w:left="0"/>
              <w:rPr>
                <w:sz w:val="20"/>
                <w:szCs w:val="20"/>
              </w:rPr>
            </w:pPr>
            <w:r w:rsidRPr="0016312F">
              <w:rPr>
                <w:b/>
                <w:sz w:val="20"/>
                <w:szCs w:val="20"/>
              </w:rPr>
              <w:t>S2</w:t>
            </w:r>
            <w:r w:rsidRPr="0016312F">
              <w:rPr>
                <w:b/>
                <w:spacing w:val="-4"/>
                <w:sz w:val="20"/>
                <w:szCs w:val="20"/>
              </w:rPr>
              <w:t xml:space="preserve"> </w:t>
            </w:r>
            <w:r w:rsidRPr="0016312F">
              <w:rPr>
                <w:sz w:val="20"/>
                <w:szCs w:val="20"/>
              </w:rPr>
              <w:t>demonstrate</w:t>
            </w:r>
            <w:r w:rsidRPr="0016312F">
              <w:rPr>
                <w:spacing w:val="-3"/>
                <w:sz w:val="20"/>
                <w:szCs w:val="20"/>
              </w:rPr>
              <w:t xml:space="preserve"> </w:t>
            </w:r>
            <w:r w:rsidRPr="0016312F">
              <w:rPr>
                <w:sz w:val="20"/>
                <w:szCs w:val="20"/>
              </w:rPr>
              <w:t>control</w:t>
            </w:r>
            <w:r w:rsidRPr="0016312F">
              <w:rPr>
                <w:spacing w:val="-5"/>
                <w:sz w:val="20"/>
                <w:szCs w:val="20"/>
              </w:rPr>
              <w:t xml:space="preserve"> </w:t>
            </w:r>
            <w:r w:rsidRPr="0016312F">
              <w:rPr>
                <w:sz w:val="20"/>
                <w:szCs w:val="20"/>
              </w:rPr>
              <w:t>of</w:t>
            </w:r>
            <w:r w:rsidRPr="0016312F">
              <w:rPr>
                <w:spacing w:val="-1"/>
                <w:sz w:val="20"/>
                <w:szCs w:val="20"/>
              </w:rPr>
              <w:t xml:space="preserve"> </w:t>
            </w:r>
            <w:r w:rsidRPr="0016312F">
              <w:rPr>
                <w:sz w:val="20"/>
                <w:szCs w:val="20"/>
              </w:rPr>
              <w:t>a</w:t>
            </w:r>
            <w:r w:rsidRPr="0016312F">
              <w:rPr>
                <w:spacing w:val="-53"/>
                <w:sz w:val="20"/>
                <w:szCs w:val="20"/>
              </w:rPr>
              <w:t xml:space="preserve"> </w:t>
            </w:r>
            <w:r w:rsidRPr="0016312F">
              <w:rPr>
                <w:sz w:val="20"/>
                <w:szCs w:val="20"/>
              </w:rPr>
              <w:t>range of vocabulary and</w:t>
            </w:r>
            <w:r w:rsidRPr="0016312F">
              <w:rPr>
                <w:spacing w:val="1"/>
                <w:sz w:val="20"/>
                <w:szCs w:val="20"/>
              </w:rPr>
              <w:t xml:space="preserve"> </w:t>
            </w:r>
            <w:r w:rsidRPr="0016312F">
              <w:rPr>
                <w:sz w:val="20"/>
                <w:szCs w:val="20"/>
              </w:rPr>
              <w:t>grammatical</w:t>
            </w:r>
            <w:r w:rsidRPr="0016312F">
              <w:rPr>
                <w:spacing w:val="-4"/>
                <w:sz w:val="20"/>
                <w:szCs w:val="20"/>
              </w:rPr>
              <w:t xml:space="preserve"> </w:t>
            </w:r>
            <w:r w:rsidRPr="0016312F">
              <w:rPr>
                <w:sz w:val="20"/>
                <w:szCs w:val="20"/>
              </w:rPr>
              <w:t>structures</w:t>
            </w:r>
          </w:p>
          <w:p w14:paraId="7437A43F" w14:textId="77777777" w:rsidR="003F13A0" w:rsidRDefault="00002077" w:rsidP="0016312F">
            <w:pPr>
              <w:pStyle w:val="BodyText"/>
              <w:rPr>
                <w:spacing w:val="1"/>
              </w:rPr>
            </w:pPr>
            <w:r w:rsidRPr="0016312F">
              <w:rPr>
                <w:b/>
              </w:rPr>
              <w:t>S3</w:t>
            </w:r>
            <w:r w:rsidRPr="0016312F">
              <w:rPr>
                <w:b/>
                <w:spacing w:val="-4"/>
              </w:rPr>
              <w:t xml:space="preserve"> </w:t>
            </w:r>
            <w:r w:rsidRPr="0016312F">
              <w:t>develop</w:t>
            </w:r>
            <w:r w:rsidRPr="0016312F">
              <w:rPr>
                <w:spacing w:val="-4"/>
              </w:rPr>
              <w:t xml:space="preserve"> </w:t>
            </w:r>
            <w:r w:rsidRPr="0016312F">
              <w:t>responses</w:t>
            </w:r>
            <w:r w:rsidRPr="0016312F">
              <w:rPr>
                <w:spacing w:val="-3"/>
              </w:rPr>
              <w:t xml:space="preserve"> </w:t>
            </w:r>
            <w:r w:rsidRPr="0016312F">
              <w:t>and</w:t>
            </w:r>
            <w:r w:rsidRPr="0016312F">
              <w:rPr>
                <w:spacing w:val="-53"/>
              </w:rPr>
              <w:t xml:space="preserve"> </w:t>
            </w:r>
            <w:r w:rsidRPr="0016312F">
              <w:t>maintain communication</w:t>
            </w:r>
            <w:r w:rsidRPr="0016312F">
              <w:rPr>
                <w:spacing w:val="1"/>
              </w:rPr>
              <w:t xml:space="preserve"> </w:t>
            </w:r>
          </w:p>
          <w:p w14:paraId="3D7395B3" w14:textId="7FD6F310" w:rsidR="00002077" w:rsidRPr="0016312F" w:rsidRDefault="00002077" w:rsidP="0016312F">
            <w:pPr>
              <w:pStyle w:val="BodyText"/>
              <w:rPr>
                <w:lang w:eastAsia="en-GB"/>
              </w:rPr>
            </w:pPr>
            <w:r w:rsidRPr="0016312F">
              <w:rPr>
                <w:b/>
              </w:rPr>
              <w:t xml:space="preserve">S4 </w:t>
            </w:r>
            <w:r w:rsidRPr="0016312F">
              <w:t>demonstrate control of</w:t>
            </w:r>
            <w:r w:rsidRPr="0016312F">
              <w:rPr>
                <w:spacing w:val="1"/>
              </w:rPr>
              <w:t xml:space="preserve"> </w:t>
            </w:r>
            <w:r w:rsidRPr="0016312F">
              <w:t>pronunciation and</w:t>
            </w:r>
            <w:r w:rsidRPr="0016312F">
              <w:rPr>
                <w:spacing w:val="1"/>
              </w:rPr>
              <w:t xml:space="preserve"> </w:t>
            </w:r>
            <w:r w:rsidRPr="0016312F">
              <w:t>intonation</w:t>
            </w:r>
          </w:p>
        </w:tc>
        <w:tc>
          <w:tcPr>
            <w:tcW w:w="2410" w:type="dxa"/>
            <w:tcMar>
              <w:top w:w="113" w:type="dxa"/>
              <w:bottom w:w="113" w:type="dxa"/>
            </w:tcMar>
          </w:tcPr>
          <w:p w14:paraId="11639AF0" w14:textId="77777777" w:rsidR="00002077" w:rsidRPr="0016312F" w:rsidRDefault="00002077" w:rsidP="0016312F">
            <w:pPr>
              <w:pStyle w:val="TableParagraph"/>
              <w:ind w:left="0"/>
              <w:rPr>
                <w:b/>
                <w:sz w:val="20"/>
                <w:szCs w:val="20"/>
              </w:rPr>
            </w:pPr>
            <w:r w:rsidRPr="0016312F">
              <w:rPr>
                <w:b/>
                <w:sz w:val="20"/>
                <w:szCs w:val="20"/>
              </w:rPr>
              <w:t>Reading</w:t>
            </w:r>
            <w:r w:rsidRPr="0016312F">
              <w:rPr>
                <w:b/>
                <w:spacing w:val="-7"/>
                <w:sz w:val="20"/>
                <w:szCs w:val="20"/>
              </w:rPr>
              <w:t xml:space="preserve"> </w:t>
            </w:r>
            <w:r w:rsidRPr="0016312F">
              <w:rPr>
                <w:b/>
                <w:sz w:val="20"/>
                <w:szCs w:val="20"/>
              </w:rPr>
              <w:t>strategies:</w:t>
            </w:r>
          </w:p>
          <w:p w14:paraId="353BA1AF" w14:textId="77777777" w:rsidR="00002077" w:rsidRPr="0016312F" w:rsidRDefault="00002077" w:rsidP="0016312F">
            <w:pPr>
              <w:pStyle w:val="TableParagraph"/>
              <w:ind w:left="0"/>
              <w:rPr>
                <w:sz w:val="20"/>
                <w:szCs w:val="20"/>
              </w:rPr>
            </w:pPr>
            <w:r w:rsidRPr="0016312F">
              <w:rPr>
                <w:sz w:val="20"/>
                <w:szCs w:val="20"/>
              </w:rPr>
              <w:t>Word building strategies:</w:t>
            </w:r>
            <w:r w:rsidRPr="0016312F">
              <w:rPr>
                <w:spacing w:val="1"/>
                <w:sz w:val="20"/>
                <w:szCs w:val="20"/>
              </w:rPr>
              <w:t xml:space="preserve"> </w:t>
            </w:r>
            <w:r w:rsidRPr="0016312F">
              <w:rPr>
                <w:sz w:val="20"/>
                <w:szCs w:val="20"/>
              </w:rPr>
              <w:t>Learners</w:t>
            </w:r>
            <w:r w:rsidRPr="0016312F">
              <w:rPr>
                <w:spacing w:val="-5"/>
                <w:sz w:val="20"/>
                <w:szCs w:val="20"/>
              </w:rPr>
              <w:t xml:space="preserve"> </w:t>
            </w:r>
            <w:proofErr w:type="gramStart"/>
            <w:r w:rsidRPr="0016312F">
              <w:rPr>
                <w:sz w:val="20"/>
                <w:szCs w:val="20"/>
              </w:rPr>
              <w:t>are</w:t>
            </w:r>
            <w:r w:rsidRPr="0016312F">
              <w:rPr>
                <w:spacing w:val="-5"/>
                <w:sz w:val="20"/>
                <w:szCs w:val="20"/>
              </w:rPr>
              <w:t xml:space="preserve"> </w:t>
            </w:r>
            <w:r w:rsidRPr="0016312F">
              <w:rPr>
                <w:sz w:val="20"/>
                <w:szCs w:val="20"/>
              </w:rPr>
              <w:t>able</w:t>
            </w:r>
            <w:r w:rsidRPr="0016312F">
              <w:rPr>
                <w:spacing w:val="-3"/>
                <w:sz w:val="20"/>
                <w:szCs w:val="20"/>
              </w:rPr>
              <w:t xml:space="preserve"> </w:t>
            </w:r>
            <w:r w:rsidRPr="0016312F">
              <w:rPr>
                <w:sz w:val="20"/>
                <w:szCs w:val="20"/>
              </w:rPr>
              <w:t>to</w:t>
            </w:r>
            <w:proofErr w:type="gramEnd"/>
            <w:r w:rsidRPr="0016312F">
              <w:rPr>
                <w:spacing w:val="-2"/>
                <w:sz w:val="20"/>
                <w:szCs w:val="20"/>
              </w:rPr>
              <w:t xml:space="preserve"> </w:t>
            </w:r>
            <w:r w:rsidRPr="0016312F">
              <w:rPr>
                <w:sz w:val="20"/>
                <w:szCs w:val="20"/>
              </w:rPr>
              <w:t>identify</w:t>
            </w:r>
            <w:r w:rsidRPr="0016312F">
              <w:rPr>
                <w:spacing w:val="-4"/>
                <w:sz w:val="20"/>
                <w:szCs w:val="20"/>
              </w:rPr>
              <w:t xml:space="preserve"> </w:t>
            </w:r>
            <w:r w:rsidRPr="0016312F">
              <w:rPr>
                <w:sz w:val="20"/>
                <w:szCs w:val="20"/>
              </w:rPr>
              <w:t>and</w:t>
            </w:r>
            <w:r w:rsidRPr="0016312F">
              <w:rPr>
                <w:spacing w:val="-53"/>
                <w:sz w:val="20"/>
                <w:szCs w:val="20"/>
              </w:rPr>
              <w:t xml:space="preserve"> </w:t>
            </w:r>
            <w:r w:rsidRPr="0016312F">
              <w:rPr>
                <w:sz w:val="20"/>
                <w:szCs w:val="20"/>
              </w:rPr>
              <w:t>use prefixes and suffixes to</w:t>
            </w:r>
            <w:r w:rsidRPr="0016312F">
              <w:rPr>
                <w:spacing w:val="1"/>
                <w:sz w:val="20"/>
                <w:szCs w:val="20"/>
              </w:rPr>
              <w:t xml:space="preserve"> </w:t>
            </w:r>
            <w:r w:rsidRPr="0016312F">
              <w:rPr>
                <w:sz w:val="20"/>
                <w:szCs w:val="20"/>
              </w:rPr>
              <w:t>make new words in various</w:t>
            </w:r>
            <w:r w:rsidRPr="0016312F">
              <w:rPr>
                <w:spacing w:val="1"/>
                <w:sz w:val="20"/>
                <w:szCs w:val="20"/>
              </w:rPr>
              <w:t xml:space="preserve"> </w:t>
            </w:r>
            <w:r w:rsidRPr="0016312F">
              <w:rPr>
                <w:sz w:val="20"/>
                <w:szCs w:val="20"/>
              </w:rPr>
              <w:t>grammatical</w:t>
            </w:r>
            <w:r w:rsidRPr="0016312F">
              <w:rPr>
                <w:spacing w:val="-3"/>
                <w:sz w:val="20"/>
                <w:szCs w:val="20"/>
              </w:rPr>
              <w:t xml:space="preserve"> </w:t>
            </w:r>
            <w:r w:rsidRPr="0016312F">
              <w:rPr>
                <w:sz w:val="20"/>
                <w:szCs w:val="20"/>
              </w:rPr>
              <w:t>categories.</w:t>
            </w:r>
          </w:p>
          <w:p w14:paraId="1642BB49" w14:textId="46A1B10F" w:rsidR="00002077" w:rsidRPr="0016312F" w:rsidRDefault="00002077" w:rsidP="00C44B34">
            <w:pPr>
              <w:pStyle w:val="TableParagraph"/>
              <w:ind w:left="0"/>
              <w:rPr>
                <w:sz w:val="20"/>
                <w:szCs w:val="20"/>
                <w:lang w:eastAsia="en-GB"/>
              </w:rPr>
            </w:pPr>
            <w:r w:rsidRPr="0016312F">
              <w:rPr>
                <w:sz w:val="20"/>
                <w:szCs w:val="20"/>
              </w:rPr>
              <w:t>Inferences:</w:t>
            </w:r>
            <w:r w:rsidR="00C44B34">
              <w:rPr>
                <w:sz w:val="20"/>
                <w:szCs w:val="20"/>
              </w:rPr>
              <w:t xml:space="preserve"> </w:t>
            </w:r>
            <w:r w:rsidRPr="0016312F">
              <w:rPr>
                <w:sz w:val="20"/>
                <w:szCs w:val="20"/>
              </w:rPr>
              <w:t xml:space="preserve">Learners </w:t>
            </w:r>
            <w:proofErr w:type="gramStart"/>
            <w:r w:rsidRPr="0016312F">
              <w:rPr>
                <w:sz w:val="20"/>
                <w:szCs w:val="20"/>
              </w:rPr>
              <w:t>are able to</w:t>
            </w:r>
            <w:proofErr w:type="gramEnd"/>
            <w:r w:rsidRPr="0016312F">
              <w:rPr>
                <w:sz w:val="20"/>
                <w:szCs w:val="20"/>
              </w:rPr>
              <w:t xml:space="preserve"> draw an</w:t>
            </w:r>
            <w:r w:rsidRPr="0016312F">
              <w:rPr>
                <w:spacing w:val="1"/>
                <w:sz w:val="20"/>
                <w:szCs w:val="20"/>
              </w:rPr>
              <w:t xml:space="preserve"> </w:t>
            </w:r>
            <w:r w:rsidRPr="0016312F">
              <w:rPr>
                <w:sz w:val="20"/>
                <w:szCs w:val="20"/>
              </w:rPr>
              <w:t>appropriate</w:t>
            </w:r>
            <w:r w:rsidRPr="0016312F">
              <w:rPr>
                <w:spacing w:val="-7"/>
                <w:sz w:val="20"/>
                <w:szCs w:val="20"/>
              </w:rPr>
              <w:t xml:space="preserve"> </w:t>
            </w:r>
            <w:r w:rsidRPr="0016312F">
              <w:rPr>
                <w:sz w:val="20"/>
                <w:szCs w:val="20"/>
              </w:rPr>
              <w:t>inference</w:t>
            </w:r>
            <w:r w:rsidRPr="0016312F">
              <w:rPr>
                <w:spacing w:val="-6"/>
                <w:sz w:val="20"/>
                <w:szCs w:val="20"/>
              </w:rPr>
              <w:t xml:space="preserve"> </w:t>
            </w:r>
            <w:r w:rsidRPr="0016312F">
              <w:rPr>
                <w:sz w:val="20"/>
                <w:szCs w:val="20"/>
              </w:rPr>
              <w:t>from</w:t>
            </w:r>
            <w:r w:rsidRPr="0016312F">
              <w:rPr>
                <w:spacing w:val="-2"/>
                <w:sz w:val="20"/>
                <w:szCs w:val="20"/>
              </w:rPr>
              <w:t xml:space="preserve"> </w:t>
            </w:r>
            <w:r w:rsidRPr="0016312F">
              <w:rPr>
                <w:sz w:val="20"/>
                <w:szCs w:val="20"/>
              </w:rPr>
              <w:t>the</w:t>
            </w:r>
            <w:r w:rsidRPr="0016312F">
              <w:rPr>
                <w:spacing w:val="-53"/>
                <w:sz w:val="20"/>
                <w:szCs w:val="20"/>
              </w:rPr>
              <w:t xml:space="preserve"> </w:t>
            </w:r>
            <w:r w:rsidRPr="0016312F">
              <w:rPr>
                <w:sz w:val="20"/>
                <w:szCs w:val="20"/>
              </w:rPr>
              <w:t>text.</w:t>
            </w:r>
          </w:p>
        </w:tc>
        <w:tc>
          <w:tcPr>
            <w:tcW w:w="9355" w:type="dxa"/>
            <w:tcMar>
              <w:top w:w="113" w:type="dxa"/>
              <w:bottom w:w="113" w:type="dxa"/>
            </w:tcMar>
          </w:tcPr>
          <w:p w14:paraId="285FF936" w14:textId="77777777" w:rsidR="00002077" w:rsidRPr="0016312F" w:rsidRDefault="00002077" w:rsidP="0016312F">
            <w:pPr>
              <w:pStyle w:val="TableParagraph"/>
              <w:ind w:left="0"/>
              <w:rPr>
                <w:sz w:val="20"/>
                <w:szCs w:val="20"/>
              </w:rPr>
            </w:pPr>
            <w:r w:rsidRPr="0016312F">
              <w:rPr>
                <w:sz w:val="20"/>
                <w:szCs w:val="20"/>
              </w:rPr>
              <w:t>Reading</w:t>
            </w:r>
            <w:r w:rsidRPr="0016312F">
              <w:rPr>
                <w:spacing w:val="-3"/>
                <w:sz w:val="20"/>
                <w:szCs w:val="20"/>
              </w:rPr>
              <w:t xml:space="preserve"> </w:t>
            </w:r>
            <w:r w:rsidRPr="0016312F">
              <w:rPr>
                <w:sz w:val="20"/>
                <w:szCs w:val="20"/>
              </w:rPr>
              <w:t>activity:</w:t>
            </w:r>
            <w:r w:rsidRPr="0016312F">
              <w:rPr>
                <w:spacing w:val="-4"/>
                <w:sz w:val="20"/>
                <w:szCs w:val="20"/>
              </w:rPr>
              <w:t xml:space="preserve"> </w:t>
            </w:r>
            <w:r w:rsidRPr="0016312F">
              <w:rPr>
                <w:sz w:val="20"/>
                <w:szCs w:val="20"/>
              </w:rPr>
              <w:t>Eating</w:t>
            </w:r>
            <w:r w:rsidRPr="0016312F">
              <w:rPr>
                <w:spacing w:val="-4"/>
                <w:sz w:val="20"/>
                <w:szCs w:val="20"/>
              </w:rPr>
              <w:t xml:space="preserve"> </w:t>
            </w:r>
            <w:r w:rsidRPr="0016312F">
              <w:rPr>
                <w:sz w:val="20"/>
                <w:szCs w:val="20"/>
              </w:rPr>
              <w:t>for</w:t>
            </w:r>
            <w:r w:rsidRPr="0016312F">
              <w:rPr>
                <w:spacing w:val="-4"/>
                <w:sz w:val="20"/>
                <w:szCs w:val="20"/>
              </w:rPr>
              <w:t xml:space="preserve"> </w:t>
            </w:r>
            <w:r w:rsidRPr="0016312F">
              <w:rPr>
                <w:sz w:val="20"/>
                <w:szCs w:val="20"/>
              </w:rPr>
              <w:t>good</w:t>
            </w:r>
            <w:r w:rsidRPr="0016312F">
              <w:rPr>
                <w:spacing w:val="-2"/>
                <w:sz w:val="20"/>
                <w:szCs w:val="20"/>
              </w:rPr>
              <w:t xml:space="preserve"> </w:t>
            </w:r>
            <w:r w:rsidRPr="0016312F">
              <w:rPr>
                <w:sz w:val="20"/>
                <w:szCs w:val="20"/>
              </w:rPr>
              <w:t>health</w:t>
            </w:r>
          </w:p>
          <w:p w14:paraId="04E8591F" w14:textId="77777777" w:rsidR="00002077" w:rsidRPr="0016312F" w:rsidRDefault="00002077" w:rsidP="0016312F">
            <w:pPr>
              <w:pStyle w:val="TableParagraph"/>
              <w:ind w:left="0"/>
              <w:rPr>
                <w:sz w:val="20"/>
                <w:szCs w:val="20"/>
              </w:rPr>
            </w:pPr>
            <w:r w:rsidRPr="0016312F">
              <w:rPr>
                <w:sz w:val="20"/>
                <w:szCs w:val="20"/>
              </w:rPr>
              <w:t>To</w:t>
            </w:r>
            <w:r w:rsidRPr="0016312F">
              <w:rPr>
                <w:spacing w:val="-7"/>
                <w:sz w:val="20"/>
                <w:szCs w:val="20"/>
              </w:rPr>
              <w:t xml:space="preserve"> </w:t>
            </w:r>
            <w:r w:rsidRPr="0016312F">
              <w:rPr>
                <w:sz w:val="20"/>
                <w:szCs w:val="20"/>
              </w:rPr>
              <w:t>review</w:t>
            </w:r>
            <w:r w:rsidRPr="0016312F">
              <w:rPr>
                <w:spacing w:val="-5"/>
                <w:sz w:val="20"/>
                <w:szCs w:val="20"/>
              </w:rPr>
              <w:t xml:space="preserve"> </w:t>
            </w:r>
            <w:r w:rsidRPr="0016312F">
              <w:rPr>
                <w:sz w:val="20"/>
                <w:szCs w:val="20"/>
              </w:rPr>
              <w:t>topic</w:t>
            </w:r>
            <w:r w:rsidRPr="0016312F">
              <w:rPr>
                <w:spacing w:val="-6"/>
                <w:sz w:val="20"/>
                <w:szCs w:val="20"/>
              </w:rPr>
              <w:t xml:space="preserve"> </w:t>
            </w:r>
            <w:r w:rsidRPr="0016312F">
              <w:rPr>
                <w:sz w:val="20"/>
                <w:szCs w:val="20"/>
              </w:rPr>
              <w:t>related</w:t>
            </w:r>
            <w:r w:rsidRPr="0016312F">
              <w:rPr>
                <w:spacing w:val="-5"/>
                <w:sz w:val="20"/>
                <w:szCs w:val="20"/>
              </w:rPr>
              <w:t xml:space="preserve"> </w:t>
            </w:r>
            <w:r w:rsidRPr="0016312F">
              <w:rPr>
                <w:sz w:val="20"/>
                <w:szCs w:val="20"/>
              </w:rPr>
              <w:t>vocabulary,</w:t>
            </w:r>
            <w:r w:rsidRPr="0016312F">
              <w:rPr>
                <w:spacing w:val="-7"/>
                <w:sz w:val="20"/>
                <w:szCs w:val="20"/>
              </w:rPr>
              <w:t xml:space="preserve"> </w:t>
            </w:r>
            <w:r w:rsidRPr="0016312F">
              <w:rPr>
                <w:sz w:val="20"/>
                <w:szCs w:val="20"/>
              </w:rPr>
              <w:t>to</w:t>
            </w:r>
            <w:r w:rsidRPr="0016312F">
              <w:rPr>
                <w:spacing w:val="-5"/>
                <w:sz w:val="20"/>
                <w:szCs w:val="20"/>
              </w:rPr>
              <w:t xml:space="preserve"> </w:t>
            </w:r>
            <w:r w:rsidRPr="0016312F">
              <w:rPr>
                <w:sz w:val="20"/>
                <w:szCs w:val="20"/>
              </w:rPr>
              <w:t>go:</w:t>
            </w:r>
            <w:r w:rsidRPr="0016312F">
              <w:rPr>
                <w:spacing w:val="-4"/>
                <w:sz w:val="20"/>
                <w:szCs w:val="20"/>
              </w:rPr>
              <w:t xml:space="preserve"> </w:t>
            </w:r>
            <w:hyperlink r:id="rId85">
              <w:r w:rsidRPr="0016312F">
                <w:rPr>
                  <w:color w:val="484948"/>
                  <w:sz w:val="20"/>
                  <w:szCs w:val="20"/>
                </w:rPr>
                <w:t>https://en.islcollective.com/english-esl-</w:t>
              </w:r>
            </w:hyperlink>
            <w:r w:rsidRPr="0016312F">
              <w:rPr>
                <w:color w:val="484948"/>
                <w:spacing w:val="-53"/>
                <w:sz w:val="20"/>
                <w:szCs w:val="20"/>
              </w:rPr>
              <w:t xml:space="preserve"> </w:t>
            </w:r>
            <w:hyperlink r:id="rId86">
              <w:r w:rsidRPr="0016312F">
                <w:rPr>
                  <w:color w:val="484948"/>
                  <w:sz w:val="20"/>
                  <w:szCs w:val="20"/>
                </w:rPr>
                <w:t>worksheets/grammar/word-classes/</w:t>
              </w:r>
              <w:proofErr w:type="spellStart"/>
              <w:r w:rsidRPr="0016312F">
                <w:rPr>
                  <w:color w:val="484948"/>
                  <w:sz w:val="20"/>
                  <w:szCs w:val="20"/>
                </w:rPr>
                <w:t>whats</w:t>
              </w:r>
              <w:proofErr w:type="spellEnd"/>
              <w:r w:rsidRPr="0016312F">
                <w:rPr>
                  <w:color w:val="484948"/>
                  <w:sz w:val="20"/>
                  <w:szCs w:val="20"/>
                </w:rPr>
                <w:t>-trolley/24136</w:t>
              </w:r>
            </w:hyperlink>
          </w:p>
          <w:p w14:paraId="60AFBF32" w14:textId="77777777" w:rsidR="00002077" w:rsidRPr="0016312F" w:rsidRDefault="00002077" w:rsidP="0016312F">
            <w:pPr>
              <w:pStyle w:val="TableParagraph"/>
              <w:ind w:left="0"/>
              <w:rPr>
                <w:b/>
                <w:sz w:val="20"/>
                <w:szCs w:val="20"/>
              </w:rPr>
            </w:pPr>
            <w:r w:rsidRPr="0016312F">
              <w:rPr>
                <w:sz w:val="20"/>
                <w:szCs w:val="20"/>
              </w:rPr>
              <w:t>Learners look at a picture of a shopping trolley full of food for 1 minute. Then they’re given two</w:t>
            </w:r>
            <w:r w:rsidRPr="0016312F">
              <w:rPr>
                <w:spacing w:val="1"/>
                <w:sz w:val="20"/>
                <w:szCs w:val="20"/>
              </w:rPr>
              <w:t xml:space="preserve"> </w:t>
            </w:r>
            <w:r w:rsidRPr="0016312F">
              <w:rPr>
                <w:sz w:val="20"/>
                <w:szCs w:val="20"/>
              </w:rPr>
              <w:t>minutes to work in pairs and write down as many items as they can remember. Review the</w:t>
            </w:r>
            <w:r w:rsidRPr="0016312F">
              <w:rPr>
                <w:spacing w:val="1"/>
                <w:sz w:val="20"/>
                <w:szCs w:val="20"/>
              </w:rPr>
              <w:t xml:space="preserve"> </w:t>
            </w:r>
            <w:r w:rsidRPr="0016312F">
              <w:rPr>
                <w:sz w:val="20"/>
                <w:szCs w:val="20"/>
              </w:rPr>
              <w:t>spelling of more difficult words and syllable stress patterns. This can also be a good opportunity</w:t>
            </w:r>
            <w:r w:rsidRPr="0016312F">
              <w:rPr>
                <w:spacing w:val="-53"/>
                <w:sz w:val="20"/>
                <w:szCs w:val="20"/>
              </w:rPr>
              <w:t xml:space="preserve"> </w:t>
            </w:r>
            <w:r w:rsidRPr="0016312F">
              <w:rPr>
                <w:sz w:val="20"/>
                <w:szCs w:val="20"/>
              </w:rPr>
              <w:t>to review quantifiers and containers (</w:t>
            </w:r>
            <w:proofErr w:type="gramStart"/>
            <w:r w:rsidRPr="0016312F">
              <w:rPr>
                <w:sz w:val="20"/>
                <w:szCs w:val="20"/>
              </w:rPr>
              <w:t>e.g.</w:t>
            </w:r>
            <w:proofErr w:type="gramEnd"/>
            <w:r w:rsidRPr="0016312F">
              <w:rPr>
                <w:sz w:val="20"/>
                <w:szCs w:val="20"/>
              </w:rPr>
              <w:t xml:space="preserve"> a bunch of bananas, a tin of beans, a packet of</w:t>
            </w:r>
            <w:r w:rsidRPr="0016312F">
              <w:rPr>
                <w:spacing w:val="1"/>
                <w:sz w:val="20"/>
                <w:szCs w:val="20"/>
              </w:rPr>
              <w:t xml:space="preserve"> </w:t>
            </w:r>
            <w:r w:rsidRPr="0016312F">
              <w:rPr>
                <w:sz w:val="20"/>
                <w:szCs w:val="20"/>
              </w:rPr>
              <w:t>biscuits, etc.</w:t>
            </w:r>
            <w:r w:rsidRPr="0016312F">
              <w:rPr>
                <w:spacing w:val="-1"/>
                <w:sz w:val="20"/>
                <w:szCs w:val="20"/>
              </w:rPr>
              <w:t xml:space="preserve"> </w:t>
            </w:r>
            <w:r w:rsidRPr="0016312F">
              <w:rPr>
                <w:b/>
                <w:sz w:val="20"/>
                <w:szCs w:val="20"/>
              </w:rPr>
              <w:t>(F)</w:t>
            </w:r>
          </w:p>
          <w:p w14:paraId="2221DFCC" w14:textId="77777777" w:rsidR="00002077" w:rsidRPr="0016312F" w:rsidRDefault="00002077" w:rsidP="0016312F">
            <w:pPr>
              <w:pStyle w:val="TableParagraph"/>
              <w:ind w:left="0"/>
              <w:rPr>
                <w:sz w:val="20"/>
                <w:szCs w:val="20"/>
              </w:rPr>
            </w:pPr>
            <w:r w:rsidRPr="0016312F">
              <w:rPr>
                <w:sz w:val="20"/>
                <w:szCs w:val="20"/>
              </w:rPr>
              <w:t>Reading text: Fresh fruit and vegetables for good health</w:t>
            </w:r>
            <w:r w:rsidRPr="0016312F">
              <w:rPr>
                <w:spacing w:val="1"/>
                <w:sz w:val="20"/>
                <w:szCs w:val="20"/>
              </w:rPr>
              <w:t xml:space="preserve"> </w:t>
            </w:r>
            <w:hyperlink r:id="rId87">
              <w:r w:rsidRPr="0016312F">
                <w:rPr>
                  <w:color w:val="484948"/>
                  <w:spacing w:val="-1"/>
                  <w:sz w:val="20"/>
                  <w:szCs w:val="20"/>
                  <w:u w:val="single" w:color="484948"/>
                </w:rPr>
                <w:t>www.bbc.co.uk/worldservice/learningenglish/newsenglish/witn/031110_witn.shtml</w:t>
              </w:r>
            </w:hyperlink>
          </w:p>
          <w:p w14:paraId="152C35FA" w14:textId="3D6ECEDF" w:rsidR="00002077" w:rsidRPr="0016312F" w:rsidRDefault="00002077" w:rsidP="0016312F">
            <w:pPr>
              <w:pStyle w:val="TableParagraph"/>
              <w:ind w:left="0"/>
              <w:rPr>
                <w:sz w:val="20"/>
                <w:szCs w:val="20"/>
              </w:rPr>
            </w:pPr>
            <w:r w:rsidRPr="0016312F">
              <w:rPr>
                <w:sz w:val="20"/>
                <w:szCs w:val="20"/>
              </w:rPr>
              <w:t>Pre-reading</w:t>
            </w:r>
            <w:r w:rsidRPr="0016312F">
              <w:rPr>
                <w:spacing w:val="-2"/>
                <w:sz w:val="20"/>
                <w:szCs w:val="20"/>
              </w:rPr>
              <w:t xml:space="preserve"> </w:t>
            </w:r>
            <w:r w:rsidRPr="0016312F">
              <w:rPr>
                <w:sz w:val="20"/>
                <w:szCs w:val="20"/>
              </w:rPr>
              <w:t>task</w:t>
            </w:r>
            <w:r w:rsidRPr="0016312F">
              <w:rPr>
                <w:spacing w:val="-2"/>
                <w:sz w:val="20"/>
                <w:szCs w:val="20"/>
              </w:rPr>
              <w:t xml:space="preserve"> </w:t>
            </w:r>
            <w:r w:rsidRPr="0016312F">
              <w:rPr>
                <w:sz w:val="20"/>
                <w:szCs w:val="20"/>
              </w:rPr>
              <w:t>–</w:t>
            </w:r>
            <w:r w:rsidRPr="0016312F">
              <w:rPr>
                <w:spacing w:val="-3"/>
                <w:sz w:val="20"/>
                <w:szCs w:val="20"/>
              </w:rPr>
              <w:t xml:space="preserve"> </w:t>
            </w:r>
            <w:r w:rsidRPr="0016312F">
              <w:rPr>
                <w:sz w:val="20"/>
                <w:szCs w:val="20"/>
              </w:rPr>
              <w:t>brainstorm</w:t>
            </w:r>
            <w:r w:rsidRPr="0016312F">
              <w:rPr>
                <w:spacing w:val="-3"/>
                <w:sz w:val="20"/>
                <w:szCs w:val="20"/>
              </w:rPr>
              <w:t xml:space="preserve"> </w:t>
            </w:r>
            <w:r w:rsidRPr="0016312F">
              <w:rPr>
                <w:sz w:val="20"/>
                <w:szCs w:val="20"/>
              </w:rPr>
              <w:t>the</w:t>
            </w:r>
            <w:r w:rsidRPr="0016312F">
              <w:rPr>
                <w:spacing w:val="-3"/>
                <w:sz w:val="20"/>
                <w:szCs w:val="20"/>
              </w:rPr>
              <w:t xml:space="preserve"> </w:t>
            </w:r>
            <w:r w:rsidRPr="0016312F">
              <w:rPr>
                <w:sz w:val="20"/>
                <w:szCs w:val="20"/>
              </w:rPr>
              <w:t>kind</w:t>
            </w:r>
            <w:r w:rsidRPr="0016312F">
              <w:rPr>
                <w:spacing w:val="-2"/>
                <w:sz w:val="20"/>
                <w:szCs w:val="20"/>
              </w:rPr>
              <w:t xml:space="preserve"> </w:t>
            </w:r>
            <w:r w:rsidRPr="0016312F">
              <w:rPr>
                <w:sz w:val="20"/>
                <w:szCs w:val="20"/>
              </w:rPr>
              <w:t>of</w:t>
            </w:r>
            <w:r w:rsidRPr="0016312F">
              <w:rPr>
                <w:spacing w:val="-3"/>
                <w:sz w:val="20"/>
                <w:szCs w:val="20"/>
              </w:rPr>
              <w:t xml:space="preserve"> </w:t>
            </w:r>
            <w:r w:rsidRPr="0016312F">
              <w:rPr>
                <w:sz w:val="20"/>
                <w:szCs w:val="20"/>
              </w:rPr>
              <w:t>food</w:t>
            </w:r>
            <w:r w:rsidRPr="0016312F">
              <w:rPr>
                <w:spacing w:val="-1"/>
                <w:sz w:val="20"/>
                <w:szCs w:val="20"/>
              </w:rPr>
              <w:t xml:space="preserve"> </w:t>
            </w:r>
            <w:r w:rsidRPr="0016312F">
              <w:rPr>
                <w:sz w:val="20"/>
                <w:szCs w:val="20"/>
              </w:rPr>
              <w:t>we</w:t>
            </w:r>
            <w:r w:rsidRPr="0016312F">
              <w:rPr>
                <w:spacing w:val="-3"/>
                <w:sz w:val="20"/>
                <w:szCs w:val="20"/>
              </w:rPr>
              <w:t xml:space="preserve"> </w:t>
            </w:r>
            <w:r w:rsidRPr="0016312F">
              <w:rPr>
                <w:sz w:val="20"/>
                <w:szCs w:val="20"/>
              </w:rPr>
              <w:t>eat</w:t>
            </w:r>
            <w:r w:rsidRPr="0016312F">
              <w:rPr>
                <w:spacing w:val="-1"/>
                <w:sz w:val="20"/>
                <w:szCs w:val="20"/>
              </w:rPr>
              <w:t xml:space="preserve"> </w:t>
            </w:r>
            <w:r w:rsidRPr="0016312F">
              <w:rPr>
                <w:sz w:val="20"/>
                <w:szCs w:val="20"/>
              </w:rPr>
              <w:t>with</w:t>
            </w:r>
            <w:r w:rsidRPr="0016312F">
              <w:rPr>
                <w:spacing w:val="-1"/>
                <w:sz w:val="20"/>
                <w:szCs w:val="20"/>
              </w:rPr>
              <w:t xml:space="preserve"> </w:t>
            </w:r>
            <w:r w:rsidRPr="0016312F">
              <w:rPr>
                <w:sz w:val="20"/>
                <w:szCs w:val="20"/>
              </w:rPr>
              <w:t>the</w:t>
            </w:r>
            <w:r w:rsidRPr="0016312F">
              <w:rPr>
                <w:spacing w:val="-4"/>
                <w:sz w:val="20"/>
                <w:szCs w:val="20"/>
              </w:rPr>
              <w:t xml:space="preserve"> </w:t>
            </w:r>
            <w:r w:rsidRPr="0016312F">
              <w:rPr>
                <w:sz w:val="20"/>
                <w:szCs w:val="20"/>
              </w:rPr>
              <w:t>kind</w:t>
            </w:r>
            <w:r w:rsidRPr="0016312F">
              <w:rPr>
                <w:spacing w:val="-1"/>
                <w:sz w:val="20"/>
                <w:szCs w:val="20"/>
              </w:rPr>
              <w:t xml:space="preserve"> </w:t>
            </w:r>
            <w:r w:rsidRPr="0016312F">
              <w:rPr>
                <w:sz w:val="20"/>
                <w:szCs w:val="20"/>
              </w:rPr>
              <w:t>of</w:t>
            </w:r>
            <w:r w:rsidRPr="0016312F">
              <w:rPr>
                <w:spacing w:val="-3"/>
                <w:sz w:val="20"/>
                <w:szCs w:val="20"/>
              </w:rPr>
              <w:t xml:space="preserve"> </w:t>
            </w:r>
            <w:r w:rsidRPr="0016312F">
              <w:rPr>
                <w:sz w:val="20"/>
                <w:szCs w:val="20"/>
              </w:rPr>
              <w:t>food</w:t>
            </w:r>
            <w:r w:rsidRPr="0016312F">
              <w:rPr>
                <w:spacing w:val="-1"/>
                <w:sz w:val="20"/>
                <w:szCs w:val="20"/>
              </w:rPr>
              <w:t xml:space="preserve"> </w:t>
            </w:r>
            <w:r w:rsidRPr="0016312F">
              <w:rPr>
                <w:sz w:val="20"/>
                <w:szCs w:val="20"/>
              </w:rPr>
              <w:t>we</w:t>
            </w:r>
            <w:r w:rsidRPr="0016312F">
              <w:rPr>
                <w:spacing w:val="-3"/>
                <w:sz w:val="20"/>
                <w:szCs w:val="20"/>
              </w:rPr>
              <w:t xml:space="preserve"> </w:t>
            </w:r>
            <w:r w:rsidRPr="0016312F">
              <w:rPr>
                <w:sz w:val="20"/>
                <w:szCs w:val="20"/>
              </w:rPr>
              <w:t>should</w:t>
            </w:r>
            <w:r w:rsidRPr="0016312F">
              <w:rPr>
                <w:spacing w:val="-4"/>
                <w:sz w:val="20"/>
                <w:szCs w:val="20"/>
              </w:rPr>
              <w:t xml:space="preserve"> </w:t>
            </w:r>
            <w:proofErr w:type="gramStart"/>
            <w:r w:rsidRPr="0016312F">
              <w:rPr>
                <w:sz w:val="20"/>
                <w:szCs w:val="20"/>
              </w:rPr>
              <w:t>eat..</w:t>
            </w:r>
            <w:proofErr w:type="gramEnd"/>
            <w:r w:rsidRPr="0016312F">
              <w:rPr>
                <w:spacing w:val="-3"/>
                <w:sz w:val="20"/>
                <w:szCs w:val="20"/>
              </w:rPr>
              <w:t xml:space="preserve"> </w:t>
            </w:r>
            <w:r w:rsidRPr="0016312F">
              <w:rPr>
                <w:sz w:val="20"/>
                <w:szCs w:val="20"/>
              </w:rPr>
              <w:t>Then</w:t>
            </w:r>
            <w:r w:rsidRPr="0016312F">
              <w:rPr>
                <w:spacing w:val="-52"/>
                <w:sz w:val="20"/>
                <w:szCs w:val="20"/>
              </w:rPr>
              <w:t xml:space="preserve"> </w:t>
            </w:r>
            <w:r w:rsidRPr="0016312F">
              <w:rPr>
                <w:sz w:val="20"/>
                <w:szCs w:val="20"/>
              </w:rPr>
              <w:t>learners read and discuss the text which is about why we should eat five portions of fruit and</w:t>
            </w:r>
            <w:r w:rsidRPr="0016312F">
              <w:rPr>
                <w:spacing w:val="1"/>
                <w:sz w:val="20"/>
                <w:szCs w:val="20"/>
              </w:rPr>
              <w:t xml:space="preserve"> </w:t>
            </w:r>
            <w:r w:rsidRPr="0016312F">
              <w:rPr>
                <w:sz w:val="20"/>
                <w:szCs w:val="20"/>
              </w:rPr>
              <w:t xml:space="preserve">vegetables each day. </w:t>
            </w:r>
            <w:r w:rsidR="00914DE0">
              <w:rPr>
                <w:sz w:val="20"/>
                <w:szCs w:val="20"/>
              </w:rPr>
              <w:t xml:space="preserve">You </w:t>
            </w:r>
            <w:r w:rsidRPr="0016312F">
              <w:rPr>
                <w:sz w:val="20"/>
                <w:szCs w:val="20"/>
              </w:rPr>
              <w:t>can draw up a short list of discussion points for learners to</w:t>
            </w:r>
            <w:r w:rsidRPr="0016312F">
              <w:rPr>
                <w:spacing w:val="1"/>
                <w:sz w:val="20"/>
                <w:szCs w:val="20"/>
              </w:rPr>
              <w:t xml:space="preserve"> </w:t>
            </w:r>
            <w:r w:rsidRPr="0016312F">
              <w:rPr>
                <w:sz w:val="20"/>
                <w:szCs w:val="20"/>
              </w:rPr>
              <w:t>consider in pairs before discussing with rest of class. The text can be used to explore how</w:t>
            </w:r>
            <w:r w:rsidRPr="0016312F">
              <w:rPr>
                <w:spacing w:val="1"/>
                <w:sz w:val="20"/>
                <w:szCs w:val="20"/>
              </w:rPr>
              <w:t xml:space="preserve"> </w:t>
            </w:r>
            <w:r w:rsidRPr="0016312F">
              <w:rPr>
                <w:sz w:val="20"/>
                <w:szCs w:val="20"/>
              </w:rPr>
              <w:t>learners</w:t>
            </w:r>
            <w:r w:rsidRPr="0016312F">
              <w:rPr>
                <w:spacing w:val="-1"/>
                <w:sz w:val="20"/>
                <w:szCs w:val="20"/>
              </w:rPr>
              <w:t xml:space="preserve"> </w:t>
            </w:r>
            <w:r w:rsidRPr="0016312F">
              <w:rPr>
                <w:sz w:val="20"/>
                <w:szCs w:val="20"/>
              </w:rPr>
              <w:t>make</w:t>
            </w:r>
            <w:r w:rsidRPr="0016312F">
              <w:rPr>
                <w:spacing w:val="-1"/>
                <w:sz w:val="20"/>
                <w:szCs w:val="20"/>
              </w:rPr>
              <w:t xml:space="preserve"> </w:t>
            </w:r>
            <w:r w:rsidRPr="0016312F">
              <w:rPr>
                <w:sz w:val="20"/>
                <w:szCs w:val="20"/>
              </w:rPr>
              <w:t>sure</w:t>
            </w:r>
            <w:r w:rsidRPr="0016312F">
              <w:rPr>
                <w:spacing w:val="1"/>
                <w:sz w:val="20"/>
                <w:szCs w:val="20"/>
              </w:rPr>
              <w:t xml:space="preserve"> </w:t>
            </w:r>
            <w:r w:rsidRPr="0016312F">
              <w:rPr>
                <w:sz w:val="20"/>
                <w:szCs w:val="20"/>
              </w:rPr>
              <w:t>they eat</w:t>
            </w:r>
            <w:r w:rsidRPr="0016312F">
              <w:rPr>
                <w:spacing w:val="-1"/>
                <w:sz w:val="20"/>
                <w:szCs w:val="20"/>
              </w:rPr>
              <w:t xml:space="preserve"> </w:t>
            </w:r>
            <w:r w:rsidRPr="0016312F">
              <w:rPr>
                <w:sz w:val="20"/>
                <w:szCs w:val="20"/>
              </w:rPr>
              <w:t>well.</w:t>
            </w:r>
          </w:p>
          <w:p w14:paraId="5C1F7E2D" w14:textId="77777777" w:rsidR="00002077" w:rsidRPr="0016312F" w:rsidRDefault="00002077" w:rsidP="0016312F">
            <w:pPr>
              <w:pStyle w:val="TableParagraph"/>
              <w:ind w:left="0"/>
              <w:rPr>
                <w:sz w:val="20"/>
                <w:szCs w:val="20"/>
              </w:rPr>
            </w:pPr>
            <w:r w:rsidRPr="0016312F">
              <w:rPr>
                <w:sz w:val="20"/>
                <w:szCs w:val="20"/>
              </w:rPr>
              <w:t>Inferences</w:t>
            </w:r>
            <w:r w:rsidRPr="0016312F">
              <w:rPr>
                <w:spacing w:val="-3"/>
                <w:sz w:val="20"/>
                <w:szCs w:val="20"/>
              </w:rPr>
              <w:t xml:space="preserve"> </w:t>
            </w:r>
            <w:r w:rsidRPr="0016312F">
              <w:rPr>
                <w:sz w:val="20"/>
                <w:szCs w:val="20"/>
              </w:rPr>
              <w:t>can</w:t>
            </w:r>
            <w:r w:rsidRPr="0016312F">
              <w:rPr>
                <w:spacing w:val="-4"/>
                <w:sz w:val="20"/>
                <w:szCs w:val="20"/>
              </w:rPr>
              <w:t xml:space="preserve"> </w:t>
            </w:r>
            <w:r w:rsidRPr="0016312F">
              <w:rPr>
                <w:sz w:val="20"/>
                <w:szCs w:val="20"/>
              </w:rPr>
              <w:t>be</w:t>
            </w:r>
            <w:r w:rsidRPr="0016312F">
              <w:rPr>
                <w:spacing w:val="-3"/>
                <w:sz w:val="20"/>
                <w:szCs w:val="20"/>
              </w:rPr>
              <w:t xml:space="preserve"> </w:t>
            </w:r>
            <w:r w:rsidRPr="0016312F">
              <w:rPr>
                <w:sz w:val="20"/>
                <w:szCs w:val="20"/>
              </w:rPr>
              <w:t>drawn</w:t>
            </w:r>
            <w:r w:rsidRPr="0016312F">
              <w:rPr>
                <w:spacing w:val="-4"/>
                <w:sz w:val="20"/>
                <w:szCs w:val="20"/>
              </w:rPr>
              <w:t xml:space="preserve"> </w:t>
            </w:r>
            <w:r w:rsidRPr="0016312F">
              <w:rPr>
                <w:sz w:val="20"/>
                <w:szCs w:val="20"/>
              </w:rPr>
              <w:t>from</w:t>
            </w:r>
            <w:r w:rsidRPr="0016312F">
              <w:rPr>
                <w:spacing w:val="-3"/>
                <w:sz w:val="20"/>
                <w:szCs w:val="20"/>
              </w:rPr>
              <w:t xml:space="preserve"> </w:t>
            </w:r>
            <w:r w:rsidRPr="0016312F">
              <w:rPr>
                <w:sz w:val="20"/>
                <w:szCs w:val="20"/>
              </w:rPr>
              <w:t>the</w:t>
            </w:r>
            <w:r w:rsidRPr="0016312F">
              <w:rPr>
                <w:spacing w:val="-4"/>
                <w:sz w:val="20"/>
                <w:szCs w:val="20"/>
              </w:rPr>
              <w:t xml:space="preserve"> </w:t>
            </w:r>
            <w:r w:rsidRPr="0016312F">
              <w:rPr>
                <w:sz w:val="20"/>
                <w:szCs w:val="20"/>
              </w:rPr>
              <w:t>text</w:t>
            </w:r>
            <w:r w:rsidRPr="0016312F">
              <w:rPr>
                <w:spacing w:val="-2"/>
                <w:sz w:val="20"/>
                <w:szCs w:val="20"/>
              </w:rPr>
              <w:t xml:space="preserve"> </w:t>
            </w:r>
            <w:r w:rsidRPr="0016312F">
              <w:rPr>
                <w:sz w:val="20"/>
                <w:szCs w:val="20"/>
              </w:rPr>
              <w:t>about</w:t>
            </w:r>
            <w:r w:rsidRPr="0016312F">
              <w:rPr>
                <w:spacing w:val="-3"/>
                <w:sz w:val="20"/>
                <w:szCs w:val="20"/>
              </w:rPr>
              <w:t xml:space="preserve"> </w:t>
            </w:r>
            <w:r w:rsidRPr="0016312F">
              <w:rPr>
                <w:sz w:val="20"/>
                <w:szCs w:val="20"/>
              </w:rPr>
              <w:t>the</w:t>
            </w:r>
            <w:r w:rsidRPr="0016312F">
              <w:rPr>
                <w:spacing w:val="-4"/>
                <w:sz w:val="20"/>
                <w:szCs w:val="20"/>
              </w:rPr>
              <w:t xml:space="preserve"> </w:t>
            </w:r>
            <w:r w:rsidRPr="0016312F">
              <w:rPr>
                <w:sz w:val="20"/>
                <w:szCs w:val="20"/>
              </w:rPr>
              <w:t>possible</w:t>
            </w:r>
            <w:r w:rsidRPr="0016312F">
              <w:rPr>
                <w:spacing w:val="-2"/>
                <w:sz w:val="20"/>
                <w:szCs w:val="20"/>
              </w:rPr>
              <w:t xml:space="preserve"> </w:t>
            </w:r>
            <w:r w:rsidRPr="0016312F">
              <w:rPr>
                <w:sz w:val="20"/>
                <w:szCs w:val="20"/>
              </w:rPr>
              <w:t>injustice</w:t>
            </w:r>
            <w:r w:rsidRPr="0016312F">
              <w:rPr>
                <w:spacing w:val="-1"/>
                <w:sz w:val="20"/>
                <w:szCs w:val="20"/>
              </w:rPr>
              <w:t xml:space="preserve"> </w:t>
            </w:r>
            <w:r w:rsidRPr="0016312F">
              <w:rPr>
                <w:sz w:val="20"/>
                <w:szCs w:val="20"/>
              </w:rPr>
              <w:t>involved</w:t>
            </w:r>
            <w:r w:rsidRPr="0016312F">
              <w:rPr>
                <w:spacing w:val="-2"/>
                <w:sz w:val="20"/>
                <w:szCs w:val="20"/>
              </w:rPr>
              <w:t xml:space="preserve"> </w:t>
            </w:r>
            <w:r w:rsidRPr="0016312F">
              <w:rPr>
                <w:sz w:val="20"/>
                <w:szCs w:val="20"/>
              </w:rPr>
              <w:t>in</w:t>
            </w:r>
            <w:r w:rsidRPr="0016312F">
              <w:rPr>
                <w:spacing w:val="-2"/>
                <w:sz w:val="20"/>
                <w:szCs w:val="20"/>
              </w:rPr>
              <w:t xml:space="preserve"> </w:t>
            </w:r>
            <w:r w:rsidRPr="0016312F">
              <w:rPr>
                <w:sz w:val="20"/>
                <w:szCs w:val="20"/>
              </w:rPr>
              <w:t>poor</w:t>
            </w:r>
            <w:r w:rsidRPr="0016312F">
              <w:rPr>
                <w:spacing w:val="-2"/>
                <w:sz w:val="20"/>
                <w:szCs w:val="20"/>
              </w:rPr>
              <w:t xml:space="preserve"> </w:t>
            </w:r>
            <w:r w:rsidRPr="0016312F">
              <w:rPr>
                <w:sz w:val="20"/>
                <w:szCs w:val="20"/>
              </w:rPr>
              <w:t>areas</w:t>
            </w:r>
            <w:r w:rsidRPr="0016312F">
              <w:rPr>
                <w:spacing w:val="-3"/>
                <w:sz w:val="20"/>
                <w:szCs w:val="20"/>
              </w:rPr>
              <w:t xml:space="preserve"> </w:t>
            </w:r>
            <w:r w:rsidRPr="0016312F">
              <w:rPr>
                <w:sz w:val="20"/>
                <w:szCs w:val="20"/>
              </w:rPr>
              <w:t>being</w:t>
            </w:r>
            <w:r w:rsidRPr="0016312F">
              <w:rPr>
                <w:spacing w:val="-52"/>
                <w:sz w:val="20"/>
                <w:szCs w:val="20"/>
              </w:rPr>
              <w:t xml:space="preserve"> </w:t>
            </w:r>
            <w:r w:rsidRPr="0016312F">
              <w:rPr>
                <w:sz w:val="20"/>
                <w:szCs w:val="20"/>
              </w:rPr>
              <w:t>the main producers of fruit and vegetables without being a major consumer of them. Teachers</w:t>
            </w:r>
            <w:r w:rsidRPr="0016312F">
              <w:rPr>
                <w:spacing w:val="1"/>
                <w:sz w:val="20"/>
                <w:szCs w:val="20"/>
              </w:rPr>
              <w:t xml:space="preserve"> </w:t>
            </w:r>
            <w:r w:rsidRPr="0016312F">
              <w:rPr>
                <w:sz w:val="20"/>
                <w:szCs w:val="20"/>
              </w:rPr>
              <w:t>can</w:t>
            </w:r>
            <w:r w:rsidRPr="0016312F">
              <w:rPr>
                <w:spacing w:val="-2"/>
                <w:sz w:val="20"/>
                <w:szCs w:val="20"/>
              </w:rPr>
              <w:t xml:space="preserve"> </w:t>
            </w:r>
            <w:r w:rsidRPr="0016312F">
              <w:rPr>
                <w:sz w:val="20"/>
                <w:szCs w:val="20"/>
              </w:rPr>
              <w:t>set</w:t>
            </w:r>
            <w:r w:rsidRPr="0016312F">
              <w:rPr>
                <w:spacing w:val="-1"/>
                <w:sz w:val="20"/>
                <w:szCs w:val="20"/>
              </w:rPr>
              <w:t xml:space="preserve"> </w:t>
            </w:r>
            <w:r w:rsidRPr="0016312F">
              <w:rPr>
                <w:sz w:val="20"/>
                <w:szCs w:val="20"/>
              </w:rPr>
              <w:t>their own questions</w:t>
            </w:r>
            <w:r w:rsidRPr="0016312F">
              <w:rPr>
                <w:spacing w:val="3"/>
                <w:sz w:val="20"/>
                <w:szCs w:val="20"/>
              </w:rPr>
              <w:t xml:space="preserve"> </w:t>
            </w:r>
            <w:r w:rsidRPr="0016312F">
              <w:rPr>
                <w:sz w:val="20"/>
                <w:szCs w:val="20"/>
              </w:rPr>
              <w:t>for comprehension.</w:t>
            </w:r>
          </w:p>
          <w:p w14:paraId="73BB23FD" w14:textId="77777777" w:rsidR="00002077" w:rsidRPr="0016312F" w:rsidRDefault="00002077" w:rsidP="0016312F">
            <w:pPr>
              <w:pStyle w:val="TableParagraph"/>
              <w:ind w:left="0"/>
              <w:rPr>
                <w:b/>
                <w:sz w:val="20"/>
                <w:szCs w:val="20"/>
              </w:rPr>
            </w:pPr>
            <w:r w:rsidRPr="0016312F">
              <w:rPr>
                <w:b/>
                <w:sz w:val="20"/>
                <w:szCs w:val="20"/>
              </w:rPr>
              <w:t>Extension</w:t>
            </w:r>
            <w:r w:rsidRPr="0016312F">
              <w:rPr>
                <w:b/>
                <w:spacing w:val="-2"/>
                <w:sz w:val="20"/>
                <w:szCs w:val="20"/>
              </w:rPr>
              <w:t xml:space="preserve"> </w:t>
            </w:r>
            <w:r w:rsidRPr="0016312F">
              <w:rPr>
                <w:b/>
                <w:sz w:val="20"/>
                <w:szCs w:val="20"/>
              </w:rPr>
              <w:t>activity:</w:t>
            </w:r>
            <w:r w:rsidRPr="0016312F">
              <w:rPr>
                <w:b/>
                <w:spacing w:val="-4"/>
                <w:sz w:val="20"/>
                <w:szCs w:val="20"/>
              </w:rPr>
              <w:t xml:space="preserve"> </w:t>
            </w:r>
            <w:r w:rsidRPr="0016312F">
              <w:rPr>
                <w:sz w:val="20"/>
                <w:szCs w:val="20"/>
              </w:rPr>
              <w:t>Attention</w:t>
            </w:r>
            <w:r w:rsidRPr="0016312F">
              <w:rPr>
                <w:spacing w:val="-4"/>
                <w:sz w:val="20"/>
                <w:szCs w:val="20"/>
              </w:rPr>
              <w:t xml:space="preserve"> </w:t>
            </w:r>
            <w:r w:rsidRPr="0016312F">
              <w:rPr>
                <w:sz w:val="20"/>
                <w:szCs w:val="20"/>
              </w:rPr>
              <w:t>can</w:t>
            </w:r>
            <w:r w:rsidRPr="0016312F">
              <w:rPr>
                <w:spacing w:val="-3"/>
                <w:sz w:val="20"/>
                <w:szCs w:val="20"/>
              </w:rPr>
              <w:t xml:space="preserve"> </w:t>
            </w:r>
            <w:r w:rsidRPr="0016312F">
              <w:rPr>
                <w:sz w:val="20"/>
                <w:szCs w:val="20"/>
              </w:rPr>
              <w:t>be</w:t>
            </w:r>
            <w:r w:rsidRPr="0016312F">
              <w:rPr>
                <w:spacing w:val="-2"/>
                <w:sz w:val="20"/>
                <w:szCs w:val="20"/>
              </w:rPr>
              <w:t xml:space="preserve"> </w:t>
            </w:r>
            <w:r w:rsidRPr="0016312F">
              <w:rPr>
                <w:sz w:val="20"/>
                <w:szCs w:val="20"/>
              </w:rPr>
              <w:t>drawn</w:t>
            </w:r>
            <w:r w:rsidRPr="0016312F">
              <w:rPr>
                <w:spacing w:val="-3"/>
                <w:sz w:val="20"/>
                <w:szCs w:val="20"/>
              </w:rPr>
              <w:t xml:space="preserve"> </w:t>
            </w:r>
            <w:r w:rsidRPr="0016312F">
              <w:rPr>
                <w:sz w:val="20"/>
                <w:szCs w:val="20"/>
              </w:rPr>
              <w:t>to</w:t>
            </w:r>
            <w:r w:rsidRPr="0016312F">
              <w:rPr>
                <w:spacing w:val="-5"/>
                <w:sz w:val="20"/>
                <w:szCs w:val="20"/>
              </w:rPr>
              <w:t xml:space="preserve"> </w:t>
            </w:r>
            <w:r w:rsidRPr="0016312F">
              <w:rPr>
                <w:sz w:val="20"/>
                <w:szCs w:val="20"/>
              </w:rPr>
              <w:t>the</w:t>
            </w:r>
            <w:r w:rsidRPr="0016312F">
              <w:rPr>
                <w:spacing w:val="-4"/>
                <w:sz w:val="20"/>
                <w:szCs w:val="20"/>
              </w:rPr>
              <w:t xml:space="preserve"> </w:t>
            </w:r>
            <w:r w:rsidRPr="0016312F">
              <w:rPr>
                <w:sz w:val="20"/>
                <w:szCs w:val="20"/>
              </w:rPr>
              <w:t>word</w:t>
            </w:r>
            <w:r w:rsidRPr="0016312F">
              <w:rPr>
                <w:spacing w:val="-5"/>
                <w:sz w:val="20"/>
                <w:szCs w:val="20"/>
              </w:rPr>
              <w:t xml:space="preserve"> </w:t>
            </w:r>
            <w:r w:rsidRPr="0016312F">
              <w:rPr>
                <w:sz w:val="20"/>
                <w:szCs w:val="20"/>
              </w:rPr>
              <w:t>building</w:t>
            </w:r>
            <w:r w:rsidRPr="0016312F">
              <w:rPr>
                <w:spacing w:val="-4"/>
                <w:sz w:val="20"/>
                <w:szCs w:val="20"/>
              </w:rPr>
              <w:t xml:space="preserve"> </w:t>
            </w:r>
            <w:r w:rsidRPr="0016312F">
              <w:rPr>
                <w:sz w:val="20"/>
                <w:szCs w:val="20"/>
              </w:rPr>
              <w:t>patterns</w:t>
            </w:r>
            <w:r w:rsidRPr="0016312F">
              <w:rPr>
                <w:spacing w:val="-1"/>
                <w:sz w:val="20"/>
                <w:szCs w:val="20"/>
              </w:rPr>
              <w:t xml:space="preserve"> </w:t>
            </w:r>
            <w:r w:rsidRPr="0016312F">
              <w:rPr>
                <w:sz w:val="20"/>
                <w:szCs w:val="20"/>
              </w:rPr>
              <w:t>in</w:t>
            </w:r>
            <w:r w:rsidRPr="0016312F">
              <w:rPr>
                <w:spacing w:val="-2"/>
                <w:sz w:val="20"/>
                <w:szCs w:val="20"/>
              </w:rPr>
              <w:t xml:space="preserve"> </w:t>
            </w:r>
            <w:r w:rsidRPr="0016312F">
              <w:rPr>
                <w:sz w:val="20"/>
                <w:szCs w:val="20"/>
              </w:rPr>
              <w:t>use,</w:t>
            </w:r>
            <w:r w:rsidRPr="0016312F">
              <w:rPr>
                <w:spacing w:val="-5"/>
                <w:sz w:val="20"/>
                <w:szCs w:val="20"/>
              </w:rPr>
              <w:t xml:space="preserve"> </w:t>
            </w:r>
            <w:r w:rsidRPr="0016312F">
              <w:rPr>
                <w:sz w:val="20"/>
                <w:szCs w:val="20"/>
              </w:rPr>
              <w:t>including</w:t>
            </w:r>
            <w:r w:rsidRPr="0016312F">
              <w:rPr>
                <w:spacing w:val="-3"/>
                <w:sz w:val="20"/>
                <w:szCs w:val="20"/>
              </w:rPr>
              <w:t xml:space="preserve"> </w:t>
            </w:r>
            <w:r w:rsidRPr="0016312F">
              <w:rPr>
                <w:sz w:val="20"/>
                <w:szCs w:val="20"/>
              </w:rPr>
              <w:t>prefix,</w:t>
            </w:r>
            <w:r w:rsidRPr="0016312F">
              <w:rPr>
                <w:spacing w:val="-52"/>
                <w:sz w:val="20"/>
                <w:szCs w:val="20"/>
              </w:rPr>
              <w:t xml:space="preserve"> </w:t>
            </w:r>
            <w:r w:rsidRPr="0016312F">
              <w:rPr>
                <w:sz w:val="20"/>
                <w:szCs w:val="20"/>
              </w:rPr>
              <w:t>suffix, root word and grammatical category-adjective, noun, etc. Learners can identify the root</w:t>
            </w:r>
            <w:r w:rsidRPr="0016312F">
              <w:rPr>
                <w:spacing w:val="1"/>
                <w:sz w:val="20"/>
                <w:szCs w:val="20"/>
              </w:rPr>
              <w:t xml:space="preserve"> </w:t>
            </w:r>
            <w:r w:rsidRPr="0016312F">
              <w:rPr>
                <w:sz w:val="20"/>
                <w:szCs w:val="20"/>
              </w:rPr>
              <w:t>word from the word given in the article (consumption-consume). (Various affixes can be</w:t>
            </w:r>
            <w:r w:rsidRPr="0016312F">
              <w:rPr>
                <w:spacing w:val="1"/>
                <w:sz w:val="20"/>
                <w:szCs w:val="20"/>
              </w:rPr>
              <w:t xml:space="preserve"> </w:t>
            </w:r>
            <w:r w:rsidRPr="0016312F">
              <w:rPr>
                <w:sz w:val="20"/>
                <w:szCs w:val="20"/>
              </w:rPr>
              <w:t xml:space="preserve">practised at </w:t>
            </w:r>
            <w:hyperlink r:id="rId88">
              <w:r w:rsidRPr="0016312F">
                <w:rPr>
                  <w:color w:val="484948"/>
                  <w:sz w:val="20"/>
                  <w:szCs w:val="20"/>
                </w:rPr>
                <w:t>www.english-grammar.at/online_exercises/prefixes-suffixes/prefixes-suffixes-</w:t>
              </w:r>
            </w:hyperlink>
            <w:r w:rsidRPr="0016312F">
              <w:rPr>
                <w:color w:val="484948"/>
                <w:spacing w:val="1"/>
                <w:sz w:val="20"/>
                <w:szCs w:val="20"/>
              </w:rPr>
              <w:t xml:space="preserve"> </w:t>
            </w:r>
            <w:hyperlink r:id="rId89">
              <w:r w:rsidRPr="0016312F">
                <w:rPr>
                  <w:color w:val="484948"/>
                  <w:sz w:val="20"/>
                  <w:szCs w:val="20"/>
                </w:rPr>
                <w:t>index.htm</w:t>
              </w:r>
              <w:r w:rsidRPr="0016312F">
                <w:rPr>
                  <w:color w:val="484948"/>
                  <w:spacing w:val="-2"/>
                  <w:sz w:val="20"/>
                  <w:szCs w:val="20"/>
                </w:rPr>
                <w:t xml:space="preserve"> </w:t>
              </w:r>
            </w:hyperlink>
            <w:r w:rsidRPr="0016312F">
              <w:rPr>
                <w:b/>
                <w:sz w:val="20"/>
                <w:szCs w:val="20"/>
              </w:rPr>
              <w:t>(F)</w:t>
            </w:r>
          </w:p>
          <w:p w14:paraId="2FFA7CBC" w14:textId="77777777" w:rsidR="00002077" w:rsidRPr="0016312F" w:rsidRDefault="00002077" w:rsidP="0016312F">
            <w:pPr>
              <w:pStyle w:val="TableParagraph"/>
              <w:ind w:left="0"/>
              <w:rPr>
                <w:sz w:val="20"/>
                <w:szCs w:val="20"/>
              </w:rPr>
            </w:pPr>
            <w:r w:rsidRPr="0016312F">
              <w:rPr>
                <w:b/>
                <w:sz w:val="20"/>
                <w:szCs w:val="20"/>
              </w:rPr>
              <w:t>Extension</w:t>
            </w:r>
            <w:r w:rsidRPr="0016312F">
              <w:rPr>
                <w:b/>
                <w:spacing w:val="-3"/>
                <w:sz w:val="20"/>
                <w:szCs w:val="20"/>
              </w:rPr>
              <w:t xml:space="preserve"> </w:t>
            </w:r>
            <w:r w:rsidRPr="0016312F">
              <w:rPr>
                <w:b/>
                <w:sz w:val="20"/>
                <w:szCs w:val="20"/>
              </w:rPr>
              <w:t>activity</w:t>
            </w:r>
            <w:r w:rsidRPr="0016312F">
              <w:rPr>
                <w:b/>
                <w:spacing w:val="-6"/>
                <w:sz w:val="20"/>
                <w:szCs w:val="20"/>
              </w:rPr>
              <w:t xml:space="preserve"> </w:t>
            </w:r>
            <w:r w:rsidRPr="0016312F">
              <w:rPr>
                <w:b/>
                <w:sz w:val="20"/>
                <w:szCs w:val="20"/>
              </w:rPr>
              <w:t>(skills/language):</w:t>
            </w:r>
            <w:r w:rsidRPr="0016312F">
              <w:rPr>
                <w:b/>
                <w:spacing w:val="-5"/>
                <w:sz w:val="20"/>
                <w:szCs w:val="20"/>
              </w:rPr>
              <w:t xml:space="preserve"> </w:t>
            </w:r>
            <w:r w:rsidRPr="0016312F">
              <w:rPr>
                <w:sz w:val="20"/>
                <w:szCs w:val="20"/>
              </w:rPr>
              <w:t>Learners</w:t>
            </w:r>
            <w:r w:rsidRPr="0016312F">
              <w:rPr>
                <w:spacing w:val="-4"/>
                <w:sz w:val="20"/>
                <w:szCs w:val="20"/>
              </w:rPr>
              <w:t xml:space="preserve"> </w:t>
            </w:r>
            <w:r w:rsidRPr="0016312F">
              <w:rPr>
                <w:sz w:val="20"/>
                <w:szCs w:val="20"/>
              </w:rPr>
              <w:t>work</w:t>
            </w:r>
            <w:r w:rsidRPr="0016312F">
              <w:rPr>
                <w:spacing w:val="-5"/>
                <w:sz w:val="20"/>
                <w:szCs w:val="20"/>
              </w:rPr>
              <w:t xml:space="preserve"> </w:t>
            </w:r>
            <w:r w:rsidRPr="0016312F">
              <w:rPr>
                <w:sz w:val="20"/>
                <w:szCs w:val="20"/>
              </w:rPr>
              <w:t>in</w:t>
            </w:r>
            <w:r w:rsidRPr="0016312F">
              <w:rPr>
                <w:spacing w:val="-5"/>
                <w:sz w:val="20"/>
                <w:szCs w:val="20"/>
              </w:rPr>
              <w:t xml:space="preserve"> </w:t>
            </w:r>
            <w:r w:rsidRPr="0016312F">
              <w:rPr>
                <w:sz w:val="20"/>
                <w:szCs w:val="20"/>
              </w:rPr>
              <w:t>pairs</w:t>
            </w:r>
            <w:r w:rsidRPr="0016312F">
              <w:rPr>
                <w:spacing w:val="-5"/>
                <w:sz w:val="20"/>
                <w:szCs w:val="20"/>
              </w:rPr>
              <w:t xml:space="preserve"> </w:t>
            </w:r>
            <w:r w:rsidRPr="0016312F">
              <w:rPr>
                <w:sz w:val="20"/>
                <w:szCs w:val="20"/>
              </w:rPr>
              <w:t>prepare</w:t>
            </w:r>
            <w:r w:rsidRPr="0016312F">
              <w:rPr>
                <w:spacing w:val="-6"/>
                <w:sz w:val="20"/>
                <w:szCs w:val="20"/>
              </w:rPr>
              <w:t xml:space="preserve"> </w:t>
            </w:r>
            <w:r w:rsidRPr="0016312F">
              <w:rPr>
                <w:sz w:val="20"/>
                <w:szCs w:val="20"/>
              </w:rPr>
              <w:t>reading</w:t>
            </w:r>
            <w:r w:rsidRPr="0016312F">
              <w:rPr>
                <w:spacing w:val="-5"/>
                <w:sz w:val="20"/>
                <w:szCs w:val="20"/>
              </w:rPr>
              <w:t xml:space="preserve"> </w:t>
            </w:r>
            <w:r w:rsidRPr="0016312F">
              <w:rPr>
                <w:sz w:val="20"/>
                <w:szCs w:val="20"/>
              </w:rPr>
              <w:t>comprehension</w:t>
            </w:r>
            <w:r w:rsidRPr="0016312F">
              <w:rPr>
                <w:spacing w:val="-53"/>
                <w:sz w:val="20"/>
                <w:szCs w:val="20"/>
              </w:rPr>
              <w:t xml:space="preserve"> </w:t>
            </w:r>
            <w:r w:rsidRPr="0016312F">
              <w:rPr>
                <w:sz w:val="20"/>
                <w:szCs w:val="20"/>
              </w:rPr>
              <w:t>‘</w:t>
            </w:r>
            <w:proofErr w:type="spellStart"/>
            <w:r w:rsidRPr="0016312F">
              <w:rPr>
                <w:sz w:val="20"/>
                <w:szCs w:val="20"/>
              </w:rPr>
              <w:t>webquest</w:t>
            </w:r>
            <w:proofErr w:type="spellEnd"/>
            <w:r w:rsidRPr="0016312F">
              <w:rPr>
                <w:sz w:val="20"/>
                <w:szCs w:val="20"/>
              </w:rPr>
              <w:t xml:space="preserve">’ for other groups on the topic of ‘a healthy diet’. </w:t>
            </w:r>
            <w:proofErr w:type="spellStart"/>
            <w:r w:rsidRPr="0016312F">
              <w:rPr>
                <w:sz w:val="20"/>
                <w:szCs w:val="20"/>
              </w:rPr>
              <w:t>En</w:t>
            </w:r>
            <w:proofErr w:type="spellEnd"/>
            <w:r w:rsidRPr="0016312F">
              <w:rPr>
                <w:sz w:val="20"/>
                <w:szCs w:val="20"/>
              </w:rPr>
              <w:t xml:space="preserve"> example of a </w:t>
            </w:r>
            <w:proofErr w:type="spellStart"/>
            <w:r w:rsidRPr="0016312F">
              <w:rPr>
                <w:sz w:val="20"/>
                <w:szCs w:val="20"/>
              </w:rPr>
              <w:t>webquest</w:t>
            </w:r>
            <w:proofErr w:type="spellEnd"/>
            <w:r w:rsidRPr="0016312F">
              <w:rPr>
                <w:sz w:val="20"/>
                <w:szCs w:val="20"/>
              </w:rPr>
              <w:t xml:space="preserve"> can be</w:t>
            </w:r>
            <w:r w:rsidRPr="0016312F">
              <w:rPr>
                <w:spacing w:val="1"/>
                <w:sz w:val="20"/>
                <w:szCs w:val="20"/>
              </w:rPr>
              <w:t xml:space="preserve"> </w:t>
            </w:r>
            <w:r w:rsidRPr="0016312F">
              <w:rPr>
                <w:sz w:val="20"/>
                <w:szCs w:val="20"/>
              </w:rPr>
              <w:t>found at:</w:t>
            </w:r>
            <w:r w:rsidRPr="0016312F">
              <w:rPr>
                <w:spacing w:val="1"/>
                <w:sz w:val="20"/>
                <w:szCs w:val="20"/>
              </w:rPr>
              <w:t xml:space="preserve"> </w:t>
            </w:r>
            <w:hyperlink r:id="rId90">
              <w:r w:rsidRPr="0016312F">
                <w:rPr>
                  <w:color w:val="484948"/>
                  <w:sz w:val="20"/>
                  <w:szCs w:val="20"/>
                </w:rPr>
                <w:t>www.eslprintables.com/teaching_resources/webquests/Webquest_Healthy_Eating_845272/</w:t>
              </w:r>
            </w:hyperlink>
          </w:p>
          <w:p w14:paraId="1917AF65" w14:textId="5C9DEDCC" w:rsidR="00002077" w:rsidRPr="0016312F" w:rsidRDefault="00002077" w:rsidP="0016312F">
            <w:pPr>
              <w:pStyle w:val="BodyText"/>
              <w:rPr>
                <w:lang w:eastAsia="en-GB"/>
              </w:rPr>
            </w:pPr>
            <w:r w:rsidRPr="0016312F">
              <w:rPr>
                <w:b/>
              </w:rPr>
              <w:t xml:space="preserve">Extension activity (skill/language): </w:t>
            </w:r>
            <w:r w:rsidRPr="0016312F">
              <w:t>Learners read a short text about what people eat every</w:t>
            </w:r>
            <w:r w:rsidRPr="0016312F">
              <w:rPr>
                <w:spacing w:val="1"/>
              </w:rPr>
              <w:t xml:space="preserve"> </w:t>
            </w:r>
            <w:r w:rsidRPr="0016312F">
              <w:t>day.</w:t>
            </w:r>
            <w:r w:rsidRPr="0016312F">
              <w:rPr>
                <w:spacing w:val="-5"/>
              </w:rPr>
              <w:t xml:space="preserve"> </w:t>
            </w:r>
            <w:r w:rsidRPr="0016312F">
              <w:t>For</w:t>
            </w:r>
            <w:r w:rsidRPr="0016312F">
              <w:rPr>
                <w:spacing w:val="-3"/>
              </w:rPr>
              <w:t xml:space="preserve"> </w:t>
            </w:r>
            <w:r w:rsidRPr="0016312F">
              <w:t>an</w:t>
            </w:r>
            <w:r w:rsidRPr="0016312F">
              <w:rPr>
                <w:spacing w:val="-4"/>
              </w:rPr>
              <w:t xml:space="preserve"> </w:t>
            </w:r>
            <w:r w:rsidRPr="0016312F">
              <w:t>example</w:t>
            </w:r>
            <w:r w:rsidRPr="0016312F">
              <w:rPr>
                <w:spacing w:val="-4"/>
              </w:rPr>
              <w:t xml:space="preserve"> </w:t>
            </w:r>
            <w:r w:rsidRPr="0016312F">
              <w:t>text,</w:t>
            </w:r>
            <w:r w:rsidRPr="0016312F">
              <w:rPr>
                <w:spacing w:val="-2"/>
              </w:rPr>
              <w:t xml:space="preserve"> </w:t>
            </w:r>
            <w:r w:rsidRPr="0016312F">
              <w:t>go</w:t>
            </w:r>
            <w:r w:rsidRPr="0016312F">
              <w:rPr>
                <w:spacing w:val="-4"/>
              </w:rPr>
              <w:t xml:space="preserve"> </w:t>
            </w:r>
            <w:r w:rsidRPr="0016312F">
              <w:t>to:</w:t>
            </w:r>
            <w:r w:rsidRPr="0016312F">
              <w:rPr>
                <w:spacing w:val="-1"/>
              </w:rPr>
              <w:t xml:space="preserve"> </w:t>
            </w:r>
            <w:hyperlink r:id="rId91">
              <w:r w:rsidRPr="0016312F">
                <w:rPr>
                  <w:color w:val="484948"/>
                </w:rPr>
                <w:t xml:space="preserve">https://weekend-online.com/issue586/18/ </w:t>
              </w:r>
            </w:hyperlink>
            <w:r w:rsidRPr="0016312F">
              <w:t>(page</w:t>
            </w:r>
            <w:r w:rsidRPr="0016312F">
              <w:rPr>
                <w:spacing w:val="-4"/>
              </w:rPr>
              <w:t xml:space="preserve"> </w:t>
            </w:r>
            <w:r w:rsidRPr="0016312F">
              <w:t>19)</w:t>
            </w:r>
            <w:r w:rsidRPr="0016312F">
              <w:rPr>
                <w:spacing w:val="-3"/>
              </w:rPr>
              <w:t xml:space="preserve"> </w:t>
            </w:r>
            <w:r w:rsidRPr="0016312F">
              <w:t>–</w:t>
            </w:r>
            <w:r w:rsidRPr="0016312F">
              <w:rPr>
                <w:spacing w:val="-4"/>
              </w:rPr>
              <w:t xml:space="preserve"> </w:t>
            </w:r>
            <w:r w:rsidRPr="0016312F">
              <w:t>’24</w:t>
            </w:r>
            <w:r w:rsidRPr="0016312F">
              <w:rPr>
                <w:spacing w:val="-4"/>
              </w:rPr>
              <w:t xml:space="preserve"> </w:t>
            </w:r>
            <w:r w:rsidRPr="0016312F">
              <w:t>hours</w:t>
            </w:r>
            <w:r w:rsidRPr="0016312F">
              <w:rPr>
                <w:spacing w:val="-53"/>
              </w:rPr>
              <w:t xml:space="preserve"> </w:t>
            </w:r>
            <w:r w:rsidRPr="0016312F">
              <w:t>on</w:t>
            </w:r>
            <w:r w:rsidRPr="0016312F">
              <w:rPr>
                <w:spacing w:val="-3"/>
              </w:rPr>
              <w:t xml:space="preserve"> </w:t>
            </w:r>
            <w:r w:rsidRPr="0016312F">
              <w:t>a</w:t>
            </w:r>
            <w:r w:rsidRPr="0016312F">
              <w:rPr>
                <w:spacing w:val="-1"/>
              </w:rPr>
              <w:t xml:space="preserve"> </w:t>
            </w:r>
            <w:r w:rsidRPr="0016312F">
              <w:t>plate’.</w:t>
            </w:r>
            <w:r w:rsidRPr="0016312F">
              <w:rPr>
                <w:spacing w:val="-3"/>
              </w:rPr>
              <w:t xml:space="preserve"> </w:t>
            </w:r>
            <w:r w:rsidRPr="0016312F">
              <w:t>Learners</w:t>
            </w:r>
            <w:r w:rsidRPr="0016312F">
              <w:rPr>
                <w:spacing w:val="-2"/>
              </w:rPr>
              <w:t xml:space="preserve"> </w:t>
            </w:r>
            <w:r w:rsidRPr="0016312F">
              <w:t>then</w:t>
            </w:r>
            <w:r w:rsidRPr="0016312F">
              <w:rPr>
                <w:spacing w:val="-3"/>
              </w:rPr>
              <w:t xml:space="preserve"> </w:t>
            </w:r>
            <w:r w:rsidRPr="0016312F">
              <w:t>comment</w:t>
            </w:r>
            <w:r w:rsidRPr="0016312F">
              <w:rPr>
                <w:spacing w:val="-1"/>
              </w:rPr>
              <w:t xml:space="preserve"> </w:t>
            </w:r>
            <w:r w:rsidRPr="0016312F">
              <w:t>on</w:t>
            </w:r>
            <w:r w:rsidRPr="0016312F">
              <w:rPr>
                <w:spacing w:val="-3"/>
              </w:rPr>
              <w:t xml:space="preserve"> </w:t>
            </w:r>
            <w:r w:rsidRPr="0016312F">
              <w:t>the</w:t>
            </w:r>
            <w:r w:rsidRPr="0016312F">
              <w:rPr>
                <w:spacing w:val="-3"/>
              </w:rPr>
              <w:t xml:space="preserve"> </w:t>
            </w:r>
            <w:r w:rsidRPr="0016312F">
              <w:t>person’s</w:t>
            </w:r>
            <w:r w:rsidRPr="0016312F">
              <w:rPr>
                <w:spacing w:val="1"/>
              </w:rPr>
              <w:t xml:space="preserve"> </w:t>
            </w:r>
            <w:r w:rsidRPr="0016312F">
              <w:t>diet</w:t>
            </w:r>
            <w:r w:rsidRPr="0016312F">
              <w:rPr>
                <w:spacing w:val="-2"/>
              </w:rPr>
              <w:t xml:space="preserve"> </w:t>
            </w:r>
            <w:r w:rsidRPr="0016312F">
              <w:t>and</w:t>
            </w:r>
            <w:r w:rsidRPr="0016312F">
              <w:rPr>
                <w:spacing w:val="-3"/>
              </w:rPr>
              <w:t xml:space="preserve"> </w:t>
            </w:r>
            <w:r w:rsidRPr="0016312F">
              <w:t>whether</w:t>
            </w:r>
            <w:r w:rsidRPr="0016312F">
              <w:rPr>
                <w:spacing w:val="-2"/>
              </w:rPr>
              <w:t xml:space="preserve"> </w:t>
            </w:r>
            <w:r w:rsidRPr="0016312F">
              <w:t>it’s</w:t>
            </w:r>
            <w:r w:rsidRPr="0016312F">
              <w:rPr>
                <w:spacing w:val="-2"/>
              </w:rPr>
              <w:t xml:space="preserve"> </w:t>
            </w:r>
            <w:r w:rsidRPr="0016312F">
              <w:t>healthy,</w:t>
            </w:r>
            <w:r w:rsidRPr="0016312F">
              <w:rPr>
                <w:spacing w:val="-1"/>
              </w:rPr>
              <w:t xml:space="preserve"> </w:t>
            </w:r>
            <w:r w:rsidRPr="0016312F">
              <w:t>or</w:t>
            </w:r>
            <w:r w:rsidRPr="0016312F">
              <w:rPr>
                <w:spacing w:val="-2"/>
              </w:rPr>
              <w:t xml:space="preserve"> </w:t>
            </w:r>
            <w:r w:rsidRPr="0016312F">
              <w:t>not</w:t>
            </w:r>
            <w:r w:rsidRPr="0016312F">
              <w:rPr>
                <w:spacing w:val="-1"/>
              </w:rPr>
              <w:t xml:space="preserve"> </w:t>
            </w:r>
            <w:r w:rsidRPr="0016312F">
              <w:t>and</w:t>
            </w:r>
            <w:r w:rsidR="00AC5AF0" w:rsidRPr="0016312F">
              <w:t xml:space="preserve"> </w:t>
            </w:r>
            <w:r w:rsidR="00AC5AF0" w:rsidRPr="0016312F">
              <w:t>what they would suggest the person should eat more/less of. Learners read the nutritionist’s</w:t>
            </w:r>
            <w:r w:rsidR="00AC5AF0" w:rsidRPr="0016312F">
              <w:rPr>
                <w:spacing w:val="1"/>
              </w:rPr>
              <w:t xml:space="preserve"> </w:t>
            </w:r>
            <w:r w:rsidR="00AC5AF0" w:rsidRPr="0016312F">
              <w:t>review of the same person’s diet and say whether their suggestions were the same. Learners</w:t>
            </w:r>
            <w:r w:rsidR="00AC5AF0" w:rsidRPr="0016312F">
              <w:rPr>
                <w:spacing w:val="1"/>
              </w:rPr>
              <w:t xml:space="preserve"> </w:t>
            </w:r>
            <w:r w:rsidR="00AC5AF0" w:rsidRPr="0016312F">
              <w:t>work in pairs and do a role-play: an interview between the famous person and the nutritionist.</w:t>
            </w:r>
            <w:r w:rsidR="00AC5AF0" w:rsidRPr="0016312F">
              <w:rPr>
                <w:spacing w:val="1"/>
              </w:rPr>
              <w:t xml:space="preserve"> </w:t>
            </w:r>
            <w:r w:rsidR="00AC5AF0" w:rsidRPr="0016312F">
              <w:t xml:space="preserve">This context offers the opportunity </w:t>
            </w:r>
            <w:r w:rsidR="00AC5AF0" w:rsidRPr="0016312F">
              <w:lastRenderedPageBreak/>
              <w:t xml:space="preserve">to practice various language features, </w:t>
            </w:r>
            <w:proofErr w:type="gramStart"/>
            <w:r w:rsidR="00AC5AF0" w:rsidRPr="0016312F">
              <w:t>e.g.</w:t>
            </w:r>
            <w:proofErr w:type="gramEnd"/>
            <w:r w:rsidR="00AC5AF0" w:rsidRPr="0016312F">
              <w:t xml:space="preserve"> quantifiers,</w:t>
            </w:r>
            <w:r w:rsidR="00AC5AF0" w:rsidRPr="0016312F">
              <w:rPr>
                <w:spacing w:val="1"/>
              </w:rPr>
              <w:t xml:space="preserve"> </w:t>
            </w:r>
            <w:r w:rsidR="00AC5AF0" w:rsidRPr="0016312F">
              <w:t>collocations, polite suggestions – too much/ an insufficient level of/it lacks/ the amount of/ have</w:t>
            </w:r>
            <w:r w:rsidR="00AC5AF0" w:rsidRPr="0016312F">
              <w:rPr>
                <w:spacing w:val="-54"/>
              </w:rPr>
              <w:t xml:space="preserve"> </w:t>
            </w:r>
            <w:r w:rsidR="00AC5AF0" w:rsidRPr="0016312F">
              <w:t>you</w:t>
            </w:r>
            <w:r w:rsidR="00AC5AF0" w:rsidRPr="0016312F">
              <w:rPr>
                <w:spacing w:val="-2"/>
              </w:rPr>
              <w:t xml:space="preserve"> </w:t>
            </w:r>
            <w:r w:rsidR="00AC5AF0" w:rsidRPr="0016312F">
              <w:t>considered…,</w:t>
            </w:r>
            <w:r w:rsidR="00AC5AF0" w:rsidRPr="0016312F">
              <w:rPr>
                <w:spacing w:val="-1"/>
              </w:rPr>
              <w:t xml:space="preserve"> </w:t>
            </w:r>
            <w:r w:rsidR="00AC5AF0" w:rsidRPr="0016312F">
              <w:t>etc.</w:t>
            </w:r>
          </w:p>
        </w:tc>
      </w:tr>
      <w:tr w:rsidR="00950E00" w:rsidRPr="004A4E17" w14:paraId="3FD95C9F" w14:textId="77777777" w:rsidTr="00C063C2">
        <w:tblPrEx>
          <w:tblCellMar>
            <w:top w:w="0" w:type="dxa"/>
            <w:bottom w:w="0" w:type="dxa"/>
          </w:tblCellMar>
        </w:tblPrEx>
        <w:tc>
          <w:tcPr>
            <w:tcW w:w="2552" w:type="dxa"/>
            <w:tcMar>
              <w:top w:w="113" w:type="dxa"/>
              <w:bottom w:w="113" w:type="dxa"/>
            </w:tcMar>
          </w:tcPr>
          <w:p w14:paraId="4DCC0D8F" w14:textId="77777777" w:rsidR="00950E00" w:rsidRPr="0016312F" w:rsidRDefault="00950E00" w:rsidP="0016312F">
            <w:pPr>
              <w:pStyle w:val="TableParagraph"/>
              <w:ind w:left="0"/>
              <w:rPr>
                <w:b/>
                <w:sz w:val="20"/>
                <w:szCs w:val="20"/>
              </w:rPr>
            </w:pPr>
            <w:r w:rsidRPr="0016312F">
              <w:rPr>
                <w:b/>
                <w:sz w:val="20"/>
                <w:szCs w:val="20"/>
              </w:rPr>
              <w:lastRenderedPageBreak/>
              <w:t>Speaking</w:t>
            </w:r>
          </w:p>
          <w:p w14:paraId="54D5E4A1" w14:textId="77777777" w:rsidR="00372E20" w:rsidRDefault="00950E00" w:rsidP="0016312F">
            <w:pPr>
              <w:pStyle w:val="TableParagraph"/>
              <w:ind w:left="0"/>
              <w:rPr>
                <w:spacing w:val="1"/>
                <w:sz w:val="20"/>
                <w:szCs w:val="20"/>
              </w:rPr>
            </w:pPr>
            <w:r w:rsidRPr="0016312F">
              <w:rPr>
                <w:b/>
                <w:sz w:val="20"/>
                <w:szCs w:val="20"/>
              </w:rPr>
              <w:t xml:space="preserve">S1 </w:t>
            </w:r>
            <w:r w:rsidRPr="0016312F">
              <w:rPr>
                <w:sz w:val="20"/>
                <w:szCs w:val="20"/>
              </w:rPr>
              <w:t>communicate a range of</w:t>
            </w:r>
            <w:r w:rsidRPr="0016312F">
              <w:rPr>
                <w:spacing w:val="-53"/>
                <w:sz w:val="20"/>
                <w:szCs w:val="20"/>
              </w:rPr>
              <w:t xml:space="preserve"> </w:t>
            </w:r>
            <w:r w:rsidRPr="0016312F">
              <w:rPr>
                <w:sz w:val="20"/>
                <w:szCs w:val="20"/>
              </w:rPr>
              <w:t>ideas,</w:t>
            </w:r>
            <w:r w:rsidRPr="0016312F">
              <w:rPr>
                <w:spacing w:val="3"/>
                <w:sz w:val="20"/>
                <w:szCs w:val="20"/>
              </w:rPr>
              <w:t xml:space="preserve"> </w:t>
            </w:r>
            <w:proofErr w:type="gramStart"/>
            <w:r w:rsidRPr="0016312F">
              <w:rPr>
                <w:sz w:val="20"/>
                <w:szCs w:val="20"/>
              </w:rPr>
              <w:t>facts</w:t>
            </w:r>
            <w:proofErr w:type="gramEnd"/>
            <w:r w:rsidRPr="0016312F">
              <w:rPr>
                <w:spacing w:val="5"/>
                <w:sz w:val="20"/>
                <w:szCs w:val="20"/>
              </w:rPr>
              <w:t xml:space="preserve"> </w:t>
            </w:r>
            <w:r w:rsidRPr="0016312F">
              <w:rPr>
                <w:sz w:val="20"/>
                <w:szCs w:val="20"/>
              </w:rPr>
              <w:t>and</w:t>
            </w:r>
            <w:r w:rsidRPr="0016312F">
              <w:rPr>
                <w:spacing w:val="3"/>
                <w:sz w:val="20"/>
                <w:szCs w:val="20"/>
              </w:rPr>
              <w:t xml:space="preserve"> </w:t>
            </w:r>
            <w:r w:rsidRPr="0016312F">
              <w:rPr>
                <w:sz w:val="20"/>
                <w:szCs w:val="20"/>
              </w:rPr>
              <w:t>opinions</w:t>
            </w:r>
            <w:r w:rsidRPr="0016312F">
              <w:rPr>
                <w:spacing w:val="1"/>
                <w:sz w:val="20"/>
                <w:szCs w:val="20"/>
              </w:rPr>
              <w:t xml:space="preserve"> </w:t>
            </w:r>
          </w:p>
          <w:p w14:paraId="2831141F" w14:textId="1CAA85A6" w:rsidR="00950E00" w:rsidRPr="0016312F" w:rsidRDefault="00950E00" w:rsidP="0016312F">
            <w:pPr>
              <w:pStyle w:val="TableParagraph"/>
              <w:ind w:left="0"/>
              <w:rPr>
                <w:sz w:val="20"/>
                <w:szCs w:val="20"/>
              </w:rPr>
            </w:pPr>
            <w:r w:rsidRPr="0016312F">
              <w:rPr>
                <w:b/>
                <w:sz w:val="20"/>
                <w:szCs w:val="20"/>
              </w:rPr>
              <w:t>S2</w:t>
            </w:r>
            <w:r w:rsidRPr="0016312F">
              <w:rPr>
                <w:b/>
                <w:spacing w:val="-4"/>
                <w:sz w:val="20"/>
                <w:szCs w:val="20"/>
              </w:rPr>
              <w:t xml:space="preserve"> </w:t>
            </w:r>
            <w:r w:rsidRPr="0016312F">
              <w:rPr>
                <w:sz w:val="20"/>
                <w:szCs w:val="20"/>
              </w:rPr>
              <w:t>demonstrate</w:t>
            </w:r>
            <w:r w:rsidRPr="0016312F">
              <w:rPr>
                <w:spacing w:val="-3"/>
                <w:sz w:val="20"/>
                <w:szCs w:val="20"/>
              </w:rPr>
              <w:t xml:space="preserve"> </w:t>
            </w:r>
            <w:r w:rsidRPr="0016312F">
              <w:rPr>
                <w:sz w:val="20"/>
                <w:szCs w:val="20"/>
              </w:rPr>
              <w:t>control</w:t>
            </w:r>
            <w:r w:rsidRPr="0016312F">
              <w:rPr>
                <w:spacing w:val="-5"/>
                <w:sz w:val="20"/>
                <w:szCs w:val="20"/>
              </w:rPr>
              <w:t xml:space="preserve"> </w:t>
            </w:r>
            <w:r w:rsidRPr="0016312F">
              <w:rPr>
                <w:sz w:val="20"/>
                <w:szCs w:val="20"/>
              </w:rPr>
              <w:t>of</w:t>
            </w:r>
            <w:r w:rsidRPr="0016312F">
              <w:rPr>
                <w:spacing w:val="-1"/>
                <w:sz w:val="20"/>
                <w:szCs w:val="20"/>
              </w:rPr>
              <w:t xml:space="preserve"> </w:t>
            </w:r>
            <w:r w:rsidRPr="0016312F">
              <w:rPr>
                <w:sz w:val="20"/>
                <w:szCs w:val="20"/>
              </w:rPr>
              <w:t>a</w:t>
            </w:r>
            <w:r w:rsidRPr="0016312F">
              <w:rPr>
                <w:spacing w:val="-53"/>
                <w:sz w:val="20"/>
                <w:szCs w:val="20"/>
              </w:rPr>
              <w:t xml:space="preserve"> </w:t>
            </w:r>
            <w:r w:rsidRPr="0016312F">
              <w:rPr>
                <w:sz w:val="20"/>
                <w:szCs w:val="20"/>
              </w:rPr>
              <w:t>range of vocabulary and</w:t>
            </w:r>
            <w:r w:rsidRPr="0016312F">
              <w:rPr>
                <w:spacing w:val="1"/>
                <w:sz w:val="20"/>
                <w:szCs w:val="20"/>
              </w:rPr>
              <w:t xml:space="preserve"> </w:t>
            </w:r>
            <w:r w:rsidRPr="0016312F">
              <w:rPr>
                <w:sz w:val="20"/>
                <w:szCs w:val="20"/>
              </w:rPr>
              <w:t>grammatical</w:t>
            </w:r>
            <w:r w:rsidRPr="0016312F">
              <w:rPr>
                <w:spacing w:val="-4"/>
                <w:sz w:val="20"/>
                <w:szCs w:val="20"/>
              </w:rPr>
              <w:t xml:space="preserve"> </w:t>
            </w:r>
            <w:r w:rsidRPr="0016312F">
              <w:rPr>
                <w:sz w:val="20"/>
                <w:szCs w:val="20"/>
              </w:rPr>
              <w:t>structures</w:t>
            </w:r>
          </w:p>
          <w:p w14:paraId="18580220" w14:textId="77777777" w:rsidR="00372E20" w:rsidRDefault="00950E00" w:rsidP="0016312F">
            <w:pPr>
              <w:pStyle w:val="TableParagraph"/>
              <w:ind w:left="0"/>
              <w:rPr>
                <w:spacing w:val="1"/>
                <w:sz w:val="20"/>
                <w:szCs w:val="20"/>
              </w:rPr>
            </w:pPr>
            <w:r w:rsidRPr="0016312F">
              <w:rPr>
                <w:b/>
                <w:sz w:val="20"/>
                <w:szCs w:val="20"/>
              </w:rPr>
              <w:t>S3</w:t>
            </w:r>
            <w:r w:rsidRPr="0016312F">
              <w:rPr>
                <w:b/>
                <w:spacing w:val="-4"/>
                <w:sz w:val="20"/>
                <w:szCs w:val="20"/>
              </w:rPr>
              <w:t xml:space="preserve"> </w:t>
            </w:r>
            <w:r w:rsidRPr="0016312F">
              <w:rPr>
                <w:sz w:val="20"/>
                <w:szCs w:val="20"/>
              </w:rPr>
              <w:t>develop</w:t>
            </w:r>
            <w:r w:rsidRPr="0016312F">
              <w:rPr>
                <w:spacing w:val="-4"/>
                <w:sz w:val="20"/>
                <w:szCs w:val="20"/>
              </w:rPr>
              <w:t xml:space="preserve"> </w:t>
            </w:r>
            <w:r w:rsidRPr="0016312F">
              <w:rPr>
                <w:sz w:val="20"/>
                <w:szCs w:val="20"/>
              </w:rPr>
              <w:t>responses</w:t>
            </w:r>
            <w:r w:rsidRPr="0016312F">
              <w:rPr>
                <w:spacing w:val="-3"/>
                <w:sz w:val="20"/>
                <w:szCs w:val="20"/>
              </w:rPr>
              <w:t xml:space="preserve"> </w:t>
            </w:r>
            <w:r w:rsidRPr="0016312F">
              <w:rPr>
                <w:sz w:val="20"/>
                <w:szCs w:val="20"/>
              </w:rPr>
              <w:t>and</w:t>
            </w:r>
            <w:r w:rsidRPr="0016312F">
              <w:rPr>
                <w:spacing w:val="-53"/>
                <w:sz w:val="20"/>
                <w:szCs w:val="20"/>
              </w:rPr>
              <w:t xml:space="preserve"> </w:t>
            </w:r>
            <w:r w:rsidRPr="0016312F">
              <w:rPr>
                <w:sz w:val="20"/>
                <w:szCs w:val="20"/>
              </w:rPr>
              <w:t>maintain communication</w:t>
            </w:r>
            <w:r w:rsidRPr="0016312F">
              <w:rPr>
                <w:spacing w:val="1"/>
                <w:sz w:val="20"/>
                <w:szCs w:val="20"/>
              </w:rPr>
              <w:t xml:space="preserve"> </w:t>
            </w:r>
          </w:p>
          <w:p w14:paraId="7DDDB5AF" w14:textId="2CB0DE97" w:rsidR="00950E00" w:rsidRPr="0016312F" w:rsidRDefault="00950E00" w:rsidP="0016312F">
            <w:pPr>
              <w:pStyle w:val="TableParagraph"/>
              <w:ind w:left="0"/>
              <w:rPr>
                <w:sz w:val="20"/>
                <w:szCs w:val="20"/>
              </w:rPr>
            </w:pPr>
            <w:r w:rsidRPr="0016312F">
              <w:rPr>
                <w:b/>
                <w:sz w:val="20"/>
                <w:szCs w:val="20"/>
              </w:rPr>
              <w:t xml:space="preserve">S4 </w:t>
            </w:r>
            <w:r w:rsidRPr="0016312F">
              <w:rPr>
                <w:sz w:val="20"/>
                <w:szCs w:val="20"/>
              </w:rPr>
              <w:t>demonstrate control of</w:t>
            </w:r>
            <w:r w:rsidRPr="0016312F">
              <w:rPr>
                <w:spacing w:val="1"/>
                <w:sz w:val="20"/>
                <w:szCs w:val="20"/>
              </w:rPr>
              <w:t xml:space="preserve"> </w:t>
            </w:r>
            <w:r w:rsidRPr="0016312F">
              <w:rPr>
                <w:sz w:val="20"/>
                <w:szCs w:val="20"/>
              </w:rPr>
              <w:t>pronunciation and</w:t>
            </w:r>
            <w:r w:rsidRPr="0016312F">
              <w:rPr>
                <w:spacing w:val="1"/>
                <w:sz w:val="20"/>
                <w:szCs w:val="20"/>
              </w:rPr>
              <w:t xml:space="preserve"> </w:t>
            </w:r>
            <w:r w:rsidRPr="0016312F">
              <w:rPr>
                <w:sz w:val="20"/>
                <w:szCs w:val="20"/>
              </w:rPr>
              <w:t>intonation</w:t>
            </w:r>
          </w:p>
          <w:p w14:paraId="5926E3EF" w14:textId="77777777" w:rsidR="00950E00" w:rsidRPr="0016312F" w:rsidRDefault="00950E00" w:rsidP="0016312F">
            <w:pPr>
              <w:pStyle w:val="TableParagraph"/>
              <w:ind w:left="0"/>
              <w:rPr>
                <w:b/>
                <w:sz w:val="20"/>
                <w:szCs w:val="20"/>
              </w:rPr>
            </w:pPr>
            <w:r w:rsidRPr="0016312F">
              <w:rPr>
                <w:b/>
                <w:sz w:val="20"/>
                <w:szCs w:val="20"/>
              </w:rPr>
              <w:t>Writing</w:t>
            </w:r>
          </w:p>
          <w:p w14:paraId="440326AF" w14:textId="77777777" w:rsidR="00950E00" w:rsidRPr="0016312F" w:rsidRDefault="00950E00" w:rsidP="0016312F">
            <w:pPr>
              <w:pStyle w:val="TableParagraph"/>
              <w:ind w:left="0"/>
              <w:rPr>
                <w:sz w:val="20"/>
                <w:szCs w:val="20"/>
              </w:rPr>
            </w:pPr>
            <w:r w:rsidRPr="0016312F">
              <w:rPr>
                <w:b/>
                <w:sz w:val="20"/>
                <w:szCs w:val="20"/>
              </w:rPr>
              <w:t xml:space="preserve">W1 </w:t>
            </w:r>
            <w:r w:rsidRPr="0016312F">
              <w:rPr>
                <w:sz w:val="20"/>
                <w:szCs w:val="20"/>
              </w:rPr>
              <w:t>communicate</w:t>
            </w:r>
            <w:r w:rsidRPr="0016312F">
              <w:rPr>
                <w:spacing w:val="1"/>
                <w:sz w:val="20"/>
                <w:szCs w:val="20"/>
              </w:rPr>
              <w:t xml:space="preserve"> </w:t>
            </w:r>
            <w:r w:rsidRPr="0016312F">
              <w:rPr>
                <w:sz w:val="20"/>
                <w:szCs w:val="20"/>
              </w:rPr>
              <w:t>information,</w:t>
            </w:r>
            <w:r w:rsidRPr="0016312F">
              <w:rPr>
                <w:spacing w:val="-7"/>
                <w:sz w:val="20"/>
                <w:szCs w:val="20"/>
              </w:rPr>
              <w:t xml:space="preserve"> </w:t>
            </w:r>
            <w:proofErr w:type="gramStart"/>
            <w:r w:rsidRPr="0016312F">
              <w:rPr>
                <w:sz w:val="20"/>
                <w:szCs w:val="20"/>
              </w:rPr>
              <w:t>ideas</w:t>
            </w:r>
            <w:proofErr w:type="gramEnd"/>
            <w:r w:rsidRPr="0016312F">
              <w:rPr>
                <w:spacing w:val="-6"/>
                <w:sz w:val="20"/>
                <w:szCs w:val="20"/>
              </w:rPr>
              <w:t xml:space="preserve"> </w:t>
            </w:r>
            <w:r w:rsidRPr="0016312F">
              <w:rPr>
                <w:sz w:val="20"/>
                <w:szCs w:val="20"/>
              </w:rPr>
              <w:t>and</w:t>
            </w:r>
            <w:r w:rsidRPr="0016312F">
              <w:rPr>
                <w:spacing w:val="-53"/>
                <w:sz w:val="20"/>
                <w:szCs w:val="20"/>
              </w:rPr>
              <w:t xml:space="preserve"> </w:t>
            </w:r>
            <w:r w:rsidRPr="0016312F">
              <w:rPr>
                <w:sz w:val="20"/>
                <w:szCs w:val="20"/>
              </w:rPr>
              <w:t>opinions</w:t>
            </w:r>
          </w:p>
          <w:p w14:paraId="47EFDFC4" w14:textId="77777777" w:rsidR="00950E00" w:rsidRPr="0016312F" w:rsidRDefault="00950E00" w:rsidP="0016312F">
            <w:pPr>
              <w:pStyle w:val="TableParagraph"/>
              <w:ind w:left="0"/>
              <w:rPr>
                <w:sz w:val="20"/>
                <w:szCs w:val="20"/>
              </w:rPr>
            </w:pPr>
            <w:r w:rsidRPr="0016312F">
              <w:rPr>
                <w:b/>
                <w:sz w:val="20"/>
                <w:szCs w:val="20"/>
              </w:rPr>
              <w:t xml:space="preserve">W2 </w:t>
            </w:r>
            <w:r w:rsidRPr="0016312F">
              <w:rPr>
                <w:sz w:val="20"/>
                <w:szCs w:val="20"/>
              </w:rPr>
              <w:t>organise ideas into</w:t>
            </w:r>
            <w:r w:rsidRPr="0016312F">
              <w:rPr>
                <w:spacing w:val="1"/>
                <w:sz w:val="20"/>
                <w:szCs w:val="20"/>
              </w:rPr>
              <w:t xml:space="preserve"> </w:t>
            </w:r>
            <w:r w:rsidRPr="0016312F">
              <w:rPr>
                <w:sz w:val="20"/>
                <w:szCs w:val="20"/>
              </w:rPr>
              <w:t>coherent</w:t>
            </w:r>
            <w:r w:rsidRPr="0016312F">
              <w:rPr>
                <w:spacing w:val="-3"/>
                <w:sz w:val="20"/>
                <w:szCs w:val="20"/>
              </w:rPr>
              <w:t xml:space="preserve"> </w:t>
            </w:r>
            <w:r w:rsidRPr="0016312F">
              <w:rPr>
                <w:sz w:val="20"/>
                <w:szCs w:val="20"/>
              </w:rPr>
              <w:t>text</w:t>
            </w:r>
            <w:r w:rsidRPr="0016312F">
              <w:rPr>
                <w:spacing w:val="-5"/>
                <w:sz w:val="20"/>
                <w:szCs w:val="20"/>
              </w:rPr>
              <w:t xml:space="preserve"> </w:t>
            </w:r>
            <w:r w:rsidRPr="0016312F">
              <w:rPr>
                <w:sz w:val="20"/>
                <w:szCs w:val="20"/>
              </w:rPr>
              <w:t>using</w:t>
            </w:r>
            <w:r w:rsidRPr="0016312F">
              <w:rPr>
                <w:spacing w:val="-2"/>
                <w:sz w:val="20"/>
                <w:szCs w:val="20"/>
              </w:rPr>
              <w:t xml:space="preserve"> </w:t>
            </w:r>
            <w:r w:rsidRPr="0016312F">
              <w:rPr>
                <w:sz w:val="20"/>
                <w:szCs w:val="20"/>
              </w:rPr>
              <w:t>a</w:t>
            </w:r>
            <w:r w:rsidRPr="0016312F">
              <w:rPr>
                <w:spacing w:val="-5"/>
                <w:sz w:val="20"/>
                <w:szCs w:val="20"/>
              </w:rPr>
              <w:t xml:space="preserve"> </w:t>
            </w:r>
            <w:r w:rsidRPr="0016312F">
              <w:rPr>
                <w:sz w:val="20"/>
                <w:szCs w:val="20"/>
              </w:rPr>
              <w:t>range</w:t>
            </w:r>
            <w:r w:rsidRPr="0016312F">
              <w:rPr>
                <w:spacing w:val="-52"/>
                <w:sz w:val="20"/>
                <w:szCs w:val="20"/>
              </w:rPr>
              <w:t xml:space="preserve"> </w:t>
            </w:r>
            <w:r w:rsidRPr="0016312F">
              <w:rPr>
                <w:sz w:val="20"/>
                <w:szCs w:val="20"/>
              </w:rPr>
              <w:t>of</w:t>
            </w:r>
            <w:r w:rsidRPr="0016312F">
              <w:rPr>
                <w:spacing w:val="-2"/>
                <w:sz w:val="20"/>
                <w:szCs w:val="20"/>
              </w:rPr>
              <w:t xml:space="preserve"> </w:t>
            </w:r>
            <w:r w:rsidRPr="0016312F">
              <w:rPr>
                <w:sz w:val="20"/>
                <w:szCs w:val="20"/>
              </w:rPr>
              <w:t>linking</w:t>
            </w:r>
            <w:r w:rsidRPr="0016312F">
              <w:rPr>
                <w:spacing w:val="-1"/>
                <w:sz w:val="20"/>
                <w:szCs w:val="20"/>
              </w:rPr>
              <w:t xml:space="preserve"> </w:t>
            </w:r>
            <w:r w:rsidRPr="0016312F">
              <w:rPr>
                <w:sz w:val="20"/>
                <w:szCs w:val="20"/>
              </w:rPr>
              <w:t>devices</w:t>
            </w:r>
          </w:p>
          <w:p w14:paraId="5A5CFEA6" w14:textId="58683406" w:rsidR="00950E00" w:rsidRPr="0016312F" w:rsidRDefault="00950E00" w:rsidP="0016312F">
            <w:pPr>
              <w:pStyle w:val="BodyText"/>
              <w:rPr>
                <w:lang w:eastAsia="en-GB"/>
              </w:rPr>
            </w:pPr>
            <w:r w:rsidRPr="0016312F">
              <w:rPr>
                <w:b/>
              </w:rPr>
              <w:t xml:space="preserve">W4 </w:t>
            </w:r>
            <w:r w:rsidRPr="0016312F">
              <w:t>use appropriate register</w:t>
            </w:r>
            <w:r w:rsidRPr="0016312F">
              <w:rPr>
                <w:spacing w:val="-54"/>
              </w:rPr>
              <w:t xml:space="preserve"> </w:t>
            </w:r>
            <w:r w:rsidRPr="0016312F">
              <w:t>and style for the given</w:t>
            </w:r>
            <w:r w:rsidRPr="0016312F">
              <w:rPr>
                <w:spacing w:val="1"/>
              </w:rPr>
              <w:t xml:space="preserve"> </w:t>
            </w:r>
            <w:r w:rsidRPr="0016312F">
              <w:t>purpose</w:t>
            </w:r>
            <w:r w:rsidRPr="0016312F">
              <w:rPr>
                <w:spacing w:val="-1"/>
              </w:rPr>
              <w:t xml:space="preserve"> </w:t>
            </w:r>
            <w:r w:rsidRPr="0016312F">
              <w:t>and audience</w:t>
            </w:r>
          </w:p>
        </w:tc>
        <w:tc>
          <w:tcPr>
            <w:tcW w:w="2410" w:type="dxa"/>
            <w:tcMar>
              <w:top w:w="113" w:type="dxa"/>
              <w:bottom w:w="113" w:type="dxa"/>
            </w:tcMar>
          </w:tcPr>
          <w:p w14:paraId="30A0B182" w14:textId="77777777" w:rsidR="00950E00" w:rsidRPr="0016312F" w:rsidRDefault="00950E00" w:rsidP="003F13A0">
            <w:pPr>
              <w:pStyle w:val="TableParagraph"/>
              <w:spacing w:after="120"/>
              <w:ind w:left="0"/>
              <w:rPr>
                <w:sz w:val="20"/>
                <w:szCs w:val="20"/>
              </w:rPr>
            </w:pPr>
            <w:r w:rsidRPr="0016312F">
              <w:rPr>
                <w:b/>
                <w:sz w:val="20"/>
                <w:szCs w:val="20"/>
              </w:rPr>
              <w:t>Speaking strategies:</w:t>
            </w:r>
            <w:r w:rsidRPr="0016312F">
              <w:rPr>
                <w:b/>
                <w:spacing w:val="1"/>
                <w:sz w:val="20"/>
                <w:szCs w:val="20"/>
              </w:rPr>
              <w:t xml:space="preserve"> </w:t>
            </w:r>
            <w:r w:rsidRPr="0016312F">
              <w:rPr>
                <w:sz w:val="20"/>
                <w:szCs w:val="20"/>
              </w:rPr>
              <w:t>Learners are able use</w:t>
            </w:r>
            <w:r w:rsidRPr="0016312F">
              <w:rPr>
                <w:spacing w:val="1"/>
                <w:sz w:val="20"/>
                <w:szCs w:val="20"/>
              </w:rPr>
              <w:t xml:space="preserve"> </w:t>
            </w:r>
            <w:r w:rsidRPr="0016312F">
              <w:rPr>
                <w:sz w:val="20"/>
                <w:szCs w:val="20"/>
              </w:rPr>
              <w:t xml:space="preserve">expressions for </w:t>
            </w:r>
            <w:r w:rsidRPr="0016312F">
              <w:rPr>
                <w:b/>
                <w:sz w:val="20"/>
                <w:szCs w:val="20"/>
              </w:rPr>
              <w:t>p</w:t>
            </w:r>
            <w:r w:rsidRPr="0016312F">
              <w:rPr>
                <w:sz w:val="20"/>
                <w:szCs w:val="20"/>
              </w:rPr>
              <w:t>resenting an</w:t>
            </w:r>
            <w:r w:rsidRPr="0016312F">
              <w:rPr>
                <w:spacing w:val="-53"/>
                <w:sz w:val="20"/>
                <w:szCs w:val="20"/>
              </w:rPr>
              <w:t xml:space="preserve"> </w:t>
            </w:r>
            <w:r w:rsidRPr="0016312F">
              <w:rPr>
                <w:sz w:val="20"/>
                <w:szCs w:val="20"/>
              </w:rPr>
              <w:t>effective spoken argument,</w:t>
            </w:r>
            <w:r w:rsidRPr="0016312F">
              <w:rPr>
                <w:spacing w:val="1"/>
                <w:sz w:val="20"/>
                <w:szCs w:val="20"/>
              </w:rPr>
              <w:t xml:space="preserve"> </w:t>
            </w:r>
            <w:proofErr w:type="gramStart"/>
            <w:r w:rsidRPr="0016312F">
              <w:rPr>
                <w:sz w:val="20"/>
                <w:szCs w:val="20"/>
              </w:rPr>
              <w:t>agreeing</w:t>
            </w:r>
            <w:proofErr w:type="gramEnd"/>
            <w:r w:rsidRPr="0016312F">
              <w:rPr>
                <w:sz w:val="20"/>
                <w:szCs w:val="20"/>
              </w:rPr>
              <w:t xml:space="preserve"> and disagreeing,</w:t>
            </w:r>
            <w:r w:rsidRPr="0016312F">
              <w:rPr>
                <w:spacing w:val="1"/>
                <w:sz w:val="20"/>
                <w:szCs w:val="20"/>
              </w:rPr>
              <w:t xml:space="preserve"> </w:t>
            </w:r>
            <w:r w:rsidRPr="0016312F">
              <w:rPr>
                <w:sz w:val="20"/>
                <w:szCs w:val="20"/>
              </w:rPr>
              <w:t>expressing</w:t>
            </w:r>
            <w:r w:rsidRPr="0016312F">
              <w:rPr>
                <w:spacing w:val="-7"/>
                <w:sz w:val="20"/>
                <w:szCs w:val="20"/>
              </w:rPr>
              <w:t xml:space="preserve"> </w:t>
            </w:r>
            <w:r w:rsidRPr="0016312F">
              <w:rPr>
                <w:sz w:val="20"/>
                <w:szCs w:val="20"/>
              </w:rPr>
              <w:t>views,</w:t>
            </w:r>
            <w:r w:rsidRPr="0016312F">
              <w:rPr>
                <w:spacing w:val="-6"/>
                <w:sz w:val="20"/>
                <w:szCs w:val="20"/>
              </w:rPr>
              <w:t xml:space="preserve"> </w:t>
            </w:r>
            <w:r w:rsidRPr="0016312F">
              <w:rPr>
                <w:sz w:val="20"/>
                <w:szCs w:val="20"/>
              </w:rPr>
              <w:t>persuading,</w:t>
            </w:r>
            <w:r w:rsidRPr="0016312F">
              <w:rPr>
                <w:spacing w:val="-52"/>
                <w:sz w:val="20"/>
                <w:szCs w:val="20"/>
              </w:rPr>
              <w:t xml:space="preserve"> </w:t>
            </w:r>
            <w:r w:rsidRPr="0016312F">
              <w:rPr>
                <w:sz w:val="20"/>
                <w:szCs w:val="20"/>
              </w:rPr>
              <w:t>advising, contributing to a</w:t>
            </w:r>
            <w:r w:rsidRPr="0016312F">
              <w:rPr>
                <w:spacing w:val="1"/>
                <w:sz w:val="20"/>
                <w:szCs w:val="20"/>
              </w:rPr>
              <w:t xml:space="preserve"> </w:t>
            </w:r>
            <w:r w:rsidRPr="0016312F">
              <w:rPr>
                <w:sz w:val="20"/>
                <w:szCs w:val="20"/>
              </w:rPr>
              <w:t>discussion and moving it</w:t>
            </w:r>
            <w:r w:rsidRPr="0016312F">
              <w:rPr>
                <w:spacing w:val="1"/>
                <w:sz w:val="20"/>
                <w:szCs w:val="20"/>
              </w:rPr>
              <w:t xml:space="preserve"> </w:t>
            </w:r>
            <w:r w:rsidRPr="0016312F">
              <w:rPr>
                <w:sz w:val="20"/>
                <w:szCs w:val="20"/>
              </w:rPr>
              <w:t>forward.</w:t>
            </w:r>
          </w:p>
          <w:p w14:paraId="1F4A7A1F" w14:textId="77777777" w:rsidR="00950E00" w:rsidRPr="0016312F" w:rsidRDefault="00950E00" w:rsidP="0016312F">
            <w:pPr>
              <w:pStyle w:val="TableParagraph"/>
              <w:ind w:left="0"/>
              <w:rPr>
                <w:sz w:val="20"/>
                <w:szCs w:val="20"/>
              </w:rPr>
            </w:pPr>
            <w:r w:rsidRPr="0016312F">
              <w:rPr>
                <w:sz w:val="20"/>
                <w:szCs w:val="20"/>
              </w:rPr>
              <w:t>Organising a campaign:</w:t>
            </w:r>
            <w:r w:rsidRPr="0016312F">
              <w:rPr>
                <w:spacing w:val="1"/>
                <w:sz w:val="20"/>
                <w:szCs w:val="20"/>
              </w:rPr>
              <w:t xml:space="preserve"> </w:t>
            </w:r>
            <w:r w:rsidRPr="0016312F">
              <w:rPr>
                <w:sz w:val="20"/>
                <w:szCs w:val="20"/>
              </w:rPr>
              <w:t xml:space="preserve">Learners </w:t>
            </w:r>
            <w:proofErr w:type="gramStart"/>
            <w:r w:rsidRPr="0016312F">
              <w:rPr>
                <w:sz w:val="20"/>
                <w:szCs w:val="20"/>
              </w:rPr>
              <w:t>are able to</w:t>
            </w:r>
            <w:proofErr w:type="gramEnd"/>
            <w:r w:rsidRPr="0016312F">
              <w:rPr>
                <w:sz w:val="20"/>
                <w:szCs w:val="20"/>
              </w:rPr>
              <w:t xml:space="preserve"> assume</w:t>
            </w:r>
            <w:r w:rsidRPr="0016312F">
              <w:rPr>
                <w:spacing w:val="1"/>
                <w:sz w:val="20"/>
                <w:szCs w:val="20"/>
              </w:rPr>
              <w:t xml:space="preserve"> </w:t>
            </w:r>
            <w:r w:rsidRPr="0016312F">
              <w:rPr>
                <w:sz w:val="20"/>
                <w:szCs w:val="20"/>
              </w:rPr>
              <w:t>roles in a role play, make</w:t>
            </w:r>
            <w:r w:rsidRPr="0016312F">
              <w:rPr>
                <w:spacing w:val="1"/>
                <w:sz w:val="20"/>
                <w:szCs w:val="20"/>
              </w:rPr>
              <w:t xml:space="preserve"> </w:t>
            </w:r>
            <w:r w:rsidRPr="0016312F">
              <w:rPr>
                <w:sz w:val="20"/>
                <w:szCs w:val="20"/>
              </w:rPr>
              <w:t>constructive contributions,</w:t>
            </w:r>
            <w:r w:rsidRPr="0016312F">
              <w:rPr>
                <w:spacing w:val="1"/>
                <w:sz w:val="20"/>
                <w:szCs w:val="20"/>
              </w:rPr>
              <w:t xml:space="preserve"> </w:t>
            </w:r>
            <w:r w:rsidRPr="0016312F">
              <w:rPr>
                <w:sz w:val="20"/>
                <w:szCs w:val="20"/>
              </w:rPr>
              <w:t>produce ideas and develop the</w:t>
            </w:r>
            <w:r w:rsidRPr="0016312F">
              <w:rPr>
                <w:spacing w:val="1"/>
                <w:sz w:val="20"/>
                <w:szCs w:val="20"/>
              </w:rPr>
              <w:t xml:space="preserve"> </w:t>
            </w:r>
            <w:r w:rsidRPr="0016312F">
              <w:rPr>
                <w:sz w:val="20"/>
                <w:szCs w:val="20"/>
              </w:rPr>
              <w:t>ideas of others, and speak</w:t>
            </w:r>
            <w:r w:rsidRPr="0016312F">
              <w:rPr>
                <w:spacing w:val="1"/>
                <w:sz w:val="20"/>
                <w:szCs w:val="20"/>
              </w:rPr>
              <w:t xml:space="preserve"> </w:t>
            </w:r>
            <w:r w:rsidRPr="0016312F">
              <w:rPr>
                <w:sz w:val="20"/>
                <w:szCs w:val="20"/>
              </w:rPr>
              <w:t>clearly with a suitable intonation</w:t>
            </w:r>
            <w:r w:rsidRPr="0016312F">
              <w:rPr>
                <w:spacing w:val="-53"/>
                <w:sz w:val="20"/>
                <w:szCs w:val="20"/>
              </w:rPr>
              <w:t xml:space="preserve"> </w:t>
            </w:r>
            <w:r w:rsidRPr="0016312F">
              <w:rPr>
                <w:sz w:val="20"/>
                <w:szCs w:val="20"/>
              </w:rPr>
              <w:t>and stress. They know that</w:t>
            </w:r>
            <w:r w:rsidRPr="0016312F">
              <w:rPr>
                <w:spacing w:val="1"/>
                <w:sz w:val="20"/>
                <w:szCs w:val="20"/>
              </w:rPr>
              <w:t xml:space="preserve"> </w:t>
            </w:r>
            <w:r w:rsidRPr="0016312F">
              <w:rPr>
                <w:sz w:val="20"/>
                <w:szCs w:val="20"/>
              </w:rPr>
              <w:t>directly</w:t>
            </w:r>
            <w:r w:rsidRPr="0016312F">
              <w:rPr>
                <w:spacing w:val="-9"/>
                <w:sz w:val="20"/>
                <w:szCs w:val="20"/>
              </w:rPr>
              <w:t xml:space="preserve"> </w:t>
            </w:r>
            <w:r w:rsidRPr="0016312F">
              <w:rPr>
                <w:sz w:val="20"/>
                <w:szCs w:val="20"/>
              </w:rPr>
              <w:t>expressed</w:t>
            </w:r>
            <w:r w:rsidRPr="0016312F">
              <w:rPr>
                <w:spacing w:val="-10"/>
                <w:sz w:val="20"/>
                <w:szCs w:val="20"/>
              </w:rPr>
              <w:t xml:space="preserve"> </w:t>
            </w:r>
            <w:r w:rsidRPr="0016312F">
              <w:rPr>
                <w:sz w:val="20"/>
                <w:szCs w:val="20"/>
              </w:rPr>
              <w:t>disagreement</w:t>
            </w:r>
            <w:r w:rsidRPr="0016312F">
              <w:rPr>
                <w:spacing w:val="-53"/>
                <w:sz w:val="20"/>
                <w:szCs w:val="20"/>
              </w:rPr>
              <w:t xml:space="preserve"> </w:t>
            </w:r>
            <w:r w:rsidRPr="0016312F">
              <w:rPr>
                <w:sz w:val="20"/>
                <w:szCs w:val="20"/>
              </w:rPr>
              <w:t xml:space="preserve">is unusual and </w:t>
            </w:r>
            <w:proofErr w:type="gramStart"/>
            <w:r w:rsidRPr="0016312F">
              <w:rPr>
                <w:sz w:val="20"/>
                <w:szCs w:val="20"/>
              </w:rPr>
              <w:t>are able to</w:t>
            </w:r>
            <w:proofErr w:type="gramEnd"/>
            <w:r w:rsidRPr="0016312F">
              <w:rPr>
                <w:sz w:val="20"/>
                <w:szCs w:val="20"/>
              </w:rPr>
              <w:t xml:space="preserve"> apply</w:t>
            </w:r>
            <w:r w:rsidRPr="0016312F">
              <w:rPr>
                <w:spacing w:val="-53"/>
                <w:sz w:val="20"/>
                <w:szCs w:val="20"/>
              </w:rPr>
              <w:t xml:space="preserve"> </w:t>
            </w:r>
            <w:r w:rsidRPr="0016312F">
              <w:rPr>
                <w:sz w:val="20"/>
                <w:szCs w:val="20"/>
              </w:rPr>
              <w:t>this knowledge to work co-</w:t>
            </w:r>
            <w:r w:rsidRPr="0016312F">
              <w:rPr>
                <w:spacing w:val="1"/>
                <w:sz w:val="20"/>
                <w:szCs w:val="20"/>
              </w:rPr>
              <w:t xml:space="preserve"> </w:t>
            </w:r>
            <w:r w:rsidRPr="0016312F">
              <w:rPr>
                <w:sz w:val="20"/>
                <w:szCs w:val="20"/>
              </w:rPr>
              <w:t>operatively</w:t>
            </w:r>
            <w:r w:rsidRPr="0016312F">
              <w:rPr>
                <w:spacing w:val="2"/>
                <w:sz w:val="20"/>
                <w:szCs w:val="20"/>
              </w:rPr>
              <w:t xml:space="preserve"> </w:t>
            </w:r>
            <w:r w:rsidRPr="0016312F">
              <w:rPr>
                <w:sz w:val="20"/>
                <w:szCs w:val="20"/>
              </w:rPr>
              <w:t>in groups.</w:t>
            </w:r>
          </w:p>
          <w:p w14:paraId="0B5D3F89" w14:textId="77777777" w:rsidR="00950E00" w:rsidRPr="0016312F" w:rsidRDefault="00950E00" w:rsidP="0016312F">
            <w:pPr>
              <w:pStyle w:val="BodyText"/>
            </w:pPr>
            <w:r w:rsidRPr="0016312F">
              <w:t>Learners will be able to use a</w:t>
            </w:r>
            <w:r w:rsidRPr="0016312F">
              <w:rPr>
                <w:spacing w:val="1"/>
              </w:rPr>
              <w:t xml:space="preserve"> </w:t>
            </w:r>
            <w:r w:rsidRPr="0016312F">
              <w:t>suitable</w:t>
            </w:r>
            <w:r w:rsidRPr="0016312F">
              <w:rPr>
                <w:spacing w:val="-6"/>
              </w:rPr>
              <w:t xml:space="preserve"> </w:t>
            </w:r>
            <w:r w:rsidRPr="0016312F">
              <w:t>register</w:t>
            </w:r>
            <w:r w:rsidRPr="0016312F">
              <w:rPr>
                <w:spacing w:val="-4"/>
              </w:rPr>
              <w:t xml:space="preserve"> </w:t>
            </w:r>
            <w:r w:rsidRPr="0016312F">
              <w:t>to</w:t>
            </w:r>
            <w:r w:rsidRPr="0016312F">
              <w:rPr>
                <w:spacing w:val="-5"/>
              </w:rPr>
              <w:t xml:space="preserve"> </w:t>
            </w:r>
            <w:r w:rsidRPr="0016312F">
              <w:t>present</w:t>
            </w:r>
            <w:r w:rsidRPr="0016312F">
              <w:rPr>
                <w:spacing w:val="-4"/>
              </w:rPr>
              <w:t xml:space="preserve"> </w:t>
            </w:r>
            <w:r w:rsidRPr="0016312F">
              <w:t>their</w:t>
            </w:r>
            <w:r w:rsidRPr="0016312F">
              <w:rPr>
                <w:spacing w:val="-52"/>
              </w:rPr>
              <w:t xml:space="preserve"> </w:t>
            </w:r>
            <w:r w:rsidRPr="0016312F">
              <w:t>argument to their target</w:t>
            </w:r>
            <w:r w:rsidRPr="0016312F">
              <w:rPr>
                <w:spacing w:val="1"/>
              </w:rPr>
              <w:t xml:space="preserve"> </w:t>
            </w:r>
            <w:r w:rsidRPr="0016312F">
              <w:t>audience, using more formal</w:t>
            </w:r>
            <w:r w:rsidRPr="0016312F">
              <w:rPr>
                <w:spacing w:val="1"/>
              </w:rPr>
              <w:t xml:space="preserve"> </w:t>
            </w:r>
            <w:r w:rsidRPr="0016312F">
              <w:t>features, such as speaking in</w:t>
            </w:r>
            <w:r w:rsidRPr="0016312F">
              <w:rPr>
                <w:spacing w:val="1"/>
              </w:rPr>
              <w:t xml:space="preserve"> </w:t>
            </w:r>
            <w:r w:rsidRPr="0016312F">
              <w:t xml:space="preserve">complete </w:t>
            </w:r>
            <w:r w:rsidRPr="0016312F">
              <w:lastRenderedPageBreak/>
              <w:t>sentences, using</w:t>
            </w:r>
            <w:r w:rsidRPr="0016312F">
              <w:rPr>
                <w:spacing w:val="1"/>
              </w:rPr>
              <w:t xml:space="preserve"> </w:t>
            </w:r>
            <w:r w:rsidRPr="0016312F">
              <w:t>precise</w:t>
            </w:r>
            <w:r w:rsidRPr="0016312F">
              <w:rPr>
                <w:spacing w:val="-2"/>
              </w:rPr>
              <w:t xml:space="preserve"> </w:t>
            </w:r>
            <w:r w:rsidRPr="0016312F">
              <w:t>vocabulary.</w:t>
            </w:r>
          </w:p>
          <w:p w14:paraId="135B14BC" w14:textId="77777777" w:rsidR="00A03A42" w:rsidRPr="0016312F" w:rsidRDefault="00A03A42" w:rsidP="0016312F">
            <w:pPr>
              <w:pStyle w:val="TableParagraph"/>
              <w:ind w:left="0"/>
              <w:rPr>
                <w:sz w:val="20"/>
                <w:szCs w:val="20"/>
              </w:rPr>
            </w:pPr>
            <w:r w:rsidRPr="0016312F">
              <w:rPr>
                <w:sz w:val="20"/>
                <w:szCs w:val="20"/>
              </w:rPr>
              <w:t xml:space="preserve">Learners </w:t>
            </w:r>
            <w:proofErr w:type="gramStart"/>
            <w:r w:rsidRPr="0016312F">
              <w:rPr>
                <w:sz w:val="20"/>
                <w:szCs w:val="20"/>
              </w:rPr>
              <w:t>are able to</w:t>
            </w:r>
            <w:proofErr w:type="gramEnd"/>
            <w:r w:rsidRPr="0016312F">
              <w:rPr>
                <w:sz w:val="20"/>
                <w:szCs w:val="20"/>
              </w:rPr>
              <w:t xml:space="preserve"> use</w:t>
            </w:r>
            <w:r w:rsidRPr="0016312F">
              <w:rPr>
                <w:spacing w:val="1"/>
                <w:sz w:val="20"/>
                <w:szCs w:val="20"/>
              </w:rPr>
              <w:t xml:space="preserve"> </w:t>
            </w:r>
            <w:r w:rsidRPr="0016312F">
              <w:rPr>
                <w:sz w:val="20"/>
                <w:szCs w:val="20"/>
              </w:rPr>
              <w:t>conjunctions and markers such</w:t>
            </w:r>
            <w:r w:rsidRPr="0016312F">
              <w:rPr>
                <w:spacing w:val="-53"/>
                <w:sz w:val="20"/>
                <w:szCs w:val="20"/>
              </w:rPr>
              <w:t xml:space="preserve"> </w:t>
            </w:r>
            <w:r w:rsidRPr="0016312F">
              <w:rPr>
                <w:sz w:val="20"/>
                <w:szCs w:val="20"/>
              </w:rPr>
              <w:t>as ‘therefore’, ‘on the contrary’,</w:t>
            </w:r>
            <w:r w:rsidRPr="0016312F">
              <w:rPr>
                <w:spacing w:val="-53"/>
                <w:sz w:val="20"/>
                <w:szCs w:val="20"/>
              </w:rPr>
              <w:t xml:space="preserve"> </w:t>
            </w:r>
            <w:r w:rsidRPr="0016312F">
              <w:rPr>
                <w:sz w:val="20"/>
                <w:szCs w:val="20"/>
              </w:rPr>
              <w:t>which show logical and</w:t>
            </w:r>
            <w:r w:rsidRPr="0016312F">
              <w:rPr>
                <w:spacing w:val="1"/>
                <w:sz w:val="20"/>
                <w:szCs w:val="20"/>
              </w:rPr>
              <w:t xml:space="preserve"> </w:t>
            </w:r>
            <w:r w:rsidRPr="0016312F">
              <w:rPr>
                <w:sz w:val="20"/>
                <w:szCs w:val="20"/>
              </w:rPr>
              <w:t>sequential</w:t>
            </w:r>
            <w:r w:rsidRPr="0016312F">
              <w:rPr>
                <w:spacing w:val="-6"/>
                <w:sz w:val="20"/>
                <w:szCs w:val="20"/>
              </w:rPr>
              <w:t xml:space="preserve"> </w:t>
            </w:r>
            <w:r w:rsidRPr="0016312F">
              <w:rPr>
                <w:sz w:val="20"/>
                <w:szCs w:val="20"/>
              </w:rPr>
              <w:t>links</w:t>
            </w:r>
            <w:r w:rsidRPr="0016312F">
              <w:rPr>
                <w:spacing w:val="-5"/>
                <w:sz w:val="20"/>
                <w:szCs w:val="20"/>
              </w:rPr>
              <w:t xml:space="preserve"> </w:t>
            </w:r>
            <w:r w:rsidRPr="0016312F">
              <w:rPr>
                <w:sz w:val="20"/>
                <w:szCs w:val="20"/>
              </w:rPr>
              <w:t>between</w:t>
            </w:r>
            <w:r w:rsidRPr="0016312F">
              <w:rPr>
                <w:spacing w:val="-4"/>
                <w:sz w:val="20"/>
                <w:szCs w:val="20"/>
              </w:rPr>
              <w:t xml:space="preserve"> </w:t>
            </w:r>
            <w:r w:rsidRPr="0016312F">
              <w:rPr>
                <w:sz w:val="20"/>
                <w:szCs w:val="20"/>
              </w:rPr>
              <w:t>ideas.</w:t>
            </w:r>
          </w:p>
          <w:p w14:paraId="64C64739" w14:textId="77777777" w:rsidR="00A03A42" w:rsidRPr="0016312F" w:rsidRDefault="00A03A42" w:rsidP="0016312F">
            <w:pPr>
              <w:pStyle w:val="TableParagraph"/>
              <w:ind w:left="0"/>
              <w:rPr>
                <w:b/>
                <w:sz w:val="20"/>
                <w:szCs w:val="20"/>
              </w:rPr>
            </w:pPr>
            <w:r w:rsidRPr="0016312F">
              <w:rPr>
                <w:b/>
                <w:sz w:val="20"/>
                <w:szCs w:val="20"/>
              </w:rPr>
              <w:t>Writing</w:t>
            </w:r>
            <w:r w:rsidRPr="0016312F">
              <w:rPr>
                <w:b/>
                <w:spacing w:val="-6"/>
                <w:sz w:val="20"/>
                <w:szCs w:val="20"/>
              </w:rPr>
              <w:t xml:space="preserve"> </w:t>
            </w:r>
            <w:r w:rsidRPr="0016312F">
              <w:rPr>
                <w:b/>
                <w:sz w:val="20"/>
                <w:szCs w:val="20"/>
              </w:rPr>
              <w:t>strategies:</w:t>
            </w:r>
          </w:p>
          <w:p w14:paraId="3CA20F6E" w14:textId="25CBF609" w:rsidR="00A03A42" w:rsidRPr="0016312F" w:rsidRDefault="00A03A42" w:rsidP="00372E20">
            <w:pPr>
              <w:pStyle w:val="TableParagraph"/>
              <w:ind w:left="0"/>
              <w:rPr>
                <w:sz w:val="20"/>
                <w:szCs w:val="20"/>
                <w:lang w:eastAsia="en-GB"/>
              </w:rPr>
            </w:pPr>
            <w:r w:rsidRPr="0016312F">
              <w:rPr>
                <w:sz w:val="20"/>
                <w:szCs w:val="20"/>
              </w:rPr>
              <w:t xml:space="preserve">Learners </w:t>
            </w:r>
            <w:proofErr w:type="gramStart"/>
            <w:r w:rsidRPr="0016312F">
              <w:rPr>
                <w:sz w:val="20"/>
                <w:szCs w:val="20"/>
              </w:rPr>
              <w:t>are able to</w:t>
            </w:r>
            <w:proofErr w:type="gramEnd"/>
            <w:r w:rsidRPr="0016312F">
              <w:rPr>
                <w:sz w:val="20"/>
                <w:szCs w:val="20"/>
              </w:rPr>
              <w:t xml:space="preserve"> relate to the</w:t>
            </w:r>
            <w:r w:rsidRPr="0016312F">
              <w:rPr>
                <w:spacing w:val="-54"/>
                <w:sz w:val="20"/>
                <w:szCs w:val="20"/>
              </w:rPr>
              <w:t xml:space="preserve"> </w:t>
            </w:r>
            <w:r w:rsidRPr="0016312F">
              <w:rPr>
                <w:sz w:val="20"/>
                <w:szCs w:val="20"/>
              </w:rPr>
              <w:t>target</w:t>
            </w:r>
            <w:r w:rsidRPr="0016312F">
              <w:rPr>
                <w:spacing w:val="-2"/>
                <w:sz w:val="20"/>
                <w:szCs w:val="20"/>
              </w:rPr>
              <w:t xml:space="preserve"> </w:t>
            </w:r>
            <w:r w:rsidRPr="0016312F">
              <w:rPr>
                <w:sz w:val="20"/>
                <w:szCs w:val="20"/>
              </w:rPr>
              <w:t>audience</w:t>
            </w:r>
            <w:r w:rsidRPr="0016312F">
              <w:rPr>
                <w:spacing w:val="-2"/>
                <w:sz w:val="20"/>
                <w:szCs w:val="20"/>
              </w:rPr>
              <w:t xml:space="preserve"> </w:t>
            </w:r>
            <w:r w:rsidRPr="0016312F">
              <w:rPr>
                <w:sz w:val="20"/>
                <w:szCs w:val="20"/>
              </w:rPr>
              <w:t>explicitly,</w:t>
            </w:r>
            <w:r w:rsidRPr="0016312F">
              <w:rPr>
                <w:spacing w:val="-3"/>
                <w:sz w:val="20"/>
                <w:szCs w:val="20"/>
              </w:rPr>
              <w:t xml:space="preserve"> </w:t>
            </w:r>
            <w:r w:rsidRPr="0016312F">
              <w:rPr>
                <w:sz w:val="20"/>
                <w:szCs w:val="20"/>
              </w:rPr>
              <w:t>e.g.</w:t>
            </w:r>
            <w:r w:rsidR="00372E20">
              <w:rPr>
                <w:sz w:val="20"/>
                <w:szCs w:val="20"/>
              </w:rPr>
              <w:t xml:space="preserve"> </w:t>
            </w:r>
            <w:r w:rsidRPr="0016312F">
              <w:rPr>
                <w:sz w:val="20"/>
                <w:szCs w:val="20"/>
              </w:rPr>
              <w:t>As</w:t>
            </w:r>
            <w:r w:rsidRPr="0016312F">
              <w:rPr>
                <w:spacing w:val="-2"/>
                <w:sz w:val="20"/>
                <w:szCs w:val="20"/>
              </w:rPr>
              <w:t xml:space="preserve"> </w:t>
            </w:r>
            <w:r w:rsidRPr="0016312F">
              <w:rPr>
                <w:sz w:val="20"/>
                <w:szCs w:val="20"/>
              </w:rPr>
              <w:t>parents</w:t>
            </w:r>
            <w:r w:rsidRPr="0016312F">
              <w:rPr>
                <w:spacing w:val="-2"/>
                <w:sz w:val="20"/>
                <w:szCs w:val="20"/>
              </w:rPr>
              <w:t xml:space="preserve"> </w:t>
            </w:r>
            <w:r w:rsidRPr="0016312F">
              <w:rPr>
                <w:sz w:val="20"/>
                <w:szCs w:val="20"/>
              </w:rPr>
              <w:t>you</w:t>
            </w:r>
            <w:r w:rsidRPr="0016312F">
              <w:rPr>
                <w:spacing w:val="-3"/>
                <w:sz w:val="20"/>
                <w:szCs w:val="20"/>
              </w:rPr>
              <w:t xml:space="preserve"> </w:t>
            </w:r>
            <w:r w:rsidRPr="0016312F">
              <w:rPr>
                <w:sz w:val="20"/>
                <w:szCs w:val="20"/>
              </w:rPr>
              <w:t>will</w:t>
            </w:r>
            <w:r w:rsidRPr="0016312F">
              <w:rPr>
                <w:spacing w:val="-3"/>
                <w:sz w:val="20"/>
                <w:szCs w:val="20"/>
              </w:rPr>
              <w:t xml:space="preserve"> </w:t>
            </w:r>
            <w:r w:rsidRPr="0016312F">
              <w:rPr>
                <w:sz w:val="20"/>
                <w:szCs w:val="20"/>
              </w:rPr>
              <w:t>be</w:t>
            </w:r>
            <w:r w:rsidRPr="0016312F">
              <w:rPr>
                <w:spacing w:val="-53"/>
                <w:sz w:val="20"/>
                <w:szCs w:val="20"/>
              </w:rPr>
              <w:t xml:space="preserve"> </w:t>
            </w:r>
            <w:r w:rsidRPr="0016312F">
              <w:rPr>
                <w:sz w:val="20"/>
                <w:szCs w:val="20"/>
              </w:rPr>
              <w:t>concerned</w:t>
            </w:r>
            <w:r w:rsidRPr="0016312F">
              <w:rPr>
                <w:spacing w:val="-2"/>
                <w:sz w:val="20"/>
                <w:szCs w:val="20"/>
              </w:rPr>
              <w:t xml:space="preserve"> </w:t>
            </w:r>
            <w:r w:rsidRPr="0016312F">
              <w:rPr>
                <w:sz w:val="20"/>
                <w:szCs w:val="20"/>
              </w:rPr>
              <w:t>about…</w:t>
            </w:r>
          </w:p>
        </w:tc>
        <w:tc>
          <w:tcPr>
            <w:tcW w:w="9355" w:type="dxa"/>
            <w:tcMar>
              <w:top w:w="113" w:type="dxa"/>
              <w:bottom w:w="113" w:type="dxa"/>
            </w:tcMar>
          </w:tcPr>
          <w:p w14:paraId="02D484CC" w14:textId="77777777" w:rsidR="00950E00" w:rsidRPr="0016312F" w:rsidRDefault="00950E00" w:rsidP="0016312F">
            <w:pPr>
              <w:pStyle w:val="TableParagraph"/>
              <w:ind w:left="0"/>
              <w:rPr>
                <w:sz w:val="20"/>
                <w:szCs w:val="20"/>
              </w:rPr>
            </w:pPr>
            <w:r w:rsidRPr="0016312F">
              <w:rPr>
                <w:sz w:val="20"/>
                <w:szCs w:val="20"/>
              </w:rPr>
              <w:lastRenderedPageBreak/>
              <w:t>Speaking</w:t>
            </w:r>
            <w:r w:rsidRPr="0016312F">
              <w:rPr>
                <w:spacing w:val="-6"/>
                <w:sz w:val="20"/>
                <w:szCs w:val="20"/>
              </w:rPr>
              <w:t xml:space="preserve"> </w:t>
            </w:r>
            <w:r w:rsidRPr="0016312F">
              <w:rPr>
                <w:sz w:val="20"/>
                <w:szCs w:val="20"/>
              </w:rPr>
              <w:t>activity:</w:t>
            </w:r>
            <w:r w:rsidRPr="0016312F">
              <w:rPr>
                <w:spacing w:val="-6"/>
                <w:sz w:val="20"/>
                <w:szCs w:val="20"/>
              </w:rPr>
              <w:t xml:space="preserve"> </w:t>
            </w:r>
            <w:r w:rsidRPr="0016312F">
              <w:rPr>
                <w:sz w:val="20"/>
                <w:szCs w:val="20"/>
              </w:rPr>
              <w:t>Cigarette</w:t>
            </w:r>
            <w:r w:rsidRPr="0016312F">
              <w:rPr>
                <w:spacing w:val="-5"/>
                <w:sz w:val="20"/>
                <w:szCs w:val="20"/>
              </w:rPr>
              <w:t xml:space="preserve"> </w:t>
            </w:r>
            <w:r w:rsidRPr="0016312F">
              <w:rPr>
                <w:sz w:val="20"/>
                <w:szCs w:val="20"/>
              </w:rPr>
              <w:t>smoking</w:t>
            </w:r>
            <w:r w:rsidRPr="0016312F">
              <w:rPr>
                <w:spacing w:val="-3"/>
                <w:sz w:val="20"/>
                <w:szCs w:val="20"/>
              </w:rPr>
              <w:t xml:space="preserve"> </w:t>
            </w:r>
            <w:r w:rsidRPr="0016312F">
              <w:rPr>
                <w:sz w:val="20"/>
                <w:szCs w:val="20"/>
              </w:rPr>
              <w:t>and</w:t>
            </w:r>
            <w:r w:rsidRPr="0016312F">
              <w:rPr>
                <w:spacing w:val="-6"/>
                <w:sz w:val="20"/>
                <w:szCs w:val="20"/>
              </w:rPr>
              <w:t xml:space="preserve"> </w:t>
            </w:r>
            <w:r w:rsidRPr="0016312F">
              <w:rPr>
                <w:sz w:val="20"/>
                <w:szCs w:val="20"/>
              </w:rPr>
              <w:t>anti-smoking</w:t>
            </w:r>
            <w:r w:rsidRPr="0016312F">
              <w:rPr>
                <w:spacing w:val="-4"/>
                <w:sz w:val="20"/>
                <w:szCs w:val="20"/>
              </w:rPr>
              <w:t xml:space="preserve"> </w:t>
            </w:r>
            <w:r w:rsidRPr="0016312F">
              <w:rPr>
                <w:sz w:val="20"/>
                <w:szCs w:val="20"/>
              </w:rPr>
              <w:t>campaign</w:t>
            </w:r>
            <w:r w:rsidRPr="0016312F">
              <w:rPr>
                <w:spacing w:val="-53"/>
                <w:sz w:val="20"/>
                <w:szCs w:val="20"/>
              </w:rPr>
              <w:t xml:space="preserve"> </w:t>
            </w:r>
            <w:hyperlink r:id="rId92">
              <w:r w:rsidRPr="0016312F">
                <w:rPr>
                  <w:color w:val="484948"/>
                  <w:sz w:val="20"/>
                  <w:szCs w:val="20"/>
                </w:rPr>
                <w:t>https://esldiscussions.com/s/smoking.html</w:t>
              </w:r>
            </w:hyperlink>
          </w:p>
          <w:p w14:paraId="2DF7388A" w14:textId="77777777" w:rsidR="00950E00" w:rsidRPr="0016312F" w:rsidRDefault="00950E00" w:rsidP="0016312F">
            <w:pPr>
              <w:pStyle w:val="TableParagraph"/>
              <w:ind w:left="0"/>
              <w:rPr>
                <w:sz w:val="20"/>
                <w:szCs w:val="20"/>
              </w:rPr>
            </w:pPr>
            <w:r w:rsidRPr="0016312F">
              <w:rPr>
                <w:sz w:val="20"/>
                <w:szCs w:val="20"/>
              </w:rPr>
              <w:t>The questions on the worksheet are wide-ranging and detailed but can be amended as</w:t>
            </w:r>
            <w:r w:rsidRPr="0016312F">
              <w:rPr>
                <w:spacing w:val="1"/>
                <w:sz w:val="20"/>
                <w:szCs w:val="20"/>
              </w:rPr>
              <w:t xml:space="preserve"> </w:t>
            </w:r>
            <w:r w:rsidRPr="0016312F">
              <w:rPr>
                <w:sz w:val="20"/>
                <w:szCs w:val="20"/>
              </w:rPr>
              <w:t>necessary.</w:t>
            </w:r>
            <w:r w:rsidRPr="0016312F">
              <w:rPr>
                <w:spacing w:val="-3"/>
                <w:sz w:val="20"/>
                <w:szCs w:val="20"/>
              </w:rPr>
              <w:t xml:space="preserve"> </w:t>
            </w:r>
            <w:r w:rsidRPr="0016312F">
              <w:rPr>
                <w:sz w:val="20"/>
                <w:szCs w:val="20"/>
              </w:rPr>
              <w:t>They</w:t>
            </w:r>
            <w:r w:rsidRPr="0016312F">
              <w:rPr>
                <w:spacing w:val="-3"/>
                <w:sz w:val="20"/>
                <w:szCs w:val="20"/>
              </w:rPr>
              <w:t xml:space="preserve"> </w:t>
            </w:r>
            <w:r w:rsidRPr="0016312F">
              <w:rPr>
                <w:sz w:val="20"/>
                <w:szCs w:val="20"/>
              </w:rPr>
              <w:t>can</w:t>
            </w:r>
            <w:r w:rsidRPr="0016312F">
              <w:rPr>
                <w:spacing w:val="-3"/>
                <w:sz w:val="20"/>
                <w:szCs w:val="20"/>
              </w:rPr>
              <w:t xml:space="preserve"> </w:t>
            </w:r>
            <w:r w:rsidRPr="0016312F">
              <w:rPr>
                <w:sz w:val="20"/>
                <w:szCs w:val="20"/>
              </w:rPr>
              <w:t>be</w:t>
            </w:r>
            <w:r w:rsidRPr="0016312F">
              <w:rPr>
                <w:spacing w:val="-3"/>
                <w:sz w:val="20"/>
                <w:szCs w:val="20"/>
              </w:rPr>
              <w:t xml:space="preserve"> </w:t>
            </w:r>
            <w:r w:rsidRPr="0016312F">
              <w:rPr>
                <w:sz w:val="20"/>
                <w:szCs w:val="20"/>
              </w:rPr>
              <w:t>used</w:t>
            </w:r>
            <w:r w:rsidRPr="0016312F">
              <w:rPr>
                <w:spacing w:val="-3"/>
                <w:sz w:val="20"/>
                <w:szCs w:val="20"/>
              </w:rPr>
              <w:t xml:space="preserve"> </w:t>
            </w:r>
            <w:r w:rsidRPr="0016312F">
              <w:rPr>
                <w:sz w:val="20"/>
                <w:szCs w:val="20"/>
              </w:rPr>
              <w:t>to</w:t>
            </w:r>
            <w:r w:rsidRPr="0016312F">
              <w:rPr>
                <w:spacing w:val="-1"/>
                <w:sz w:val="20"/>
                <w:szCs w:val="20"/>
              </w:rPr>
              <w:t xml:space="preserve"> </w:t>
            </w:r>
            <w:r w:rsidRPr="0016312F">
              <w:rPr>
                <w:sz w:val="20"/>
                <w:szCs w:val="20"/>
              </w:rPr>
              <w:t>explore</w:t>
            </w:r>
            <w:r w:rsidRPr="0016312F">
              <w:rPr>
                <w:spacing w:val="-3"/>
                <w:sz w:val="20"/>
                <w:szCs w:val="20"/>
              </w:rPr>
              <w:t xml:space="preserve"> </w:t>
            </w:r>
            <w:r w:rsidRPr="0016312F">
              <w:rPr>
                <w:sz w:val="20"/>
                <w:szCs w:val="20"/>
              </w:rPr>
              <w:t>the</w:t>
            </w:r>
            <w:r w:rsidRPr="0016312F">
              <w:rPr>
                <w:spacing w:val="-3"/>
                <w:sz w:val="20"/>
                <w:szCs w:val="20"/>
              </w:rPr>
              <w:t xml:space="preserve"> </w:t>
            </w:r>
            <w:r w:rsidRPr="0016312F">
              <w:rPr>
                <w:sz w:val="20"/>
                <w:szCs w:val="20"/>
              </w:rPr>
              <w:t>health</w:t>
            </w:r>
            <w:r w:rsidRPr="0016312F">
              <w:rPr>
                <w:spacing w:val="-3"/>
                <w:sz w:val="20"/>
                <w:szCs w:val="20"/>
              </w:rPr>
              <w:t xml:space="preserve"> </w:t>
            </w:r>
            <w:r w:rsidRPr="0016312F">
              <w:rPr>
                <w:sz w:val="20"/>
                <w:szCs w:val="20"/>
              </w:rPr>
              <w:t>risks,</w:t>
            </w:r>
            <w:r w:rsidRPr="0016312F">
              <w:rPr>
                <w:spacing w:val="-3"/>
                <w:sz w:val="20"/>
                <w:szCs w:val="20"/>
              </w:rPr>
              <w:t xml:space="preserve"> </w:t>
            </w:r>
            <w:r w:rsidRPr="0016312F">
              <w:rPr>
                <w:sz w:val="20"/>
                <w:szCs w:val="20"/>
              </w:rPr>
              <w:t>the</w:t>
            </w:r>
            <w:r w:rsidRPr="0016312F">
              <w:rPr>
                <w:spacing w:val="-3"/>
                <w:sz w:val="20"/>
                <w:szCs w:val="20"/>
              </w:rPr>
              <w:t xml:space="preserve"> </w:t>
            </w:r>
            <w:r w:rsidRPr="0016312F">
              <w:rPr>
                <w:sz w:val="20"/>
                <w:szCs w:val="20"/>
              </w:rPr>
              <w:t>issue</w:t>
            </w:r>
            <w:r w:rsidRPr="0016312F">
              <w:rPr>
                <w:spacing w:val="-1"/>
                <w:sz w:val="20"/>
                <w:szCs w:val="20"/>
              </w:rPr>
              <w:t xml:space="preserve"> </w:t>
            </w:r>
            <w:r w:rsidRPr="0016312F">
              <w:rPr>
                <w:sz w:val="20"/>
                <w:szCs w:val="20"/>
              </w:rPr>
              <w:t>of</w:t>
            </w:r>
            <w:r w:rsidRPr="0016312F">
              <w:rPr>
                <w:spacing w:val="-3"/>
                <w:sz w:val="20"/>
                <w:szCs w:val="20"/>
              </w:rPr>
              <w:t xml:space="preserve"> </w:t>
            </w:r>
            <w:r w:rsidRPr="0016312F">
              <w:rPr>
                <w:sz w:val="20"/>
                <w:szCs w:val="20"/>
              </w:rPr>
              <w:t>passive</w:t>
            </w:r>
            <w:r w:rsidRPr="0016312F">
              <w:rPr>
                <w:spacing w:val="-3"/>
                <w:sz w:val="20"/>
                <w:szCs w:val="20"/>
              </w:rPr>
              <w:t xml:space="preserve"> </w:t>
            </w:r>
            <w:r w:rsidRPr="0016312F">
              <w:rPr>
                <w:sz w:val="20"/>
                <w:szCs w:val="20"/>
              </w:rPr>
              <w:t>smoking and</w:t>
            </w:r>
            <w:r w:rsidRPr="0016312F">
              <w:rPr>
                <w:spacing w:val="-1"/>
                <w:sz w:val="20"/>
                <w:szCs w:val="20"/>
              </w:rPr>
              <w:t xml:space="preserve"> </w:t>
            </w:r>
            <w:r w:rsidRPr="0016312F">
              <w:rPr>
                <w:sz w:val="20"/>
                <w:szCs w:val="20"/>
              </w:rPr>
              <w:t>the</w:t>
            </w:r>
            <w:r w:rsidRPr="0016312F">
              <w:rPr>
                <w:spacing w:val="-52"/>
                <w:sz w:val="20"/>
                <w:szCs w:val="20"/>
              </w:rPr>
              <w:t xml:space="preserve"> </w:t>
            </w:r>
            <w:r w:rsidRPr="0016312F">
              <w:rPr>
                <w:sz w:val="20"/>
                <w:szCs w:val="20"/>
              </w:rPr>
              <w:t>motivation</w:t>
            </w:r>
            <w:r w:rsidRPr="0016312F">
              <w:rPr>
                <w:spacing w:val="-2"/>
                <w:sz w:val="20"/>
                <w:szCs w:val="20"/>
              </w:rPr>
              <w:t xml:space="preserve"> </w:t>
            </w:r>
            <w:r w:rsidRPr="0016312F">
              <w:rPr>
                <w:sz w:val="20"/>
                <w:szCs w:val="20"/>
              </w:rPr>
              <w:t>to</w:t>
            </w:r>
            <w:r w:rsidRPr="0016312F">
              <w:rPr>
                <w:spacing w:val="1"/>
                <w:sz w:val="20"/>
                <w:szCs w:val="20"/>
              </w:rPr>
              <w:t xml:space="preserve"> </w:t>
            </w:r>
            <w:r w:rsidRPr="0016312F">
              <w:rPr>
                <w:sz w:val="20"/>
                <w:szCs w:val="20"/>
              </w:rPr>
              <w:t>give</w:t>
            </w:r>
            <w:r w:rsidRPr="0016312F">
              <w:rPr>
                <w:spacing w:val="-1"/>
                <w:sz w:val="20"/>
                <w:szCs w:val="20"/>
              </w:rPr>
              <w:t xml:space="preserve"> </w:t>
            </w:r>
            <w:r w:rsidRPr="0016312F">
              <w:rPr>
                <w:sz w:val="20"/>
                <w:szCs w:val="20"/>
              </w:rPr>
              <w:t>up</w:t>
            </w:r>
            <w:r w:rsidRPr="0016312F">
              <w:rPr>
                <w:spacing w:val="1"/>
                <w:sz w:val="20"/>
                <w:szCs w:val="20"/>
              </w:rPr>
              <w:t xml:space="preserve"> </w:t>
            </w:r>
            <w:r w:rsidRPr="0016312F">
              <w:rPr>
                <w:sz w:val="20"/>
                <w:szCs w:val="20"/>
              </w:rPr>
              <w:t>smoking.</w:t>
            </w:r>
          </w:p>
          <w:p w14:paraId="4F84CE2E" w14:textId="77777777" w:rsidR="00950E00" w:rsidRPr="0016312F" w:rsidRDefault="00950E00" w:rsidP="0016312F">
            <w:pPr>
              <w:pStyle w:val="TableParagraph"/>
              <w:ind w:left="0"/>
              <w:rPr>
                <w:b/>
                <w:sz w:val="20"/>
                <w:szCs w:val="20"/>
              </w:rPr>
            </w:pPr>
            <w:r w:rsidRPr="0016312F">
              <w:rPr>
                <w:sz w:val="20"/>
                <w:szCs w:val="20"/>
              </w:rPr>
              <w:t>As</w:t>
            </w:r>
            <w:r w:rsidRPr="0016312F">
              <w:rPr>
                <w:spacing w:val="-3"/>
                <w:sz w:val="20"/>
                <w:szCs w:val="20"/>
              </w:rPr>
              <w:t xml:space="preserve"> </w:t>
            </w:r>
            <w:r w:rsidRPr="0016312F">
              <w:rPr>
                <w:sz w:val="20"/>
                <w:szCs w:val="20"/>
              </w:rPr>
              <w:t>part</w:t>
            </w:r>
            <w:r w:rsidRPr="0016312F">
              <w:rPr>
                <w:spacing w:val="-3"/>
                <w:sz w:val="20"/>
                <w:szCs w:val="20"/>
              </w:rPr>
              <w:t xml:space="preserve"> </w:t>
            </w:r>
            <w:r w:rsidRPr="0016312F">
              <w:rPr>
                <w:sz w:val="20"/>
                <w:szCs w:val="20"/>
              </w:rPr>
              <w:t>of</w:t>
            </w:r>
            <w:r w:rsidRPr="0016312F">
              <w:rPr>
                <w:spacing w:val="-3"/>
                <w:sz w:val="20"/>
                <w:szCs w:val="20"/>
              </w:rPr>
              <w:t xml:space="preserve"> </w:t>
            </w:r>
            <w:r w:rsidRPr="0016312F">
              <w:rPr>
                <w:sz w:val="20"/>
                <w:szCs w:val="20"/>
              </w:rPr>
              <w:t>health</w:t>
            </w:r>
            <w:r w:rsidRPr="0016312F">
              <w:rPr>
                <w:spacing w:val="-4"/>
                <w:sz w:val="20"/>
                <w:szCs w:val="20"/>
              </w:rPr>
              <w:t xml:space="preserve"> </w:t>
            </w:r>
            <w:r w:rsidRPr="0016312F">
              <w:rPr>
                <w:sz w:val="20"/>
                <w:szCs w:val="20"/>
              </w:rPr>
              <w:t>awareness,</w:t>
            </w:r>
            <w:r w:rsidRPr="0016312F">
              <w:rPr>
                <w:spacing w:val="-4"/>
                <w:sz w:val="20"/>
                <w:szCs w:val="20"/>
              </w:rPr>
              <w:t xml:space="preserve"> </w:t>
            </w:r>
            <w:r w:rsidRPr="0016312F">
              <w:rPr>
                <w:sz w:val="20"/>
                <w:szCs w:val="20"/>
              </w:rPr>
              <w:t>learners</w:t>
            </w:r>
            <w:r w:rsidRPr="0016312F">
              <w:rPr>
                <w:spacing w:val="-3"/>
                <w:sz w:val="20"/>
                <w:szCs w:val="20"/>
              </w:rPr>
              <w:t xml:space="preserve"> </w:t>
            </w:r>
            <w:r w:rsidRPr="0016312F">
              <w:rPr>
                <w:sz w:val="20"/>
                <w:szCs w:val="20"/>
              </w:rPr>
              <w:t>imagine</w:t>
            </w:r>
            <w:r w:rsidRPr="0016312F">
              <w:rPr>
                <w:spacing w:val="-4"/>
                <w:sz w:val="20"/>
                <w:szCs w:val="20"/>
              </w:rPr>
              <w:t xml:space="preserve"> </w:t>
            </w:r>
            <w:r w:rsidRPr="0016312F">
              <w:rPr>
                <w:sz w:val="20"/>
                <w:szCs w:val="20"/>
              </w:rPr>
              <w:t>that</w:t>
            </w:r>
            <w:r w:rsidRPr="0016312F">
              <w:rPr>
                <w:spacing w:val="-2"/>
                <w:sz w:val="20"/>
                <w:szCs w:val="20"/>
              </w:rPr>
              <w:t xml:space="preserve"> </w:t>
            </w:r>
            <w:r w:rsidRPr="0016312F">
              <w:rPr>
                <w:sz w:val="20"/>
                <w:szCs w:val="20"/>
              </w:rPr>
              <w:t>their</w:t>
            </w:r>
            <w:r w:rsidRPr="0016312F">
              <w:rPr>
                <w:spacing w:val="-3"/>
                <w:sz w:val="20"/>
                <w:szCs w:val="20"/>
              </w:rPr>
              <w:t xml:space="preserve"> </w:t>
            </w:r>
            <w:r w:rsidRPr="0016312F">
              <w:rPr>
                <w:sz w:val="20"/>
                <w:szCs w:val="20"/>
              </w:rPr>
              <w:t>school</w:t>
            </w:r>
            <w:r w:rsidRPr="0016312F">
              <w:rPr>
                <w:spacing w:val="-2"/>
                <w:sz w:val="20"/>
                <w:szCs w:val="20"/>
              </w:rPr>
              <w:t xml:space="preserve"> </w:t>
            </w:r>
            <w:r w:rsidRPr="0016312F">
              <w:rPr>
                <w:sz w:val="20"/>
                <w:szCs w:val="20"/>
              </w:rPr>
              <w:t>wants</w:t>
            </w:r>
            <w:r w:rsidRPr="0016312F">
              <w:rPr>
                <w:spacing w:val="-3"/>
                <w:sz w:val="20"/>
                <w:szCs w:val="20"/>
              </w:rPr>
              <w:t xml:space="preserve"> </w:t>
            </w:r>
            <w:r w:rsidRPr="0016312F">
              <w:rPr>
                <w:sz w:val="20"/>
                <w:szCs w:val="20"/>
              </w:rPr>
              <w:t>to</w:t>
            </w:r>
            <w:r w:rsidRPr="0016312F">
              <w:rPr>
                <w:spacing w:val="-4"/>
                <w:sz w:val="20"/>
                <w:szCs w:val="20"/>
              </w:rPr>
              <w:t xml:space="preserve"> </w:t>
            </w:r>
            <w:r w:rsidRPr="0016312F">
              <w:rPr>
                <w:sz w:val="20"/>
                <w:szCs w:val="20"/>
              </w:rPr>
              <w:t>start</w:t>
            </w:r>
            <w:r w:rsidRPr="0016312F">
              <w:rPr>
                <w:spacing w:val="-2"/>
                <w:sz w:val="20"/>
                <w:szCs w:val="20"/>
              </w:rPr>
              <w:t xml:space="preserve"> </w:t>
            </w:r>
            <w:r w:rsidRPr="0016312F">
              <w:rPr>
                <w:sz w:val="20"/>
                <w:szCs w:val="20"/>
              </w:rPr>
              <w:t>an</w:t>
            </w:r>
            <w:r w:rsidRPr="0016312F">
              <w:rPr>
                <w:spacing w:val="-4"/>
                <w:sz w:val="20"/>
                <w:szCs w:val="20"/>
              </w:rPr>
              <w:t xml:space="preserve"> </w:t>
            </w:r>
            <w:r w:rsidRPr="0016312F">
              <w:rPr>
                <w:sz w:val="20"/>
                <w:szCs w:val="20"/>
              </w:rPr>
              <w:t>anti-smoking</w:t>
            </w:r>
            <w:r w:rsidRPr="0016312F">
              <w:rPr>
                <w:spacing w:val="-53"/>
                <w:sz w:val="20"/>
                <w:szCs w:val="20"/>
              </w:rPr>
              <w:t xml:space="preserve"> </w:t>
            </w:r>
            <w:r w:rsidRPr="0016312F">
              <w:rPr>
                <w:sz w:val="20"/>
                <w:szCs w:val="20"/>
              </w:rPr>
              <w:t>campaign. Learners first work in groups and do more research into the health implications of</w:t>
            </w:r>
            <w:r w:rsidRPr="0016312F">
              <w:rPr>
                <w:spacing w:val="1"/>
                <w:sz w:val="20"/>
                <w:szCs w:val="20"/>
              </w:rPr>
              <w:t xml:space="preserve"> </w:t>
            </w:r>
            <w:r w:rsidRPr="0016312F">
              <w:rPr>
                <w:sz w:val="20"/>
                <w:szCs w:val="20"/>
              </w:rPr>
              <w:t>smoking.</w:t>
            </w:r>
            <w:r w:rsidRPr="0016312F">
              <w:rPr>
                <w:spacing w:val="1"/>
                <w:sz w:val="20"/>
                <w:szCs w:val="20"/>
              </w:rPr>
              <w:t xml:space="preserve"> </w:t>
            </w:r>
            <w:r w:rsidRPr="0016312F">
              <w:rPr>
                <w:b/>
                <w:sz w:val="20"/>
                <w:szCs w:val="20"/>
              </w:rPr>
              <w:t>(I)</w:t>
            </w:r>
          </w:p>
          <w:p w14:paraId="348ED99A" w14:textId="1D8AF8A6" w:rsidR="00950E00" w:rsidRPr="0016312F" w:rsidRDefault="00950E00" w:rsidP="0016312F">
            <w:pPr>
              <w:pStyle w:val="TableParagraph"/>
              <w:ind w:left="0"/>
              <w:rPr>
                <w:sz w:val="20"/>
                <w:szCs w:val="20"/>
              </w:rPr>
            </w:pPr>
            <w:r w:rsidRPr="0016312F">
              <w:rPr>
                <w:sz w:val="20"/>
                <w:szCs w:val="20"/>
              </w:rPr>
              <w:t>They</w:t>
            </w:r>
            <w:r w:rsidRPr="0016312F">
              <w:rPr>
                <w:spacing w:val="-3"/>
                <w:sz w:val="20"/>
                <w:szCs w:val="20"/>
              </w:rPr>
              <w:t xml:space="preserve"> </w:t>
            </w:r>
            <w:r w:rsidRPr="0016312F">
              <w:rPr>
                <w:sz w:val="20"/>
                <w:szCs w:val="20"/>
              </w:rPr>
              <w:t>then</w:t>
            </w:r>
            <w:r w:rsidRPr="0016312F">
              <w:rPr>
                <w:spacing w:val="-3"/>
                <w:sz w:val="20"/>
                <w:szCs w:val="20"/>
              </w:rPr>
              <w:t xml:space="preserve"> </w:t>
            </w:r>
            <w:r w:rsidRPr="0016312F">
              <w:rPr>
                <w:sz w:val="20"/>
                <w:szCs w:val="20"/>
              </w:rPr>
              <w:t>compare</w:t>
            </w:r>
            <w:r w:rsidRPr="0016312F">
              <w:rPr>
                <w:spacing w:val="-4"/>
                <w:sz w:val="20"/>
                <w:szCs w:val="20"/>
              </w:rPr>
              <w:t xml:space="preserve"> </w:t>
            </w:r>
            <w:r w:rsidRPr="0016312F">
              <w:rPr>
                <w:sz w:val="20"/>
                <w:szCs w:val="20"/>
              </w:rPr>
              <w:t>the</w:t>
            </w:r>
            <w:r w:rsidRPr="0016312F">
              <w:rPr>
                <w:spacing w:val="-1"/>
                <w:sz w:val="20"/>
                <w:szCs w:val="20"/>
              </w:rPr>
              <w:t xml:space="preserve"> </w:t>
            </w:r>
            <w:r w:rsidRPr="0016312F">
              <w:rPr>
                <w:sz w:val="20"/>
                <w:szCs w:val="20"/>
              </w:rPr>
              <w:t>information</w:t>
            </w:r>
            <w:r w:rsidRPr="0016312F">
              <w:rPr>
                <w:spacing w:val="-4"/>
                <w:sz w:val="20"/>
                <w:szCs w:val="20"/>
              </w:rPr>
              <w:t xml:space="preserve"> </w:t>
            </w:r>
            <w:r w:rsidRPr="0016312F">
              <w:rPr>
                <w:sz w:val="20"/>
                <w:szCs w:val="20"/>
              </w:rPr>
              <w:t>they</w:t>
            </w:r>
            <w:r w:rsidRPr="0016312F">
              <w:rPr>
                <w:spacing w:val="-2"/>
                <w:sz w:val="20"/>
                <w:szCs w:val="20"/>
              </w:rPr>
              <w:t xml:space="preserve"> </w:t>
            </w:r>
            <w:r w:rsidRPr="0016312F">
              <w:rPr>
                <w:sz w:val="20"/>
                <w:szCs w:val="20"/>
              </w:rPr>
              <w:t>have</w:t>
            </w:r>
            <w:r w:rsidRPr="0016312F">
              <w:rPr>
                <w:spacing w:val="-2"/>
                <w:sz w:val="20"/>
                <w:szCs w:val="20"/>
              </w:rPr>
              <w:t xml:space="preserve"> </w:t>
            </w:r>
            <w:r w:rsidRPr="0016312F">
              <w:rPr>
                <w:sz w:val="20"/>
                <w:szCs w:val="20"/>
              </w:rPr>
              <w:t>found</w:t>
            </w:r>
            <w:r w:rsidRPr="0016312F">
              <w:rPr>
                <w:spacing w:val="-1"/>
                <w:sz w:val="20"/>
                <w:szCs w:val="20"/>
              </w:rPr>
              <w:t xml:space="preserve"> </w:t>
            </w:r>
            <w:r w:rsidRPr="0016312F">
              <w:rPr>
                <w:sz w:val="20"/>
                <w:szCs w:val="20"/>
              </w:rPr>
              <w:t>and</w:t>
            </w:r>
            <w:r w:rsidRPr="0016312F">
              <w:rPr>
                <w:spacing w:val="-4"/>
                <w:sz w:val="20"/>
                <w:szCs w:val="20"/>
              </w:rPr>
              <w:t xml:space="preserve"> </w:t>
            </w:r>
            <w:r w:rsidRPr="0016312F">
              <w:rPr>
                <w:sz w:val="20"/>
                <w:szCs w:val="20"/>
              </w:rPr>
              <w:t>decide</w:t>
            </w:r>
            <w:r w:rsidRPr="0016312F">
              <w:rPr>
                <w:spacing w:val="-3"/>
                <w:sz w:val="20"/>
                <w:szCs w:val="20"/>
              </w:rPr>
              <w:t xml:space="preserve"> </w:t>
            </w:r>
            <w:r w:rsidRPr="0016312F">
              <w:rPr>
                <w:sz w:val="20"/>
                <w:szCs w:val="20"/>
              </w:rPr>
              <w:t>what</w:t>
            </w:r>
            <w:r w:rsidRPr="0016312F">
              <w:rPr>
                <w:spacing w:val="-2"/>
                <w:sz w:val="20"/>
                <w:szCs w:val="20"/>
              </w:rPr>
              <w:t xml:space="preserve"> </w:t>
            </w:r>
            <w:r w:rsidRPr="0016312F">
              <w:rPr>
                <w:sz w:val="20"/>
                <w:szCs w:val="20"/>
              </w:rPr>
              <w:t>they</w:t>
            </w:r>
            <w:r w:rsidRPr="0016312F">
              <w:rPr>
                <w:spacing w:val="-2"/>
                <w:sz w:val="20"/>
                <w:szCs w:val="20"/>
              </w:rPr>
              <w:t xml:space="preserve"> </w:t>
            </w:r>
            <w:r w:rsidRPr="0016312F">
              <w:rPr>
                <w:sz w:val="20"/>
                <w:szCs w:val="20"/>
              </w:rPr>
              <w:t>should</w:t>
            </w:r>
            <w:r w:rsidRPr="0016312F">
              <w:rPr>
                <w:spacing w:val="-4"/>
                <w:sz w:val="20"/>
                <w:szCs w:val="20"/>
              </w:rPr>
              <w:t xml:space="preserve"> </w:t>
            </w:r>
            <w:r w:rsidRPr="0016312F">
              <w:rPr>
                <w:sz w:val="20"/>
                <w:szCs w:val="20"/>
              </w:rPr>
              <w:t>include</w:t>
            </w:r>
            <w:r w:rsidRPr="0016312F">
              <w:rPr>
                <w:spacing w:val="-3"/>
                <w:sz w:val="20"/>
                <w:szCs w:val="20"/>
              </w:rPr>
              <w:t xml:space="preserve"> </w:t>
            </w:r>
            <w:r w:rsidRPr="0016312F">
              <w:rPr>
                <w:sz w:val="20"/>
                <w:szCs w:val="20"/>
              </w:rPr>
              <w:t>in</w:t>
            </w:r>
            <w:r w:rsidRPr="0016312F">
              <w:rPr>
                <w:spacing w:val="-4"/>
                <w:sz w:val="20"/>
                <w:szCs w:val="20"/>
              </w:rPr>
              <w:t xml:space="preserve"> </w:t>
            </w:r>
            <w:r w:rsidRPr="0016312F">
              <w:rPr>
                <w:sz w:val="20"/>
                <w:szCs w:val="20"/>
              </w:rPr>
              <w:t>their</w:t>
            </w:r>
            <w:r w:rsidRPr="0016312F">
              <w:rPr>
                <w:spacing w:val="-52"/>
                <w:sz w:val="20"/>
                <w:szCs w:val="20"/>
              </w:rPr>
              <w:t xml:space="preserve"> </w:t>
            </w:r>
            <w:r w:rsidRPr="0016312F">
              <w:rPr>
                <w:sz w:val="20"/>
                <w:szCs w:val="20"/>
              </w:rPr>
              <w:t>campaign</w:t>
            </w:r>
            <w:r w:rsidRPr="0016312F">
              <w:rPr>
                <w:spacing w:val="-2"/>
                <w:sz w:val="20"/>
                <w:szCs w:val="20"/>
              </w:rPr>
              <w:t xml:space="preserve"> </w:t>
            </w:r>
            <w:r w:rsidRPr="0016312F">
              <w:rPr>
                <w:sz w:val="20"/>
                <w:szCs w:val="20"/>
              </w:rPr>
              <w:t>to</w:t>
            </w:r>
            <w:r w:rsidRPr="0016312F">
              <w:rPr>
                <w:spacing w:val="-2"/>
                <w:sz w:val="20"/>
                <w:szCs w:val="20"/>
              </w:rPr>
              <w:t xml:space="preserve"> </w:t>
            </w:r>
            <w:r w:rsidRPr="0016312F">
              <w:rPr>
                <w:sz w:val="20"/>
                <w:szCs w:val="20"/>
              </w:rPr>
              <w:t>make</w:t>
            </w:r>
            <w:r w:rsidRPr="0016312F">
              <w:rPr>
                <w:spacing w:val="-2"/>
                <w:sz w:val="20"/>
                <w:szCs w:val="20"/>
              </w:rPr>
              <w:t xml:space="preserve"> </w:t>
            </w:r>
            <w:r w:rsidRPr="0016312F">
              <w:rPr>
                <w:sz w:val="20"/>
                <w:szCs w:val="20"/>
              </w:rPr>
              <w:t>it</w:t>
            </w:r>
            <w:r w:rsidRPr="0016312F">
              <w:rPr>
                <w:spacing w:val="-3"/>
                <w:sz w:val="20"/>
                <w:szCs w:val="20"/>
              </w:rPr>
              <w:t xml:space="preserve"> </w:t>
            </w:r>
            <w:r w:rsidRPr="0016312F">
              <w:rPr>
                <w:sz w:val="20"/>
                <w:szCs w:val="20"/>
              </w:rPr>
              <w:t>more</w:t>
            </w:r>
            <w:r w:rsidRPr="0016312F">
              <w:rPr>
                <w:spacing w:val="-2"/>
                <w:sz w:val="20"/>
                <w:szCs w:val="20"/>
              </w:rPr>
              <w:t xml:space="preserve"> </w:t>
            </w:r>
            <w:r w:rsidRPr="0016312F">
              <w:rPr>
                <w:sz w:val="20"/>
                <w:szCs w:val="20"/>
              </w:rPr>
              <w:t>effective.</w:t>
            </w:r>
            <w:r w:rsidRPr="0016312F">
              <w:rPr>
                <w:spacing w:val="-4"/>
                <w:sz w:val="20"/>
                <w:szCs w:val="20"/>
              </w:rPr>
              <w:t xml:space="preserve"> </w:t>
            </w:r>
            <w:r w:rsidRPr="0016312F">
              <w:rPr>
                <w:sz w:val="20"/>
                <w:szCs w:val="20"/>
              </w:rPr>
              <w:t>They</w:t>
            </w:r>
            <w:r w:rsidRPr="0016312F">
              <w:rPr>
                <w:spacing w:val="-2"/>
                <w:sz w:val="20"/>
                <w:szCs w:val="20"/>
              </w:rPr>
              <w:t xml:space="preserve"> </w:t>
            </w:r>
            <w:r w:rsidRPr="0016312F">
              <w:rPr>
                <w:sz w:val="20"/>
                <w:szCs w:val="20"/>
              </w:rPr>
              <w:t>also</w:t>
            </w:r>
            <w:r w:rsidRPr="0016312F">
              <w:rPr>
                <w:spacing w:val="-4"/>
                <w:sz w:val="20"/>
                <w:szCs w:val="20"/>
              </w:rPr>
              <w:t xml:space="preserve"> </w:t>
            </w:r>
            <w:r w:rsidRPr="0016312F">
              <w:rPr>
                <w:sz w:val="20"/>
                <w:szCs w:val="20"/>
              </w:rPr>
              <w:t>brainstorm</w:t>
            </w:r>
            <w:r w:rsidRPr="0016312F">
              <w:rPr>
                <w:spacing w:val="-4"/>
                <w:sz w:val="20"/>
                <w:szCs w:val="20"/>
              </w:rPr>
              <w:t xml:space="preserve"> </w:t>
            </w:r>
            <w:r w:rsidRPr="0016312F">
              <w:rPr>
                <w:sz w:val="20"/>
                <w:szCs w:val="20"/>
              </w:rPr>
              <w:t>ideas</w:t>
            </w:r>
            <w:r w:rsidRPr="0016312F">
              <w:rPr>
                <w:spacing w:val="-2"/>
                <w:sz w:val="20"/>
                <w:szCs w:val="20"/>
              </w:rPr>
              <w:t xml:space="preserve"> </w:t>
            </w:r>
            <w:r w:rsidRPr="0016312F">
              <w:rPr>
                <w:sz w:val="20"/>
                <w:szCs w:val="20"/>
              </w:rPr>
              <w:t>about</w:t>
            </w:r>
            <w:r w:rsidRPr="0016312F">
              <w:rPr>
                <w:spacing w:val="-4"/>
                <w:sz w:val="20"/>
                <w:szCs w:val="20"/>
              </w:rPr>
              <w:t xml:space="preserve"> </w:t>
            </w:r>
            <w:r w:rsidRPr="0016312F">
              <w:rPr>
                <w:sz w:val="20"/>
                <w:szCs w:val="20"/>
              </w:rPr>
              <w:t>campaigning</w:t>
            </w:r>
            <w:r w:rsidRPr="0016312F">
              <w:rPr>
                <w:spacing w:val="-4"/>
                <w:sz w:val="20"/>
                <w:szCs w:val="20"/>
              </w:rPr>
              <w:t xml:space="preserve"> </w:t>
            </w:r>
            <w:r w:rsidRPr="0016312F">
              <w:rPr>
                <w:sz w:val="20"/>
                <w:szCs w:val="20"/>
              </w:rPr>
              <w:t>strategies,</w:t>
            </w:r>
            <w:r w:rsidR="0016312F">
              <w:rPr>
                <w:sz w:val="20"/>
                <w:szCs w:val="20"/>
              </w:rPr>
              <w:t xml:space="preserve"> </w:t>
            </w:r>
            <w:proofErr w:type="gramStart"/>
            <w:r w:rsidRPr="0016312F">
              <w:rPr>
                <w:sz w:val="20"/>
                <w:szCs w:val="20"/>
              </w:rPr>
              <w:t>e.g.</w:t>
            </w:r>
            <w:proofErr w:type="gramEnd"/>
            <w:r w:rsidRPr="0016312F">
              <w:rPr>
                <w:sz w:val="20"/>
                <w:szCs w:val="20"/>
              </w:rPr>
              <w:t xml:space="preserve"> videos, talks, posters, etc. They </w:t>
            </w:r>
            <w:proofErr w:type="gramStart"/>
            <w:r w:rsidRPr="0016312F">
              <w:rPr>
                <w:sz w:val="20"/>
                <w:szCs w:val="20"/>
              </w:rPr>
              <w:t>have to</w:t>
            </w:r>
            <w:proofErr w:type="gramEnd"/>
            <w:r w:rsidRPr="0016312F">
              <w:rPr>
                <w:sz w:val="20"/>
                <w:szCs w:val="20"/>
              </w:rPr>
              <w:t xml:space="preserve"> list the activities they will do in order of priority.</w:t>
            </w:r>
            <w:r w:rsidRPr="0016312F">
              <w:rPr>
                <w:spacing w:val="1"/>
                <w:sz w:val="20"/>
                <w:szCs w:val="20"/>
              </w:rPr>
              <w:t xml:space="preserve"> </w:t>
            </w:r>
            <w:r w:rsidRPr="0016312F">
              <w:rPr>
                <w:sz w:val="20"/>
                <w:szCs w:val="20"/>
              </w:rPr>
              <w:t>Learners can explore the target audience and the type of register that should be used, aspects of</w:t>
            </w:r>
            <w:r w:rsidRPr="0016312F">
              <w:rPr>
                <w:spacing w:val="-54"/>
                <w:sz w:val="20"/>
                <w:szCs w:val="20"/>
              </w:rPr>
              <w:t xml:space="preserve"> </w:t>
            </w:r>
            <w:r w:rsidRPr="0016312F">
              <w:rPr>
                <w:sz w:val="20"/>
                <w:szCs w:val="20"/>
              </w:rPr>
              <w:t>audience</w:t>
            </w:r>
            <w:r w:rsidRPr="0016312F">
              <w:rPr>
                <w:spacing w:val="-1"/>
                <w:sz w:val="20"/>
                <w:szCs w:val="20"/>
              </w:rPr>
              <w:t xml:space="preserve"> </w:t>
            </w:r>
            <w:r w:rsidRPr="0016312F">
              <w:rPr>
                <w:sz w:val="20"/>
                <w:szCs w:val="20"/>
              </w:rPr>
              <w:t>awareness,</w:t>
            </w:r>
            <w:r w:rsidRPr="0016312F">
              <w:rPr>
                <w:spacing w:val="-3"/>
                <w:sz w:val="20"/>
                <w:szCs w:val="20"/>
              </w:rPr>
              <w:t xml:space="preserve"> </w:t>
            </w:r>
            <w:r w:rsidRPr="0016312F">
              <w:rPr>
                <w:sz w:val="20"/>
                <w:szCs w:val="20"/>
              </w:rPr>
              <w:t>ways</w:t>
            </w:r>
            <w:r w:rsidRPr="0016312F">
              <w:rPr>
                <w:spacing w:val="1"/>
                <w:sz w:val="20"/>
                <w:szCs w:val="20"/>
              </w:rPr>
              <w:t xml:space="preserve"> </w:t>
            </w:r>
            <w:r w:rsidRPr="0016312F">
              <w:rPr>
                <w:sz w:val="20"/>
                <w:szCs w:val="20"/>
              </w:rPr>
              <w:t>of</w:t>
            </w:r>
            <w:r w:rsidRPr="0016312F">
              <w:rPr>
                <w:spacing w:val="-3"/>
                <w:sz w:val="20"/>
                <w:szCs w:val="20"/>
              </w:rPr>
              <w:t xml:space="preserve"> </w:t>
            </w:r>
            <w:r w:rsidRPr="0016312F">
              <w:rPr>
                <w:sz w:val="20"/>
                <w:szCs w:val="20"/>
              </w:rPr>
              <w:t>giving</w:t>
            </w:r>
            <w:r w:rsidRPr="0016312F">
              <w:rPr>
                <w:spacing w:val="-3"/>
                <w:sz w:val="20"/>
                <w:szCs w:val="20"/>
              </w:rPr>
              <w:t xml:space="preserve"> </w:t>
            </w:r>
            <w:r w:rsidRPr="0016312F">
              <w:rPr>
                <w:sz w:val="20"/>
                <w:szCs w:val="20"/>
              </w:rPr>
              <w:t>reasoned</w:t>
            </w:r>
            <w:r w:rsidRPr="0016312F">
              <w:rPr>
                <w:spacing w:val="-1"/>
                <w:sz w:val="20"/>
                <w:szCs w:val="20"/>
              </w:rPr>
              <w:t xml:space="preserve"> </w:t>
            </w:r>
            <w:r w:rsidRPr="0016312F">
              <w:rPr>
                <w:sz w:val="20"/>
                <w:szCs w:val="20"/>
              </w:rPr>
              <w:t>examples</w:t>
            </w:r>
            <w:r w:rsidRPr="0016312F">
              <w:rPr>
                <w:spacing w:val="-2"/>
                <w:sz w:val="20"/>
                <w:szCs w:val="20"/>
              </w:rPr>
              <w:t xml:space="preserve"> </w:t>
            </w:r>
            <w:r w:rsidRPr="0016312F">
              <w:rPr>
                <w:sz w:val="20"/>
                <w:szCs w:val="20"/>
              </w:rPr>
              <w:t>and</w:t>
            </w:r>
            <w:r w:rsidRPr="0016312F">
              <w:rPr>
                <w:spacing w:val="-1"/>
                <w:sz w:val="20"/>
                <w:szCs w:val="20"/>
              </w:rPr>
              <w:t xml:space="preserve"> </w:t>
            </w:r>
            <w:r w:rsidRPr="0016312F">
              <w:rPr>
                <w:sz w:val="20"/>
                <w:szCs w:val="20"/>
              </w:rPr>
              <w:t>the</w:t>
            </w:r>
            <w:r w:rsidRPr="0016312F">
              <w:rPr>
                <w:spacing w:val="-1"/>
                <w:sz w:val="20"/>
                <w:szCs w:val="20"/>
              </w:rPr>
              <w:t xml:space="preserve"> </w:t>
            </w:r>
            <w:r w:rsidRPr="0016312F">
              <w:rPr>
                <w:sz w:val="20"/>
                <w:szCs w:val="20"/>
              </w:rPr>
              <w:t>use</w:t>
            </w:r>
            <w:r w:rsidRPr="0016312F">
              <w:rPr>
                <w:spacing w:val="-3"/>
                <w:sz w:val="20"/>
                <w:szCs w:val="20"/>
              </w:rPr>
              <w:t xml:space="preserve"> </w:t>
            </w:r>
            <w:r w:rsidRPr="0016312F">
              <w:rPr>
                <w:sz w:val="20"/>
                <w:szCs w:val="20"/>
              </w:rPr>
              <w:t>of</w:t>
            </w:r>
            <w:r w:rsidRPr="0016312F">
              <w:rPr>
                <w:spacing w:val="-1"/>
                <w:sz w:val="20"/>
                <w:szCs w:val="20"/>
              </w:rPr>
              <w:t xml:space="preserve"> </w:t>
            </w:r>
            <w:r w:rsidRPr="0016312F">
              <w:rPr>
                <w:sz w:val="20"/>
                <w:szCs w:val="20"/>
              </w:rPr>
              <w:t>discourse</w:t>
            </w:r>
            <w:r w:rsidRPr="0016312F">
              <w:rPr>
                <w:spacing w:val="-1"/>
                <w:sz w:val="20"/>
                <w:szCs w:val="20"/>
              </w:rPr>
              <w:t xml:space="preserve"> </w:t>
            </w:r>
            <w:r w:rsidRPr="0016312F">
              <w:rPr>
                <w:sz w:val="20"/>
                <w:szCs w:val="20"/>
              </w:rPr>
              <w:t>markers.</w:t>
            </w:r>
          </w:p>
          <w:p w14:paraId="6C001EFE" w14:textId="77777777" w:rsidR="00950E00" w:rsidRPr="0016312F" w:rsidRDefault="00950E00" w:rsidP="0016312F">
            <w:pPr>
              <w:pStyle w:val="TableParagraph"/>
              <w:ind w:left="0"/>
              <w:rPr>
                <w:b/>
                <w:sz w:val="20"/>
                <w:szCs w:val="20"/>
              </w:rPr>
            </w:pPr>
            <w:r w:rsidRPr="0016312F">
              <w:rPr>
                <w:sz w:val="20"/>
                <w:szCs w:val="20"/>
              </w:rPr>
              <w:t>This</w:t>
            </w:r>
            <w:r w:rsidRPr="0016312F">
              <w:rPr>
                <w:spacing w:val="-4"/>
                <w:sz w:val="20"/>
                <w:szCs w:val="20"/>
              </w:rPr>
              <w:t xml:space="preserve"> </w:t>
            </w:r>
            <w:r w:rsidRPr="0016312F">
              <w:rPr>
                <w:sz w:val="20"/>
                <w:szCs w:val="20"/>
              </w:rPr>
              <w:t>is</w:t>
            </w:r>
            <w:r w:rsidRPr="0016312F">
              <w:rPr>
                <w:spacing w:val="-3"/>
                <w:sz w:val="20"/>
                <w:szCs w:val="20"/>
              </w:rPr>
              <w:t xml:space="preserve"> </w:t>
            </w:r>
            <w:r w:rsidRPr="0016312F">
              <w:rPr>
                <w:sz w:val="20"/>
                <w:szCs w:val="20"/>
              </w:rPr>
              <w:t>also</w:t>
            </w:r>
            <w:r w:rsidRPr="0016312F">
              <w:rPr>
                <w:spacing w:val="-4"/>
                <w:sz w:val="20"/>
                <w:szCs w:val="20"/>
              </w:rPr>
              <w:t xml:space="preserve"> </w:t>
            </w:r>
            <w:r w:rsidRPr="0016312F">
              <w:rPr>
                <w:sz w:val="20"/>
                <w:szCs w:val="20"/>
              </w:rPr>
              <w:t>a</w:t>
            </w:r>
            <w:r w:rsidRPr="0016312F">
              <w:rPr>
                <w:spacing w:val="-2"/>
                <w:sz w:val="20"/>
                <w:szCs w:val="20"/>
              </w:rPr>
              <w:t xml:space="preserve"> </w:t>
            </w:r>
            <w:r w:rsidRPr="0016312F">
              <w:rPr>
                <w:sz w:val="20"/>
                <w:szCs w:val="20"/>
              </w:rPr>
              <w:t>good</w:t>
            </w:r>
            <w:r w:rsidRPr="0016312F">
              <w:rPr>
                <w:spacing w:val="-4"/>
                <w:sz w:val="20"/>
                <w:szCs w:val="20"/>
              </w:rPr>
              <w:t xml:space="preserve"> </w:t>
            </w:r>
            <w:r w:rsidRPr="0016312F">
              <w:rPr>
                <w:sz w:val="20"/>
                <w:szCs w:val="20"/>
              </w:rPr>
              <w:t>opportunity</w:t>
            </w:r>
            <w:r w:rsidRPr="0016312F">
              <w:rPr>
                <w:spacing w:val="-3"/>
                <w:sz w:val="20"/>
                <w:szCs w:val="20"/>
              </w:rPr>
              <w:t xml:space="preserve"> </w:t>
            </w:r>
            <w:r w:rsidRPr="0016312F">
              <w:rPr>
                <w:sz w:val="20"/>
                <w:szCs w:val="20"/>
              </w:rPr>
              <w:t>to</w:t>
            </w:r>
            <w:r w:rsidRPr="0016312F">
              <w:rPr>
                <w:spacing w:val="-2"/>
                <w:sz w:val="20"/>
                <w:szCs w:val="20"/>
              </w:rPr>
              <w:t xml:space="preserve"> </w:t>
            </w:r>
            <w:r w:rsidRPr="0016312F">
              <w:rPr>
                <w:sz w:val="20"/>
                <w:szCs w:val="20"/>
              </w:rPr>
              <w:t>consolidate</w:t>
            </w:r>
            <w:r w:rsidRPr="0016312F">
              <w:rPr>
                <w:spacing w:val="-3"/>
                <w:sz w:val="20"/>
                <w:szCs w:val="20"/>
              </w:rPr>
              <w:t xml:space="preserve"> </w:t>
            </w:r>
            <w:r w:rsidRPr="0016312F">
              <w:rPr>
                <w:sz w:val="20"/>
                <w:szCs w:val="20"/>
              </w:rPr>
              <w:t>expressions</w:t>
            </w:r>
            <w:r w:rsidRPr="0016312F">
              <w:rPr>
                <w:spacing w:val="-3"/>
                <w:sz w:val="20"/>
                <w:szCs w:val="20"/>
              </w:rPr>
              <w:t xml:space="preserve"> </w:t>
            </w:r>
            <w:r w:rsidRPr="0016312F">
              <w:rPr>
                <w:sz w:val="20"/>
                <w:szCs w:val="20"/>
              </w:rPr>
              <w:t>for</w:t>
            </w:r>
            <w:r w:rsidRPr="0016312F">
              <w:rPr>
                <w:spacing w:val="-3"/>
                <w:sz w:val="20"/>
                <w:szCs w:val="20"/>
              </w:rPr>
              <w:t xml:space="preserve"> </w:t>
            </w:r>
            <w:r w:rsidRPr="0016312F">
              <w:rPr>
                <w:sz w:val="20"/>
                <w:szCs w:val="20"/>
              </w:rPr>
              <w:t>agreement</w:t>
            </w:r>
            <w:r w:rsidRPr="0016312F">
              <w:rPr>
                <w:spacing w:val="-2"/>
                <w:sz w:val="20"/>
                <w:szCs w:val="20"/>
              </w:rPr>
              <w:t xml:space="preserve"> </w:t>
            </w:r>
            <w:r w:rsidRPr="0016312F">
              <w:rPr>
                <w:sz w:val="20"/>
                <w:szCs w:val="20"/>
              </w:rPr>
              <w:t>(That’s</w:t>
            </w:r>
            <w:r w:rsidRPr="0016312F">
              <w:rPr>
                <w:spacing w:val="-3"/>
                <w:sz w:val="20"/>
                <w:szCs w:val="20"/>
              </w:rPr>
              <w:t xml:space="preserve"> </w:t>
            </w:r>
            <w:r w:rsidRPr="0016312F">
              <w:rPr>
                <w:sz w:val="20"/>
                <w:szCs w:val="20"/>
              </w:rPr>
              <w:t>a</w:t>
            </w:r>
            <w:r w:rsidRPr="0016312F">
              <w:rPr>
                <w:spacing w:val="-4"/>
                <w:sz w:val="20"/>
                <w:szCs w:val="20"/>
              </w:rPr>
              <w:t xml:space="preserve"> </w:t>
            </w:r>
            <w:r w:rsidRPr="0016312F">
              <w:rPr>
                <w:sz w:val="20"/>
                <w:szCs w:val="20"/>
              </w:rPr>
              <w:t>good</w:t>
            </w:r>
            <w:r w:rsidRPr="0016312F">
              <w:rPr>
                <w:spacing w:val="-4"/>
                <w:sz w:val="20"/>
                <w:szCs w:val="20"/>
              </w:rPr>
              <w:t xml:space="preserve"> </w:t>
            </w:r>
            <w:r w:rsidRPr="0016312F">
              <w:rPr>
                <w:sz w:val="20"/>
                <w:szCs w:val="20"/>
              </w:rPr>
              <w:t>point…)</w:t>
            </w:r>
            <w:r w:rsidRPr="0016312F">
              <w:rPr>
                <w:spacing w:val="-53"/>
                <w:sz w:val="20"/>
                <w:szCs w:val="20"/>
              </w:rPr>
              <w:t xml:space="preserve"> </w:t>
            </w:r>
            <w:r w:rsidRPr="0016312F">
              <w:rPr>
                <w:sz w:val="20"/>
                <w:szCs w:val="20"/>
              </w:rPr>
              <w:t>or disagreement, (That’s not how I see it) expressing opinions, giving advice (We should, we</w:t>
            </w:r>
            <w:r w:rsidRPr="0016312F">
              <w:rPr>
                <w:spacing w:val="1"/>
                <w:sz w:val="20"/>
                <w:szCs w:val="20"/>
              </w:rPr>
              <w:t xml:space="preserve"> </w:t>
            </w:r>
            <w:r w:rsidRPr="0016312F">
              <w:rPr>
                <w:sz w:val="20"/>
                <w:szCs w:val="20"/>
              </w:rPr>
              <w:t>could), persuasion (I really think we need to…) and taking part in a discussion (We need to think</w:t>
            </w:r>
            <w:r w:rsidRPr="0016312F">
              <w:rPr>
                <w:spacing w:val="-53"/>
                <w:sz w:val="20"/>
                <w:szCs w:val="20"/>
              </w:rPr>
              <w:t xml:space="preserve"> </w:t>
            </w:r>
            <w:r w:rsidRPr="0016312F">
              <w:rPr>
                <w:sz w:val="20"/>
                <w:szCs w:val="20"/>
              </w:rPr>
              <w:t xml:space="preserve">about how we can…). The expressions are first elicited, </w:t>
            </w:r>
            <w:proofErr w:type="gramStart"/>
            <w:r w:rsidRPr="0016312F">
              <w:rPr>
                <w:sz w:val="20"/>
                <w:szCs w:val="20"/>
              </w:rPr>
              <w:t>repeated</w:t>
            </w:r>
            <w:proofErr w:type="gramEnd"/>
            <w:r w:rsidRPr="0016312F">
              <w:rPr>
                <w:sz w:val="20"/>
                <w:szCs w:val="20"/>
              </w:rPr>
              <w:t xml:space="preserve"> and practised in example</w:t>
            </w:r>
            <w:r w:rsidRPr="0016312F">
              <w:rPr>
                <w:spacing w:val="1"/>
                <w:sz w:val="20"/>
                <w:szCs w:val="20"/>
              </w:rPr>
              <w:t xml:space="preserve"> </w:t>
            </w:r>
            <w:r w:rsidRPr="0016312F">
              <w:rPr>
                <w:sz w:val="20"/>
                <w:szCs w:val="20"/>
              </w:rPr>
              <w:t>sentences.</w:t>
            </w:r>
            <w:r w:rsidRPr="0016312F">
              <w:rPr>
                <w:spacing w:val="-2"/>
                <w:sz w:val="20"/>
                <w:szCs w:val="20"/>
              </w:rPr>
              <w:t xml:space="preserve"> </w:t>
            </w:r>
            <w:r w:rsidRPr="0016312F">
              <w:rPr>
                <w:sz w:val="20"/>
                <w:szCs w:val="20"/>
              </w:rPr>
              <w:t>They may</w:t>
            </w:r>
            <w:r w:rsidRPr="0016312F">
              <w:rPr>
                <w:spacing w:val="2"/>
                <w:sz w:val="20"/>
                <w:szCs w:val="20"/>
              </w:rPr>
              <w:t xml:space="preserve"> </w:t>
            </w:r>
            <w:r w:rsidRPr="0016312F">
              <w:rPr>
                <w:sz w:val="20"/>
                <w:szCs w:val="20"/>
              </w:rPr>
              <w:t>be</w:t>
            </w:r>
            <w:r w:rsidRPr="0016312F">
              <w:rPr>
                <w:spacing w:val="-1"/>
                <w:sz w:val="20"/>
                <w:szCs w:val="20"/>
              </w:rPr>
              <w:t xml:space="preserve"> </w:t>
            </w:r>
            <w:r w:rsidRPr="0016312F">
              <w:rPr>
                <w:sz w:val="20"/>
                <w:szCs w:val="20"/>
              </w:rPr>
              <w:t>written</w:t>
            </w:r>
            <w:r w:rsidRPr="0016312F">
              <w:rPr>
                <w:spacing w:val="-2"/>
                <w:sz w:val="20"/>
                <w:szCs w:val="20"/>
              </w:rPr>
              <w:t xml:space="preserve"> </w:t>
            </w:r>
            <w:r w:rsidRPr="0016312F">
              <w:rPr>
                <w:sz w:val="20"/>
                <w:szCs w:val="20"/>
              </w:rPr>
              <w:t>on</w:t>
            </w:r>
            <w:r w:rsidRPr="0016312F">
              <w:rPr>
                <w:spacing w:val="1"/>
                <w:sz w:val="20"/>
                <w:szCs w:val="20"/>
              </w:rPr>
              <w:t xml:space="preserve"> </w:t>
            </w:r>
            <w:r w:rsidRPr="0016312F">
              <w:rPr>
                <w:sz w:val="20"/>
                <w:szCs w:val="20"/>
              </w:rPr>
              <w:t>the board</w:t>
            </w:r>
            <w:r w:rsidRPr="0016312F">
              <w:rPr>
                <w:spacing w:val="-1"/>
                <w:sz w:val="20"/>
                <w:szCs w:val="20"/>
              </w:rPr>
              <w:t xml:space="preserve"> </w:t>
            </w:r>
            <w:r w:rsidRPr="0016312F">
              <w:rPr>
                <w:sz w:val="20"/>
                <w:szCs w:val="20"/>
              </w:rPr>
              <w:t>for reference.</w:t>
            </w:r>
            <w:r w:rsidRPr="0016312F">
              <w:rPr>
                <w:spacing w:val="-2"/>
                <w:sz w:val="20"/>
                <w:szCs w:val="20"/>
              </w:rPr>
              <w:t xml:space="preserve"> </w:t>
            </w:r>
            <w:r w:rsidRPr="0016312F">
              <w:rPr>
                <w:b/>
                <w:sz w:val="20"/>
                <w:szCs w:val="20"/>
              </w:rPr>
              <w:t>(F)</w:t>
            </w:r>
          </w:p>
          <w:p w14:paraId="5471E1B1" w14:textId="77777777" w:rsidR="00950E00" w:rsidRPr="0016312F" w:rsidRDefault="00950E00" w:rsidP="0016312F">
            <w:pPr>
              <w:pStyle w:val="TableParagraph"/>
              <w:ind w:left="0"/>
              <w:rPr>
                <w:sz w:val="20"/>
                <w:szCs w:val="20"/>
              </w:rPr>
            </w:pPr>
            <w:r w:rsidRPr="0016312F">
              <w:rPr>
                <w:sz w:val="20"/>
                <w:szCs w:val="20"/>
              </w:rPr>
              <w:t>Learners</w:t>
            </w:r>
            <w:r w:rsidRPr="0016312F">
              <w:rPr>
                <w:spacing w:val="-4"/>
                <w:sz w:val="20"/>
                <w:szCs w:val="20"/>
              </w:rPr>
              <w:t xml:space="preserve"> </w:t>
            </w:r>
            <w:r w:rsidRPr="0016312F">
              <w:rPr>
                <w:sz w:val="20"/>
                <w:szCs w:val="20"/>
              </w:rPr>
              <w:t>can</w:t>
            </w:r>
            <w:r w:rsidRPr="0016312F">
              <w:rPr>
                <w:spacing w:val="-5"/>
                <w:sz w:val="20"/>
                <w:szCs w:val="20"/>
              </w:rPr>
              <w:t xml:space="preserve"> </w:t>
            </w:r>
            <w:r w:rsidRPr="0016312F">
              <w:rPr>
                <w:sz w:val="20"/>
                <w:szCs w:val="20"/>
              </w:rPr>
              <w:t>discuss</w:t>
            </w:r>
            <w:r w:rsidRPr="0016312F">
              <w:rPr>
                <w:spacing w:val="-4"/>
                <w:sz w:val="20"/>
                <w:szCs w:val="20"/>
              </w:rPr>
              <w:t xml:space="preserve"> </w:t>
            </w:r>
            <w:r w:rsidRPr="0016312F">
              <w:rPr>
                <w:sz w:val="20"/>
                <w:szCs w:val="20"/>
              </w:rPr>
              <w:t>how</w:t>
            </w:r>
            <w:r w:rsidRPr="0016312F">
              <w:rPr>
                <w:spacing w:val="-2"/>
                <w:sz w:val="20"/>
                <w:szCs w:val="20"/>
              </w:rPr>
              <w:t xml:space="preserve"> </w:t>
            </w:r>
            <w:r w:rsidRPr="0016312F">
              <w:rPr>
                <w:sz w:val="20"/>
                <w:szCs w:val="20"/>
              </w:rPr>
              <w:t>disagreement</w:t>
            </w:r>
            <w:r w:rsidRPr="0016312F">
              <w:rPr>
                <w:spacing w:val="-3"/>
                <w:sz w:val="20"/>
                <w:szCs w:val="20"/>
              </w:rPr>
              <w:t xml:space="preserve"> </w:t>
            </w:r>
            <w:r w:rsidRPr="0016312F">
              <w:rPr>
                <w:sz w:val="20"/>
                <w:szCs w:val="20"/>
              </w:rPr>
              <w:t>is</w:t>
            </w:r>
            <w:r w:rsidRPr="0016312F">
              <w:rPr>
                <w:spacing w:val="-4"/>
                <w:sz w:val="20"/>
                <w:szCs w:val="20"/>
              </w:rPr>
              <w:t xml:space="preserve"> </w:t>
            </w:r>
            <w:r w:rsidRPr="0016312F">
              <w:rPr>
                <w:sz w:val="20"/>
                <w:szCs w:val="20"/>
              </w:rPr>
              <w:t>rarely</w:t>
            </w:r>
            <w:r w:rsidRPr="0016312F">
              <w:rPr>
                <w:spacing w:val="-4"/>
                <w:sz w:val="20"/>
                <w:szCs w:val="20"/>
              </w:rPr>
              <w:t xml:space="preserve"> </w:t>
            </w:r>
            <w:r w:rsidRPr="0016312F">
              <w:rPr>
                <w:sz w:val="20"/>
                <w:szCs w:val="20"/>
              </w:rPr>
              <w:t>expressed</w:t>
            </w:r>
            <w:r w:rsidRPr="0016312F">
              <w:rPr>
                <w:spacing w:val="-5"/>
                <w:sz w:val="20"/>
                <w:szCs w:val="20"/>
              </w:rPr>
              <w:t xml:space="preserve"> </w:t>
            </w:r>
            <w:r w:rsidRPr="0016312F">
              <w:rPr>
                <w:sz w:val="20"/>
                <w:szCs w:val="20"/>
              </w:rPr>
              <w:t>directly,</w:t>
            </w:r>
            <w:r w:rsidRPr="0016312F">
              <w:rPr>
                <w:spacing w:val="-5"/>
                <w:sz w:val="20"/>
                <w:szCs w:val="20"/>
              </w:rPr>
              <w:t xml:space="preserve"> </w:t>
            </w:r>
            <w:r w:rsidRPr="0016312F">
              <w:rPr>
                <w:sz w:val="20"/>
                <w:szCs w:val="20"/>
              </w:rPr>
              <w:t>e.g.</w:t>
            </w:r>
            <w:r w:rsidRPr="0016312F">
              <w:rPr>
                <w:spacing w:val="-3"/>
                <w:sz w:val="20"/>
                <w:szCs w:val="20"/>
              </w:rPr>
              <w:t xml:space="preserve"> </w:t>
            </w:r>
            <w:r w:rsidRPr="0016312F">
              <w:rPr>
                <w:sz w:val="20"/>
                <w:szCs w:val="20"/>
              </w:rPr>
              <w:t>You’re</w:t>
            </w:r>
            <w:r w:rsidRPr="0016312F">
              <w:rPr>
                <w:spacing w:val="-3"/>
                <w:sz w:val="20"/>
                <w:szCs w:val="20"/>
              </w:rPr>
              <w:t xml:space="preserve"> </w:t>
            </w:r>
            <w:r w:rsidRPr="0016312F">
              <w:rPr>
                <w:sz w:val="20"/>
                <w:szCs w:val="20"/>
              </w:rPr>
              <w:t>wrong/I</w:t>
            </w:r>
            <w:r w:rsidRPr="0016312F">
              <w:rPr>
                <w:spacing w:val="-3"/>
                <w:sz w:val="20"/>
                <w:szCs w:val="20"/>
              </w:rPr>
              <w:t xml:space="preserve"> </w:t>
            </w:r>
            <w:r w:rsidRPr="0016312F">
              <w:rPr>
                <w:sz w:val="20"/>
                <w:szCs w:val="20"/>
              </w:rPr>
              <w:t>don’t</w:t>
            </w:r>
            <w:r w:rsidRPr="0016312F">
              <w:rPr>
                <w:spacing w:val="-52"/>
                <w:sz w:val="20"/>
                <w:szCs w:val="20"/>
              </w:rPr>
              <w:t xml:space="preserve"> </w:t>
            </w:r>
            <w:r w:rsidRPr="0016312F">
              <w:rPr>
                <w:sz w:val="20"/>
                <w:szCs w:val="20"/>
              </w:rPr>
              <w:t>agree</w:t>
            </w:r>
            <w:r w:rsidRPr="0016312F">
              <w:rPr>
                <w:spacing w:val="-2"/>
                <w:sz w:val="20"/>
                <w:szCs w:val="20"/>
              </w:rPr>
              <w:t xml:space="preserve"> </w:t>
            </w:r>
            <w:r w:rsidRPr="0016312F">
              <w:rPr>
                <w:sz w:val="20"/>
                <w:szCs w:val="20"/>
              </w:rPr>
              <w:t>with</w:t>
            </w:r>
            <w:r w:rsidRPr="0016312F">
              <w:rPr>
                <w:spacing w:val="-1"/>
                <w:sz w:val="20"/>
                <w:szCs w:val="20"/>
              </w:rPr>
              <w:t xml:space="preserve"> </w:t>
            </w:r>
            <w:r w:rsidRPr="0016312F">
              <w:rPr>
                <w:sz w:val="20"/>
                <w:szCs w:val="20"/>
              </w:rPr>
              <w:t>you</w:t>
            </w:r>
            <w:r w:rsidRPr="0016312F">
              <w:rPr>
                <w:spacing w:val="1"/>
                <w:sz w:val="20"/>
                <w:szCs w:val="20"/>
              </w:rPr>
              <w:t xml:space="preserve"> </w:t>
            </w:r>
            <w:r w:rsidRPr="0016312F">
              <w:rPr>
                <w:sz w:val="20"/>
                <w:szCs w:val="20"/>
              </w:rPr>
              <w:t>at</w:t>
            </w:r>
            <w:r w:rsidRPr="0016312F">
              <w:rPr>
                <w:spacing w:val="-1"/>
                <w:sz w:val="20"/>
                <w:szCs w:val="20"/>
              </w:rPr>
              <w:t xml:space="preserve"> </w:t>
            </w:r>
            <w:r w:rsidRPr="0016312F">
              <w:rPr>
                <w:sz w:val="20"/>
                <w:szCs w:val="20"/>
              </w:rPr>
              <w:t>all.</w:t>
            </w:r>
          </w:p>
          <w:p w14:paraId="1068DCC7" w14:textId="77777777" w:rsidR="00950E00" w:rsidRPr="0016312F" w:rsidRDefault="00950E00" w:rsidP="0016312F">
            <w:pPr>
              <w:pStyle w:val="TableParagraph"/>
              <w:ind w:left="0"/>
              <w:rPr>
                <w:sz w:val="20"/>
                <w:szCs w:val="20"/>
              </w:rPr>
            </w:pPr>
            <w:r w:rsidRPr="0016312F">
              <w:rPr>
                <w:sz w:val="20"/>
                <w:szCs w:val="20"/>
              </w:rPr>
              <w:t>Learners</w:t>
            </w:r>
            <w:r w:rsidRPr="0016312F">
              <w:rPr>
                <w:spacing w:val="-3"/>
                <w:sz w:val="20"/>
                <w:szCs w:val="20"/>
              </w:rPr>
              <w:t xml:space="preserve"> </w:t>
            </w:r>
            <w:r w:rsidRPr="0016312F">
              <w:rPr>
                <w:sz w:val="20"/>
                <w:szCs w:val="20"/>
              </w:rPr>
              <w:t>present</w:t>
            </w:r>
            <w:r w:rsidRPr="0016312F">
              <w:rPr>
                <w:spacing w:val="-4"/>
                <w:sz w:val="20"/>
                <w:szCs w:val="20"/>
              </w:rPr>
              <w:t xml:space="preserve"> </w:t>
            </w:r>
            <w:r w:rsidRPr="0016312F">
              <w:rPr>
                <w:sz w:val="20"/>
                <w:szCs w:val="20"/>
              </w:rPr>
              <w:t>their</w:t>
            </w:r>
            <w:r w:rsidRPr="0016312F">
              <w:rPr>
                <w:spacing w:val="-2"/>
                <w:sz w:val="20"/>
                <w:szCs w:val="20"/>
              </w:rPr>
              <w:t xml:space="preserve"> </w:t>
            </w:r>
            <w:r w:rsidRPr="0016312F">
              <w:rPr>
                <w:sz w:val="20"/>
                <w:szCs w:val="20"/>
              </w:rPr>
              <w:t>talks</w:t>
            </w:r>
            <w:r w:rsidRPr="0016312F">
              <w:rPr>
                <w:spacing w:val="-3"/>
                <w:sz w:val="20"/>
                <w:szCs w:val="20"/>
              </w:rPr>
              <w:t xml:space="preserve"> </w:t>
            </w:r>
            <w:r w:rsidRPr="0016312F">
              <w:rPr>
                <w:sz w:val="20"/>
                <w:szCs w:val="20"/>
              </w:rPr>
              <w:t>to</w:t>
            </w:r>
            <w:r w:rsidRPr="0016312F">
              <w:rPr>
                <w:spacing w:val="-3"/>
                <w:sz w:val="20"/>
                <w:szCs w:val="20"/>
              </w:rPr>
              <w:t xml:space="preserve"> </w:t>
            </w:r>
            <w:r w:rsidRPr="0016312F">
              <w:rPr>
                <w:sz w:val="20"/>
                <w:szCs w:val="20"/>
              </w:rPr>
              <w:t>the</w:t>
            </w:r>
            <w:r w:rsidRPr="0016312F">
              <w:rPr>
                <w:spacing w:val="-4"/>
                <w:sz w:val="20"/>
                <w:szCs w:val="20"/>
              </w:rPr>
              <w:t xml:space="preserve"> </w:t>
            </w:r>
            <w:r w:rsidRPr="0016312F">
              <w:rPr>
                <w:sz w:val="20"/>
                <w:szCs w:val="20"/>
              </w:rPr>
              <w:t>class.</w:t>
            </w:r>
            <w:r w:rsidRPr="0016312F">
              <w:rPr>
                <w:spacing w:val="-3"/>
                <w:sz w:val="20"/>
                <w:szCs w:val="20"/>
              </w:rPr>
              <w:t xml:space="preserve"> </w:t>
            </w:r>
            <w:r w:rsidRPr="0016312F">
              <w:rPr>
                <w:sz w:val="20"/>
                <w:szCs w:val="20"/>
              </w:rPr>
              <w:t>The</w:t>
            </w:r>
            <w:r w:rsidRPr="0016312F">
              <w:rPr>
                <w:spacing w:val="-4"/>
                <w:sz w:val="20"/>
                <w:szCs w:val="20"/>
              </w:rPr>
              <w:t xml:space="preserve"> </w:t>
            </w:r>
            <w:r w:rsidRPr="0016312F">
              <w:rPr>
                <w:sz w:val="20"/>
                <w:szCs w:val="20"/>
              </w:rPr>
              <w:t>class</w:t>
            </w:r>
            <w:r w:rsidRPr="0016312F">
              <w:rPr>
                <w:spacing w:val="-1"/>
                <w:sz w:val="20"/>
                <w:szCs w:val="20"/>
              </w:rPr>
              <w:t xml:space="preserve"> </w:t>
            </w:r>
            <w:r w:rsidRPr="0016312F">
              <w:rPr>
                <w:sz w:val="20"/>
                <w:szCs w:val="20"/>
              </w:rPr>
              <w:t>respond</w:t>
            </w:r>
            <w:r w:rsidRPr="0016312F">
              <w:rPr>
                <w:spacing w:val="-2"/>
                <w:sz w:val="20"/>
                <w:szCs w:val="20"/>
              </w:rPr>
              <w:t xml:space="preserve"> </w:t>
            </w:r>
            <w:r w:rsidRPr="0016312F">
              <w:rPr>
                <w:sz w:val="20"/>
                <w:szCs w:val="20"/>
              </w:rPr>
              <w:t>as</w:t>
            </w:r>
            <w:r w:rsidRPr="0016312F">
              <w:rPr>
                <w:spacing w:val="-2"/>
                <w:sz w:val="20"/>
                <w:szCs w:val="20"/>
              </w:rPr>
              <w:t xml:space="preserve"> </w:t>
            </w:r>
            <w:r w:rsidRPr="0016312F">
              <w:rPr>
                <w:sz w:val="20"/>
                <w:szCs w:val="20"/>
              </w:rPr>
              <w:t>though</w:t>
            </w:r>
            <w:r w:rsidRPr="0016312F">
              <w:rPr>
                <w:spacing w:val="-4"/>
                <w:sz w:val="20"/>
                <w:szCs w:val="20"/>
              </w:rPr>
              <w:t xml:space="preserve"> </w:t>
            </w:r>
            <w:r w:rsidRPr="0016312F">
              <w:rPr>
                <w:sz w:val="20"/>
                <w:szCs w:val="20"/>
              </w:rPr>
              <w:t>they</w:t>
            </w:r>
            <w:r w:rsidRPr="0016312F">
              <w:rPr>
                <w:spacing w:val="-2"/>
                <w:sz w:val="20"/>
                <w:szCs w:val="20"/>
              </w:rPr>
              <w:t xml:space="preserve"> </w:t>
            </w:r>
            <w:r w:rsidRPr="0016312F">
              <w:rPr>
                <w:sz w:val="20"/>
                <w:szCs w:val="20"/>
              </w:rPr>
              <w:t>were</w:t>
            </w:r>
            <w:r w:rsidRPr="0016312F">
              <w:rPr>
                <w:spacing w:val="-2"/>
                <w:sz w:val="20"/>
                <w:szCs w:val="20"/>
              </w:rPr>
              <w:t xml:space="preserve"> </w:t>
            </w:r>
            <w:r w:rsidRPr="0016312F">
              <w:rPr>
                <w:sz w:val="20"/>
                <w:szCs w:val="20"/>
              </w:rPr>
              <w:t>parents.</w:t>
            </w:r>
          </w:p>
          <w:p w14:paraId="3036C2BB" w14:textId="056CE169" w:rsidR="00950E00" w:rsidRPr="0016312F" w:rsidRDefault="00950E00" w:rsidP="0016312F">
            <w:pPr>
              <w:pStyle w:val="BodyText"/>
            </w:pPr>
            <w:r w:rsidRPr="0016312F">
              <w:t>Follow-up written work: Some of the questions from the discussion can be used as prompts for</w:t>
            </w:r>
            <w:r w:rsidRPr="0016312F">
              <w:rPr>
                <w:spacing w:val="1"/>
              </w:rPr>
              <w:t xml:space="preserve"> </w:t>
            </w:r>
            <w:r w:rsidRPr="0016312F">
              <w:t>article or essay writing practice (</w:t>
            </w:r>
            <w:proofErr w:type="gramStart"/>
            <w:r w:rsidRPr="0016312F">
              <w:t>e.g.</w:t>
            </w:r>
            <w:proofErr w:type="gramEnd"/>
            <w:r w:rsidRPr="0016312F">
              <w:t xml:space="preserve"> Why don’t governments ban smoking if it causes so many</w:t>
            </w:r>
            <w:r w:rsidRPr="0016312F">
              <w:rPr>
                <w:spacing w:val="1"/>
              </w:rPr>
              <w:t xml:space="preserve"> </w:t>
            </w:r>
            <w:r w:rsidRPr="0016312F">
              <w:t>health problems?). Other writing practice might include writing a post on a discussion forum (</w:t>
            </w:r>
            <w:proofErr w:type="gramStart"/>
            <w:r w:rsidRPr="0016312F">
              <w:t>e.g.</w:t>
            </w:r>
            <w:proofErr w:type="gramEnd"/>
            <w:r w:rsidRPr="0016312F">
              <w:rPr>
                <w:spacing w:val="-53"/>
              </w:rPr>
              <w:t xml:space="preserve"> </w:t>
            </w:r>
            <w:r w:rsidRPr="0016312F">
              <w:t>What</w:t>
            </w:r>
            <w:r w:rsidRPr="0016312F">
              <w:rPr>
                <w:spacing w:val="-3"/>
              </w:rPr>
              <w:t xml:space="preserve"> </w:t>
            </w:r>
            <w:r w:rsidRPr="0016312F">
              <w:t>can</w:t>
            </w:r>
            <w:r w:rsidRPr="0016312F">
              <w:rPr>
                <w:spacing w:val="-2"/>
              </w:rPr>
              <w:t xml:space="preserve"> </w:t>
            </w:r>
            <w:r w:rsidRPr="0016312F">
              <w:t>we</w:t>
            </w:r>
            <w:r w:rsidRPr="0016312F">
              <w:rPr>
                <w:spacing w:val="-2"/>
              </w:rPr>
              <w:t xml:space="preserve"> </w:t>
            </w:r>
            <w:r w:rsidRPr="0016312F">
              <w:t>do</w:t>
            </w:r>
            <w:r w:rsidRPr="0016312F">
              <w:rPr>
                <w:spacing w:val="-2"/>
              </w:rPr>
              <w:t xml:space="preserve"> </w:t>
            </w:r>
            <w:r w:rsidRPr="0016312F">
              <w:t>to</w:t>
            </w:r>
            <w:r w:rsidRPr="0016312F">
              <w:rPr>
                <w:spacing w:val="-3"/>
              </w:rPr>
              <w:t xml:space="preserve"> </w:t>
            </w:r>
            <w:r w:rsidRPr="0016312F">
              <w:t>stop</w:t>
            </w:r>
            <w:r w:rsidRPr="0016312F">
              <w:rPr>
                <w:spacing w:val="-2"/>
              </w:rPr>
              <w:t xml:space="preserve"> </w:t>
            </w:r>
            <w:r w:rsidRPr="0016312F">
              <w:t>children</w:t>
            </w:r>
            <w:r w:rsidRPr="0016312F">
              <w:rPr>
                <w:spacing w:val="-2"/>
              </w:rPr>
              <w:t xml:space="preserve"> </w:t>
            </w:r>
            <w:r w:rsidRPr="0016312F">
              <w:t>smoking?)</w:t>
            </w:r>
            <w:r w:rsidRPr="0016312F">
              <w:rPr>
                <w:spacing w:val="-1"/>
              </w:rPr>
              <w:t xml:space="preserve"> </w:t>
            </w:r>
            <w:r w:rsidRPr="0016312F">
              <w:t>or</w:t>
            </w:r>
            <w:r w:rsidRPr="0016312F">
              <w:rPr>
                <w:spacing w:val="-1"/>
              </w:rPr>
              <w:t xml:space="preserve"> </w:t>
            </w:r>
            <w:r w:rsidRPr="0016312F">
              <w:t>writing</w:t>
            </w:r>
            <w:r w:rsidRPr="0016312F">
              <w:rPr>
                <w:spacing w:val="-2"/>
              </w:rPr>
              <w:t xml:space="preserve"> </w:t>
            </w:r>
            <w:r w:rsidRPr="0016312F">
              <w:t>a letter</w:t>
            </w:r>
            <w:r w:rsidRPr="0016312F">
              <w:rPr>
                <w:spacing w:val="-2"/>
              </w:rPr>
              <w:t xml:space="preserve"> </w:t>
            </w:r>
            <w:r w:rsidRPr="0016312F">
              <w:t>to</w:t>
            </w:r>
            <w:r w:rsidRPr="0016312F">
              <w:rPr>
                <w:spacing w:val="-2"/>
              </w:rPr>
              <w:t xml:space="preserve"> </w:t>
            </w:r>
            <w:r w:rsidRPr="0016312F">
              <w:t>the local</w:t>
            </w:r>
            <w:r w:rsidRPr="0016312F">
              <w:rPr>
                <w:spacing w:val="-3"/>
              </w:rPr>
              <w:t xml:space="preserve"> </w:t>
            </w:r>
            <w:r w:rsidRPr="0016312F">
              <w:t>Council</w:t>
            </w:r>
            <w:r w:rsidRPr="0016312F">
              <w:rPr>
                <w:spacing w:val="-4"/>
              </w:rPr>
              <w:t xml:space="preserve"> </w:t>
            </w:r>
            <w:r w:rsidRPr="0016312F">
              <w:t>to</w:t>
            </w:r>
            <w:r w:rsidRPr="0016312F">
              <w:rPr>
                <w:spacing w:val="-2"/>
              </w:rPr>
              <w:t xml:space="preserve"> </w:t>
            </w:r>
            <w:r w:rsidRPr="0016312F">
              <w:t>request</w:t>
            </w:r>
            <w:r w:rsidRPr="0016312F">
              <w:rPr>
                <w:spacing w:val="-2"/>
              </w:rPr>
              <w:t xml:space="preserve"> </w:t>
            </w:r>
            <w:r w:rsidRPr="0016312F">
              <w:t>more</w:t>
            </w:r>
            <w:r w:rsidR="000E3DE6" w:rsidRPr="0016312F">
              <w:t xml:space="preserve"> </w:t>
            </w:r>
            <w:r w:rsidR="000E3DE6" w:rsidRPr="0016312F">
              <w:t>‘No</w:t>
            </w:r>
            <w:r w:rsidR="000E3DE6" w:rsidRPr="0016312F">
              <w:rPr>
                <w:spacing w:val="-4"/>
              </w:rPr>
              <w:t xml:space="preserve"> </w:t>
            </w:r>
            <w:r w:rsidR="000E3DE6" w:rsidRPr="0016312F">
              <w:t>smoking’</w:t>
            </w:r>
            <w:r w:rsidR="000E3DE6" w:rsidRPr="0016312F">
              <w:rPr>
                <w:spacing w:val="-4"/>
              </w:rPr>
              <w:t xml:space="preserve"> </w:t>
            </w:r>
            <w:r w:rsidR="000E3DE6" w:rsidRPr="0016312F">
              <w:t>zones</w:t>
            </w:r>
            <w:r w:rsidR="000E3DE6" w:rsidRPr="0016312F">
              <w:rPr>
                <w:spacing w:val="-2"/>
              </w:rPr>
              <w:t xml:space="preserve"> </w:t>
            </w:r>
            <w:r w:rsidR="000E3DE6" w:rsidRPr="0016312F">
              <w:t>in</w:t>
            </w:r>
            <w:r w:rsidR="000E3DE6" w:rsidRPr="0016312F">
              <w:rPr>
                <w:spacing w:val="-3"/>
              </w:rPr>
              <w:t xml:space="preserve"> </w:t>
            </w:r>
            <w:r w:rsidR="000E3DE6" w:rsidRPr="0016312F">
              <w:t>the</w:t>
            </w:r>
            <w:r w:rsidR="000E3DE6" w:rsidRPr="0016312F">
              <w:rPr>
                <w:spacing w:val="-4"/>
              </w:rPr>
              <w:t xml:space="preserve"> </w:t>
            </w:r>
            <w:r w:rsidR="000E3DE6" w:rsidRPr="0016312F">
              <w:t>learners</w:t>
            </w:r>
            <w:r w:rsidR="000E3DE6" w:rsidRPr="0016312F">
              <w:rPr>
                <w:spacing w:val="-2"/>
              </w:rPr>
              <w:t xml:space="preserve"> </w:t>
            </w:r>
            <w:r w:rsidR="000E3DE6" w:rsidRPr="0016312F">
              <w:t>local</w:t>
            </w:r>
            <w:r w:rsidR="000E3DE6" w:rsidRPr="0016312F">
              <w:rPr>
                <w:spacing w:val="-1"/>
              </w:rPr>
              <w:t xml:space="preserve"> </w:t>
            </w:r>
            <w:r w:rsidR="000E3DE6" w:rsidRPr="0016312F">
              <w:t>areas.</w:t>
            </w:r>
            <w:r w:rsidR="000E3DE6" w:rsidRPr="0016312F">
              <w:rPr>
                <w:spacing w:val="-2"/>
              </w:rPr>
              <w:t xml:space="preserve"> </w:t>
            </w:r>
            <w:r w:rsidR="000E3DE6" w:rsidRPr="0016312F">
              <w:t>Before</w:t>
            </w:r>
            <w:r w:rsidR="000E3DE6" w:rsidRPr="0016312F">
              <w:rPr>
                <w:spacing w:val="-1"/>
              </w:rPr>
              <w:t xml:space="preserve"> </w:t>
            </w:r>
            <w:r w:rsidR="000E3DE6" w:rsidRPr="0016312F">
              <w:t>writing</w:t>
            </w:r>
            <w:r w:rsidR="000E3DE6" w:rsidRPr="0016312F">
              <w:rPr>
                <w:spacing w:val="-3"/>
              </w:rPr>
              <w:t xml:space="preserve"> </w:t>
            </w:r>
            <w:r w:rsidR="000E3DE6" w:rsidRPr="0016312F">
              <w:t>there</w:t>
            </w:r>
            <w:r w:rsidR="000E3DE6" w:rsidRPr="0016312F">
              <w:rPr>
                <w:spacing w:val="-3"/>
              </w:rPr>
              <w:t xml:space="preserve"> </w:t>
            </w:r>
            <w:r w:rsidR="000E3DE6" w:rsidRPr="0016312F">
              <w:t>should</w:t>
            </w:r>
            <w:r w:rsidR="000E3DE6" w:rsidRPr="0016312F">
              <w:rPr>
                <w:spacing w:val="-4"/>
              </w:rPr>
              <w:t xml:space="preserve"> </w:t>
            </w:r>
            <w:r w:rsidR="000E3DE6" w:rsidRPr="0016312F">
              <w:t>be</w:t>
            </w:r>
            <w:r w:rsidR="000E3DE6" w:rsidRPr="0016312F">
              <w:rPr>
                <w:spacing w:val="-3"/>
              </w:rPr>
              <w:t xml:space="preserve"> </w:t>
            </w:r>
            <w:r w:rsidR="000E3DE6" w:rsidRPr="0016312F">
              <w:t>discussion</w:t>
            </w:r>
            <w:r w:rsidR="000E3DE6" w:rsidRPr="0016312F">
              <w:rPr>
                <w:spacing w:val="-3"/>
              </w:rPr>
              <w:t xml:space="preserve"> </w:t>
            </w:r>
            <w:r w:rsidR="000E3DE6" w:rsidRPr="0016312F">
              <w:t>of</w:t>
            </w:r>
            <w:r w:rsidR="000E3DE6" w:rsidRPr="0016312F">
              <w:rPr>
                <w:spacing w:val="-1"/>
              </w:rPr>
              <w:t xml:space="preserve"> </w:t>
            </w:r>
            <w:r w:rsidR="000E3DE6" w:rsidRPr="0016312F">
              <w:t>the</w:t>
            </w:r>
            <w:r w:rsidR="000E3DE6" w:rsidRPr="0016312F">
              <w:rPr>
                <w:spacing w:val="-53"/>
              </w:rPr>
              <w:t xml:space="preserve"> </w:t>
            </w:r>
            <w:r w:rsidR="000E3DE6" w:rsidRPr="0016312F">
              <w:t>need to support arguments with evidence. The preparation should also go on to consider the</w:t>
            </w:r>
            <w:r w:rsidR="000E3DE6" w:rsidRPr="0016312F">
              <w:rPr>
                <w:spacing w:val="1"/>
              </w:rPr>
              <w:t xml:space="preserve"> </w:t>
            </w:r>
            <w:r w:rsidR="000E3DE6" w:rsidRPr="0016312F">
              <w:t>need to</w:t>
            </w:r>
            <w:r w:rsidR="000E3DE6" w:rsidRPr="0016312F">
              <w:rPr>
                <w:spacing w:val="1"/>
              </w:rPr>
              <w:t xml:space="preserve"> </w:t>
            </w:r>
            <w:r w:rsidR="000E3DE6" w:rsidRPr="0016312F">
              <w:t>adjust</w:t>
            </w:r>
            <w:r w:rsidR="000E3DE6" w:rsidRPr="0016312F">
              <w:rPr>
                <w:spacing w:val="-2"/>
              </w:rPr>
              <w:t xml:space="preserve"> </w:t>
            </w:r>
            <w:r w:rsidR="000E3DE6" w:rsidRPr="0016312F">
              <w:t>tone/level</w:t>
            </w:r>
            <w:r w:rsidR="000E3DE6" w:rsidRPr="0016312F">
              <w:rPr>
                <w:spacing w:val="-2"/>
              </w:rPr>
              <w:t xml:space="preserve"> </w:t>
            </w:r>
            <w:r w:rsidR="000E3DE6" w:rsidRPr="0016312F">
              <w:t>of</w:t>
            </w:r>
            <w:r w:rsidR="000E3DE6" w:rsidRPr="0016312F">
              <w:rPr>
                <w:spacing w:val="1"/>
              </w:rPr>
              <w:t xml:space="preserve"> </w:t>
            </w:r>
            <w:r w:rsidR="000E3DE6" w:rsidRPr="0016312F">
              <w:t>formality</w:t>
            </w:r>
            <w:r w:rsidR="000E3DE6" w:rsidRPr="0016312F">
              <w:rPr>
                <w:spacing w:val="-1"/>
              </w:rPr>
              <w:t xml:space="preserve"> </w:t>
            </w:r>
            <w:r w:rsidR="000E3DE6" w:rsidRPr="0016312F">
              <w:t>to</w:t>
            </w:r>
            <w:r w:rsidR="000E3DE6" w:rsidRPr="0016312F">
              <w:rPr>
                <w:spacing w:val="-1"/>
              </w:rPr>
              <w:t xml:space="preserve"> </w:t>
            </w:r>
            <w:r w:rsidR="000E3DE6" w:rsidRPr="0016312F">
              <w:t>the target</w:t>
            </w:r>
            <w:r w:rsidR="000E3DE6" w:rsidRPr="0016312F">
              <w:rPr>
                <w:spacing w:val="-2"/>
              </w:rPr>
              <w:t xml:space="preserve"> </w:t>
            </w:r>
            <w:r w:rsidR="000E3DE6" w:rsidRPr="0016312F">
              <w:t>reader.</w:t>
            </w:r>
          </w:p>
        </w:tc>
      </w:tr>
      <w:tr w:rsidR="00211B4D" w:rsidRPr="004A4E17" w14:paraId="5B853B5E" w14:textId="77777777" w:rsidTr="00C063C2">
        <w:tblPrEx>
          <w:tblCellMar>
            <w:top w:w="0" w:type="dxa"/>
            <w:bottom w:w="0" w:type="dxa"/>
          </w:tblCellMar>
        </w:tblPrEx>
        <w:tc>
          <w:tcPr>
            <w:tcW w:w="2552" w:type="dxa"/>
            <w:tcMar>
              <w:top w:w="113" w:type="dxa"/>
              <w:bottom w:w="113" w:type="dxa"/>
            </w:tcMar>
          </w:tcPr>
          <w:p w14:paraId="01321C96" w14:textId="77777777" w:rsidR="00211B4D" w:rsidRPr="0016312F" w:rsidRDefault="00211B4D" w:rsidP="0016312F">
            <w:pPr>
              <w:pStyle w:val="TableParagraph"/>
              <w:ind w:left="0"/>
              <w:rPr>
                <w:b/>
                <w:sz w:val="20"/>
                <w:szCs w:val="20"/>
              </w:rPr>
            </w:pPr>
            <w:r w:rsidRPr="0016312F">
              <w:rPr>
                <w:b/>
                <w:sz w:val="20"/>
                <w:szCs w:val="20"/>
              </w:rPr>
              <w:t>Speaking</w:t>
            </w:r>
          </w:p>
          <w:p w14:paraId="43EB7289" w14:textId="77777777" w:rsidR="00372E20" w:rsidRDefault="00211B4D" w:rsidP="0016312F">
            <w:pPr>
              <w:pStyle w:val="TableParagraph"/>
              <w:ind w:left="0"/>
              <w:rPr>
                <w:spacing w:val="1"/>
                <w:sz w:val="20"/>
                <w:szCs w:val="20"/>
              </w:rPr>
            </w:pPr>
            <w:r w:rsidRPr="0016312F">
              <w:rPr>
                <w:b/>
                <w:sz w:val="20"/>
                <w:szCs w:val="20"/>
              </w:rPr>
              <w:t xml:space="preserve">S1 </w:t>
            </w:r>
            <w:r w:rsidRPr="0016312F">
              <w:rPr>
                <w:sz w:val="20"/>
                <w:szCs w:val="20"/>
              </w:rPr>
              <w:t>communicate a range of</w:t>
            </w:r>
            <w:r w:rsidRPr="0016312F">
              <w:rPr>
                <w:spacing w:val="-53"/>
                <w:sz w:val="20"/>
                <w:szCs w:val="20"/>
              </w:rPr>
              <w:t xml:space="preserve"> </w:t>
            </w:r>
            <w:r w:rsidRPr="0016312F">
              <w:rPr>
                <w:sz w:val="20"/>
                <w:szCs w:val="20"/>
              </w:rPr>
              <w:t>ideas,</w:t>
            </w:r>
            <w:r w:rsidRPr="0016312F">
              <w:rPr>
                <w:spacing w:val="3"/>
                <w:sz w:val="20"/>
                <w:szCs w:val="20"/>
              </w:rPr>
              <w:t xml:space="preserve"> </w:t>
            </w:r>
            <w:proofErr w:type="gramStart"/>
            <w:r w:rsidRPr="0016312F">
              <w:rPr>
                <w:sz w:val="20"/>
                <w:szCs w:val="20"/>
              </w:rPr>
              <w:t>facts</w:t>
            </w:r>
            <w:proofErr w:type="gramEnd"/>
            <w:r w:rsidRPr="0016312F">
              <w:rPr>
                <w:spacing w:val="5"/>
                <w:sz w:val="20"/>
                <w:szCs w:val="20"/>
              </w:rPr>
              <w:t xml:space="preserve"> </w:t>
            </w:r>
            <w:r w:rsidRPr="0016312F">
              <w:rPr>
                <w:sz w:val="20"/>
                <w:szCs w:val="20"/>
              </w:rPr>
              <w:t>and</w:t>
            </w:r>
            <w:r w:rsidRPr="0016312F">
              <w:rPr>
                <w:spacing w:val="3"/>
                <w:sz w:val="20"/>
                <w:szCs w:val="20"/>
              </w:rPr>
              <w:t xml:space="preserve"> </w:t>
            </w:r>
            <w:r w:rsidRPr="0016312F">
              <w:rPr>
                <w:sz w:val="20"/>
                <w:szCs w:val="20"/>
              </w:rPr>
              <w:t>opinions</w:t>
            </w:r>
            <w:r w:rsidRPr="0016312F">
              <w:rPr>
                <w:spacing w:val="1"/>
                <w:sz w:val="20"/>
                <w:szCs w:val="20"/>
              </w:rPr>
              <w:t xml:space="preserve"> </w:t>
            </w:r>
          </w:p>
          <w:p w14:paraId="7A7F48BB" w14:textId="1689EA3A" w:rsidR="00211B4D" w:rsidRPr="0016312F" w:rsidRDefault="00211B4D" w:rsidP="0016312F">
            <w:pPr>
              <w:pStyle w:val="TableParagraph"/>
              <w:ind w:left="0"/>
              <w:rPr>
                <w:sz w:val="20"/>
                <w:szCs w:val="20"/>
              </w:rPr>
            </w:pPr>
            <w:r w:rsidRPr="0016312F">
              <w:rPr>
                <w:b/>
                <w:sz w:val="20"/>
                <w:szCs w:val="20"/>
              </w:rPr>
              <w:t>S2</w:t>
            </w:r>
            <w:r w:rsidRPr="0016312F">
              <w:rPr>
                <w:b/>
                <w:spacing w:val="-4"/>
                <w:sz w:val="20"/>
                <w:szCs w:val="20"/>
              </w:rPr>
              <w:t xml:space="preserve"> </w:t>
            </w:r>
            <w:r w:rsidRPr="0016312F">
              <w:rPr>
                <w:sz w:val="20"/>
                <w:szCs w:val="20"/>
              </w:rPr>
              <w:t>demonstrate</w:t>
            </w:r>
            <w:r w:rsidRPr="0016312F">
              <w:rPr>
                <w:spacing w:val="-3"/>
                <w:sz w:val="20"/>
                <w:szCs w:val="20"/>
              </w:rPr>
              <w:t xml:space="preserve"> </w:t>
            </w:r>
            <w:r w:rsidRPr="0016312F">
              <w:rPr>
                <w:sz w:val="20"/>
                <w:szCs w:val="20"/>
              </w:rPr>
              <w:t>control</w:t>
            </w:r>
            <w:r w:rsidRPr="0016312F">
              <w:rPr>
                <w:spacing w:val="-5"/>
                <w:sz w:val="20"/>
                <w:szCs w:val="20"/>
              </w:rPr>
              <w:t xml:space="preserve"> </w:t>
            </w:r>
            <w:r w:rsidRPr="0016312F">
              <w:rPr>
                <w:sz w:val="20"/>
                <w:szCs w:val="20"/>
              </w:rPr>
              <w:t>of</w:t>
            </w:r>
            <w:r w:rsidRPr="0016312F">
              <w:rPr>
                <w:spacing w:val="-1"/>
                <w:sz w:val="20"/>
                <w:szCs w:val="20"/>
              </w:rPr>
              <w:t xml:space="preserve"> </w:t>
            </w:r>
            <w:r w:rsidRPr="0016312F">
              <w:rPr>
                <w:sz w:val="20"/>
                <w:szCs w:val="20"/>
              </w:rPr>
              <w:t>a</w:t>
            </w:r>
            <w:r w:rsidRPr="0016312F">
              <w:rPr>
                <w:spacing w:val="-53"/>
                <w:sz w:val="20"/>
                <w:szCs w:val="20"/>
              </w:rPr>
              <w:t xml:space="preserve"> </w:t>
            </w:r>
            <w:r w:rsidRPr="0016312F">
              <w:rPr>
                <w:sz w:val="20"/>
                <w:szCs w:val="20"/>
              </w:rPr>
              <w:t>range of vocabulary and</w:t>
            </w:r>
            <w:r w:rsidRPr="0016312F">
              <w:rPr>
                <w:spacing w:val="1"/>
                <w:sz w:val="20"/>
                <w:szCs w:val="20"/>
              </w:rPr>
              <w:t xml:space="preserve"> </w:t>
            </w:r>
            <w:r w:rsidRPr="0016312F">
              <w:rPr>
                <w:sz w:val="20"/>
                <w:szCs w:val="20"/>
              </w:rPr>
              <w:t>grammatical</w:t>
            </w:r>
            <w:r w:rsidRPr="0016312F">
              <w:rPr>
                <w:spacing w:val="-4"/>
                <w:sz w:val="20"/>
                <w:szCs w:val="20"/>
              </w:rPr>
              <w:t xml:space="preserve"> </w:t>
            </w:r>
            <w:r w:rsidRPr="0016312F">
              <w:rPr>
                <w:sz w:val="20"/>
                <w:szCs w:val="20"/>
              </w:rPr>
              <w:t>structures</w:t>
            </w:r>
          </w:p>
          <w:p w14:paraId="7EB59108" w14:textId="77777777" w:rsidR="00372E20" w:rsidRDefault="00211B4D" w:rsidP="0016312F">
            <w:pPr>
              <w:pStyle w:val="TableParagraph"/>
              <w:ind w:left="0"/>
              <w:rPr>
                <w:spacing w:val="1"/>
                <w:sz w:val="20"/>
                <w:szCs w:val="20"/>
              </w:rPr>
            </w:pPr>
            <w:r w:rsidRPr="0016312F">
              <w:rPr>
                <w:b/>
                <w:sz w:val="20"/>
                <w:szCs w:val="20"/>
              </w:rPr>
              <w:t>S3</w:t>
            </w:r>
            <w:r w:rsidRPr="0016312F">
              <w:rPr>
                <w:b/>
                <w:spacing w:val="-4"/>
                <w:sz w:val="20"/>
                <w:szCs w:val="20"/>
              </w:rPr>
              <w:t xml:space="preserve"> </w:t>
            </w:r>
            <w:r w:rsidRPr="0016312F">
              <w:rPr>
                <w:sz w:val="20"/>
                <w:szCs w:val="20"/>
              </w:rPr>
              <w:t>develop</w:t>
            </w:r>
            <w:r w:rsidRPr="0016312F">
              <w:rPr>
                <w:spacing w:val="-4"/>
                <w:sz w:val="20"/>
                <w:szCs w:val="20"/>
              </w:rPr>
              <w:t xml:space="preserve"> </w:t>
            </w:r>
            <w:r w:rsidRPr="0016312F">
              <w:rPr>
                <w:sz w:val="20"/>
                <w:szCs w:val="20"/>
              </w:rPr>
              <w:t>responses</w:t>
            </w:r>
            <w:r w:rsidRPr="0016312F">
              <w:rPr>
                <w:spacing w:val="-3"/>
                <w:sz w:val="20"/>
                <w:szCs w:val="20"/>
              </w:rPr>
              <w:t xml:space="preserve"> </w:t>
            </w:r>
            <w:r w:rsidRPr="0016312F">
              <w:rPr>
                <w:sz w:val="20"/>
                <w:szCs w:val="20"/>
              </w:rPr>
              <w:t>and</w:t>
            </w:r>
            <w:r w:rsidRPr="0016312F">
              <w:rPr>
                <w:spacing w:val="-53"/>
                <w:sz w:val="20"/>
                <w:szCs w:val="20"/>
              </w:rPr>
              <w:t xml:space="preserve"> </w:t>
            </w:r>
            <w:r w:rsidRPr="0016312F">
              <w:rPr>
                <w:sz w:val="20"/>
                <w:szCs w:val="20"/>
              </w:rPr>
              <w:t>maintain communication</w:t>
            </w:r>
            <w:r w:rsidRPr="0016312F">
              <w:rPr>
                <w:spacing w:val="1"/>
                <w:sz w:val="20"/>
                <w:szCs w:val="20"/>
              </w:rPr>
              <w:t xml:space="preserve"> </w:t>
            </w:r>
          </w:p>
          <w:p w14:paraId="00162E84" w14:textId="438920A1" w:rsidR="00211B4D" w:rsidRPr="0016312F" w:rsidRDefault="00211B4D" w:rsidP="0016312F">
            <w:pPr>
              <w:pStyle w:val="TableParagraph"/>
              <w:ind w:left="0"/>
              <w:rPr>
                <w:sz w:val="20"/>
                <w:szCs w:val="20"/>
              </w:rPr>
            </w:pPr>
            <w:r w:rsidRPr="0016312F">
              <w:rPr>
                <w:b/>
                <w:sz w:val="20"/>
                <w:szCs w:val="20"/>
              </w:rPr>
              <w:t xml:space="preserve">S4 </w:t>
            </w:r>
            <w:r w:rsidRPr="0016312F">
              <w:rPr>
                <w:sz w:val="20"/>
                <w:szCs w:val="20"/>
              </w:rPr>
              <w:t>demonstrate control of</w:t>
            </w:r>
            <w:r w:rsidRPr="0016312F">
              <w:rPr>
                <w:spacing w:val="1"/>
                <w:sz w:val="20"/>
                <w:szCs w:val="20"/>
              </w:rPr>
              <w:t xml:space="preserve"> </w:t>
            </w:r>
            <w:r w:rsidRPr="0016312F">
              <w:rPr>
                <w:sz w:val="20"/>
                <w:szCs w:val="20"/>
              </w:rPr>
              <w:t>pronunciation and</w:t>
            </w:r>
            <w:r w:rsidRPr="0016312F">
              <w:rPr>
                <w:spacing w:val="1"/>
                <w:sz w:val="20"/>
                <w:szCs w:val="20"/>
              </w:rPr>
              <w:t xml:space="preserve"> </w:t>
            </w:r>
            <w:r w:rsidRPr="0016312F">
              <w:rPr>
                <w:sz w:val="20"/>
                <w:szCs w:val="20"/>
              </w:rPr>
              <w:t>intonation</w:t>
            </w:r>
          </w:p>
          <w:p w14:paraId="0B865AE5" w14:textId="77777777" w:rsidR="00211B4D" w:rsidRPr="0016312F" w:rsidRDefault="00211B4D" w:rsidP="0016312F">
            <w:pPr>
              <w:pStyle w:val="TableParagraph"/>
              <w:ind w:left="0"/>
              <w:rPr>
                <w:b/>
                <w:sz w:val="20"/>
                <w:szCs w:val="20"/>
              </w:rPr>
            </w:pPr>
            <w:r w:rsidRPr="0016312F">
              <w:rPr>
                <w:b/>
                <w:sz w:val="20"/>
                <w:szCs w:val="20"/>
              </w:rPr>
              <w:t>Reading</w:t>
            </w:r>
          </w:p>
          <w:p w14:paraId="3C59CC3F" w14:textId="77777777" w:rsidR="00211B4D" w:rsidRPr="0016312F" w:rsidRDefault="00211B4D" w:rsidP="0016312F">
            <w:pPr>
              <w:pStyle w:val="TableParagraph"/>
              <w:ind w:left="0"/>
              <w:rPr>
                <w:sz w:val="20"/>
                <w:szCs w:val="20"/>
              </w:rPr>
            </w:pPr>
            <w:r w:rsidRPr="0016312F">
              <w:rPr>
                <w:b/>
                <w:sz w:val="20"/>
                <w:szCs w:val="20"/>
              </w:rPr>
              <w:t xml:space="preserve">R1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8"/>
                <w:sz w:val="20"/>
                <w:szCs w:val="20"/>
              </w:rPr>
              <w:t xml:space="preserve"> </w:t>
            </w:r>
            <w:r w:rsidRPr="0016312F">
              <w:rPr>
                <w:sz w:val="20"/>
                <w:szCs w:val="20"/>
              </w:rPr>
              <w:t>specific</w:t>
            </w:r>
            <w:r w:rsidRPr="0016312F">
              <w:rPr>
                <w:spacing w:val="-53"/>
                <w:sz w:val="20"/>
                <w:szCs w:val="20"/>
              </w:rPr>
              <w:t xml:space="preserve"> </w:t>
            </w:r>
            <w:proofErr w:type="gramStart"/>
            <w:r w:rsidRPr="0016312F">
              <w:rPr>
                <w:sz w:val="20"/>
                <w:szCs w:val="20"/>
              </w:rPr>
              <w:t>factual</w:t>
            </w:r>
            <w:r w:rsidRPr="0016312F">
              <w:rPr>
                <w:spacing w:val="-3"/>
                <w:sz w:val="20"/>
                <w:szCs w:val="20"/>
              </w:rPr>
              <w:t xml:space="preserve"> </w:t>
            </w:r>
            <w:r w:rsidRPr="0016312F">
              <w:rPr>
                <w:sz w:val="20"/>
                <w:szCs w:val="20"/>
              </w:rPr>
              <w:t>information</w:t>
            </w:r>
            <w:proofErr w:type="gramEnd"/>
          </w:p>
          <w:p w14:paraId="5BFD6A8C" w14:textId="77777777" w:rsidR="00211B4D" w:rsidRPr="0016312F" w:rsidRDefault="00211B4D" w:rsidP="0016312F">
            <w:pPr>
              <w:pStyle w:val="TableParagraph"/>
              <w:ind w:left="0"/>
              <w:rPr>
                <w:sz w:val="20"/>
                <w:szCs w:val="20"/>
              </w:rPr>
            </w:pPr>
            <w:r w:rsidRPr="0016312F">
              <w:rPr>
                <w:b/>
                <w:sz w:val="20"/>
                <w:szCs w:val="20"/>
              </w:rPr>
              <w:lastRenderedPageBreak/>
              <w:t>R3</w:t>
            </w:r>
            <w:r w:rsidRPr="0016312F">
              <w:rPr>
                <w:b/>
                <w:spacing w:val="-4"/>
                <w:sz w:val="20"/>
                <w:szCs w:val="20"/>
              </w:rPr>
              <w:t xml:space="preserve"> </w:t>
            </w:r>
            <w:r w:rsidRPr="0016312F">
              <w:rPr>
                <w:sz w:val="20"/>
                <w:szCs w:val="20"/>
              </w:rPr>
              <w:t>identify</w:t>
            </w:r>
            <w:r w:rsidRPr="0016312F">
              <w:rPr>
                <w:spacing w:val="-3"/>
                <w:sz w:val="20"/>
                <w:szCs w:val="20"/>
              </w:rPr>
              <w:t xml:space="preserve"> </w:t>
            </w:r>
            <w:r w:rsidRPr="0016312F">
              <w:rPr>
                <w:sz w:val="20"/>
                <w:szCs w:val="20"/>
              </w:rPr>
              <w:t>and</w:t>
            </w:r>
            <w:r w:rsidRPr="0016312F">
              <w:rPr>
                <w:spacing w:val="-3"/>
                <w:sz w:val="20"/>
                <w:szCs w:val="20"/>
              </w:rPr>
              <w:t xml:space="preserve"> </w:t>
            </w:r>
            <w:r w:rsidRPr="0016312F">
              <w:rPr>
                <w:sz w:val="20"/>
                <w:szCs w:val="20"/>
              </w:rPr>
              <w:t>select</w:t>
            </w:r>
            <w:r w:rsidRPr="0016312F">
              <w:rPr>
                <w:spacing w:val="-53"/>
                <w:sz w:val="20"/>
                <w:szCs w:val="20"/>
              </w:rPr>
              <w:t xml:space="preserve"> </w:t>
            </w:r>
            <w:r w:rsidRPr="0016312F">
              <w:rPr>
                <w:sz w:val="20"/>
                <w:szCs w:val="20"/>
              </w:rPr>
              <w:t>details for a specific</w:t>
            </w:r>
            <w:r w:rsidRPr="0016312F">
              <w:rPr>
                <w:spacing w:val="1"/>
                <w:sz w:val="20"/>
                <w:szCs w:val="20"/>
              </w:rPr>
              <w:t xml:space="preserve"> </w:t>
            </w:r>
            <w:r w:rsidRPr="0016312F">
              <w:rPr>
                <w:sz w:val="20"/>
                <w:szCs w:val="20"/>
              </w:rPr>
              <w:t>purpose</w:t>
            </w:r>
          </w:p>
          <w:p w14:paraId="636E9F56" w14:textId="77777777" w:rsidR="00211B4D" w:rsidRPr="0016312F" w:rsidRDefault="00211B4D" w:rsidP="0016312F">
            <w:pPr>
              <w:pStyle w:val="TableParagraph"/>
              <w:ind w:left="0"/>
              <w:rPr>
                <w:b/>
                <w:sz w:val="20"/>
                <w:szCs w:val="20"/>
              </w:rPr>
            </w:pPr>
            <w:r w:rsidRPr="0016312F">
              <w:rPr>
                <w:b/>
                <w:sz w:val="20"/>
                <w:szCs w:val="20"/>
              </w:rPr>
              <w:t>Listening</w:t>
            </w:r>
          </w:p>
          <w:p w14:paraId="10C30DB1" w14:textId="25E38793" w:rsidR="00211B4D" w:rsidRPr="0016312F" w:rsidRDefault="00211B4D" w:rsidP="0016312F">
            <w:pPr>
              <w:pStyle w:val="BodyText"/>
              <w:rPr>
                <w:lang w:eastAsia="en-GB"/>
              </w:rPr>
            </w:pPr>
            <w:r w:rsidRPr="0016312F">
              <w:rPr>
                <w:b/>
              </w:rPr>
              <w:t xml:space="preserve">L1 </w:t>
            </w:r>
            <w:r w:rsidRPr="0016312F">
              <w:t>demonstrate</w:t>
            </w:r>
            <w:r w:rsidRPr="0016312F">
              <w:rPr>
                <w:spacing w:val="1"/>
              </w:rPr>
              <w:t xml:space="preserve"> </w:t>
            </w:r>
            <w:r w:rsidRPr="0016312F">
              <w:t>understanding</w:t>
            </w:r>
            <w:r w:rsidRPr="0016312F">
              <w:rPr>
                <w:spacing w:val="-7"/>
              </w:rPr>
              <w:t xml:space="preserve"> </w:t>
            </w:r>
            <w:r w:rsidRPr="0016312F">
              <w:t>of</w:t>
            </w:r>
            <w:r w:rsidRPr="0016312F">
              <w:rPr>
                <w:spacing w:val="-8"/>
              </w:rPr>
              <w:t xml:space="preserve"> </w:t>
            </w:r>
            <w:r w:rsidRPr="0016312F">
              <w:t>specific</w:t>
            </w:r>
            <w:r w:rsidRPr="0016312F">
              <w:rPr>
                <w:spacing w:val="-53"/>
              </w:rPr>
              <w:t xml:space="preserve"> </w:t>
            </w:r>
            <w:r w:rsidRPr="0016312F">
              <w:t>information</w:t>
            </w:r>
          </w:p>
        </w:tc>
        <w:tc>
          <w:tcPr>
            <w:tcW w:w="2410" w:type="dxa"/>
            <w:tcMar>
              <w:top w:w="113" w:type="dxa"/>
              <w:bottom w:w="113" w:type="dxa"/>
            </w:tcMar>
          </w:tcPr>
          <w:p w14:paraId="24D4EA5F" w14:textId="77777777" w:rsidR="00211B4D" w:rsidRPr="0016312F" w:rsidRDefault="00211B4D" w:rsidP="0016312F">
            <w:pPr>
              <w:pStyle w:val="TableParagraph"/>
              <w:ind w:left="0"/>
              <w:rPr>
                <w:b/>
                <w:sz w:val="20"/>
                <w:szCs w:val="20"/>
              </w:rPr>
            </w:pPr>
            <w:r w:rsidRPr="0016312F">
              <w:rPr>
                <w:b/>
                <w:sz w:val="20"/>
                <w:szCs w:val="20"/>
              </w:rPr>
              <w:lastRenderedPageBreak/>
              <w:t>Speaking</w:t>
            </w:r>
            <w:r w:rsidRPr="0016312F">
              <w:rPr>
                <w:b/>
                <w:spacing w:val="-7"/>
                <w:sz w:val="20"/>
                <w:szCs w:val="20"/>
              </w:rPr>
              <w:t xml:space="preserve"> </w:t>
            </w:r>
            <w:r w:rsidRPr="0016312F">
              <w:rPr>
                <w:b/>
                <w:sz w:val="20"/>
                <w:szCs w:val="20"/>
              </w:rPr>
              <w:t>strategies</w:t>
            </w:r>
          </w:p>
          <w:p w14:paraId="172FFB6E" w14:textId="77777777" w:rsidR="00211B4D" w:rsidRPr="0016312F" w:rsidRDefault="00211B4D" w:rsidP="0016312F">
            <w:pPr>
              <w:pStyle w:val="TableParagraph"/>
              <w:ind w:left="0"/>
              <w:rPr>
                <w:sz w:val="20"/>
                <w:szCs w:val="20"/>
              </w:rPr>
            </w:pPr>
            <w:r w:rsidRPr="0016312F">
              <w:rPr>
                <w:sz w:val="20"/>
                <w:szCs w:val="20"/>
              </w:rPr>
              <w:t>Learners will be able to</w:t>
            </w:r>
            <w:r w:rsidRPr="0016312F">
              <w:rPr>
                <w:spacing w:val="1"/>
                <w:sz w:val="20"/>
                <w:szCs w:val="20"/>
              </w:rPr>
              <w:t xml:space="preserve"> </w:t>
            </w:r>
            <w:r w:rsidRPr="0016312F">
              <w:rPr>
                <w:sz w:val="20"/>
                <w:szCs w:val="20"/>
              </w:rPr>
              <w:t>participate</w:t>
            </w:r>
            <w:r w:rsidRPr="0016312F">
              <w:rPr>
                <w:spacing w:val="-5"/>
                <w:sz w:val="20"/>
                <w:szCs w:val="20"/>
              </w:rPr>
              <w:t xml:space="preserve"> </w:t>
            </w:r>
            <w:r w:rsidRPr="0016312F">
              <w:rPr>
                <w:sz w:val="20"/>
                <w:szCs w:val="20"/>
              </w:rPr>
              <w:t>in</w:t>
            </w:r>
            <w:r w:rsidRPr="0016312F">
              <w:rPr>
                <w:spacing w:val="-5"/>
                <w:sz w:val="20"/>
                <w:szCs w:val="20"/>
              </w:rPr>
              <w:t xml:space="preserve"> </w:t>
            </w:r>
            <w:r w:rsidRPr="0016312F">
              <w:rPr>
                <w:sz w:val="20"/>
                <w:szCs w:val="20"/>
              </w:rPr>
              <w:t>a</w:t>
            </w:r>
            <w:r w:rsidRPr="0016312F">
              <w:rPr>
                <w:spacing w:val="-3"/>
                <w:sz w:val="20"/>
                <w:szCs w:val="20"/>
              </w:rPr>
              <w:t xml:space="preserve"> </w:t>
            </w:r>
            <w:r w:rsidRPr="0016312F">
              <w:rPr>
                <w:sz w:val="20"/>
                <w:szCs w:val="20"/>
              </w:rPr>
              <w:t>group</w:t>
            </w:r>
            <w:r w:rsidRPr="0016312F">
              <w:rPr>
                <w:spacing w:val="-3"/>
                <w:sz w:val="20"/>
                <w:szCs w:val="20"/>
              </w:rPr>
              <w:t xml:space="preserve"> </w:t>
            </w:r>
            <w:r w:rsidRPr="0016312F">
              <w:rPr>
                <w:sz w:val="20"/>
                <w:szCs w:val="20"/>
              </w:rPr>
              <w:t>discussion</w:t>
            </w:r>
            <w:r w:rsidRPr="0016312F">
              <w:rPr>
                <w:spacing w:val="-53"/>
                <w:sz w:val="20"/>
                <w:szCs w:val="20"/>
              </w:rPr>
              <w:t xml:space="preserve"> </w:t>
            </w:r>
            <w:r w:rsidRPr="0016312F">
              <w:rPr>
                <w:sz w:val="20"/>
                <w:szCs w:val="20"/>
              </w:rPr>
              <w:t>and support their opinions with</w:t>
            </w:r>
            <w:r w:rsidRPr="0016312F">
              <w:rPr>
                <w:spacing w:val="1"/>
                <w:sz w:val="20"/>
                <w:szCs w:val="20"/>
              </w:rPr>
              <w:t xml:space="preserve"> </w:t>
            </w:r>
            <w:r w:rsidRPr="0016312F">
              <w:rPr>
                <w:sz w:val="20"/>
                <w:szCs w:val="20"/>
              </w:rPr>
              <w:t>concrete</w:t>
            </w:r>
            <w:r w:rsidRPr="0016312F">
              <w:rPr>
                <w:spacing w:val="-2"/>
                <w:sz w:val="20"/>
                <w:szCs w:val="20"/>
              </w:rPr>
              <w:t xml:space="preserve"> </w:t>
            </w:r>
            <w:r w:rsidRPr="0016312F">
              <w:rPr>
                <w:sz w:val="20"/>
                <w:szCs w:val="20"/>
              </w:rPr>
              <w:t>evidence.</w:t>
            </w:r>
          </w:p>
          <w:p w14:paraId="338C73BE" w14:textId="77777777" w:rsidR="00211B4D" w:rsidRPr="0016312F" w:rsidRDefault="00211B4D" w:rsidP="0016312F">
            <w:pPr>
              <w:pStyle w:val="TableParagraph"/>
              <w:ind w:left="0"/>
              <w:rPr>
                <w:sz w:val="20"/>
                <w:szCs w:val="20"/>
              </w:rPr>
            </w:pPr>
            <w:r w:rsidRPr="0016312F">
              <w:rPr>
                <w:sz w:val="20"/>
                <w:szCs w:val="20"/>
              </w:rPr>
              <w:t>Learners will also be able to</w:t>
            </w:r>
            <w:r w:rsidRPr="0016312F">
              <w:rPr>
                <w:spacing w:val="1"/>
                <w:sz w:val="20"/>
                <w:szCs w:val="20"/>
              </w:rPr>
              <w:t xml:space="preserve"> </w:t>
            </w:r>
            <w:r w:rsidRPr="0016312F">
              <w:rPr>
                <w:sz w:val="20"/>
                <w:szCs w:val="20"/>
              </w:rPr>
              <w:t>extract</w:t>
            </w:r>
            <w:r w:rsidRPr="0016312F">
              <w:rPr>
                <w:spacing w:val="-7"/>
                <w:sz w:val="20"/>
                <w:szCs w:val="20"/>
              </w:rPr>
              <w:t xml:space="preserve"> </w:t>
            </w:r>
            <w:r w:rsidRPr="0016312F">
              <w:rPr>
                <w:sz w:val="20"/>
                <w:szCs w:val="20"/>
              </w:rPr>
              <w:t>relevant</w:t>
            </w:r>
            <w:r w:rsidRPr="0016312F">
              <w:rPr>
                <w:spacing w:val="-7"/>
                <w:sz w:val="20"/>
                <w:szCs w:val="20"/>
              </w:rPr>
              <w:t xml:space="preserve"> </w:t>
            </w:r>
            <w:r w:rsidRPr="0016312F">
              <w:rPr>
                <w:sz w:val="20"/>
                <w:szCs w:val="20"/>
              </w:rPr>
              <w:t>information</w:t>
            </w:r>
            <w:r w:rsidRPr="0016312F">
              <w:rPr>
                <w:spacing w:val="-4"/>
                <w:sz w:val="20"/>
                <w:szCs w:val="20"/>
              </w:rPr>
              <w:t xml:space="preserve"> </w:t>
            </w:r>
            <w:r w:rsidRPr="0016312F">
              <w:rPr>
                <w:sz w:val="20"/>
                <w:szCs w:val="20"/>
              </w:rPr>
              <w:t>from</w:t>
            </w:r>
            <w:r w:rsidRPr="0016312F">
              <w:rPr>
                <w:spacing w:val="-53"/>
                <w:sz w:val="20"/>
                <w:szCs w:val="20"/>
              </w:rPr>
              <w:t xml:space="preserve"> </w:t>
            </w:r>
            <w:r w:rsidRPr="0016312F">
              <w:rPr>
                <w:sz w:val="20"/>
                <w:szCs w:val="20"/>
              </w:rPr>
              <w:t>a</w:t>
            </w:r>
            <w:r w:rsidRPr="0016312F">
              <w:rPr>
                <w:spacing w:val="-2"/>
                <w:sz w:val="20"/>
                <w:szCs w:val="20"/>
              </w:rPr>
              <w:t xml:space="preserve"> </w:t>
            </w:r>
            <w:r w:rsidRPr="0016312F">
              <w:rPr>
                <w:sz w:val="20"/>
                <w:szCs w:val="20"/>
              </w:rPr>
              <w:t>range</w:t>
            </w:r>
            <w:r w:rsidRPr="0016312F">
              <w:rPr>
                <w:spacing w:val="-1"/>
                <w:sz w:val="20"/>
                <w:szCs w:val="20"/>
              </w:rPr>
              <w:t xml:space="preserve"> </w:t>
            </w:r>
            <w:r w:rsidRPr="0016312F">
              <w:rPr>
                <w:sz w:val="20"/>
                <w:szCs w:val="20"/>
              </w:rPr>
              <w:t>of</w:t>
            </w:r>
            <w:r w:rsidRPr="0016312F">
              <w:rPr>
                <w:spacing w:val="-1"/>
                <w:sz w:val="20"/>
                <w:szCs w:val="20"/>
              </w:rPr>
              <w:t xml:space="preserve"> </w:t>
            </w:r>
            <w:r w:rsidRPr="0016312F">
              <w:rPr>
                <w:sz w:val="20"/>
                <w:szCs w:val="20"/>
              </w:rPr>
              <w:t>sources.</w:t>
            </w:r>
          </w:p>
          <w:p w14:paraId="121FA9BF" w14:textId="77777777" w:rsidR="00211B4D" w:rsidRPr="0016312F" w:rsidRDefault="00211B4D" w:rsidP="0016312F">
            <w:pPr>
              <w:pStyle w:val="TableParagraph"/>
              <w:ind w:left="0"/>
              <w:rPr>
                <w:sz w:val="20"/>
                <w:szCs w:val="20"/>
              </w:rPr>
            </w:pPr>
            <w:r w:rsidRPr="0016312F">
              <w:rPr>
                <w:sz w:val="20"/>
                <w:szCs w:val="20"/>
              </w:rPr>
              <w:t>Learners</w:t>
            </w:r>
            <w:r w:rsidRPr="0016312F">
              <w:rPr>
                <w:spacing w:val="-4"/>
                <w:sz w:val="20"/>
                <w:szCs w:val="20"/>
              </w:rPr>
              <w:t xml:space="preserve"> </w:t>
            </w:r>
            <w:proofErr w:type="gramStart"/>
            <w:r w:rsidRPr="0016312F">
              <w:rPr>
                <w:sz w:val="20"/>
                <w:szCs w:val="20"/>
              </w:rPr>
              <w:t>are</w:t>
            </w:r>
            <w:r w:rsidRPr="0016312F">
              <w:rPr>
                <w:spacing w:val="-4"/>
                <w:sz w:val="20"/>
                <w:szCs w:val="20"/>
              </w:rPr>
              <w:t xml:space="preserve"> </w:t>
            </w:r>
            <w:r w:rsidRPr="0016312F">
              <w:rPr>
                <w:sz w:val="20"/>
                <w:szCs w:val="20"/>
              </w:rPr>
              <w:t>able</w:t>
            </w:r>
            <w:r w:rsidRPr="0016312F">
              <w:rPr>
                <w:spacing w:val="-2"/>
                <w:sz w:val="20"/>
                <w:szCs w:val="20"/>
              </w:rPr>
              <w:t xml:space="preserve"> </w:t>
            </w:r>
            <w:r w:rsidRPr="0016312F">
              <w:rPr>
                <w:sz w:val="20"/>
                <w:szCs w:val="20"/>
              </w:rPr>
              <w:t>to</w:t>
            </w:r>
            <w:proofErr w:type="gramEnd"/>
            <w:r w:rsidRPr="0016312F">
              <w:rPr>
                <w:spacing w:val="-4"/>
                <w:sz w:val="20"/>
                <w:szCs w:val="20"/>
              </w:rPr>
              <w:t xml:space="preserve"> </w:t>
            </w:r>
            <w:r w:rsidRPr="0016312F">
              <w:rPr>
                <w:sz w:val="20"/>
                <w:szCs w:val="20"/>
              </w:rPr>
              <w:t>use</w:t>
            </w:r>
            <w:r w:rsidRPr="0016312F">
              <w:rPr>
                <w:spacing w:val="-2"/>
                <w:sz w:val="20"/>
                <w:szCs w:val="20"/>
              </w:rPr>
              <w:t xml:space="preserve"> </w:t>
            </w:r>
            <w:r w:rsidRPr="0016312F">
              <w:rPr>
                <w:sz w:val="20"/>
                <w:szCs w:val="20"/>
              </w:rPr>
              <w:t>a</w:t>
            </w:r>
            <w:r w:rsidRPr="0016312F">
              <w:rPr>
                <w:spacing w:val="-2"/>
                <w:sz w:val="20"/>
                <w:szCs w:val="20"/>
              </w:rPr>
              <w:t xml:space="preserve"> </w:t>
            </w:r>
            <w:r w:rsidRPr="0016312F">
              <w:rPr>
                <w:sz w:val="20"/>
                <w:szCs w:val="20"/>
              </w:rPr>
              <w:t>range</w:t>
            </w:r>
            <w:r w:rsidRPr="0016312F">
              <w:rPr>
                <w:spacing w:val="-53"/>
                <w:sz w:val="20"/>
                <w:szCs w:val="20"/>
              </w:rPr>
              <w:t xml:space="preserve"> </w:t>
            </w:r>
            <w:r w:rsidRPr="0016312F">
              <w:rPr>
                <w:sz w:val="20"/>
                <w:szCs w:val="20"/>
              </w:rPr>
              <w:t>of grammatical and lexical items</w:t>
            </w:r>
            <w:r w:rsidRPr="0016312F">
              <w:rPr>
                <w:spacing w:val="-53"/>
                <w:sz w:val="20"/>
                <w:szCs w:val="20"/>
              </w:rPr>
              <w:t xml:space="preserve"> </w:t>
            </w:r>
            <w:r w:rsidRPr="0016312F">
              <w:rPr>
                <w:sz w:val="20"/>
                <w:szCs w:val="20"/>
              </w:rPr>
              <w:t>for</w:t>
            </w:r>
            <w:r w:rsidRPr="0016312F">
              <w:rPr>
                <w:spacing w:val="-1"/>
                <w:sz w:val="20"/>
                <w:szCs w:val="20"/>
              </w:rPr>
              <w:t xml:space="preserve"> </w:t>
            </w:r>
            <w:r w:rsidRPr="0016312F">
              <w:rPr>
                <w:sz w:val="20"/>
                <w:szCs w:val="20"/>
              </w:rPr>
              <w:t>a</w:t>
            </w:r>
            <w:r w:rsidRPr="0016312F">
              <w:rPr>
                <w:spacing w:val="-2"/>
                <w:sz w:val="20"/>
                <w:szCs w:val="20"/>
              </w:rPr>
              <w:t xml:space="preserve"> </w:t>
            </w:r>
            <w:r w:rsidRPr="0016312F">
              <w:rPr>
                <w:sz w:val="20"/>
                <w:szCs w:val="20"/>
              </w:rPr>
              <w:t>specific purpose.</w:t>
            </w:r>
          </w:p>
          <w:p w14:paraId="25F0EF2F" w14:textId="4CC6CD6A" w:rsidR="00211B4D" w:rsidRPr="0016312F" w:rsidRDefault="00211B4D" w:rsidP="0016312F">
            <w:pPr>
              <w:pStyle w:val="BodyText"/>
              <w:rPr>
                <w:lang w:eastAsia="en-GB"/>
              </w:rPr>
            </w:pPr>
            <w:r w:rsidRPr="0016312F">
              <w:t xml:space="preserve">Learners </w:t>
            </w:r>
            <w:proofErr w:type="gramStart"/>
            <w:r w:rsidRPr="0016312F">
              <w:t>are able to</w:t>
            </w:r>
            <w:proofErr w:type="gramEnd"/>
            <w:r w:rsidRPr="0016312F">
              <w:t xml:space="preserve"> use rising</w:t>
            </w:r>
            <w:r w:rsidRPr="0016312F">
              <w:rPr>
                <w:spacing w:val="1"/>
              </w:rPr>
              <w:t xml:space="preserve"> </w:t>
            </w:r>
            <w:r w:rsidRPr="0016312F">
              <w:t>and</w:t>
            </w:r>
            <w:r w:rsidRPr="0016312F">
              <w:rPr>
                <w:spacing w:val="-5"/>
              </w:rPr>
              <w:t xml:space="preserve"> </w:t>
            </w:r>
            <w:r w:rsidRPr="0016312F">
              <w:t>falling</w:t>
            </w:r>
            <w:r w:rsidRPr="0016312F">
              <w:rPr>
                <w:spacing w:val="-3"/>
              </w:rPr>
              <w:t xml:space="preserve"> </w:t>
            </w:r>
            <w:r w:rsidRPr="0016312F">
              <w:t>intonation</w:t>
            </w:r>
            <w:r w:rsidRPr="0016312F">
              <w:rPr>
                <w:spacing w:val="-5"/>
              </w:rPr>
              <w:t xml:space="preserve"> </w:t>
            </w:r>
            <w:r w:rsidRPr="0016312F">
              <w:t>patterns</w:t>
            </w:r>
            <w:r w:rsidRPr="0016312F">
              <w:rPr>
                <w:spacing w:val="-4"/>
              </w:rPr>
              <w:t xml:space="preserve"> </w:t>
            </w:r>
            <w:r w:rsidRPr="0016312F">
              <w:t>in</w:t>
            </w:r>
            <w:r w:rsidRPr="0016312F">
              <w:rPr>
                <w:spacing w:val="-53"/>
              </w:rPr>
              <w:t xml:space="preserve"> </w:t>
            </w:r>
            <w:r w:rsidRPr="0016312F">
              <w:lastRenderedPageBreak/>
              <w:t>their everyday</w:t>
            </w:r>
            <w:r w:rsidRPr="0016312F">
              <w:rPr>
                <w:spacing w:val="-1"/>
              </w:rPr>
              <w:t xml:space="preserve"> </w:t>
            </w:r>
            <w:r w:rsidRPr="0016312F">
              <w:t>speech.</w:t>
            </w:r>
          </w:p>
        </w:tc>
        <w:tc>
          <w:tcPr>
            <w:tcW w:w="9355" w:type="dxa"/>
            <w:tcMar>
              <w:top w:w="113" w:type="dxa"/>
              <w:bottom w:w="113" w:type="dxa"/>
            </w:tcMar>
          </w:tcPr>
          <w:p w14:paraId="2D73809E" w14:textId="77777777" w:rsidR="00B85450" w:rsidRDefault="00211B4D" w:rsidP="0016312F">
            <w:pPr>
              <w:pStyle w:val="TableParagraph"/>
              <w:ind w:left="0"/>
              <w:rPr>
                <w:spacing w:val="-52"/>
                <w:sz w:val="20"/>
                <w:szCs w:val="20"/>
              </w:rPr>
            </w:pPr>
            <w:r w:rsidRPr="0016312F">
              <w:rPr>
                <w:sz w:val="20"/>
                <w:szCs w:val="20"/>
              </w:rPr>
              <w:lastRenderedPageBreak/>
              <w:t>Speaking</w:t>
            </w:r>
            <w:r w:rsidRPr="0016312F">
              <w:rPr>
                <w:spacing w:val="-4"/>
                <w:sz w:val="20"/>
                <w:szCs w:val="20"/>
              </w:rPr>
              <w:t xml:space="preserve"> </w:t>
            </w:r>
            <w:r w:rsidRPr="0016312F">
              <w:rPr>
                <w:sz w:val="20"/>
                <w:szCs w:val="20"/>
              </w:rPr>
              <w:t>activity</w:t>
            </w:r>
            <w:r w:rsidRPr="0016312F">
              <w:rPr>
                <w:spacing w:val="-3"/>
                <w:sz w:val="20"/>
                <w:szCs w:val="20"/>
              </w:rPr>
              <w:t xml:space="preserve"> </w:t>
            </w:r>
            <w:r w:rsidRPr="0016312F">
              <w:rPr>
                <w:sz w:val="20"/>
                <w:szCs w:val="20"/>
              </w:rPr>
              <w:t>–</w:t>
            </w:r>
            <w:r w:rsidRPr="0016312F">
              <w:rPr>
                <w:spacing w:val="-4"/>
                <w:sz w:val="20"/>
                <w:szCs w:val="20"/>
              </w:rPr>
              <w:t xml:space="preserve"> </w:t>
            </w:r>
            <w:r w:rsidRPr="0016312F">
              <w:rPr>
                <w:sz w:val="20"/>
                <w:szCs w:val="20"/>
              </w:rPr>
              <w:t>group</w:t>
            </w:r>
            <w:r w:rsidRPr="0016312F">
              <w:rPr>
                <w:spacing w:val="-2"/>
                <w:sz w:val="20"/>
                <w:szCs w:val="20"/>
              </w:rPr>
              <w:t xml:space="preserve"> </w:t>
            </w:r>
            <w:r w:rsidRPr="0016312F">
              <w:rPr>
                <w:sz w:val="20"/>
                <w:szCs w:val="20"/>
              </w:rPr>
              <w:t>discussion:</w:t>
            </w:r>
            <w:r w:rsidRPr="0016312F">
              <w:rPr>
                <w:spacing w:val="-4"/>
                <w:sz w:val="20"/>
                <w:szCs w:val="20"/>
              </w:rPr>
              <w:t xml:space="preserve"> </w:t>
            </w:r>
            <w:r w:rsidRPr="0016312F">
              <w:rPr>
                <w:sz w:val="20"/>
                <w:szCs w:val="20"/>
              </w:rPr>
              <w:t>First</w:t>
            </w:r>
            <w:r w:rsidRPr="0016312F">
              <w:rPr>
                <w:spacing w:val="-4"/>
                <w:sz w:val="20"/>
                <w:szCs w:val="20"/>
              </w:rPr>
              <w:t xml:space="preserve"> </w:t>
            </w:r>
            <w:r w:rsidRPr="0016312F">
              <w:rPr>
                <w:sz w:val="20"/>
                <w:szCs w:val="20"/>
              </w:rPr>
              <w:t>aid</w:t>
            </w:r>
            <w:r w:rsidRPr="0016312F">
              <w:rPr>
                <w:spacing w:val="-52"/>
                <w:sz w:val="20"/>
                <w:szCs w:val="20"/>
              </w:rPr>
              <w:t xml:space="preserve"> </w:t>
            </w:r>
            <w:r w:rsidR="00B85450">
              <w:rPr>
                <w:spacing w:val="-52"/>
                <w:sz w:val="20"/>
                <w:szCs w:val="20"/>
              </w:rPr>
              <w:t xml:space="preserve"> </w:t>
            </w:r>
          </w:p>
          <w:p w14:paraId="390D8711" w14:textId="6E7A55F0" w:rsidR="00211B4D" w:rsidRPr="0016312F" w:rsidRDefault="00211B4D" w:rsidP="0016312F">
            <w:pPr>
              <w:pStyle w:val="TableParagraph"/>
              <w:ind w:left="0"/>
              <w:rPr>
                <w:sz w:val="20"/>
                <w:szCs w:val="20"/>
              </w:rPr>
            </w:pPr>
            <w:r w:rsidRPr="0016312F">
              <w:rPr>
                <w:sz w:val="20"/>
                <w:szCs w:val="20"/>
              </w:rPr>
              <w:t>To</w:t>
            </w:r>
            <w:r w:rsidRPr="0016312F">
              <w:rPr>
                <w:spacing w:val="-2"/>
                <w:sz w:val="20"/>
                <w:szCs w:val="20"/>
              </w:rPr>
              <w:t xml:space="preserve"> </w:t>
            </w:r>
            <w:r w:rsidRPr="0016312F">
              <w:rPr>
                <w:sz w:val="20"/>
                <w:szCs w:val="20"/>
              </w:rPr>
              <w:t>review</w:t>
            </w:r>
            <w:r w:rsidRPr="0016312F">
              <w:rPr>
                <w:spacing w:val="-2"/>
                <w:sz w:val="20"/>
                <w:szCs w:val="20"/>
              </w:rPr>
              <w:t xml:space="preserve"> </w:t>
            </w:r>
            <w:r w:rsidRPr="0016312F">
              <w:rPr>
                <w:sz w:val="20"/>
                <w:szCs w:val="20"/>
              </w:rPr>
              <w:t>related</w:t>
            </w:r>
            <w:r w:rsidRPr="0016312F">
              <w:rPr>
                <w:spacing w:val="-2"/>
                <w:sz w:val="20"/>
                <w:szCs w:val="20"/>
              </w:rPr>
              <w:t xml:space="preserve"> </w:t>
            </w:r>
            <w:r w:rsidRPr="0016312F">
              <w:rPr>
                <w:sz w:val="20"/>
                <w:szCs w:val="20"/>
              </w:rPr>
              <w:t>vocabulary,</w:t>
            </w:r>
            <w:r w:rsidRPr="0016312F">
              <w:rPr>
                <w:spacing w:val="-2"/>
                <w:sz w:val="20"/>
                <w:szCs w:val="20"/>
              </w:rPr>
              <w:t xml:space="preserve"> </w:t>
            </w:r>
            <w:r w:rsidRPr="0016312F">
              <w:rPr>
                <w:sz w:val="20"/>
                <w:szCs w:val="20"/>
              </w:rPr>
              <w:t>go</w:t>
            </w:r>
            <w:r w:rsidRPr="0016312F">
              <w:rPr>
                <w:spacing w:val="-1"/>
                <w:sz w:val="20"/>
                <w:szCs w:val="20"/>
              </w:rPr>
              <w:t xml:space="preserve"> </w:t>
            </w:r>
            <w:r w:rsidRPr="0016312F">
              <w:rPr>
                <w:sz w:val="20"/>
                <w:szCs w:val="20"/>
              </w:rPr>
              <w:t>to:</w:t>
            </w:r>
            <w:r w:rsidR="00B85450">
              <w:rPr>
                <w:sz w:val="20"/>
                <w:szCs w:val="20"/>
              </w:rPr>
              <w:t xml:space="preserve"> </w:t>
            </w:r>
            <w:hyperlink r:id="rId93">
              <w:r w:rsidRPr="0016312F">
                <w:rPr>
                  <w:color w:val="484948"/>
                  <w:spacing w:val="-1"/>
                  <w:sz w:val="20"/>
                  <w:szCs w:val="20"/>
                </w:rPr>
                <w:t>https://learnenglish.britishcouncil.org/vocabulary/intermediate-to-upper-intermediate/health</w:t>
              </w:r>
            </w:hyperlink>
            <w:r w:rsidRPr="0016312F">
              <w:rPr>
                <w:color w:val="484948"/>
                <w:sz w:val="20"/>
                <w:szCs w:val="20"/>
              </w:rPr>
              <w:t xml:space="preserve"> </w:t>
            </w:r>
            <w:hyperlink r:id="rId94">
              <w:r w:rsidRPr="0016312F">
                <w:rPr>
                  <w:color w:val="484948"/>
                  <w:sz w:val="20"/>
                  <w:szCs w:val="20"/>
                </w:rPr>
                <w:t>www.vocabulary.cl/english-games/health-problems.htm</w:t>
              </w:r>
            </w:hyperlink>
          </w:p>
          <w:p w14:paraId="5703591D" w14:textId="77777777" w:rsidR="00211B4D" w:rsidRPr="0016312F" w:rsidRDefault="00211B4D" w:rsidP="0016312F">
            <w:pPr>
              <w:pStyle w:val="TableParagraph"/>
              <w:ind w:left="0"/>
              <w:rPr>
                <w:sz w:val="20"/>
                <w:szCs w:val="20"/>
              </w:rPr>
            </w:pPr>
            <w:hyperlink r:id="rId95">
              <w:r w:rsidRPr="0016312F">
                <w:rPr>
                  <w:color w:val="484948"/>
                  <w:spacing w:val="-1"/>
                  <w:sz w:val="20"/>
                  <w:szCs w:val="20"/>
                </w:rPr>
                <w:t>www.englishclub.com/esl-games/vocabulary/cloze-health-7.htm</w:t>
              </w:r>
            </w:hyperlink>
            <w:r w:rsidRPr="0016312F">
              <w:rPr>
                <w:color w:val="484948"/>
                <w:sz w:val="20"/>
                <w:szCs w:val="20"/>
              </w:rPr>
              <w:t xml:space="preserve"> </w:t>
            </w:r>
            <w:hyperlink r:id="rId96">
              <w:r w:rsidRPr="0016312F">
                <w:rPr>
                  <w:color w:val="484948"/>
                  <w:spacing w:val="-1"/>
                  <w:sz w:val="20"/>
                  <w:szCs w:val="20"/>
                </w:rPr>
                <w:t>www.englishclub.com/esl-games/vocabulary/cloze-health-3.htm</w:t>
              </w:r>
            </w:hyperlink>
          </w:p>
          <w:p w14:paraId="31A8C231" w14:textId="77777777" w:rsidR="00211B4D" w:rsidRPr="0016312F" w:rsidRDefault="00211B4D" w:rsidP="0016312F">
            <w:pPr>
              <w:pStyle w:val="TableParagraph"/>
              <w:ind w:left="0"/>
              <w:rPr>
                <w:sz w:val="20"/>
                <w:szCs w:val="20"/>
              </w:rPr>
            </w:pPr>
            <w:r w:rsidRPr="0016312F">
              <w:rPr>
                <w:sz w:val="20"/>
                <w:szCs w:val="20"/>
              </w:rPr>
              <w:t>In</w:t>
            </w:r>
            <w:r w:rsidRPr="0016312F">
              <w:rPr>
                <w:spacing w:val="-4"/>
                <w:sz w:val="20"/>
                <w:szCs w:val="20"/>
              </w:rPr>
              <w:t xml:space="preserve"> </w:t>
            </w:r>
            <w:r w:rsidRPr="0016312F">
              <w:rPr>
                <w:sz w:val="20"/>
                <w:szCs w:val="20"/>
              </w:rPr>
              <w:t>groups,</w:t>
            </w:r>
            <w:r w:rsidRPr="0016312F">
              <w:rPr>
                <w:spacing w:val="-3"/>
                <w:sz w:val="20"/>
                <w:szCs w:val="20"/>
              </w:rPr>
              <w:t xml:space="preserve"> </w:t>
            </w:r>
            <w:r w:rsidRPr="0016312F">
              <w:rPr>
                <w:sz w:val="20"/>
                <w:szCs w:val="20"/>
              </w:rPr>
              <w:t>learners</w:t>
            </w:r>
            <w:r w:rsidRPr="0016312F">
              <w:rPr>
                <w:spacing w:val="-3"/>
                <w:sz w:val="20"/>
                <w:szCs w:val="20"/>
              </w:rPr>
              <w:t xml:space="preserve"> </w:t>
            </w:r>
            <w:r w:rsidRPr="0016312F">
              <w:rPr>
                <w:sz w:val="20"/>
                <w:szCs w:val="20"/>
              </w:rPr>
              <w:t>discuss</w:t>
            </w:r>
            <w:r w:rsidRPr="0016312F">
              <w:rPr>
                <w:spacing w:val="-3"/>
                <w:sz w:val="20"/>
                <w:szCs w:val="20"/>
              </w:rPr>
              <w:t xml:space="preserve"> </w:t>
            </w:r>
            <w:r w:rsidRPr="0016312F">
              <w:rPr>
                <w:sz w:val="20"/>
                <w:szCs w:val="20"/>
              </w:rPr>
              <w:t>how important</w:t>
            </w:r>
            <w:r w:rsidRPr="0016312F">
              <w:rPr>
                <w:spacing w:val="-2"/>
                <w:sz w:val="20"/>
                <w:szCs w:val="20"/>
              </w:rPr>
              <w:t xml:space="preserve"> </w:t>
            </w:r>
            <w:r w:rsidRPr="0016312F">
              <w:rPr>
                <w:sz w:val="20"/>
                <w:szCs w:val="20"/>
              </w:rPr>
              <w:t>it</w:t>
            </w:r>
            <w:r w:rsidRPr="0016312F">
              <w:rPr>
                <w:spacing w:val="-1"/>
                <w:sz w:val="20"/>
                <w:szCs w:val="20"/>
              </w:rPr>
              <w:t xml:space="preserve"> </w:t>
            </w:r>
            <w:r w:rsidRPr="0016312F">
              <w:rPr>
                <w:sz w:val="20"/>
                <w:szCs w:val="20"/>
              </w:rPr>
              <w:t>is</w:t>
            </w:r>
            <w:r w:rsidRPr="0016312F">
              <w:rPr>
                <w:spacing w:val="-3"/>
                <w:sz w:val="20"/>
                <w:szCs w:val="20"/>
              </w:rPr>
              <w:t xml:space="preserve"> </w:t>
            </w:r>
            <w:r w:rsidRPr="0016312F">
              <w:rPr>
                <w:sz w:val="20"/>
                <w:szCs w:val="20"/>
              </w:rPr>
              <w:t>to</w:t>
            </w:r>
            <w:r w:rsidRPr="0016312F">
              <w:rPr>
                <w:spacing w:val="-3"/>
                <w:sz w:val="20"/>
                <w:szCs w:val="20"/>
              </w:rPr>
              <w:t xml:space="preserve"> </w:t>
            </w:r>
            <w:r w:rsidRPr="0016312F">
              <w:rPr>
                <w:sz w:val="20"/>
                <w:szCs w:val="20"/>
              </w:rPr>
              <w:t>know</w:t>
            </w:r>
            <w:r w:rsidRPr="0016312F">
              <w:rPr>
                <w:spacing w:val="-1"/>
                <w:sz w:val="20"/>
                <w:szCs w:val="20"/>
              </w:rPr>
              <w:t xml:space="preserve"> </w:t>
            </w:r>
            <w:r w:rsidRPr="0016312F">
              <w:rPr>
                <w:sz w:val="20"/>
                <w:szCs w:val="20"/>
              </w:rPr>
              <w:t>first</w:t>
            </w:r>
            <w:r w:rsidRPr="0016312F">
              <w:rPr>
                <w:spacing w:val="-4"/>
                <w:sz w:val="20"/>
                <w:szCs w:val="20"/>
              </w:rPr>
              <w:t xml:space="preserve"> </w:t>
            </w:r>
            <w:r w:rsidRPr="0016312F">
              <w:rPr>
                <w:sz w:val="20"/>
                <w:szCs w:val="20"/>
              </w:rPr>
              <w:t>aid</w:t>
            </w:r>
            <w:r w:rsidRPr="0016312F">
              <w:rPr>
                <w:spacing w:val="-2"/>
                <w:sz w:val="20"/>
                <w:szCs w:val="20"/>
              </w:rPr>
              <w:t xml:space="preserve"> </w:t>
            </w:r>
            <w:r w:rsidRPr="0016312F">
              <w:rPr>
                <w:sz w:val="20"/>
                <w:szCs w:val="20"/>
              </w:rPr>
              <w:t>They</w:t>
            </w:r>
            <w:r w:rsidRPr="0016312F">
              <w:rPr>
                <w:spacing w:val="-3"/>
                <w:sz w:val="20"/>
                <w:szCs w:val="20"/>
              </w:rPr>
              <w:t xml:space="preserve"> </w:t>
            </w:r>
            <w:r w:rsidRPr="0016312F">
              <w:rPr>
                <w:sz w:val="20"/>
                <w:szCs w:val="20"/>
              </w:rPr>
              <w:t>then</w:t>
            </w:r>
            <w:r w:rsidRPr="0016312F">
              <w:rPr>
                <w:spacing w:val="-1"/>
                <w:sz w:val="20"/>
                <w:szCs w:val="20"/>
              </w:rPr>
              <w:t xml:space="preserve"> </w:t>
            </w:r>
            <w:r w:rsidRPr="0016312F">
              <w:rPr>
                <w:sz w:val="20"/>
                <w:szCs w:val="20"/>
              </w:rPr>
              <w:t>work</w:t>
            </w:r>
            <w:r w:rsidRPr="0016312F">
              <w:rPr>
                <w:spacing w:val="-3"/>
                <w:sz w:val="20"/>
                <w:szCs w:val="20"/>
              </w:rPr>
              <w:t xml:space="preserve"> </w:t>
            </w:r>
            <w:r w:rsidRPr="0016312F">
              <w:rPr>
                <w:sz w:val="20"/>
                <w:szCs w:val="20"/>
              </w:rPr>
              <w:t>in</w:t>
            </w:r>
            <w:r w:rsidRPr="0016312F">
              <w:rPr>
                <w:spacing w:val="-3"/>
                <w:sz w:val="20"/>
                <w:szCs w:val="20"/>
              </w:rPr>
              <w:t xml:space="preserve"> </w:t>
            </w:r>
            <w:r w:rsidRPr="0016312F">
              <w:rPr>
                <w:sz w:val="20"/>
                <w:szCs w:val="20"/>
              </w:rPr>
              <w:t>pairs</w:t>
            </w:r>
            <w:r w:rsidRPr="0016312F">
              <w:rPr>
                <w:spacing w:val="-3"/>
                <w:sz w:val="20"/>
                <w:szCs w:val="20"/>
              </w:rPr>
              <w:t xml:space="preserve"> </w:t>
            </w:r>
            <w:r w:rsidRPr="0016312F">
              <w:rPr>
                <w:sz w:val="20"/>
                <w:szCs w:val="20"/>
              </w:rPr>
              <w:t>and</w:t>
            </w:r>
            <w:r w:rsidRPr="0016312F">
              <w:rPr>
                <w:spacing w:val="-1"/>
                <w:sz w:val="20"/>
                <w:szCs w:val="20"/>
              </w:rPr>
              <w:t xml:space="preserve"> </w:t>
            </w:r>
            <w:r w:rsidRPr="0016312F">
              <w:rPr>
                <w:sz w:val="20"/>
                <w:szCs w:val="20"/>
              </w:rPr>
              <w:t>do</w:t>
            </w:r>
            <w:r w:rsidRPr="0016312F">
              <w:rPr>
                <w:spacing w:val="-2"/>
                <w:sz w:val="20"/>
                <w:szCs w:val="20"/>
              </w:rPr>
              <w:t xml:space="preserve"> </w:t>
            </w:r>
            <w:r w:rsidRPr="0016312F">
              <w:rPr>
                <w:sz w:val="20"/>
                <w:szCs w:val="20"/>
              </w:rPr>
              <w:t>a</w:t>
            </w:r>
            <w:r w:rsidRPr="0016312F">
              <w:rPr>
                <w:spacing w:val="-53"/>
                <w:sz w:val="20"/>
                <w:szCs w:val="20"/>
              </w:rPr>
              <w:t xml:space="preserve"> </w:t>
            </w:r>
            <w:r w:rsidRPr="0016312F">
              <w:rPr>
                <w:sz w:val="20"/>
                <w:szCs w:val="20"/>
              </w:rPr>
              <w:t>quiz about first aid and report back to the class on how well they did.</w:t>
            </w:r>
            <w:r w:rsidRPr="0016312F">
              <w:rPr>
                <w:spacing w:val="1"/>
                <w:sz w:val="20"/>
                <w:szCs w:val="20"/>
              </w:rPr>
              <w:t xml:space="preserve"> </w:t>
            </w:r>
            <w:hyperlink r:id="rId97">
              <w:r w:rsidRPr="0016312F">
                <w:rPr>
                  <w:color w:val="484948"/>
                  <w:sz w:val="20"/>
                  <w:szCs w:val="20"/>
                </w:rPr>
                <w:t>https://firstaidchampions.redcross.org.uk/secondary/quizzes/</w:t>
              </w:r>
            </w:hyperlink>
          </w:p>
          <w:p w14:paraId="4133FE81" w14:textId="77777777" w:rsidR="00211B4D" w:rsidRPr="0016312F" w:rsidRDefault="00211B4D" w:rsidP="0016312F">
            <w:pPr>
              <w:pStyle w:val="TableParagraph"/>
              <w:ind w:left="0"/>
              <w:rPr>
                <w:sz w:val="20"/>
                <w:szCs w:val="20"/>
              </w:rPr>
            </w:pPr>
            <w:r w:rsidRPr="0016312F">
              <w:rPr>
                <w:sz w:val="20"/>
                <w:szCs w:val="20"/>
              </w:rPr>
              <w:t>Learners read the quiz again and do a wall poster with topic related vocabulary. This can be a</w:t>
            </w:r>
            <w:r w:rsidRPr="0016312F">
              <w:rPr>
                <w:spacing w:val="1"/>
                <w:sz w:val="20"/>
                <w:szCs w:val="20"/>
              </w:rPr>
              <w:t xml:space="preserve"> </w:t>
            </w:r>
            <w:r w:rsidRPr="0016312F">
              <w:rPr>
                <w:sz w:val="20"/>
                <w:szCs w:val="20"/>
              </w:rPr>
              <w:t xml:space="preserve">group activity. Each group is given a different category, </w:t>
            </w:r>
            <w:proofErr w:type="gramStart"/>
            <w:r w:rsidRPr="0016312F">
              <w:rPr>
                <w:sz w:val="20"/>
                <w:szCs w:val="20"/>
              </w:rPr>
              <w:t>e.g.</w:t>
            </w:r>
            <w:proofErr w:type="gramEnd"/>
            <w:r w:rsidRPr="0016312F">
              <w:rPr>
                <w:sz w:val="20"/>
                <w:szCs w:val="20"/>
              </w:rPr>
              <w:t xml:space="preserve"> illnesses, parts of the body,</w:t>
            </w:r>
            <w:r w:rsidRPr="0016312F">
              <w:rPr>
                <w:spacing w:val="1"/>
                <w:sz w:val="20"/>
                <w:szCs w:val="20"/>
              </w:rPr>
              <w:t xml:space="preserve"> </w:t>
            </w:r>
            <w:r w:rsidRPr="0016312F">
              <w:rPr>
                <w:sz w:val="20"/>
                <w:szCs w:val="20"/>
              </w:rPr>
              <w:t>medicine,</w:t>
            </w:r>
            <w:r w:rsidRPr="0016312F">
              <w:rPr>
                <w:spacing w:val="-4"/>
                <w:sz w:val="20"/>
                <w:szCs w:val="20"/>
              </w:rPr>
              <w:t xml:space="preserve"> </w:t>
            </w:r>
            <w:r w:rsidRPr="0016312F">
              <w:rPr>
                <w:sz w:val="20"/>
                <w:szCs w:val="20"/>
              </w:rPr>
              <w:t>etc.</w:t>
            </w:r>
            <w:r w:rsidRPr="0016312F">
              <w:rPr>
                <w:spacing w:val="-3"/>
                <w:sz w:val="20"/>
                <w:szCs w:val="20"/>
              </w:rPr>
              <w:t xml:space="preserve"> </w:t>
            </w:r>
            <w:r w:rsidRPr="0016312F">
              <w:rPr>
                <w:sz w:val="20"/>
                <w:szCs w:val="20"/>
              </w:rPr>
              <w:t>They</w:t>
            </w:r>
            <w:r w:rsidRPr="0016312F">
              <w:rPr>
                <w:spacing w:val="-2"/>
                <w:sz w:val="20"/>
                <w:szCs w:val="20"/>
              </w:rPr>
              <w:t xml:space="preserve"> </w:t>
            </w:r>
            <w:r w:rsidRPr="0016312F">
              <w:rPr>
                <w:sz w:val="20"/>
                <w:szCs w:val="20"/>
              </w:rPr>
              <w:t>then</w:t>
            </w:r>
            <w:r w:rsidRPr="0016312F">
              <w:rPr>
                <w:spacing w:val="-4"/>
                <w:sz w:val="20"/>
                <w:szCs w:val="20"/>
              </w:rPr>
              <w:t xml:space="preserve"> </w:t>
            </w:r>
            <w:r w:rsidRPr="0016312F">
              <w:rPr>
                <w:sz w:val="20"/>
                <w:szCs w:val="20"/>
              </w:rPr>
              <w:t>prepare</w:t>
            </w:r>
            <w:r w:rsidRPr="0016312F">
              <w:rPr>
                <w:spacing w:val="-3"/>
                <w:sz w:val="20"/>
                <w:szCs w:val="20"/>
              </w:rPr>
              <w:t xml:space="preserve"> </w:t>
            </w:r>
            <w:r w:rsidRPr="0016312F">
              <w:rPr>
                <w:sz w:val="20"/>
                <w:szCs w:val="20"/>
              </w:rPr>
              <w:t>their</w:t>
            </w:r>
            <w:r w:rsidRPr="0016312F">
              <w:rPr>
                <w:spacing w:val="-2"/>
                <w:sz w:val="20"/>
                <w:szCs w:val="20"/>
              </w:rPr>
              <w:t xml:space="preserve"> </w:t>
            </w:r>
            <w:r w:rsidRPr="0016312F">
              <w:rPr>
                <w:sz w:val="20"/>
                <w:szCs w:val="20"/>
              </w:rPr>
              <w:t>own</w:t>
            </w:r>
            <w:r w:rsidRPr="0016312F">
              <w:rPr>
                <w:spacing w:val="-2"/>
                <w:sz w:val="20"/>
                <w:szCs w:val="20"/>
              </w:rPr>
              <w:t xml:space="preserve"> </w:t>
            </w:r>
            <w:r w:rsidRPr="0016312F">
              <w:rPr>
                <w:sz w:val="20"/>
                <w:szCs w:val="20"/>
              </w:rPr>
              <w:t>first</w:t>
            </w:r>
            <w:r w:rsidRPr="0016312F">
              <w:rPr>
                <w:spacing w:val="-3"/>
                <w:sz w:val="20"/>
                <w:szCs w:val="20"/>
              </w:rPr>
              <w:t xml:space="preserve"> </w:t>
            </w:r>
            <w:r w:rsidRPr="0016312F">
              <w:rPr>
                <w:sz w:val="20"/>
                <w:szCs w:val="20"/>
              </w:rPr>
              <w:t>aid</w:t>
            </w:r>
            <w:r w:rsidRPr="0016312F">
              <w:rPr>
                <w:spacing w:val="-1"/>
                <w:sz w:val="20"/>
                <w:szCs w:val="20"/>
              </w:rPr>
              <w:t xml:space="preserve"> </w:t>
            </w:r>
            <w:r w:rsidRPr="0016312F">
              <w:rPr>
                <w:sz w:val="20"/>
                <w:szCs w:val="20"/>
              </w:rPr>
              <w:t>quiz</w:t>
            </w:r>
            <w:r w:rsidRPr="0016312F">
              <w:rPr>
                <w:spacing w:val="-2"/>
                <w:sz w:val="20"/>
                <w:szCs w:val="20"/>
              </w:rPr>
              <w:t xml:space="preserve"> </w:t>
            </w:r>
            <w:r w:rsidRPr="0016312F">
              <w:rPr>
                <w:sz w:val="20"/>
                <w:szCs w:val="20"/>
              </w:rPr>
              <w:t>to</w:t>
            </w:r>
            <w:r w:rsidRPr="0016312F">
              <w:rPr>
                <w:spacing w:val="-3"/>
                <w:sz w:val="20"/>
                <w:szCs w:val="20"/>
              </w:rPr>
              <w:t xml:space="preserve"> </w:t>
            </w:r>
            <w:r w:rsidRPr="0016312F">
              <w:rPr>
                <w:sz w:val="20"/>
                <w:szCs w:val="20"/>
              </w:rPr>
              <w:t>test</w:t>
            </w:r>
            <w:r w:rsidRPr="0016312F">
              <w:rPr>
                <w:spacing w:val="-3"/>
                <w:sz w:val="20"/>
                <w:szCs w:val="20"/>
              </w:rPr>
              <w:t xml:space="preserve"> </w:t>
            </w:r>
            <w:r w:rsidRPr="0016312F">
              <w:rPr>
                <w:sz w:val="20"/>
                <w:szCs w:val="20"/>
              </w:rPr>
              <w:t>their</w:t>
            </w:r>
            <w:r w:rsidRPr="0016312F">
              <w:rPr>
                <w:spacing w:val="-1"/>
                <w:sz w:val="20"/>
                <w:szCs w:val="20"/>
              </w:rPr>
              <w:t xml:space="preserve"> </w:t>
            </w:r>
            <w:r w:rsidRPr="0016312F">
              <w:rPr>
                <w:sz w:val="20"/>
                <w:szCs w:val="20"/>
              </w:rPr>
              <w:t>peers</w:t>
            </w:r>
            <w:r w:rsidRPr="0016312F">
              <w:rPr>
                <w:spacing w:val="-2"/>
                <w:sz w:val="20"/>
                <w:szCs w:val="20"/>
              </w:rPr>
              <w:t xml:space="preserve"> </w:t>
            </w:r>
            <w:r w:rsidRPr="0016312F">
              <w:rPr>
                <w:sz w:val="20"/>
                <w:szCs w:val="20"/>
              </w:rPr>
              <w:t>using</w:t>
            </w:r>
            <w:r w:rsidRPr="0016312F">
              <w:rPr>
                <w:spacing w:val="-4"/>
                <w:sz w:val="20"/>
                <w:szCs w:val="20"/>
              </w:rPr>
              <w:t xml:space="preserve"> </w:t>
            </w:r>
            <w:r w:rsidRPr="0016312F">
              <w:rPr>
                <w:sz w:val="20"/>
                <w:szCs w:val="20"/>
              </w:rPr>
              <w:t>the</w:t>
            </w:r>
            <w:r w:rsidRPr="0016312F">
              <w:rPr>
                <w:spacing w:val="-3"/>
                <w:sz w:val="20"/>
                <w:szCs w:val="20"/>
              </w:rPr>
              <w:t xml:space="preserve"> </w:t>
            </w:r>
            <w:r w:rsidRPr="0016312F">
              <w:rPr>
                <w:sz w:val="20"/>
                <w:szCs w:val="20"/>
              </w:rPr>
              <w:t>vocabulary</w:t>
            </w:r>
            <w:r w:rsidRPr="0016312F">
              <w:rPr>
                <w:spacing w:val="-52"/>
                <w:sz w:val="20"/>
                <w:szCs w:val="20"/>
              </w:rPr>
              <w:t xml:space="preserve"> </w:t>
            </w:r>
            <w:r w:rsidRPr="0016312F">
              <w:rPr>
                <w:sz w:val="20"/>
                <w:szCs w:val="20"/>
              </w:rPr>
              <w:t>from</w:t>
            </w:r>
            <w:r w:rsidRPr="0016312F">
              <w:rPr>
                <w:spacing w:val="-2"/>
                <w:sz w:val="20"/>
                <w:szCs w:val="20"/>
              </w:rPr>
              <w:t xml:space="preserve"> </w:t>
            </w:r>
            <w:r w:rsidRPr="0016312F">
              <w:rPr>
                <w:sz w:val="20"/>
                <w:szCs w:val="20"/>
              </w:rPr>
              <w:t>their posters.</w:t>
            </w:r>
          </w:p>
          <w:p w14:paraId="51D71CA4" w14:textId="77777777" w:rsidR="00211B4D" w:rsidRPr="0016312F" w:rsidRDefault="00211B4D" w:rsidP="0016312F">
            <w:pPr>
              <w:pStyle w:val="TableParagraph"/>
              <w:ind w:left="0"/>
              <w:rPr>
                <w:sz w:val="20"/>
                <w:szCs w:val="20"/>
              </w:rPr>
            </w:pPr>
            <w:r w:rsidRPr="0016312F">
              <w:rPr>
                <w:sz w:val="20"/>
                <w:szCs w:val="20"/>
              </w:rPr>
              <w:t>Learners work in groups and discuss whether first aid should be included in their lessons and</w:t>
            </w:r>
            <w:r w:rsidRPr="0016312F">
              <w:rPr>
                <w:spacing w:val="1"/>
                <w:sz w:val="20"/>
                <w:szCs w:val="20"/>
              </w:rPr>
              <w:t xml:space="preserve"> </w:t>
            </w:r>
            <w:r w:rsidRPr="0016312F">
              <w:rPr>
                <w:sz w:val="20"/>
                <w:szCs w:val="20"/>
              </w:rPr>
              <w:t>why. They then read an article about ‘World First Aid Day’ and watch a recording about a boy</w:t>
            </w:r>
            <w:r w:rsidRPr="0016312F">
              <w:rPr>
                <w:spacing w:val="1"/>
                <w:sz w:val="20"/>
                <w:szCs w:val="20"/>
              </w:rPr>
              <w:t xml:space="preserve"> </w:t>
            </w:r>
            <w:r w:rsidRPr="0016312F">
              <w:rPr>
                <w:sz w:val="20"/>
                <w:szCs w:val="20"/>
              </w:rPr>
              <w:t>who</w:t>
            </w:r>
            <w:r w:rsidRPr="0016312F">
              <w:rPr>
                <w:spacing w:val="-4"/>
                <w:sz w:val="20"/>
                <w:szCs w:val="20"/>
              </w:rPr>
              <w:t xml:space="preserve"> </w:t>
            </w:r>
            <w:r w:rsidRPr="0016312F">
              <w:rPr>
                <w:sz w:val="20"/>
                <w:szCs w:val="20"/>
              </w:rPr>
              <w:t>has</w:t>
            </w:r>
            <w:r w:rsidRPr="0016312F">
              <w:rPr>
                <w:spacing w:val="-2"/>
                <w:sz w:val="20"/>
                <w:szCs w:val="20"/>
              </w:rPr>
              <w:t xml:space="preserve"> </w:t>
            </w:r>
            <w:r w:rsidRPr="0016312F">
              <w:rPr>
                <w:sz w:val="20"/>
                <w:szCs w:val="20"/>
              </w:rPr>
              <w:t>saved</w:t>
            </w:r>
            <w:r w:rsidRPr="0016312F">
              <w:rPr>
                <w:spacing w:val="-3"/>
                <w:sz w:val="20"/>
                <w:szCs w:val="20"/>
              </w:rPr>
              <w:t xml:space="preserve"> </w:t>
            </w:r>
            <w:r w:rsidRPr="0016312F">
              <w:rPr>
                <w:sz w:val="20"/>
                <w:szCs w:val="20"/>
              </w:rPr>
              <w:t>someone.</w:t>
            </w:r>
            <w:r w:rsidRPr="0016312F">
              <w:rPr>
                <w:spacing w:val="-3"/>
                <w:sz w:val="20"/>
                <w:szCs w:val="20"/>
              </w:rPr>
              <w:t xml:space="preserve"> </w:t>
            </w:r>
            <w:r w:rsidRPr="0016312F">
              <w:rPr>
                <w:sz w:val="20"/>
                <w:szCs w:val="20"/>
              </w:rPr>
              <w:t>They</w:t>
            </w:r>
            <w:r w:rsidRPr="0016312F">
              <w:rPr>
                <w:spacing w:val="-2"/>
                <w:sz w:val="20"/>
                <w:szCs w:val="20"/>
              </w:rPr>
              <w:t xml:space="preserve"> </w:t>
            </w:r>
            <w:r w:rsidRPr="0016312F">
              <w:rPr>
                <w:sz w:val="20"/>
                <w:szCs w:val="20"/>
              </w:rPr>
              <w:t>use</w:t>
            </w:r>
            <w:r w:rsidRPr="0016312F">
              <w:rPr>
                <w:spacing w:val="-3"/>
                <w:sz w:val="20"/>
                <w:szCs w:val="20"/>
              </w:rPr>
              <w:t xml:space="preserve"> </w:t>
            </w:r>
            <w:r w:rsidRPr="0016312F">
              <w:rPr>
                <w:sz w:val="20"/>
                <w:szCs w:val="20"/>
              </w:rPr>
              <w:t>the</w:t>
            </w:r>
            <w:r w:rsidRPr="0016312F">
              <w:rPr>
                <w:spacing w:val="-3"/>
                <w:sz w:val="20"/>
                <w:szCs w:val="20"/>
              </w:rPr>
              <w:t xml:space="preserve"> </w:t>
            </w:r>
            <w:r w:rsidRPr="0016312F">
              <w:rPr>
                <w:sz w:val="20"/>
                <w:szCs w:val="20"/>
              </w:rPr>
              <w:t>two</w:t>
            </w:r>
            <w:r w:rsidRPr="0016312F">
              <w:rPr>
                <w:spacing w:val="-3"/>
                <w:sz w:val="20"/>
                <w:szCs w:val="20"/>
              </w:rPr>
              <w:t xml:space="preserve"> </w:t>
            </w:r>
            <w:r w:rsidRPr="0016312F">
              <w:rPr>
                <w:sz w:val="20"/>
                <w:szCs w:val="20"/>
              </w:rPr>
              <w:t>different</w:t>
            </w:r>
            <w:r w:rsidRPr="0016312F">
              <w:rPr>
                <w:spacing w:val="-3"/>
                <w:sz w:val="20"/>
                <w:szCs w:val="20"/>
              </w:rPr>
              <w:t xml:space="preserve"> </w:t>
            </w:r>
            <w:r w:rsidRPr="0016312F">
              <w:rPr>
                <w:sz w:val="20"/>
                <w:szCs w:val="20"/>
              </w:rPr>
              <w:t>sources</w:t>
            </w:r>
            <w:r w:rsidRPr="0016312F">
              <w:rPr>
                <w:spacing w:val="-2"/>
                <w:sz w:val="20"/>
                <w:szCs w:val="20"/>
              </w:rPr>
              <w:t xml:space="preserve"> </w:t>
            </w:r>
            <w:r w:rsidRPr="0016312F">
              <w:rPr>
                <w:sz w:val="20"/>
                <w:szCs w:val="20"/>
              </w:rPr>
              <w:t>to</w:t>
            </w:r>
            <w:r w:rsidRPr="0016312F">
              <w:rPr>
                <w:spacing w:val="-3"/>
                <w:sz w:val="20"/>
                <w:szCs w:val="20"/>
              </w:rPr>
              <w:t xml:space="preserve"> </w:t>
            </w:r>
            <w:r w:rsidRPr="0016312F">
              <w:rPr>
                <w:sz w:val="20"/>
                <w:szCs w:val="20"/>
              </w:rPr>
              <w:t>find</w:t>
            </w:r>
            <w:r w:rsidRPr="0016312F">
              <w:rPr>
                <w:spacing w:val="-2"/>
                <w:sz w:val="20"/>
                <w:szCs w:val="20"/>
              </w:rPr>
              <w:t xml:space="preserve"> </w:t>
            </w:r>
            <w:r w:rsidRPr="0016312F">
              <w:rPr>
                <w:sz w:val="20"/>
                <w:szCs w:val="20"/>
              </w:rPr>
              <w:t>relevant</w:t>
            </w:r>
            <w:r w:rsidRPr="0016312F">
              <w:rPr>
                <w:spacing w:val="-3"/>
                <w:sz w:val="20"/>
                <w:szCs w:val="20"/>
              </w:rPr>
              <w:t xml:space="preserve"> </w:t>
            </w:r>
            <w:r w:rsidRPr="0016312F">
              <w:rPr>
                <w:sz w:val="20"/>
                <w:szCs w:val="20"/>
              </w:rPr>
              <w:t>information</w:t>
            </w:r>
            <w:r w:rsidRPr="0016312F">
              <w:rPr>
                <w:spacing w:val="-3"/>
                <w:sz w:val="20"/>
                <w:szCs w:val="20"/>
              </w:rPr>
              <w:t xml:space="preserve"> </w:t>
            </w:r>
            <w:r w:rsidRPr="0016312F">
              <w:rPr>
                <w:sz w:val="20"/>
                <w:szCs w:val="20"/>
              </w:rPr>
              <w:t>which</w:t>
            </w:r>
            <w:r w:rsidRPr="0016312F">
              <w:rPr>
                <w:spacing w:val="-53"/>
                <w:sz w:val="20"/>
                <w:szCs w:val="20"/>
              </w:rPr>
              <w:t xml:space="preserve"> </w:t>
            </w:r>
            <w:r w:rsidRPr="0016312F">
              <w:rPr>
                <w:sz w:val="20"/>
                <w:szCs w:val="20"/>
              </w:rPr>
              <w:t>could</w:t>
            </w:r>
            <w:r w:rsidRPr="0016312F">
              <w:rPr>
                <w:spacing w:val="-1"/>
                <w:sz w:val="20"/>
                <w:szCs w:val="20"/>
              </w:rPr>
              <w:t xml:space="preserve"> </w:t>
            </w:r>
            <w:r w:rsidRPr="0016312F">
              <w:rPr>
                <w:sz w:val="20"/>
                <w:szCs w:val="20"/>
              </w:rPr>
              <w:t>be used</w:t>
            </w:r>
            <w:r w:rsidRPr="0016312F">
              <w:rPr>
                <w:spacing w:val="-3"/>
                <w:sz w:val="20"/>
                <w:szCs w:val="20"/>
              </w:rPr>
              <w:t xml:space="preserve"> </w:t>
            </w:r>
            <w:r w:rsidRPr="0016312F">
              <w:rPr>
                <w:sz w:val="20"/>
                <w:szCs w:val="20"/>
              </w:rPr>
              <w:t>as</w:t>
            </w:r>
            <w:r w:rsidRPr="0016312F">
              <w:rPr>
                <w:spacing w:val="2"/>
                <w:sz w:val="20"/>
                <w:szCs w:val="20"/>
              </w:rPr>
              <w:t xml:space="preserve"> </w:t>
            </w:r>
            <w:r w:rsidRPr="0016312F">
              <w:rPr>
                <w:sz w:val="20"/>
                <w:szCs w:val="20"/>
              </w:rPr>
              <w:t>evidence</w:t>
            </w:r>
            <w:r w:rsidRPr="0016312F">
              <w:rPr>
                <w:spacing w:val="-1"/>
                <w:sz w:val="20"/>
                <w:szCs w:val="20"/>
              </w:rPr>
              <w:t xml:space="preserve"> </w:t>
            </w:r>
            <w:r w:rsidRPr="0016312F">
              <w:rPr>
                <w:sz w:val="20"/>
                <w:szCs w:val="20"/>
              </w:rPr>
              <w:t>for</w:t>
            </w:r>
            <w:r w:rsidRPr="0016312F">
              <w:rPr>
                <w:spacing w:val="-1"/>
                <w:sz w:val="20"/>
                <w:szCs w:val="20"/>
              </w:rPr>
              <w:t xml:space="preserve"> </w:t>
            </w:r>
            <w:r w:rsidRPr="0016312F">
              <w:rPr>
                <w:sz w:val="20"/>
                <w:szCs w:val="20"/>
              </w:rPr>
              <w:t>their</w:t>
            </w:r>
            <w:r w:rsidRPr="0016312F">
              <w:rPr>
                <w:spacing w:val="-2"/>
                <w:sz w:val="20"/>
                <w:szCs w:val="20"/>
              </w:rPr>
              <w:t xml:space="preserve"> </w:t>
            </w:r>
            <w:r w:rsidRPr="0016312F">
              <w:rPr>
                <w:sz w:val="20"/>
                <w:szCs w:val="20"/>
              </w:rPr>
              <w:t>opinions</w:t>
            </w:r>
            <w:r w:rsidRPr="0016312F">
              <w:rPr>
                <w:spacing w:val="3"/>
                <w:sz w:val="20"/>
                <w:szCs w:val="20"/>
              </w:rPr>
              <w:t xml:space="preserve"> </w:t>
            </w:r>
            <w:r w:rsidRPr="0016312F">
              <w:rPr>
                <w:sz w:val="20"/>
                <w:szCs w:val="20"/>
              </w:rPr>
              <w:t>about</w:t>
            </w:r>
            <w:r w:rsidRPr="0016312F">
              <w:rPr>
                <w:spacing w:val="-1"/>
                <w:sz w:val="20"/>
                <w:szCs w:val="20"/>
              </w:rPr>
              <w:t xml:space="preserve"> </w:t>
            </w:r>
            <w:r w:rsidRPr="0016312F">
              <w:rPr>
                <w:sz w:val="20"/>
                <w:szCs w:val="20"/>
              </w:rPr>
              <w:t>including</w:t>
            </w:r>
            <w:r w:rsidRPr="0016312F">
              <w:rPr>
                <w:spacing w:val="-2"/>
                <w:sz w:val="20"/>
                <w:szCs w:val="20"/>
              </w:rPr>
              <w:t xml:space="preserve"> </w:t>
            </w:r>
            <w:r w:rsidRPr="0016312F">
              <w:rPr>
                <w:sz w:val="20"/>
                <w:szCs w:val="20"/>
              </w:rPr>
              <w:t>first</w:t>
            </w:r>
            <w:r w:rsidRPr="0016312F">
              <w:rPr>
                <w:spacing w:val="-3"/>
                <w:sz w:val="20"/>
                <w:szCs w:val="20"/>
              </w:rPr>
              <w:t xml:space="preserve"> </w:t>
            </w:r>
            <w:r w:rsidRPr="0016312F">
              <w:rPr>
                <w:sz w:val="20"/>
                <w:szCs w:val="20"/>
              </w:rPr>
              <w:t>aid</w:t>
            </w:r>
            <w:r w:rsidRPr="0016312F">
              <w:rPr>
                <w:spacing w:val="-2"/>
                <w:sz w:val="20"/>
                <w:szCs w:val="20"/>
              </w:rPr>
              <w:t xml:space="preserve"> </w:t>
            </w:r>
            <w:r w:rsidRPr="0016312F">
              <w:rPr>
                <w:sz w:val="20"/>
                <w:szCs w:val="20"/>
              </w:rPr>
              <w:t>in</w:t>
            </w:r>
            <w:r w:rsidRPr="0016312F">
              <w:rPr>
                <w:spacing w:val="-2"/>
                <w:sz w:val="20"/>
                <w:szCs w:val="20"/>
              </w:rPr>
              <w:t xml:space="preserve"> </w:t>
            </w:r>
            <w:r w:rsidRPr="0016312F">
              <w:rPr>
                <w:sz w:val="20"/>
                <w:szCs w:val="20"/>
              </w:rPr>
              <w:t>their lessons.</w:t>
            </w:r>
          </w:p>
          <w:p w14:paraId="4472A3AF" w14:textId="77777777" w:rsidR="00211B4D" w:rsidRPr="0016312F" w:rsidRDefault="00211B4D" w:rsidP="0016312F">
            <w:pPr>
              <w:pStyle w:val="TableParagraph"/>
              <w:ind w:left="0"/>
              <w:rPr>
                <w:sz w:val="20"/>
                <w:szCs w:val="20"/>
              </w:rPr>
            </w:pPr>
            <w:r w:rsidRPr="0016312F">
              <w:rPr>
                <w:sz w:val="20"/>
                <w:szCs w:val="20"/>
              </w:rPr>
              <w:t>The</w:t>
            </w:r>
            <w:r w:rsidRPr="0016312F">
              <w:rPr>
                <w:spacing w:val="-7"/>
                <w:sz w:val="20"/>
                <w:szCs w:val="20"/>
              </w:rPr>
              <w:t xml:space="preserve"> </w:t>
            </w:r>
            <w:r w:rsidRPr="0016312F">
              <w:rPr>
                <w:sz w:val="20"/>
                <w:szCs w:val="20"/>
              </w:rPr>
              <w:t>text</w:t>
            </w:r>
            <w:r w:rsidRPr="0016312F">
              <w:rPr>
                <w:spacing w:val="-7"/>
                <w:sz w:val="20"/>
                <w:szCs w:val="20"/>
              </w:rPr>
              <w:t xml:space="preserve"> </w:t>
            </w:r>
            <w:r w:rsidRPr="0016312F">
              <w:rPr>
                <w:sz w:val="20"/>
                <w:szCs w:val="20"/>
              </w:rPr>
              <w:t>can</w:t>
            </w:r>
            <w:r w:rsidRPr="0016312F">
              <w:rPr>
                <w:spacing w:val="-7"/>
                <w:sz w:val="20"/>
                <w:szCs w:val="20"/>
              </w:rPr>
              <w:t xml:space="preserve"> </w:t>
            </w:r>
            <w:r w:rsidRPr="0016312F">
              <w:rPr>
                <w:sz w:val="20"/>
                <w:szCs w:val="20"/>
              </w:rPr>
              <w:t>be</w:t>
            </w:r>
            <w:r w:rsidRPr="0016312F">
              <w:rPr>
                <w:spacing w:val="-4"/>
                <w:sz w:val="20"/>
                <w:szCs w:val="20"/>
              </w:rPr>
              <w:t xml:space="preserve"> </w:t>
            </w:r>
            <w:r w:rsidRPr="0016312F">
              <w:rPr>
                <w:sz w:val="20"/>
                <w:szCs w:val="20"/>
              </w:rPr>
              <w:t>found</w:t>
            </w:r>
            <w:r w:rsidRPr="0016312F">
              <w:rPr>
                <w:spacing w:val="-5"/>
                <w:sz w:val="20"/>
                <w:szCs w:val="20"/>
              </w:rPr>
              <w:t xml:space="preserve"> </w:t>
            </w:r>
            <w:r w:rsidRPr="0016312F">
              <w:rPr>
                <w:sz w:val="20"/>
                <w:szCs w:val="20"/>
              </w:rPr>
              <w:t>at:</w:t>
            </w:r>
            <w:r w:rsidRPr="0016312F">
              <w:rPr>
                <w:spacing w:val="-7"/>
                <w:sz w:val="20"/>
                <w:szCs w:val="20"/>
              </w:rPr>
              <w:t xml:space="preserve"> </w:t>
            </w:r>
            <w:hyperlink r:id="rId98">
              <w:r w:rsidRPr="0016312F">
                <w:rPr>
                  <w:color w:val="484948"/>
                  <w:sz w:val="20"/>
                  <w:szCs w:val="20"/>
                </w:rPr>
                <w:t>https://eslholidaylessons.com/09/world_first_aid_day.html</w:t>
              </w:r>
            </w:hyperlink>
            <w:r w:rsidRPr="0016312F">
              <w:rPr>
                <w:color w:val="484948"/>
                <w:spacing w:val="-53"/>
                <w:sz w:val="20"/>
                <w:szCs w:val="20"/>
              </w:rPr>
              <w:t xml:space="preserve"> </w:t>
            </w:r>
            <w:r w:rsidRPr="0016312F">
              <w:rPr>
                <w:sz w:val="20"/>
                <w:szCs w:val="20"/>
              </w:rPr>
              <w:t>The</w:t>
            </w:r>
            <w:r w:rsidRPr="0016312F">
              <w:rPr>
                <w:spacing w:val="-5"/>
                <w:sz w:val="20"/>
                <w:szCs w:val="20"/>
              </w:rPr>
              <w:t xml:space="preserve"> </w:t>
            </w:r>
            <w:r w:rsidRPr="0016312F">
              <w:rPr>
                <w:sz w:val="20"/>
                <w:szCs w:val="20"/>
              </w:rPr>
              <w:t>recording</w:t>
            </w:r>
            <w:r w:rsidRPr="0016312F">
              <w:rPr>
                <w:spacing w:val="-4"/>
                <w:sz w:val="20"/>
                <w:szCs w:val="20"/>
              </w:rPr>
              <w:t xml:space="preserve"> </w:t>
            </w:r>
            <w:r w:rsidRPr="0016312F">
              <w:rPr>
                <w:sz w:val="20"/>
                <w:szCs w:val="20"/>
              </w:rPr>
              <w:t>can</w:t>
            </w:r>
            <w:r w:rsidRPr="0016312F">
              <w:rPr>
                <w:spacing w:val="-5"/>
                <w:sz w:val="20"/>
                <w:szCs w:val="20"/>
              </w:rPr>
              <w:t xml:space="preserve"> </w:t>
            </w:r>
            <w:r w:rsidRPr="0016312F">
              <w:rPr>
                <w:sz w:val="20"/>
                <w:szCs w:val="20"/>
              </w:rPr>
              <w:t>be</w:t>
            </w:r>
            <w:r w:rsidRPr="0016312F">
              <w:rPr>
                <w:spacing w:val="-4"/>
                <w:sz w:val="20"/>
                <w:szCs w:val="20"/>
              </w:rPr>
              <w:t xml:space="preserve"> </w:t>
            </w:r>
            <w:r w:rsidRPr="0016312F">
              <w:rPr>
                <w:sz w:val="20"/>
                <w:szCs w:val="20"/>
              </w:rPr>
              <w:t>found</w:t>
            </w:r>
            <w:r w:rsidRPr="0016312F">
              <w:rPr>
                <w:spacing w:val="-3"/>
                <w:sz w:val="20"/>
                <w:szCs w:val="20"/>
              </w:rPr>
              <w:t xml:space="preserve"> </w:t>
            </w:r>
            <w:r w:rsidRPr="0016312F">
              <w:rPr>
                <w:sz w:val="20"/>
                <w:szCs w:val="20"/>
              </w:rPr>
              <w:t>at:</w:t>
            </w:r>
            <w:r w:rsidRPr="0016312F">
              <w:rPr>
                <w:spacing w:val="-3"/>
                <w:sz w:val="20"/>
                <w:szCs w:val="20"/>
              </w:rPr>
              <w:t xml:space="preserve"> </w:t>
            </w:r>
            <w:hyperlink r:id="rId99">
              <w:r w:rsidRPr="0016312F">
                <w:rPr>
                  <w:color w:val="484948"/>
                  <w:sz w:val="20"/>
                  <w:szCs w:val="20"/>
                </w:rPr>
                <w:t>www.youtube.com/watch?v=aft2RqR-Fh0&amp;t=124s</w:t>
              </w:r>
            </w:hyperlink>
          </w:p>
          <w:p w14:paraId="44092434" w14:textId="77777777" w:rsidR="00211B4D" w:rsidRPr="0016312F" w:rsidRDefault="00211B4D" w:rsidP="0016312F">
            <w:pPr>
              <w:pStyle w:val="TableParagraph"/>
              <w:ind w:left="0"/>
              <w:rPr>
                <w:sz w:val="20"/>
                <w:szCs w:val="20"/>
              </w:rPr>
            </w:pPr>
            <w:r w:rsidRPr="0016312F">
              <w:rPr>
                <w:b/>
                <w:sz w:val="20"/>
                <w:szCs w:val="20"/>
              </w:rPr>
              <w:lastRenderedPageBreak/>
              <w:t xml:space="preserve">Extension activity: </w:t>
            </w:r>
            <w:r w:rsidRPr="0016312F">
              <w:rPr>
                <w:sz w:val="20"/>
                <w:szCs w:val="20"/>
              </w:rPr>
              <w:t>Learners listen to the dialogue ‘At the doctor’s’ - which can be found at:</w:t>
            </w:r>
            <w:r w:rsidRPr="0016312F">
              <w:rPr>
                <w:spacing w:val="1"/>
                <w:sz w:val="20"/>
                <w:szCs w:val="20"/>
              </w:rPr>
              <w:t xml:space="preserve"> </w:t>
            </w:r>
            <w:hyperlink r:id="rId100">
              <w:r w:rsidRPr="0016312F">
                <w:rPr>
                  <w:color w:val="484948"/>
                  <w:spacing w:val="-1"/>
                  <w:sz w:val="20"/>
                  <w:szCs w:val="20"/>
                </w:rPr>
                <w:t>https://elt.oup.com/student/oupesecondary/level04/dialogues/dialogue031?cc=gb&amp;selLanguage=</w:t>
              </w:r>
            </w:hyperlink>
            <w:r w:rsidRPr="0016312F">
              <w:rPr>
                <w:color w:val="484948"/>
                <w:sz w:val="20"/>
                <w:szCs w:val="20"/>
              </w:rPr>
              <w:t xml:space="preserve"> </w:t>
            </w:r>
            <w:hyperlink r:id="rId101">
              <w:proofErr w:type="spellStart"/>
              <w:r w:rsidRPr="0016312F">
                <w:rPr>
                  <w:color w:val="484948"/>
                  <w:sz w:val="20"/>
                  <w:szCs w:val="20"/>
                </w:rPr>
                <w:t>en</w:t>
              </w:r>
              <w:proofErr w:type="spellEnd"/>
              <w:r w:rsidRPr="0016312F">
                <w:rPr>
                  <w:color w:val="484948"/>
                  <w:spacing w:val="-2"/>
                  <w:sz w:val="20"/>
                  <w:szCs w:val="20"/>
                </w:rPr>
                <w:t xml:space="preserve"> </w:t>
              </w:r>
            </w:hyperlink>
            <w:r w:rsidRPr="0016312F">
              <w:rPr>
                <w:sz w:val="20"/>
                <w:szCs w:val="20"/>
              </w:rPr>
              <w:t>They</w:t>
            </w:r>
            <w:r w:rsidRPr="0016312F">
              <w:rPr>
                <w:spacing w:val="2"/>
                <w:sz w:val="20"/>
                <w:szCs w:val="20"/>
              </w:rPr>
              <w:t xml:space="preserve"> </w:t>
            </w:r>
            <w:r w:rsidRPr="0016312F">
              <w:rPr>
                <w:sz w:val="20"/>
                <w:szCs w:val="20"/>
              </w:rPr>
              <w:t>practise</w:t>
            </w:r>
            <w:r w:rsidRPr="0016312F">
              <w:rPr>
                <w:spacing w:val="-2"/>
                <w:sz w:val="20"/>
                <w:szCs w:val="20"/>
              </w:rPr>
              <w:t xml:space="preserve"> </w:t>
            </w:r>
            <w:r w:rsidRPr="0016312F">
              <w:rPr>
                <w:sz w:val="20"/>
                <w:szCs w:val="20"/>
              </w:rPr>
              <w:t>the dialogue</w:t>
            </w:r>
            <w:r w:rsidRPr="0016312F">
              <w:rPr>
                <w:spacing w:val="-1"/>
                <w:sz w:val="20"/>
                <w:szCs w:val="20"/>
              </w:rPr>
              <w:t xml:space="preserve"> </w:t>
            </w:r>
            <w:r w:rsidRPr="0016312F">
              <w:rPr>
                <w:sz w:val="20"/>
                <w:szCs w:val="20"/>
              </w:rPr>
              <w:t>in</w:t>
            </w:r>
            <w:r w:rsidRPr="0016312F">
              <w:rPr>
                <w:spacing w:val="-2"/>
                <w:sz w:val="20"/>
                <w:szCs w:val="20"/>
              </w:rPr>
              <w:t xml:space="preserve"> </w:t>
            </w:r>
            <w:r w:rsidRPr="0016312F">
              <w:rPr>
                <w:sz w:val="20"/>
                <w:szCs w:val="20"/>
              </w:rPr>
              <w:t>pairs</w:t>
            </w:r>
            <w:r w:rsidRPr="0016312F">
              <w:rPr>
                <w:spacing w:val="-1"/>
                <w:sz w:val="20"/>
                <w:szCs w:val="20"/>
              </w:rPr>
              <w:t xml:space="preserve"> </w:t>
            </w:r>
            <w:r w:rsidRPr="0016312F">
              <w:rPr>
                <w:sz w:val="20"/>
                <w:szCs w:val="20"/>
              </w:rPr>
              <w:t>and</w:t>
            </w:r>
            <w:r w:rsidRPr="0016312F">
              <w:rPr>
                <w:spacing w:val="-2"/>
                <w:sz w:val="20"/>
                <w:szCs w:val="20"/>
              </w:rPr>
              <w:t xml:space="preserve"> </w:t>
            </w:r>
            <w:r w:rsidRPr="0016312F">
              <w:rPr>
                <w:sz w:val="20"/>
                <w:szCs w:val="20"/>
              </w:rPr>
              <w:t>focus</w:t>
            </w:r>
            <w:r w:rsidRPr="0016312F">
              <w:rPr>
                <w:spacing w:val="2"/>
                <w:sz w:val="20"/>
                <w:szCs w:val="20"/>
              </w:rPr>
              <w:t xml:space="preserve"> </w:t>
            </w:r>
            <w:r w:rsidRPr="0016312F">
              <w:rPr>
                <w:sz w:val="20"/>
                <w:szCs w:val="20"/>
              </w:rPr>
              <w:t>on</w:t>
            </w:r>
            <w:r w:rsidRPr="0016312F">
              <w:rPr>
                <w:spacing w:val="-1"/>
                <w:sz w:val="20"/>
                <w:szCs w:val="20"/>
              </w:rPr>
              <w:t xml:space="preserve"> </w:t>
            </w:r>
            <w:r w:rsidRPr="0016312F">
              <w:rPr>
                <w:sz w:val="20"/>
                <w:szCs w:val="20"/>
              </w:rPr>
              <w:t>copying</w:t>
            </w:r>
            <w:r w:rsidRPr="0016312F">
              <w:rPr>
                <w:spacing w:val="1"/>
                <w:sz w:val="20"/>
                <w:szCs w:val="20"/>
              </w:rPr>
              <w:t xml:space="preserve"> </w:t>
            </w:r>
            <w:r w:rsidRPr="0016312F">
              <w:rPr>
                <w:sz w:val="20"/>
                <w:szCs w:val="20"/>
              </w:rPr>
              <w:t>the intonation.</w:t>
            </w:r>
          </w:p>
          <w:p w14:paraId="2880D041" w14:textId="77777777" w:rsidR="00403F7E" w:rsidRPr="0016312F" w:rsidRDefault="00211B4D" w:rsidP="0016312F">
            <w:pPr>
              <w:pStyle w:val="TableParagraph"/>
              <w:ind w:left="0"/>
              <w:rPr>
                <w:sz w:val="20"/>
                <w:szCs w:val="20"/>
              </w:rPr>
            </w:pPr>
            <w:r w:rsidRPr="0016312F">
              <w:rPr>
                <w:sz w:val="20"/>
                <w:szCs w:val="20"/>
              </w:rPr>
              <w:t>Learners</w:t>
            </w:r>
            <w:r w:rsidRPr="0016312F">
              <w:rPr>
                <w:spacing w:val="-3"/>
                <w:sz w:val="20"/>
                <w:szCs w:val="20"/>
              </w:rPr>
              <w:t xml:space="preserve"> </w:t>
            </w:r>
            <w:r w:rsidRPr="0016312F">
              <w:rPr>
                <w:sz w:val="20"/>
                <w:szCs w:val="20"/>
              </w:rPr>
              <w:t>review</w:t>
            </w:r>
            <w:r w:rsidRPr="0016312F">
              <w:rPr>
                <w:spacing w:val="-4"/>
                <w:sz w:val="20"/>
                <w:szCs w:val="20"/>
              </w:rPr>
              <w:t xml:space="preserve"> </w:t>
            </w:r>
            <w:r w:rsidRPr="0016312F">
              <w:rPr>
                <w:sz w:val="20"/>
                <w:szCs w:val="20"/>
              </w:rPr>
              <w:t>different</w:t>
            </w:r>
            <w:r w:rsidRPr="0016312F">
              <w:rPr>
                <w:spacing w:val="-3"/>
                <w:sz w:val="20"/>
                <w:szCs w:val="20"/>
              </w:rPr>
              <w:t xml:space="preserve"> </w:t>
            </w:r>
            <w:r w:rsidRPr="0016312F">
              <w:rPr>
                <w:sz w:val="20"/>
                <w:szCs w:val="20"/>
              </w:rPr>
              <w:t>tenses</w:t>
            </w:r>
            <w:r w:rsidRPr="0016312F">
              <w:rPr>
                <w:spacing w:val="-3"/>
                <w:sz w:val="20"/>
                <w:szCs w:val="20"/>
              </w:rPr>
              <w:t xml:space="preserve"> </w:t>
            </w:r>
            <w:r w:rsidRPr="0016312F">
              <w:rPr>
                <w:sz w:val="20"/>
                <w:szCs w:val="20"/>
              </w:rPr>
              <w:t>and</w:t>
            </w:r>
            <w:r w:rsidRPr="0016312F">
              <w:rPr>
                <w:spacing w:val="-3"/>
                <w:sz w:val="20"/>
                <w:szCs w:val="20"/>
              </w:rPr>
              <w:t xml:space="preserve"> </w:t>
            </w:r>
            <w:r w:rsidRPr="0016312F">
              <w:rPr>
                <w:sz w:val="20"/>
                <w:szCs w:val="20"/>
              </w:rPr>
              <w:t>verb</w:t>
            </w:r>
            <w:r w:rsidRPr="0016312F">
              <w:rPr>
                <w:spacing w:val="-4"/>
                <w:sz w:val="20"/>
                <w:szCs w:val="20"/>
              </w:rPr>
              <w:t xml:space="preserve"> </w:t>
            </w:r>
            <w:r w:rsidRPr="0016312F">
              <w:rPr>
                <w:sz w:val="20"/>
                <w:szCs w:val="20"/>
              </w:rPr>
              <w:t>forms used</w:t>
            </w:r>
            <w:r w:rsidRPr="0016312F">
              <w:rPr>
                <w:spacing w:val="-1"/>
                <w:sz w:val="20"/>
                <w:szCs w:val="20"/>
              </w:rPr>
              <w:t xml:space="preserve"> </w:t>
            </w:r>
            <w:r w:rsidRPr="0016312F">
              <w:rPr>
                <w:sz w:val="20"/>
                <w:szCs w:val="20"/>
              </w:rPr>
              <w:t>in</w:t>
            </w:r>
            <w:r w:rsidRPr="0016312F">
              <w:rPr>
                <w:spacing w:val="-4"/>
                <w:sz w:val="20"/>
                <w:szCs w:val="20"/>
              </w:rPr>
              <w:t xml:space="preserve"> </w:t>
            </w:r>
            <w:r w:rsidRPr="0016312F">
              <w:rPr>
                <w:sz w:val="20"/>
                <w:szCs w:val="20"/>
              </w:rPr>
              <w:t>the</w:t>
            </w:r>
            <w:r w:rsidRPr="0016312F">
              <w:rPr>
                <w:spacing w:val="-1"/>
                <w:sz w:val="20"/>
                <w:szCs w:val="20"/>
              </w:rPr>
              <w:t xml:space="preserve"> </w:t>
            </w:r>
            <w:r w:rsidRPr="0016312F">
              <w:rPr>
                <w:sz w:val="20"/>
                <w:szCs w:val="20"/>
              </w:rPr>
              <w:t>dialogue</w:t>
            </w:r>
            <w:r w:rsidRPr="0016312F">
              <w:rPr>
                <w:spacing w:val="-4"/>
                <w:sz w:val="20"/>
                <w:szCs w:val="20"/>
              </w:rPr>
              <w:t xml:space="preserve"> </w:t>
            </w:r>
            <w:r w:rsidRPr="0016312F">
              <w:rPr>
                <w:sz w:val="20"/>
                <w:szCs w:val="20"/>
              </w:rPr>
              <w:t>(</w:t>
            </w:r>
            <w:proofErr w:type="gramStart"/>
            <w:r w:rsidRPr="0016312F">
              <w:rPr>
                <w:sz w:val="20"/>
                <w:szCs w:val="20"/>
              </w:rPr>
              <w:t>e.g.</w:t>
            </w:r>
            <w:proofErr w:type="gramEnd"/>
            <w:r w:rsidRPr="0016312F">
              <w:rPr>
                <w:spacing w:val="-4"/>
                <w:sz w:val="20"/>
                <w:szCs w:val="20"/>
              </w:rPr>
              <w:t xml:space="preserve"> </w:t>
            </w:r>
            <w:r w:rsidRPr="0016312F">
              <w:rPr>
                <w:sz w:val="20"/>
                <w:szCs w:val="20"/>
              </w:rPr>
              <w:t>the</w:t>
            </w:r>
            <w:r w:rsidRPr="0016312F">
              <w:rPr>
                <w:spacing w:val="-3"/>
                <w:sz w:val="20"/>
                <w:szCs w:val="20"/>
              </w:rPr>
              <w:t xml:space="preserve"> </w:t>
            </w:r>
            <w:r w:rsidRPr="0016312F">
              <w:rPr>
                <w:sz w:val="20"/>
                <w:szCs w:val="20"/>
              </w:rPr>
              <w:t>present</w:t>
            </w:r>
            <w:r w:rsidRPr="0016312F">
              <w:rPr>
                <w:spacing w:val="-4"/>
                <w:sz w:val="20"/>
                <w:szCs w:val="20"/>
              </w:rPr>
              <w:t xml:space="preserve"> </w:t>
            </w:r>
            <w:r w:rsidRPr="0016312F">
              <w:rPr>
                <w:sz w:val="20"/>
                <w:szCs w:val="20"/>
              </w:rPr>
              <w:t>perfect,</w:t>
            </w:r>
            <w:r w:rsidR="00403F7E" w:rsidRPr="0016312F">
              <w:rPr>
                <w:sz w:val="20"/>
                <w:szCs w:val="20"/>
              </w:rPr>
              <w:t xml:space="preserve"> </w:t>
            </w:r>
            <w:r w:rsidR="00403F7E" w:rsidRPr="0016312F">
              <w:rPr>
                <w:sz w:val="20"/>
                <w:szCs w:val="20"/>
              </w:rPr>
              <w:t>the</w:t>
            </w:r>
            <w:r w:rsidR="00403F7E" w:rsidRPr="0016312F">
              <w:rPr>
                <w:spacing w:val="-4"/>
                <w:sz w:val="20"/>
                <w:szCs w:val="20"/>
              </w:rPr>
              <w:t xml:space="preserve"> </w:t>
            </w:r>
            <w:r w:rsidR="00403F7E" w:rsidRPr="0016312F">
              <w:rPr>
                <w:sz w:val="20"/>
                <w:szCs w:val="20"/>
              </w:rPr>
              <w:t>second</w:t>
            </w:r>
            <w:r w:rsidR="00403F7E" w:rsidRPr="0016312F">
              <w:rPr>
                <w:spacing w:val="-3"/>
                <w:sz w:val="20"/>
                <w:szCs w:val="20"/>
              </w:rPr>
              <w:t xml:space="preserve"> </w:t>
            </w:r>
            <w:r w:rsidR="00403F7E" w:rsidRPr="0016312F">
              <w:rPr>
                <w:sz w:val="20"/>
                <w:szCs w:val="20"/>
              </w:rPr>
              <w:t>conditional,</w:t>
            </w:r>
            <w:r w:rsidR="00403F7E" w:rsidRPr="0016312F">
              <w:rPr>
                <w:spacing w:val="-3"/>
                <w:sz w:val="20"/>
                <w:szCs w:val="20"/>
              </w:rPr>
              <w:t xml:space="preserve"> </w:t>
            </w:r>
            <w:r w:rsidR="00403F7E" w:rsidRPr="0016312F">
              <w:rPr>
                <w:sz w:val="20"/>
                <w:szCs w:val="20"/>
              </w:rPr>
              <w:t>etc.).</w:t>
            </w:r>
          </w:p>
          <w:p w14:paraId="2714942D" w14:textId="6842619D" w:rsidR="00211B4D" w:rsidRPr="0016312F" w:rsidRDefault="00403F7E" w:rsidP="0016312F">
            <w:pPr>
              <w:pStyle w:val="BodyText"/>
            </w:pPr>
            <w:r w:rsidRPr="0016312F">
              <w:t>Learners then do a similar role-play including different health complaints and doctor’s</w:t>
            </w:r>
            <w:r w:rsidRPr="0016312F">
              <w:rPr>
                <w:spacing w:val="1"/>
              </w:rPr>
              <w:t xml:space="preserve"> </w:t>
            </w:r>
            <w:r w:rsidRPr="0016312F">
              <w:t>suggestions.</w:t>
            </w:r>
            <w:r w:rsidRPr="0016312F">
              <w:rPr>
                <w:spacing w:val="-4"/>
              </w:rPr>
              <w:t xml:space="preserve"> </w:t>
            </w:r>
            <w:r w:rsidRPr="0016312F">
              <w:rPr>
                <w:b/>
              </w:rPr>
              <w:t>(I/F)</w:t>
            </w:r>
            <w:r w:rsidRPr="0016312F">
              <w:rPr>
                <w:b/>
              </w:rPr>
              <w:t xml:space="preserve"> </w:t>
            </w:r>
            <w:r w:rsidRPr="0016312F">
              <w:t>They act</w:t>
            </w:r>
            <w:r w:rsidRPr="0016312F">
              <w:rPr>
                <w:spacing w:val="-4"/>
              </w:rPr>
              <w:t xml:space="preserve"> </w:t>
            </w:r>
            <w:r w:rsidRPr="0016312F">
              <w:t>their</w:t>
            </w:r>
            <w:r w:rsidRPr="0016312F">
              <w:rPr>
                <w:spacing w:val="-3"/>
              </w:rPr>
              <w:t xml:space="preserve"> </w:t>
            </w:r>
            <w:r w:rsidRPr="0016312F">
              <w:t>role-play</w:t>
            </w:r>
            <w:r w:rsidRPr="0016312F">
              <w:rPr>
                <w:spacing w:val="-3"/>
              </w:rPr>
              <w:t xml:space="preserve"> </w:t>
            </w:r>
            <w:r w:rsidRPr="0016312F">
              <w:t>out</w:t>
            </w:r>
            <w:r w:rsidRPr="0016312F">
              <w:rPr>
                <w:spacing w:val="-3"/>
              </w:rPr>
              <w:t xml:space="preserve"> </w:t>
            </w:r>
            <w:r w:rsidRPr="0016312F">
              <w:t>to</w:t>
            </w:r>
            <w:r w:rsidRPr="0016312F">
              <w:rPr>
                <w:spacing w:val="-2"/>
              </w:rPr>
              <w:t xml:space="preserve"> </w:t>
            </w:r>
            <w:r w:rsidRPr="0016312F">
              <w:t>the</w:t>
            </w:r>
            <w:r w:rsidRPr="0016312F">
              <w:rPr>
                <w:spacing w:val="-2"/>
              </w:rPr>
              <w:t xml:space="preserve"> </w:t>
            </w:r>
            <w:r w:rsidRPr="0016312F">
              <w:t>class.</w:t>
            </w:r>
            <w:r w:rsidRPr="0016312F">
              <w:rPr>
                <w:spacing w:val="-4"/>
              </w:rPr>
              <w:t xml:space="preserve"> </w:t>
            </w:r>
            <w:r w:rsidRPr="0016312F">
              <w:t>Others</w:t>
            </w:r>
            <w:r w:rsidRPr="0016312F">
              <w:rPr>
                <w:spacing w:val="-3"/>
              </w:rPr>
              <w:t xml:space="preserve"> </w:t>
            </w:r>
            <w:r w:rsidRPr="0016312F">
              <w:t>listen</w:t>
            </w:r>
            <w:r w:rsidRPr="0016312F">
              <w:rPr>
                <w:spacing w:val="-2"/>
              </w:rPr>
              <w:t xml:space="preserve"> </w:t>
            </w:r>
            <w:r w:rsidRPr="0016312F">
              <w:t>for</w:t>
            </w:r>
            <w:r w:rsidRPr="0016312F">
              <w:rPr>
                <w:spacing w:val="-2"/>
              </w:rPr>
              <w:t xml:space="preserve"> </w:t>
            </w:r>
            <w:r w:rsidRPr="0016312F">
              <w:t>what</w:t>
            </w:r>
            <w:r w:rsidRPr="0016312F">
              <w:rPr>
                <w:spacing w:val="-4"/>
              </w:rPr>
              <w:t xml:space="preserve"> </w:t>
            </w:r>
            <w:r w:rsidRPr="0016312F">
              <w:t>the</w:t>
            </w:r>
            <w:r w:rsidRPr="0016312F">
              <w:rPr>
                <w:spacing w:val="-4"/>
              </w:rPr>
              <w:t xml:space="preserve"> </w:t>
            </w:r>
            <w:r w:rsidRPr="0016312F">
              <w:t>problem</w:t>
            </w:r>
            <w:r w:rsidRPr="0016312F">
              <w:rPr>
                <w:spacing w:val="-4"/>
              </w:rPr>
              <w:t xml:space="preserve"> </w:t>
            </w:r>
            <w:r w:rsidRPr="0016312F">
              <w:t>is</w:t>
            </w:r>
            <w:r w:rsidRPr="0016312F">
              <w:rPr>
                <w:spacing w:val="-52"/>
              </w:rPr>
              <w:t xml:space="preserve"> </w:t>
            </w:r>
            <w:r w:rsidRPr="0016312F">
              <w:t>and</w:t>
            </w:r>
            <w:r w:rsidRPr="0016312F">
              <w:rPr>
                <w:spacing w:val="-2"/>
              </w:rPr>
              <w:t xml:space="preserve"> </w:t>
            </w:r>
            <w:r w:rsidRPr="0016312F">
              <w:t>what</w:t>
            </w:r>
            <w:r w:rsidRPr="0016312F">
              <w:rPr>
                <w:spacing w:val="1"/>
              </w:rPr>
              <w:t xml:space="preserve"> </w:t>
            </w:r>
            <w:r w:rsidRPr="0016312F">
              <w:t>the</w:t>
            </w:r>
            <w:r w:rsidRPr="0016312F">
              <w:rPr>
                <w:spacing w:val="1"/>
              </w:rPr>
              <w:t xml:space="preserve"> </w:t>
            </w:r>
            <w:r w:rsidRPr="0016312F">
              <w:t>doctor’s</w:t>
            </w:r>
            <w:r w:rsidRPr="0016312F">
              <w:rPr>
                <w:spacing w:val="-1"/>
              </w:rPr>
              <w:t xml:space="preserve"> </w:t>
            </w:r>
            <w:r w:rsidRPr="0016312F">
              <w:t>suggestions</w:t>
            </w:r>
            <w:r w:rsidRPr="0016312F">
              <w:rPr>
                <w:spacing w:val="3"/>
              </w:rPr>
              <w:t xml:space="preserve"> </w:t>
            </w:r>
            <w:r w:rsidRPr="0016312F">
              <w:t>are.</w:t>
            </w:r>
          </w:p>
        </w:tc>
      </w:tr>
      <w:tr w:rsidR="008A4E05" w:rsidRPr="004A4E17" w14:paraId="471B6644" w14:textId="77777777" w:rsidTr="00C063C2">
        <w:tblPrEx>
          <w:tblCellMar>
            <w:top w:w="0" w:type="dxa"/>
            <w:bottom w:w="0" w:type="dxa"/>
          </w:tblCellMar>
        </w:tblPrEx>
        <w:tc>
          <w:tcPr>
            <w:tcW w:w="2552" w:type="dxa"/>
            <w:tcMar>
              <w:top w:w="113" w:type="dxa"/>
              <w:bottom w:w="113" w:type="dxa"/>
            </w:tcMar>
          </w:tcPr>
          <w:p w14:paraId="5B39B9B7" w14:textId="77777777" w:rsidR="008A4E05" w:rsidRPr="0016312F" w:rsidRDefault="008A4E05" w:rsidP="0016312F">
            <w:pPr>
              <w:pStyle w:val="TableParagraph"/>
              <w:ind w:left="0"/>
              <w:rPr>
                <w:b/>
                <w:sz w:val="20"/>
                <w:szCs w:val="20"/>
              </w:rPr>
            </w:pPr>
            <w:r w:rsidRPr="0016312F">
              <w:rPr>
                <w:b/>
                <w:sz w:val="20"/>
                <w:szCs w:val="20"/>
              </w:rPr>
              <w:lastRenderedPageBreak/>
              <w:t>Reading</w:t>
            </w:r>
          </w:p>
          <w:p w14:paraId="50968E93" w14:textId="77777777" w:rsidR="008A4E05" w:rsidRPr="0016312F" w:rsidRDefault="008A4E05" w:rsidP="0016312F">
            <w:pPr>
              <w:pStyle w:val="TableParagraph"/>
              <w:ind w:left="0"/>
              <w:rPr>
                <w:sz w:val="20"/>
                <w:szCs w:val="20"/>
              </w:rPr>
            </w:pPr>
            <w:r w:rsidRPr="0016312F">
              <w:rPr>
                <w:b/>
                <w:sz w:val="20"/>
                <w:szCs w:val="20"/>
              </w:rPr>
              <w:t xml:space="preserve">R1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8"/>
                <w:sz w:val="20"/>
                <w:szCs w:val="20"/>
              </w:rPr>
              <w:t xml:space="preserve"> </w:t>
            </w:r>
            <w:r w:rsidRPr="0016312F">
              <w:rPr>
                <w:sz w:val="20"/>
                <w:szCs w:val="20"/>
              </w:rPr>
              <w:t>specific</w:t>
            </w:r>
            <w:r w:rsidRPr="0016312F">
              <w:rPr>
                <w:spacing w:val="-53"/>
                <w:sz w:val="20"/>
                <w:szCs w:val="20"/>
              </w:rPr>
              <w:t xml:space="preserve"> </w:t>
            </w:r>
            <w:proofErr w:type="gramStart"/>
            <w:r w:rsidRPr="0016312F">
              <w:rPr>
                <w:sz w:val="20"/>
                <w:szCs w:val="20"/>
              </w:rPr>
              <w:t>factual</w:t>
            </w:r>
            <w:r w:rsidRPr="0016312F">
              <w:rPr>
                <w:spacing w:val="-3"/>
                <w:sz w:val="20"/>
                <w:szCs w:val="20"/>
              </w:rPr>
              <w:t xml:space="preserve"> </w:t>
            </w:r>
            <w:r w:rsidRPr="0016312F">
              <w:rPr>
                <w:sz w:val="20"/>
                <w:szCs w:val="20"/>
              </w:rPr>
              <w:t>information</w:t>
            </w:r>
            <w:proofErr w:type="gramEnd"/>
          </w:p>
          <w:p w14:paraId="3AE8893A" w14:textId="77777777" w:rsidR="008A4E05" w:rsidRPr="0016312F" w:rsidRDefault="008A4E05" w:rsidP="0016312F">
            <w:pPr>
              <w:pStyle w:val="TableParagraph"/>
              <w:ind w:left="0"/>
              <w:rPr>
                <w:sz w:val="20"/>
                <w:szCs w:val="20"/>
              </w:rPr>
            </w:pPr>
            <w:r w:rsidRPr="0016312F">
              <w:rPr>
                <w:b/>
                <w:sz w:val="20"/>
                <w:szCs w:val="20"/>
              </w:rPr>
              <w:t xml:space="preserve">R2 </w:t>
            </w:r>
            <w:r w:rsidRPr="0016312F">
              <w:rPr>
                <w:sz w:val="20"/>
                <w:szCs w:val="20"/>
              </w:rPr>
              <w:t>demonstrate</w:t>
            </w:r>
            <w:r w:rsidRPr="0016312F">
              <w:rPr>
                <w:spacing w:val="1"/>
                <w:sz w:val="20"/>
                <w:szCs w:val="20"/>
              </w:rPr>
              <w:t xml:space="preserve"> </w:t>
            </w:r>
            <w:r w:rsidRPr="0016312F">
              <w:rPr>
                <w:sz w:val="20"/>
                <w:szCs w:val="20"/>
              </w:rPr>
              <w:t>understanding of the</w:t>
            </w:r>
            <w:r w:rsidRPr="0016312F">
              <w:rPr>
                <w:spacing w:val="1"/>
                <w:sz w:val="20"/>
                <w:szCs w:val="20"/>
              </w:rPr>
              <w:t xml:space="preserve"> </w:t>
            </w:r>
            <w:r w:rsidRPr="0016312F">
              <w:rPr>
                <w:sz w:val="20"/>
                <w:szCs w:val="20"/>
              </w:rPr>
              <w:t>connections</w:t>
            </w:r>
            <w:r w:rsidRPr="0016312F">
              <w:rPr>
                <w:spacing w:val="-6"/>
                <w:sz w:val="20"/>
                <w:szCs w:val="20"/>
              </w:rPr>
              <w:t xml:space="preserve"> </w:t>
            </w:r>
            <w:r w:rsidRPr="0016312F">
              <w:rPr>
                <w:sz w:val="20"/>
                <w:szCs w:val="20"/>
              </w:rPr>
              <w:t>between</w:t>
            </w:r>
            <w:r w:rsidRPr="0016312F">
              <w:rPr>
                <w:spacing w:val="-6"/>
                <w:sz w:val="20"/>
                <w:szCs w:val="20"/>
              </w:rPr>
              <w:t xml:space="preserve"> </w:t>
            </w:r>
            <w:r w:rsidRPr="0016312F">
              <w:rPr>
                <w:sz w:val="20"/>
                <w:szCs w:val="20"/>
              </w:rPr>
              <w:t>the</w:t>
            </w:r>
            <w:r w:rsidRPr="0016312F">
              <w:rPr>
                <w:spacing w:val="-53"/>
                <w:sz w:val="20"/>
                <w:szCs w:val="20"/>
              </w:rPr>
              <w:t xml:space="preserve"> </w:t>
            </w:r>
            <w:r w:rsidRPr="0016312F">
              <w:rPr>
                <w:sz w:val="20"/>
                <w:szCs w:val="20"/>
              </w:rPr>
              <w:t xml:space="preserve">ideas, </w:t>
            </w:r>
            <w:proofErr w:type="gramStart"/>
            <w:r w:rsidRPr="0016312F">
              <w:rPr>
                <w:sz w:val="20"/>
                <w:szCs w:val="20"/>
              </w:rPr>
              <w:t>opinions</w:t>
            </w:r>
            <w:proofErr w:type="gramEnd"/>
            <w:r w:rsidRPr="0016312F">
              <w:rPr>
                <w:sz w:val="20"/>
                <w:szCs w:val="20"/>
              </w:rPr>
              <w:t xml:space="preserve"> and</w:t>
            </w:r>
            <w:r w:rsidRPr="0016312F">
              <w:rPr>
                <w:spacing w:val="1"/>
                <w:sz w:val="20"/>
                <w:szCs w:val="20"/>
              </w:rPr>
              <w:t xml:space="preserve"> </w:t>
            </w:r>
            <w:r w:rsidRPr="0016312F">
              <w:rPr>
                <w:sz w:val="20"/>
                <w:szCs w:val="20"/>
              </w:rPr>
              <w:t>attitudes</w:t>
            </w:r>
          </w:p>
          <w:p w14:paraId="05E53829" w14:textId="77777777" w:rsidR="008A4E05" w:rsidRPr="0016312F" w:rsidRDefault="008A4E05" w:rsidP="0016312F">
            <w:pPr>
              <w:pStyle w:val="TableParagraph"/>
              <w:ind w:left="0"/>
              <w:rPr>
                <w:sz w:val="20"/>
                <w:szCs w:val="20"/>
              </w:rPr>
            </w:pPr>
            <w:r w:rsidRPr="0016312F">
              <w:rPr>
                <w:b/>
                <w:sz w:val="20"/>
                <w:szCs w:val="20"/>
              </w:rPr>
              <w:t>R3</w:t>
            </w:r>
            <w:r w:rsidRPr="0016312F">
              <w:rPr>
                <w:b/>
                <w:spacing w:val="-4"/>
                <w:sz w:val="20"/>
                <w:szCs w:val="20"/>
              </w:rPr>
              <w:t xml:space="preserve"> </w:t>
            </w:r>
            <w:r w:rsidRPr="0016312F">
              <w:rPr>
                <w:sz w:val="20"/>
                <w:szCs w:val="20"/>
              </w:rPr>
              <w:t>identify</w:t>
            </w:r>
            <w:r w:rsidRPr="0016312F">
              <w:rPr>
                <w:spacing w:val="-3"/>
                <w:sz w:val="20"/>
                <w:szCs w:val="20"/>
              </w:rPr>
              <w:t xml:space="preserve"> </w:t>
            </w:r>
            <w:r w:rsidRPr="0016312F">
              <w:rPr>
                <w:sz w:val="20"/>
                <w:szCs w:val="20"/>
              </w:rPr>
              <w:t>and</w:t>
            </w:r>
            <w:r w:rsidRPr="0016312F">
              <w:rPr>
                <w:spacing w:val="-3"/>
                <w:sz w:val="20"/>
                <w:szCs w:val="20"/>
              </w:rPr>
              <w:t xml:space="preserve"> </w:t>
            </w:r>
            <w:r w:rsidRPr="0016312F">
              <w:rPr>
                <w:sz w:val="20"/>
                <w:szCs w:val="20"/>
              </w:rPr>
              <w:t>select</w:t>
            </w:r>
            <w:r w:rsidRPr="0016312F">
              <w:rPr>
                <w:spacing w:val="-53"/>
                <w:sz w:val="20"/>
                <w:szCs w:val="20"/>
              </w:rPr>
              <w:t xml:space="preserve"> </w:t>
            </w:r>
            <w:r w:rsidRPr="0016312F">
              <w:rPr>
                <w:sz w:val="20"/>
                <w:szCs w:val="20"/>
              </w:rPr>
              <w:t>details for a specific</w:t>
            </w:r>
            <w:r w:rsidRPr="0016312F">
              <w:rPr>
                <w:spacing w:val="1"/>
                <w:sz w:val="20"/>
                <w:szCs w:val="20"/>
              </w:rPr>
              <w:t xml:space="preserve"> </w:t>
            </w:r>
            <w:r w:rsidRPr="0016312F">
              <w:rPr>
                <w:sz w:val="20"/>
                <w:szCs w:val="20"/>
              </w:rPr>
              <w:t>purpose</w:t>
            </w:r>
          </w:p>
          <w:p w14:paraId="45A83850" w14:textId="77777777" w:rsidR="008A4E05" w:rsidRPr="0016312F" w:rsidRDefault="008A4E05" w:rsidP="0016312F">
            <w:pPr>
              <w:pStyle w:val="TableParagraph"/>
              <w:ind w:left="0"/>
              <w:rPr>
                <w:sz w:val="20"/>
                <w:szCs w:val="20"/>
              </w:rPr>
            </w:pPr>
            <w:r w:rsidRPr="0016312F">
              <w:rPr>
                <w:b/>
                <w:sz w:val="20"/>
                <w:szCs w:val="20"/>
              </w:rPr>
              <w:t xml:space="preserve">R4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7"/>
                <w:sz w:val="20"/>
                <w:szCs w:val="20"/>
              </w:rPr>
              <w:t xml:space="preserve"> </w:t>
            </w:r>
            <w:r w:rsidRPr="0016312F">
              <w:rPr>
                <w:sz w:val="20"/>
                <w:szCs w:val="20"/>
              </w:rPr>
              <w:t>implied</w:t>
            </w:r>
            <w:r w:rsidRPr="0016312F">
              <w:rPr>
                <w:spacing w:val="-53"/>
                <w:sz w:val="20"/>
                <w:szCs w:val="20"/>
              </w:rPr>
              <w:t xml:space="preserve"> </w:t>
            </w:r>
            <w:r w:rsidRPr="0016312F">
              <w:rPr>
                <w:sz w:val="20"/>
                <w:szCs w:val="20"/>
              </w:rPr>
              <w:t>meaning</w:t>
            </w:r>
          </w:p>
          <w:p w14:paraId="4DA182E0" w14:textId="77777777" w:rsidR="008A4E05" w:rsidRPr="0016312F" w:rsidRDefault="008A4E05" w:rsidP="0016312F">
            <w:pPr>
              <w:pStyle w:val="TableParagraph"/>
              <w:ind w:left="0"/>
              <w:rPr>
                <w:b/>
                <w:sz w:val="20"/>
                <w:szCs w:val="20"/>
              </w:rPr>
            </w:pPr>
            <w:r w:rsidRPr="0016312F">
              <w:rPr>
                <w:b/>
                <w:sz w:val="20"/>
                <w:szCs w:val="20"/>
              </w:rPr>
              <w:t>Speaking</w:t>
            </w:r>
          </w:p>
          <w:p w14:paraId="48269AF3" w14:textId="77777777" w:rsidR="008A4E05" w:rsidRPr="0016312F" w:rsidRDefault="008A4E05" w:rsidP="0016312F">
            <w:pPr>
              <w:pStyle w:val="TableParagraph"/>
              <w:ind w:left="0"/>
              <w:rPr>
                <w:sz w:val="20"/>
                <w:szCs w:val="20"/>
              </w:rPr>
            </w:pPr>
            <w:r w:rsidRPr="0016312F">
              <w:rPr>
                <w:b/>
                <w:sz w:val="20"/>
                <w:szCs w:val="20"/>
              </w:rPr>
              <w:t xml:space="preserve">S1 </w:t>
            </w:r>
            <w:r w:rsidRPr="0016312F">
              <w:rPr>
                <w:sz w:val="20"/>
                <w:szCs w:val="20"/>
              </w:rPr>
              <w:t>communicate a range of</w:t>
            </w:r>
            <w:r w:rsidRPr="0016312F">
              <w:rPr>
                <w:spacing w:val="-53"/>
                <w:sz w:val="20"/>
                <w:szCs w:val="20"/>
              </w:rPr>
              <w:t xml:space="preserve"> </w:t>
            </w:r>
            <w:r w:rsidRPr="0016312F">
              <w:rPr>
                <w:sz w:val="20"/>
                <w:szCs w:val="20"/>
              </w:rPr>
              <w:t>ideas,</w:t>
            </w:r>
            <w:r w:rsidRPr="0016312F">
              <w:rPr>
                <w:spacing w:val="3"/>
                <w:sz w:val="20"/>
                <w:szCs w:val="20"/>
              </w:rPr>
              <w:t xml:space="preserve"> </w:t>
            </w:r>
            <w:proofErr w:type="gramStart"/>
            <w:r w:rsidRPr="0016312F">
              <w:rPr>
                <w:sz w:val="20"/>
                <w:szCs w:val="20"/>
              </w:rPr>
              <w:t>facts</w:t>
            </w:r>
            <w:proofErr w:type="gramEnd"/>
            <w:r w:rsidRPr="0016312F">
              <w:rPr>
                <w:spacing w:val="5"/>
                <w:sz w:val="20"/>
                <w:szCs w:val="20"/>
              </w:rPr>
              <w:t xml:space="preserve"> </w:t>
            </w:r>
            <w:r w:rsidRPr="0016312F">
              <w:rPr>
                <w:sz w:val="20"/>
                <w:szCs w:val="20"/>
              </w:rPr>
              <w:t>and</w:t>
            </w:r>
            <w:r w:rsidRPr="0016312F">
              <w:rPr>
                <w:spacing w:val="3"/>
                <w:sz w:val="20"/>
                <w:szCs w:val="20"/>
              </w:rPr>
              <w:t xml:space="preserve"> </w:t>
            </w:r>
            <w:r w:rsidRPr="0016312F">
              <w:rPr>
                <w:sz w:val="20"/>
                <w:szCs w:val="20"/>
              </w:rPr>
              <w:t>opinions</w:t>
            </w:r>
            <w:r w:rsidRPr="0016312F">
              <w:rPr>
                <w:spacing w:val="1"/>
                <w:sz w:val="20"/>
                <w:szCs w:val="20"/>
              </w:rPr>
              <w:t xml:space="preserve"> </w:t>
            </w:r>
            <w:r w:rsidRPr="0016312F">
              <w:rPr>
                <w:b/>
                <w:sz w:val="20"/>
                <w:szCs w:val="20"/>
              </w:rPr>
              <w:t>S2</w:t>
            </w:r>
            <w:r w:rsidRPr="0016312F">
              <w:rPr>
                <w:b/>
                <w:spacing w:val="-4"/>
                <w:sz w:val="20"/>
                <w:szCs w:val="20"/>
              </w:rPr>
              <w:t xml:space="preserve"> </w:t>
            </w:r>
            <w:r w:rsidRPr="0016312F">
              <w:rPr>
                <w:sz w:val="20"/>
                <w:szCs w:val="20"/>
              </w:rPr>
              <w:t>demonstrate</w:t>
            </w:r>
            <w:r w:rsidRPr="0016312F">
              <w:rPr>
                <w:spacing w:val="-3"/>
                <w:sz w:val="20"/>
                <w:szCs w:val="20"/>
              </w:rPr>
              <w:t xml:space="preserve"> </w:t>
            </w:r>
            <w:r w:rsidRPr="0016312F">
              <w:rPr>
                <w:sz w:val="20"/>
                <w:szCs w:val="20"/>
              </w:rPr>
              <w:t>control</w:t>
            </w:r>
            <w:r w:rsidRPr="0016312F">
              <w:rPr>
                <w:spacing w:val="-5"/>
                <w:sz w:val="20"/>
                <w:szCs w:val="20"/>
              </w:rPr>
              <w:t xml:space="preserve"> </w:t>
            </w:r>
            <w:r w:rsidRPr="0016312F">
              <w:rPr>
                <w:sz w:val="20"/>
                <w:szCs w:val="20"/>
              </w:rPr>
              <w:t>of</w:t>
            </w:r>
            <w:r w:rsidRPr="0016312F">
              <w:rPr>
                <w:spacing w:val="-1"/>
                <w:sz w:val="20"/>
                <w:szCs w:val="20"/>
              </w:rPr>
              <w:t xml:space="preserve"> </w:t>
            </w:r>
            <w:r w:rsidRPr="0016312F">
              <w:rPr>
                <w:sz w:val="20"/>
                <w:szCs w:val="20"/>
              </w:rPr>
              <w:t>a</w:t>
            </w:r>
            <w:r w:rsidRPr="0016312F">
              <w:rPr>
                <w:spacing w:val="-53"/>
                <w:sz w:val="20"/>
                <w:szCs w:val="20"/>
              </w:rPr>
              <w:t xml:space="preserve"> </w:t>
            </w:r>
            <w:r w:rsidRPr="0016312F">
              <w:rPr>
                <w:sz w:val="20"/>
                <w:szCs w:val="20"/>
              </w:rPr>
              <w:t>range of vocabulary and</w:t>
            </w:r>
            <w:r w:rsidRPr="0016312F">
              <w:rPr>
                <w:spacing w:val="1"/>
                <w:sz w:val="20"/>
                <w:szCs w:val="20"/>
              </w:rPr>
              <w:t xml:space="preserve"> </w:t>
            </w:r>
            <w:r w:rsidRPr="0016312F">
              <w:rPr>
                <w:sz w:val="20"/>
                <w:szCs w:val="20"/>
              </w:rPr>
              <w:t>grammatical</w:t>
            </w:r>
            <w:r w:rsidRPr="0016312F">
              <w:rPr>
                <w:spacing w:val="-4"/>
                <w:sz w:val="20"/>
                <w:szCs w:val="20"/>
              </w:rPr>
              <w:t xml:space="preserve"> </w:t>
            </w:r>
            <w:r w:rsidRPr="0016312F">
              <w:rPr>
                <w:sz w:val="20"/>
                <w:szCs w:val="20"/>
              </w:rPr>
              <w:t>structures</w:t>
            </w:r>
          </w:p>
          <w:p w14:paraId="3EF4DF96" w14:textId="77777777" w:rsidR="004A5101" w:rsidRDefault="008A4E05" w:rsidP="0016312F">
            <w:pPr>
              <w:pStyle w:val="BodyText"/>
              <w:rPr>
                <w:spacing w:val="1"/>
              </w:rPr>
            </w:pPr>
            <w:r w:rsidRPr="0016312F">
              <w:rPr>
                <w:b/>
              </w:rPr>
              <w:t>S3</w:t>
            </w:r>
            <w:r w:rsidRPr="0016312F">
              <w:rPr>
                <w:b/>
                <w:spacing w:val="-4"/>
              </w:rPr>
              <w:t xml:space="preserve"> </w:t>
            </w:r>
            <w:r w:rsidRPr="0016312F">
              <w:t>develop</w:t>
            </w:r>
            <w:r w:rsidRPr="0016312F">
              <w:rPr>
                <w:spacing w:val="-4"/>
              </w:rPr>
              <w:t xml:space="preserve"> </w:t>
            </w:r>
            <w:r w:rsidRPr="0016312F">
              <w:t>responses</w:t>
            </w:r>
            <w:r w:rsidRPr="0016312F">
              <w:rPr>
                <w:spacing w:val="-3"/>
              </w:rPr>
              <w:t xml:space="preserve"> </w:t>
            </w:r>
            <w:r w:rsidRPr="0016312F">
              <w:t>and</w:t>
            </w:r>
            <w:r w:rsidRPr="0016312F">
              <w:rPr>
                <w:spacing w:val="-53"/>
              </w:rPr>
              <w:t xml:space="preserve"> </w:t>
            </w:r>
            <w:r w:rsidRPr="0016312F">
              <w:t xml:space="preserve">maintain </w:t>
            </w:r>
            <w:r w:rsidRPr="0016312F">
              <w:lastRenderedPageBreak/>
              <w:t>communication</w:t>
            </w:r>
            <w:r w:rsidRPr="0016312F">
              <w:rPr>
                <w:spacing w:val="1"/>
              </w:rPr>
              <w:t xml:space="preserve"> </w:t>
            </w:r>
          </w:p>
          <w:p w14:paraId="214367C2" w14:textId="04E0CBBE" w:rsidR="008A4E05" w:rsidRPr="0016312F" w:rsidRDefault="008A4E05" w:rsidP="0016312F">
            <w:pPr>
              <w:pStyle w:val="BodyText"/>
              <w:rPr>
                <w:lang w:eastAsia="en-GB"/>
              </w:rPr>
            </w:pPr>
            <w:r w:rsidRPr="0016312F">
              <w:rPr>
                <w:b/>
              </w:rPr>
              <w:t xml:space="preserve">S4 </w:t>
            </w:r>
            <w:r w:rsidRPr="0016312F">
              <w:t>demonstrate control of</w:t>
            </w:r>
            <w:r w:rsidRPr="0016312F">
              <w:rPr>
                <w:spacing w:val="1"/>
              </w:rPr>
              <w:t xml:space="preserve"> </w:t>
            </w:r>
            <w:r w:rsidRPr="0016312F">
              <w:t>pronunciation and</w:t>
            </w:r>
            <w:r w:rsidRPr="0016312F">
              <w:rPr>
                <w:spacing w:val="1"/>
              </w:rPr>
              <w:t xml:space="preserve"> </w:t>
            </w:r>
            <w:r w:rsidRPr="0016312F">
              <w:t>intonation</w:t>
            </w:r>
          </w:p>
        </w:tc>
        <w:tc>
          <w:tcPr>
            <w:tcW w:w="2410" w:type="dxa"/>
            <w:tcMar>
              <w:top w:w="113" w:type="dxa"/>
              <w:bottom w:w="113" w:type="dxa"/>
            </w:tcMar>
          </w:tcPr>
          <w:p w14:paraId="57803509" w14:textId="77777777" w:rsidR="008A4E05" w:rsidRPr="0016312F" w:rsidRDefault="008A4E05" w:rsidP="0016312F">
            <w:pPr>
              <w:pStyle w:val="TableParagraph"/>
              <w:ind w:left="0"/>
              <w:rPr>
                <w:b/>
                <w:sz w:val="20"/>
                <w:szCs w:val="20"/>
              </w:rPr>
            </w:pPr>
            <w:r w:rsidRPr="0016312F">
              <w:rPr>
                <w:b/>
                <w:sz w:val="20"/>
                <w:szCs w:val="20"/>
              </w:rPr>
              <w:lastRenderedPageBreak/>
              <w:t>Reading</w:t>
            </w:r>
            <w:r w:rsidRPr="0016312F">
              <w:rPr>
                <w:b/>
                <w:spacing w:val="-7"/>
                <w:sz w:val="20"/>
                <w:szCs w:val="20"/>
              </w:rPr>
              <w:t xml:space="preserve"> </w:t>
            </w:r>
            <w:r w:rsidRPr="0016312F">
              <w:rPr>
                <w:b/>
                <w:sz w:val="20"/>
                <w:szCs w:val="20"/>
              </w:rPr>
              <w:t>strategies:</w:t>
            </w:r>
          </w:p>
          <w:p w14:paraId="6C7F81E5" w14:textId="77777777" w:rsidR="008A4E05" w:rsidRPr="0016312F" w:rsidRDefault="008A4E05" w:rsidP="0016312F">
            <w:pPr>
              <w:pStyle w:val="TableParagraph"/>
              <w:ind w:left="0"/>
              <w:rPr>
                <w:sz w:val="20"/>
                <w:szCs w:val="20"/>
              </w:rPr>
            </w:pPr>
            <w:r w:rsidRPr="0016312F">
              <w:rPr>
                <w:sz w:val="20"/>
                <w:szCs w:val="20"/>
              </w:rPr>
              <w:t>Learners</w:t>
            </w:r>
            <w:r w:rsidRPr="0016312F">
              <w:rPr>
                <w:spacing w:val="-3"/>
                <w:sz w:val="20"/>
                <w:szCs w:val="20"/>
              </w:rPr>
              <w:t xml:space="preserve"> </w:t>
            </w:r>
            <w:proofErr w:type="gramStart"/>
            <w:r w:rsidRPr="0016312F">
              <w:rPr>
                <w:sz w:val="20"/>
                <w:szCs w:val="20"/>
              </w:rPr>
              <w:t>are</w:t>
            </w:r>
            <w:r w:rsidRPr="0016312F">
              <w:rPr>
                <w:spacing w:val="-4"/>
                <w:sz w:val="20"/>
                <w:szCs w:val="20"/>
              </w:rPr>
              <w:t xml:space="preserve"> </w:t>
            </w:r>
            <w:r w:rsidRPr="0016312F">
              <w:rPr>
                <w:sz w:val="20"/>
                <w:szCs w:val="20"/>
              </w:rPr>
              <w:t>able</w:t>
            </w:r>
            <w:r w:rsidRPr="0016312F">
              <w:rPr>
                <w:spacing w:val="-2"/>
                <w:sz w:val="20"/>
                <w:szCs w:val="20"/>
              </w:rPr>
              <w:t xml:space="preserve"> </w:t>
            </w:r>
            <w:r w:rsidRPr="0016312F">
              <w:rPr>
                <w:sz w:val="20"/>
                <w:szCs w:val="20"/>
              </w:rPr>
              <w:t>to</w:t>
            </w:r>
            <w:proofErr w:type="gramEnd"/>
            <w:r w:rsidRPr="0016312F">
              <w:rPr>
                <w:spacing w:val="-4"/>
                <w:sz w:val="20"/>
                <w:szCs w:val="20"/>
              </w:rPr>
              <w:t xml:space="preserve"> </w:t>
            </w:r>
            <w:r w:rsidRPr="0016312F">
              <w:rPr>
                <w:sz w:val="20"/>
                <w:szCs w:val="20"/>
              </w:rPr>
              <w:t>use</w:t>
            </w:r>
            <w:r w:rsidRPr="0016312F">
              <w:rPr>
                <w:spacing w:val="-1"/>
                <w:sz w:val="20"/>
                <w:szCs w:val="20"/>
              </w:rPr>
              <w:t xml:space="preserve"> </w:t>
            </w:r>
            <w:r w:rsidRPr="0016312F">
              <w:rPr>
                <w:sz w:val="20"/>
                <w:szCs w:val="20"/>
              </w:rPr>
              <w:t>the</w:t>
            </w:r>
            <w:r w:rsidRPr="0016312F">
              <w:rPr>
                <w:spacing w:val="-4"/>
                <w:sz w:val="20"/>
                <w:szCs w:val="20"/>
              </w:rPr>
              <w:t xml:space="preserve"> </w:t>
            </w:r>
            <w:r w:rsidRPr="0016312F">
              <w:rPr>
                <w:sz w:val="20"/>
                <w:szCs w:val="20"/>
              </w:rPr>
              <w:t>title</w:t>
            </w:r>
            <w:r w:rsidRPr="0016312F">
              <w:rPr>
                <w:spacing w:val="-53"/>
                <w:sz w:val="20"/>
                <w:szCs w:val="20"/>
              </w:rPr>
              <w:t xml:space="preserve"> </w:t>
            </w:r>
            <w:r w:rsidRPr="0016312F">
              <w:rPr>
                <w:sz w:val="20"/>
                <w:szCs w:val="20"/>
              </w:rPr>
              <w:t>to</w:t>
            </w:r>
            <w:r w:rsidRPr="0016312F">
              <w:rPr>
                <w:spacing w:val="-2"/>
                <w:sz w:val="20"/>
                <w:szCs w:val="20"/>
              </w:rPr>
              <w:t xml:space="preserve"> </w:t>
            </w:r>
            <w:r w:rsidRPr="0016312F">
              <w:rPr>
                <w:sz w:val="20"/>
                <w:szCs w:val="20"/>
              </w:rPr>
              <w:t>predict</w:t>
            </w:r>
            <w:r w:rsidRPr="0016312F">
              <w:rPr>
                <w:spacing w:val="-1"/>
                <w:sz w:val="20"/>
                <w:szCs w:val="20"/>
              </w:rPr>
              <w:t xml:space="preserve"> </w:t>
            </w:r>
            <w:r w:rsidRPr="0016312F">
              <w:rPr>
                <w:sz w:val="20"/>
                <w:szCs w:val="20"/>
              </w:rPr>
              <w:t>meaning.</w:t>
            </w:r>
          </w:p>
          <w:p w14:paraId="0E1F7EE5" w14:textId="77777777" w:rsidR="008A4E05" w:rsidRPr="0016312F" w:rsidRDefault="008A4E05" w:rsidP="0016312F">
            <w:pPr>
              <w:pStyle w:val="TableParagraph"/>
              <w:ind w:left="0"/>
              <w:rPr>
                <w:sz w:val="20"/>
                <w:szCs w:val="20"/>
              </w:rPr>
            </w:pPr>
            <w:r w:rsidRPr="0016312F">
              <w:rPr>
                <w:sz w:val="20"/>
                <w:szCs w:val="20"/>
              </w:rPr>
              <w:t>Learners</w:t>
            </w:r>
            <w:r w:rsidRPr="0016312F">
              <w:rPr>
                <w:spacing w:val="-3"/>
                <w:sz w:val="20"/>
                <w:szCs w:val="20"/>
              </w:rPr>
              <w:t xml:space="preserve"> </w:t>
            </w:r>
            <w:proofErr w:type="gramStart"/>
            <w:r w:rsidRPr="0016312F">
              <w:rPr>
                <w:sz w:val="20"/>
                <w:szCs w:val="20"/>
              </w:rPr>
              <w:t>are</w:t>
            </w:r>
            <w:r w:rsidRPr="0016312F">
              <w:rPr>
                <w:spacing w:val="-4"/>
                <w:sz w:val="20"/>
                <w:szCs w:val="20"/>
              </w:rPr>
              <w:t xml:space="preserve"> </w:t>
            </w:r>
            <w:r w:rsidRPr="0016312F">
              <w:rPr>
                <w:sz w:val="20"/>
                <w:szCs w:val="20"/>
              </w:rPr>
              <w:t>able</w:t>
            </w:r>
            <w:r w:rsidRPr="0016312F">
              <w:rPr>
                <w:spacing w:val="-2"/>
                <w:sz w:val="20"/>
                <w:szCs w:val="20"/>
              </w:rPr>
              <w:t xml:space="preserve"> </w:t>
            </w:r>
            <w:r w:rsidRPr="0016312F">
              <w:rPr>
                <w:sz w:val="20"/>
                <w:szCs w:val="20"/>
              </w:rPr>
              <w:t>to</w:t>
            </w:r>
            <w:proofErr w:type="gramEnd"/>
            <w:r w:rsidRPr="0016312F">
              <w:rPr>
                <w:spacing w:val="-4"/>
                <w:sz w:val="20"/>
                <w:szCs w:val="20"/>
              </w:rPr>
              <w:t xml:space="preserve"> </w:t>
            </w:r>
            <w:r w:rsidRPr="0016312F">
              <w:rPr>
                <w:sz w:val="20"/>
                <w:szCs w:val="20"/>
              </w:rPr>
              <w:t>skim</w:t>
            </w:r>
            <w:r w:rsidRPr="0016312F">
              <w:rPr>
                <w:spacing w:val="-2"/>
                <w:sz w:val="20"/>
                <w:szCs w:val="20"/>
              </w:rPr>
              <w:t xml:space="preserve"> </w:t>
            </w:r>
            <w:r w:rsidRPr="0016312F">
              <w:rPr>
                <w:sz w:val="20"/>
                <w:szCs w:val="20"/>
              </w:rPr>
              <w:t>and</w:t>
            </w:r>
            <w:r w:rsidRPr="0016312F">
              <w:rPr>
                <w:spacing w:val="-52"/>
                <w:sz w:val="20"/>
                <w:szCs w:val="20"/>
              </w:rPr>
              <w:t xml:space="preserve"> </w:t>
            </w:r>
            <w:r w:rsidRPr="0016312F">
              <w:rPr>
                <w:sz w:val="20"/>
                <w:szCs w:val="20"/>
              </w:rPr>
              <w:t>scan to locate details and</w:t>
            </w:r>
            <w:r w:rsidRPr="0016312F">
              <w:rPr>
                <w:spacing w:val="1"/>
                <w:sz w:val="20"/>
                <w:szCs w:val="20"/>
              </w:rPr>
              <w:t xml:space="preserve"> </w:t>
            </w:r>
            <w:r w:rsidRPr="0016312F">
              <w:rPr>
                <w:sz w:val="20"/>
                <w:szCs w:val="20"/>
              </w:rPr>
              <w:t>information.</w:t>
            </w:r>
          </w:p>
          <w:p w14:paraId="31F03274" w14:textId="4DC3DD1B" w:rsidR="008A4E05" w:rsidRPr="0016312F" w:rsidRDefault="008A4E05" w:rsidP="0016312F">
            <w:pPr>
              <w:pStyle w:val="BodyText"/>
              <w:rPr>
                <w:lang w:eastAsia="en-GB"/>
              </w:rPr>
            </w:pPr>
            <w:r w:rsidRPr="0016312F">
              <w:t>Learners</w:t>
            </w:r>
            <w:r w:rsidRPr="0016312F">
              <w:rPr>
                <w:spacing w:val="-4"/>
              </w:rPr>
              <w:t xml:space="preserve"> </w:t>
            </w:r>
            <w:proofErr w:type="gramStart"/>
            <w:r w:rsidRPr="0016312F">
              <w:t>are</w:t>
            </w:r>
            <w:r w:rsidRPr="0016312F">
              <w:rPr>
                <w:spacing w:val="-5"/>
              </w:rPr>
              <w:t xml:space="preserve"> </w:t>
            </w:r>
            <w:r w:rsidRPr="0016312F">
              <w:t>able</w:t>
            </w:r>
            <w:r w:rsidRPr="0016312F">
              <w:rPr>
                <w:spacing w:val="-3"/>
              </w:rPr>
              <w:t xml:space="preserve"> </w:t>
            </w:r>
            <w:r w:rsidRPr="0016312F">
              <w:t>to</w:t>
            </w:r>
            <w:proofErr w:type="gramEnd"/>
            <w:r w:rsidRPr="0016312F">
              <w:rPr>
                <w:spacing w:val="-4"/>
              </w:rPr>
              <w:t xml:space="preserve"> </w:t>
            </w:r>
            <w:r w:rsidRPr="0016312F">
              <w:t>distinguish</w:t>
            </w:r>
            <w:r w:rsidRPr="0016312F">
              <w:rPr>
                <w:spacing w:val="-53"/>
              </w:rPr>
              <w:t xml:space="preserve"> </w:t>
            </w:r>
            <w:r w:rsidRPr="0016312F">
              <w:t>fact</w:t>
            </w:r>
            <w:r w:rsidRPr="0016312F">
              <w:rPr>
                <w:spacing w:val="-2"/>
              </w:rPr>
              <w:t xml:space="preserve"> </w:t>
            </w:r>
            <w:r w:rsidRPr="0016312F">
              <w:t>from opinion.</w:t>
            </w:r>
          </w:p>
        </w:tc>
        <w:tc>
          <w:tcPr>
            <w:tcW w:w="9355" w:type="dxa"/>
            <w:tcMar>
              <w:top w:w="113" w:type="dxa"/>
              <w:bottom w:w="113" w:type="dxa"/>
            </w:tcMar>
          </w:tcPr>
          <w:p w14:paraId="6E062401" w14:textId="77777777" w:rsidR="008A4E05" w:rsidRPr="0016312F" w:rsidRDefault="008A4E05" w:rsidP="0016312F">
            <w:pPr>
              <w:pStyle w:val="TableParagraph"/>
              <w:ind w:left="0"/>
              <w:rPr>
                <w:sz w:val="20"/>
                <w:szCs w:val="20"/>
              </w:rPr>
            </w:pPr>
            <w:r w:rsidRPr="0016312F">
              <w:rPr>
                <w:sz w:val="20"/>
                <w:szCs w:val="20"/>
              </w:rPr>
              <w:t xml:space="preserve">Reading activity: ‘Women fight to be </w:t>
            </w:r>
            <w:proofErr w:type="spellStart"/>
            <w:r w:rsidRPr="0016312F">
              <w:rPr>
                <w:sz w:val="20"/>
                <w:szCs w:val="20"/>
              </w:rPr>
              <w:t>Sumos</w:t>
            </w:r>
            <w:proofErr w:type="spellEnd"/>
            <w:r w:rsidRPr="0016312F">
              <w:rPr>
                <w:sz w:val="20"/>
                <w:szCs w:val="20"/>
              </w:rPr>
              <w:t>’</w:t>
            </w:r>
            <w:r w:rsidRPr="0016312F">
              <w:rPr>
                <w:spacing w:val="1"/>
                <w:sz w:val="20"/>
                <w:szCs w:val="20"/>
              </w:rPr>
              <w:t xml:space="preserve"> </w:t>
            </w:r>
            <w:hyperlink r:id="rId102">
              <w:r w:rsidRPr="0016312F">
                <w:rPr>
                  <w:color w:val="484948"/>
                  <w:spacing w:val="-1"/>
                  <w:sz w:val="20"/>
                  <w:szCs w:val="20"/>
                  <w:u w:val="single" w:color="484948"/>
                </w:rPr>
                <w:t>www.bbc.co.uk/worldservice/learningenglish/newsenglish/witn/2006/02/060227_women_sumo.s</w:t>
              </w:r>
            </w:hyperlink>
            <w:r w:rsidRPr="0016312F">
              <w:rPr>
                <w:color w:val="484948"/>
                <w:sz w:val="20"/>
                <w:szCs w:val="20"/>
              </w:rPr>
              <w:t xml:space="preserve"> </w:t>
            </w:r>
            <w:hyperlink r:id="rId103">
              <w:r w:rsidRPr="0016312F">
                <w:rPr>
                  <w:color w:val="484948"/>
                  <w:sz w:val="20"/>
                  <w:szCs w:val="20"/>
                  <w:u w:val="single" w:color="484948"/>
                </w:rPr>
                <w:t>html</w:t>
              </w:r>
            </w:hyperlink>
          </w:p>
          <w:p w14:paraId="7CA03A56" w14:textId="1E5DD482" w:rsidR="008A4E05" w:rsidRPr="0016312F" w:rsidRDefault="008A4E05" w:rsidP="0016312F">
            <w:pPr>
              <w:pStyle w:val="TableParagraph"/>
              <w:ind w:left="0"/>
              <w:rPr>
                <w:sz w:val="20"/>
                <w:szCs w:val="20"/>
              </w:rPr>
            </w:pPr>
            <w:r w:rsidRPr="0016312F">
              <w:rPr>
                <w:sz w:val="20"/>
                <w:szCs w:val="20"/>
              </w:rPr>
              <w:t>The</w:t>
            </w:r>
            <w:r w:rsidRPr="0016312F">
              <w:rPr>
                <w:spacing w:val="-4"/>
                <w:sz w:val="20"/>
                <w:szCs w:val="20"/>
              </w:rPr>
              <w:t xml:space="preserve"> </w:t>
            </w:r>
            <w:r w:rsidRPr="0016312F">
              <w:rPr>
                <w:sz w:val="20"/>
                <w:szCs w:val="20"/>
              </w:rPr>
              <w:t>text</w:t>
            </w:r>
            <w:r w:rsidRPr="0016312F">
              <w:rPr>
                <w:spacing w:val="-1"/>
                <w:sz w:val="20"/>
                <w:szCs w:val="20"/>
              </w:rPr>
              <w:t xml:space="preserve"> </w:t>
            </w:r>
            <w:r w:rsidRPr="0016312F">
              <w:rPr>
                <w:sz w:val="20"/>
                <w:szCs w:val="20"/>
              </w:rPr>
              <w:t>is</w:t>
            </w:r>
            <w:r w:rsidRPr="0016312F">
              <w:rPr>
                <w:spacing w:val="-2"/>
                <w:sz w:val="20"/>
                <w:szCs w:val="20"/>
              </w:rPr>
              <w:t xml:space="preserve"> </w:t>
            </w:r>
            <w:r w:rsidRPr="0016312F">
              <w:rPr>
                <w:sz w:val="20"/>
                <w:szCs w:val="20"/>
              </w:rPr>
              <w:t>about</w:t>
            </w:r>
            <w:r w:rsidRPr="0016312F">
              <w:rPr>
                <w:spacing w:val="-3"/>
                <w:sz w:val="20"/>
                <w:szCs w:val="20"/>
              </w:rPr>
              <w:t xml:space="preserve"> </w:t>
            </w:r>
            <w:r w:rsidRPr="0016312F">
              <w:rPr>
                <w:sz w:val="20"/>
                <w:szCs w:val="20"/>
              </w:rPr>
              <w:t>two</w:t>
            </w:r>
            <w:r w:rsidRPr="0016312F">
              <w:rPr>
                <w:spacing w:val="-3"/>
                <w:sz w:val="20"/>
                <w:szCs w:val="20"/>
              </w:rPr>
              <w:t xml:space="preserve"> </w:t>
            </w:r>
            <w:r w:rsidRPr="0016312F">
              <w:rPr>
                <w:sz w:val="20"/>
                <w:szCs w:val="20"/>
              </w:rPr>
              <w:t>women</w:t>
            </w:r>
            <w:r w:rsidRPr="0016312F">
              <w:rPr>
                <w:spacing w:val="-3"/>
                <w:sz w:val="20"/>
                <w:szCs w:val="20"/>
              </w:rPr>
              <w:t xml:space="preserve"> </w:t>
            </w:r>
            <w:r w:rsidRPr="0016312F">
              <w:rPr>
                <w:sz w:val="20"/>
                <w:szCs w:val="20"/>
              </w:rPr>
              <w:t>who</w:t>
            </w:r>
            <w:r w:rsidRPr="0016312F">
              <w:rPr>
                <w:spacing w:val="-1"/>
                <w:sz w:val="20"/>
                <w:szCs w:val="20"/>
              </w:rPr>
              <w:t xml:space="preserve"> </w:t>
            </w:r>
            <w:r w:rsidRPr="0016312F">
              <w:rPr>
                <w:sz w:val="20"/>
                <w:szCs w:val="20"/>
              </w:rPr>
              <w:t>are</w:t>
            </w:r>
            <w:r w:rsidRPr="0016312F">
              <w:rPr>
                <w:spacing w:val="-3"/>
                <w:sz w:val="20"/>
                <w:szCs w:val="20"/>
              </w:rPr>
              <w:t xml:space="preserve"> </w:t>
            </w:r>
            <w:r w:rsidRPr="0016312F">
              <w:rPr>
                <w:sz w:val="20"/>
                <w:szCs w:val="20"/>
              </w:rPr>
              <w:t>training</w:t>
            </w:r>
            <w:r w:rsidRPr="0016312F">
              <w:rPr>
                <w:spacing w:val="-1"/>
                <w:sz w:val="20"/>
                <w:szCs w:val="20"/>
              </w:rPr>
              <w:t xml:space="preserve"> </w:t>
            </w:r>
            <w:r w:rsidRPr="0016312F">
              <w:rPr>
                <w:sz w:val="20"/>
                <w:szCs w:val="20"/>
              </w:rPr>
              <w:t>to</w:t>
            </w:r>
            <w:r w:rsidRPr="0016312F">
              <w:rPr>
                <w:spacing w:val="-3"/>
                <w:sz w:val="20"/>
                <w:szCs w:val="20"/>
              </w:rPr>
              <w:t xml:space="preserve"> </w:t>
            </w:r>
            <w:r w:rsidRPr="0016312F">
              <w:rPr>
                <w:sz w:val="20"/>
                <w:szCs w:val="20"/>
              </w:rPr>
              <w:t>compete</w:t>
            </w:r>
            <w:r w:rsidRPr="0016312F">
              <w:rPr>
                <w:spacing w:val="-3"/>
                <w:sz w:val="20"/>
                <w:szCs w:val="20"/>
              </w:rPr>
              <w:t xml:space="preserve"> </w:t>
            </w:r>
            <w:r w:rsidRPr="0016312F">
              <w:rPr>
                <w:sz w:val="20"/>
                <w:szCs w:val="20"/>
              </w:rPr>
              <w:t>against</w:t>
            </w:r>
            <w:r w:rsidRPr="0016312F">
              <w:rPr>
                <w:spacing w:val="-3"/>
                <w:sz w:val="20"/>
                <w:szCs w:val="20"/>
              </w:rPr>
              <w:t xml:space="preserve"> </w:t>
            </w:r>
            <w:r w:rsidRPr="0016312F">
              <w:rPr>
                <w:sz w:val="20"/>
                <w:szCs w:val="20"/>
              </w:rPr>
              <w:t>the</w:t>
            </w:r>
            <w:r w:rsidRPr="0016312F">
              <w:rPr>
                <w:spacing w:val="-3"/>
                <w:sz w:val="20"/>
                <w:szCs w:val="20"/>
              </w:rPr>
              <w:t xml:space="preserve"> </w:t>
            </w:r>
            <w:r w:rsidRPr="0016312F">
              <w:rPr>
                <w:sz w:val="20"/>
                <w:szCs w:val="20"/>
              </w:rPr>
              <w:t>top</w:t>
            </w:r>
            <w:r w:rsidRPr="0016312F">
              <w:rPr>
                <w:spacing w:val="-3"/>
                <w:sz w:val="20"/>
                <w:szCs w:val="20"/>
              </w:rPr>
              <w:t xml:space="preserve"> </w:t>
            </w:r>
            <w:r w:rsidRPr="0016312F">
              <w:rPr>
                <w:sz w:val="20"/>
                <w:szCs w:val="20"/>
              </w:rPr>
              <w:t>female</w:t>
            </w:r>
            <w:r w:rsidRPr="0016312F">
              <w:rPr>
                <w:spacing w:val="-1"/>
                <w:sz w:val="20"/>
                <w:szCs w:val="20"/>
              </w:rPr>
              <w:t xml:space="preserve"> </w:t>
            </w:r>
            <w:r w:rsidRPr="0016312F">
              <w:rPr>
                <w:sz w:val="20"/>
                <w:szCs w:val="20"/>
              </w:rPr>
              <w:t>sumo</w:t>
            </w:r>
            <w:r w:rsidRPr="0016312F">
              <w:rPr>
                <w:spacing w:val="-4"/>
                <w:sz w:val="20"/>
                <w:szCs w:val="20"/>
              </w:rPr>
              <w:t xml:space="preserve"> </w:t>
            </w:r>
            <w:r w:rsidRPr="0016312F">
              <w:rPr>
                <w:sz w:val="20"/>
                <w:szCs w:val="20"/>
              </w:rPr>
              <w:t>wrestlers</w:t>
            </w:r>
            <w:r w:rsidRPr="0016312F">
              <w:rPr>
                <w:spacing w:val="-52"/>
                <w:sz w:val="20"/>
                <w:szCs w:val="20"/>
              </w:rPr>
              <w:t xml:space="preserve"> </w:t>
            </w:r>
            <w:r w:rsidRPr="0016312F">
              <w:rPr>
                <w:sz w:val="20"/>
                <w:szCs w:val="20"/>
              </w:rPr>
              <w:t xml:space="preserve">in Japan. Apart from being an interesting </w:t>
            </w:r>
            <w:proofErr w:type="gramStart"/>
            <w:r w:rsidRPr="0016312F">
              <w:rPr>
                <w:sz w:val="20"/>
                <w:szCs w:val="20"/>
              </w:rPr>
              <w:t>text in itself, it</w:t>
            </w:r>
            <w:proofErr w:type="gramEnd"/>
            <w:r w:rsidRPr="0016312F">
              <w:rPr>
                <w:sz w:val="20"/>
                <w:szCs w:val="20"/>
              </w:rPr>
              <w:t xml:space="preserve"> provides scope for learners to discuss</w:t>
            </w:r>
            <w:r w:rsidRPr="0016312F">
              <w:rPr>
                <w:spacing w:val="1"/>
                <w:sz w:val="20"/>
                <w:szCs w:val="20"/>
              </w:rPr>
              <w:t xml:space="preserve"> </w:t>
            </w:r>
            <w:r w:rsidRPr="0016312F">
              <w:rPr>
                <w:sz w:val="20"/>
                <w:szCs w:val="20"/>
              </w:rPr>
              <w:t>whether</w:t>
            </w:r>
            <w:r w:rsidRPr="0016312F">
              <w:rPr>
                <w:spacing w:val="-1"/>
                <w:sz w:val="20"/>
                <w:szCs w:val="20"/>
              </w:rPr>
              <w:t xml:space="preserve"> </w:t>
            </w:r>
            <w:r w:rsidRPr="0016312F">
              <w:rPr>
                <w:sz w:val="20"/>
                <w:szCs w:val="20"/>
              </w:rPr>
              <w:t>boys</w:t>
            </w:r>
            <w:r w:rsidRPr="0016312F">
              <w:rPr>
                <w:spacing w:val="-1"/>
                <w:sz w:val="20"/>
                <w:szCs w:val="20"/>
              </w:rPr>
              <w:t xml:space="preserve"> </w:t>
            </w:r>
            <w:r w:rsidRPr="0016312F">
              <w:rPr>
                <w:sz w:val="20"/>
                <w:szCs w:val="20"/>
              </w:rPr>
              <w:t>and</w:t>
            </w:r>
            <w:r w:rsidRPr="0016312F">
              <w:rPr>
                <w:spacing w:val="-1"/>
                <w:sz w:val="20"/>
                <w:szCs w:val="20"/>
              </w:rPr>
              <w:t xml:space="preserve"> </w:t>
            </w:r>
            <w:r w:rsidRPr="0016312F">
              <w:rPr>
                <w:sz w:val="20"/>
                <w:szCs w:val="20"/>
              </w:rPr>
              <w:t>girls</w:t>
            </w:r>
            <w:r w:rsidRPr="0016312F">
              <w:rPr>
                <w:spacing w:val="-1"/>
                <w:sz w:val="20"/>
                <w:szCs w:val="20"/>
              </w:rPr>
              <w:t xml:space="preserve"> </w:t>
            </w:r>
            <w:r w:rsidRPr="0016312F">
              <w:rPr>
                <w:sz w:val="20"/>
                <w:szCs w:val="20"/>
              </w:rPr>
              <w:t>have</w:t>
            </w:r>
            <w:r w:rsidRPr="0016312F">
              <w:rPr>
                <w:spacing w:val="-1"/>
                <w:sz w:val="20"/>
                <w:szCs w:val="20"/>
              </w:rPr>
              <w:t xml:space="preserve"> </w:t>
            </w:r>
            <w:r w:rsidRPr="0016312F">
              <w:rPr>
                <w:sz w:val="20"/>
                <w:szCs w:val="20"/>
              </w:rPr>
              <w:t>different</w:t>
            </w:r>
            <w:r w:rsidRPr="0016312F">
              <w:rPr>
                <w:spacing w:val="-2"/>
                <w:sz w:val="20"/>
                <w:szCs w:val="20"/>
              </w:rPr>
              <w:t xml:space="preserve"> </w:t>
            </w:r>
            <w:r w:rsidRPr="0016312F">
              <w:rPr>
                <w:sz w:val="20"/>
                <w:szCs w:val="20"/>
              </w:rPr>
              <w:t>attitudes to sport</w:t>
            </w:r>
            <w:r w:rsidR="00524F97">
              <w:rPr>
                <w:sz w:val="20"/>
                <w:szCs w:val="20"/>
              </w:rPr>
              <w:t>,</w:t>
            </w:r>
            <w:r w:rsidRPr="0016312F">
              <w:rPr>
                <w:spacing w:val="1"/>
                <w:sz w:val="20"/>
                <w:szCs w:val="20"/>
              </w:rPr>
              <w:t xml:space="preserve"> </w:t>
            </w:r>
            <w:r w:rsidRPr="0016312F">
              <w:rPr>
                <w:sz w:val="20"/>
                <w:szCs w:val="20"/>
              </w:rPr>
              <w:t>and why.</w:t>
            </w:r>
          </w:p>
          <w:p w14:paraId="373B5820" w14:textId="77777777" w:rsidR="008A4E05" w:rsidRPr="0016312F" w:rsidRDefault="008A4E05" w:rsidP="0016312F">
            <w:pPr>
              <w:pStyle w:val="TableParagraph"/>
              <w:ind w:left="0"/>
              <w:rPr>
                <w:sz w:val="20"/>
                <w:szCs w:val="20"/>
              </w:rPr>
            </w:pPr>
            <w:r w:rsidRPr="0016312F">
              <w:rPr>
                <w:sz w:val="20"/>
                <w:szCs w:val="20"/>
              </w:rPr>
              <w:t>Learners</w:t>
            </w:r>
            <w:r w:rsidRPr="0016312F">
              <w:rPr>
                <w:spacing w:val="-3"/>
                <w:sz w:val="20"/>
                <w:szCs w:val="20"/>
              </w:rPr>
              <w:t xml:space="preserve"> </w:t>
            </w:r>
            <w:r w:rsidRPr="0016312F">
              <w:rPr>
                <w:sz w:val="20"/>
                <w:szCs w:val="20"/>
              </w:rPr>
              <w:t>can</w:t>
            </w:r>
            <w:r w:rsidRPr="0016312F">
              <w:rPr>
                <w:spacing w:val="-3"/>
                <w:sz w:val="20"/>
                <w:szCs w:val="20"/>
              </w:rPr>
              <w:t xml:space="preserve"> </w:t>
            </w:r>
            <w:r w:rsidRPr="0016312F">
              <w:rPr>
                <w:sz w:val="20"/>
                <w:szCs w:val="20"/>
              </w:rPr>
              <w:t>use</w:t>
            </w:r>
            <w:r w:rsidRPr="0016312F">
              <w:rPr>
                <w:spacing w:val="-3"/>
                <w:sz w:val="20"/>
                <w:szCs w:val="20"/>
              </w:rPr>
              <w:t xml:space="preserve"> </w:t>
            </w:r>
            <w:r w:rsidRPr="0016312F">
              <w:rPr>
                <w:sz w:val="20"/>
                <w:szCs w:val="20"/>
              </w:rPr>
              <w:t>the</w:t>
            </w:r>
            <w:r w:rsidRPr="0016312F">
              <w:rPr>
                <w:spacing w:val="-4"/>
                <w:sz w:val="20"/>
                <w:szCs w:val="20"/>
              </w:rPr>
              <w:t xml:space="preserve"> </w:t>
            </w:r>
            <w:r w:rsidRPr="0016312F">
              <w:rPr>
                <w:sz w:val="20"/>
                <w:szCs w:val="20"/>
              </w:rPr>
              <w:t>title</w:t>
            </w:r>
            <w:r w:rsidRPr="0016312F">
              <w:rPr>
                <w:spacing w:val="-3"/>
                <w:sz w:val="20"/>
                <w:szCs w:val="20"/>
              </w:rPr>
              <w:t xml:space="preserve"> </w:t>
            </w:r>
            <w:r w:rsidRPr="0016312F">
              <w:rPr>
                <w:sz w:val="20"/>
                <w:szCs w:val="20"/>
              </w:rPr>
              <w:t>to</w:t>
            </w:r>
            <w:r w:rsidRPr="0016312F">
              <w:rPr>
                <w:spacing w:val="-3"/>
                <w:sz w:val="20"/>
                <w:szCs w:val="20"/>
              </w:rPr>
              <w:t xml:space="preserve"> </w:t>
            </w:r>
            <w:r w:rsidRPr="0016312F">
              <w:rPr>
                <w:sz w:val="20"/>
                <w:szCs w:val="20"/>
              </w:rPr>
              <w:t>decide</w:t>
            </w:r>
            <w:r w:rsidRPr="0016312F">
              <w:rPr>
                <w:spacing w:val="-4"/>
                <w:sz w:val="20"/>
                <w:szCs w:val="20"/>
              </w:rPr>
              <w:t xml:space="preserve"> </w:t>
            </w:r>
            <w:r w:rsidRPr="0016312F">
              <w:rPr>
                <w:sz w:val="20"/>
                <w:szCs w:val="20"/>
              </w:rPr>
              <w:t>whether</w:t>
            </w:r>
            <w:r w:rsidRPr="0016312F">
              <w:rPr>
                <w:spacing w:val="-2"/>
                <w:sz w:val="20"/>
                <w:szCs w:val="20"/>
              </w:rPr>
              <w:t xml:space="preserve"> </w:t>
            </w:r>
            <w:r w:rsidRPr="0016312F">
              <w:rPr>
                <w:sz w:val="20"/>
                <w:szCs w:val="20"/>
              </w:rPr>
              <w:t>the</w:t>
            </w:r>
            <w:r w:rsidRPr="0016312F">
              <w:rPr>
                <w:spacing w:val="-3"/>
                <w:sz w:val="20"/>
                <w:szCs w:val="20"/>
              </w:rPr>
              <w:t xml:space="preserve"> </w:t>
            </w:r>
            <w:r w:rsidRPr="0016312F">
              <w:rPr>
                <w:sz w:val="20"/>
                <w:szCs w:val="20"/>
              </w:rPr>
              <w:t>material</w:t>
            </w:r>
            <w:r w:rsidRPr="0016312F">
              <w:rPr>
                <w:spacing w:val="-2"/>
                <w:sz w:val="20"/>
                <w:szCs w:val="20"/>
              </w:rPr>
              <w:t xml:space="preserve"> </w:t>
            </w:r>
            <w:r w:rsidRPr="0016312F">
              <w:rPr>
                <w:sz w:val="20"/>
                <w:szCs w:val="20"/>
              </w:rPr>
              <w:t>is</w:t>
            </w:r>
            <w:r w:rsidRPr="0016312F">
              <w:rPr>
                <w:spacing w:val="-3"/>
                <w:sz w:val="20"/>
                <w:szCs w:val="20"/>
              </w:rPr>
              <w:t xml:space="preserve"> </w:t>
            </w:r>
            <w:r w:rsidRPr="0016312F">
              <w:rPr>
                <w:sz w:val="20"/>
                <w:szCs w:val="20"/>
              </w:rPr>
              <w:t>of</w:t>
            </w:r>
            <w:r w:rsidRPr="0016312F">
              <w:rPr>
                <w:spacing w:val="-1"/>
                <w:sz w:val="20"/>
                <w:szCs w:val="20"/>
              </w:rPr>
              <w:t xml:space="preserve"> </w:t>
            </w:r>
            <w:r w:rsidRPr="0016312F">
              <w:rPr>
                <w:sz w:val="20"/>
                <w:szCs w:val="20"/>
              </w:rPr>
              <w:t>interest</w:t>
            </w:r>
            <w:r w:rsidRPr="0016312F">
              <w:rPr>
                <w:spacing w:val="-3"/>
                <w:sz w:val="20"/>
                <w:szCs w:val="20"/>
              </w:rPr>
              <w:t xml:space="preserve"> </w:t>
            </w:r>
            <w:r w:rsidRPr="0016312F">
              <w:rPr>
                <w:sz w:val="20"/>
                <w:szCs w:val="20"/>
              </w:rPr>
              <w:t>and</w:t>
            </w:r>
            <w:r w:rsidRPr="0016312F">
              <w:rPr>
                <w:spacing w:val="-2"/>
                <w:sz w:val="20"/>
                <w:szCs w:val="20"/>
              </w:rPr>
              <w:t xml:space="preserve"> </w:t>
            </w:r>
            <w:r w:rsidRPr="0016312F">
              <w:rPr>
                <w:sz w:val="20"/>
                <w:szCs w:val="20"/>
              </w:rPr>
              <w:t>predict</w:t>
            </w:r>
            <w:r w:rsidRPr="0016312F">
              <w:rPr>
                <w:spacing w:val="-3"/>
                <w:sz w:val="20"/>
                <w:szCs w:val="20"/>
              </w:rPr>
              <w:t xml:space="preserve"> </w:t>
            </w:r>
            <w:r w:rsidRPr="0016312F">
              <w:rPr>
                <w:sz w:val="20"/>
                <w:szCs w:val="20"/>
              </w:rPr>
              <w:t>meaning.</w:t>
            </w:r>
            <w:r w:rsidRPr="0016312F">
              <w:rPr>
                <w:spacing w:val="-3"/>
                <w:sz w:val="20"/>
                <w:szCs w:val="20"/>
              </w:rPr>
              <w:t xml:space="preserve"> </w:t>
            </w:r>
            <w:r w:rsidRPr="0016312F">
              <w:rPr>
                <w:sz w:val="20"/>
                <w:szCs w:val="20"/>
              </w:rPr>
              <w:t>They</w:t>
            </w:r>
            <w:r w:rsidRPr="0016312F">
              <w:rPr>
                <w:spacing w:val="-53"/>
                <w:sz w:val="20"/>
                <w:szCs w:val="20"/>
              </w:rPr>
              <w:t xml:space="preserve"> </w:t>
            </w:r>
            <w:r w:rsidRPr="0016312F">
              <w:rPr>
                <w:sz w:val="20"/>
                <w:szCs w:val="20"/>
              </w:rPr>
              <w:t>can find four things that Jackie Bates likes about the sport and asked to skim read the text</w:t>
            </w:r>
            <w:r w:rsidRPr="0016312F">
              <w:rPr>
                <w:spacing w:val="1"/>
                <w:sz w:val="20"/>
                <w:szCs w:val="20"/>
              </w:rPr>
              <w:t xml:space="preserve"> </w:t>
            </w:r>
            <w:r w:rsidRPr="0016312F">
              <w:rPr>
                <w:sz w:val="20"/>
                <w:szCs w:val="20"/>
              </w:rPr>
              <w:t>quickly</w:t>
            </w:r>
            <w:r w:rsidRPr="0016312F">
              <w:rPr>
                <w:spacing w:val="-4"/>
                <w:sz w:val="20"/>
                <w:szCs w:val="20"/>
              </w:rPr>
              <w:t xml:space="preserve"> </w:t>
            </w:r>
            <w:r w:rsidRPr="0016312F">
              <w:rPr>
                <w:sz w:val="20"/>
                <w:szCs w:val="20"/>
              </w:rPr>
              <w:t>to</w:t>
            </w:r>
            <w:r w:rsidRPr="0016312F">
              <w:rPr>
                <w:spacing w:val="-2"/>
                <w:sz w:val="20"/>
                <w:szCs w:val="20"/>
              </w:rPr>
              <w:t xml:space="preserve"> </w:t>
            </w:r>
            <w:r w:rsidRPr="0016312F">
              <w:rPr>
                <w:sz w:val="20"/>
                <w:szCs w:val="20"/>
              </w:rPr>
              <w:t>find</w:t>
            </w:r>
            <w:r w:rsidRPr="0016312F">
              <w:rPr>
                <w:spacing w:val="-4"/>
                <w:sz w:val="20"/>
                <w:szCs w:val="20"/>
              </w:rPr>
              <w:t xml:space="preserve"> </w:t>
            </w:r>
            <w:r w:rsidRPr="0016312F">
              <w:rPr>
                <w:sz w:val="20"/>
                <w:szCs w:val="20"/>
              </w:rPr>
              <w:t>answers.</w:t>
            </w:r>
            <w:r w:rsidRPr="0016312F">
              <w:rPr>
                <w:spacing w:val="-4"/>
                <w:sz w:val="20"/>
                <w:szCs w:val="20"/>
              </w:rPr>
              <w:t xml:space="preserve"> </w:t>
            </w:r>
            <w:r w:rsidRPr="0016312F">
              <w:rPr>
                <w:sz w:val="20"/>
                <w:szCs w:val="20"/>
              </w:rPr>
              <w:t>They</w:t>
            </w:r>
            <w:r w:rsidRPr="0016312F">
              <w:rPr>
                <w:spacing w:val="-3"/>
                <w:sz w:val="20"/>
                <w:szCs w:val="20"/>
              </w:rPr>
              <w:t xml:space="preserve"> </w:t>
            </w:r>
            <w:r w:rsidRPr="0016312F">
              <w:rPr>
                <w:sz w:val="20"/>
                <w:szCs w:val="20"/>
              </w:rPr>
              <w:t>can</w:t>
            </w:r>
            <w:r w:rsidRPr="0016312F">
              <w:rPr>
                <w:spacing w:val="-4"/>
                <w:sz w:val="20"/>
                <w:szCs w:val="20"/>
              </w:rPr>
              <w:t xml:space="preserve"> </w:t>
            </w:r>
            <w:r w:rsidRPr="0016312F">
              <w:rPr>
                <w:sz w:val="20"/>
                <w:szCs w:val="20"/>
              </w:rPr>
              <w:t>also</w:t>
            </w:r>
            <w:r w:rsidRPr="0016312F">
              <w:rPr>
                <w:spacing w:val="-4"/>
                <w:sz w:val="20"/>
                <w:szCs w:val="20"/>
              </w:rPr>
              <w:t xml:space="preserve"> </w:t>
            </w:r>
            <w:r w:rsidRPr="0016312F">
              <w:rPr>
                <w:sz w:val="20"/>
                <w:szCs w:val="20"/>
              </w:rPr>
              <w:t>practise</w:t>
            </w:r>
            <w:r w:rsidRPr="0016312F">
              <w:rPr>
                <w:spacing w:val="-4"/>
                <w:sz w:val="20"/>
                <w:szCs w:val="20"/>
              </w:rPr>
              <w:t xml:space="preserve"> </w:t>
            </w:r>
            <w:r w:rsidRPr="0016312F">
              <w:rPr>
                <w:sz w:val="20"/>
                <w:szCs w:val="20"/>
              </w:rPr>
              <w:t>scanning</w:t>
            </w:r>
            <w:r w:rsidRPr="0016312F">
              <w:rPr>
                <w:spacing w:val="-4"/>
                <w:sz w:val="20"/>
                <w:szCs w:val="20"/>
              </w:rPr>
              <w:t xml:space="preserve"> </w:t>
            </w:r>
            <w:r w:rsidRPr="0016312F">
              <w:rPr>
                <w:sz w:val="20"/>
                <w:szCs w:val="20"/>
              </w:rPr>
              <w:t>for</w:t>
            </w:r>
            <w:r w:rsidRPr="0016312F">
              <w:rPr>
                <w:spacing w:val="-1"/>
                <w:sz w:val="20"/>
                <w:szCs w:val="20"/>
              </w:rPr>
              <w:t xml:space="preserve"> </w:t>
            </w:r>
            <w:r w:rsidRPr="0016312F">
              <w:rPr>
                <w:sz w:val="20"/>
                <w:szCs w:val="20"/>
              </w:rPr>
              <w:t>precise,</w:t>
            </w:r>
            <w:r w:rsidRPr="0016312F">
              <w:rPr>
                <w:spacing w:val="-4"/>
                <w:sz w:val="20"/>
                <w:szCs w:val="20"/>
              </w:rPr>
              <w:t xml:space="preserve"> </w:t>
            </w:r>
            <w:r w:rsidRPr="0016312F">
              <w:rPr>
                <w:sz w:val="20"/>
                <w:szCs w:val="20"/>
              </w:rPr>
              <w:t>specific information</w:t>
            </w:r>
            <w:r w:rsidRPr="0016312F">
              <w:rPr>
                <w:spacing w:val="-4"/>
                <w:sz w:val="20"/>
                <w:szCs w:val="20"/>
              </w:rPr>
              <w:t xml:space="preserve"> </w:t>
            </w:r>
            <w:r w:rsidRPr="0016312F">
              <w:rPr>
                <w:sz w:val="20"/>
                <w:szCs w:val="20"/>
              </w:rPr>
              <w:t>such</w:t>
            </w:r>
            <w:r w:rsidRPr="0016312F">
              <w:rPr>
                <w:spacing w:val="-2"/>
                <w:sz w:val="20"/>
                <w:szCs w:val="20"/>
              </w:rPr>
              <w:t xml:space="preserve"> </w:t>
            </w:r>
            <w:r w:rsidRPr="0016312F">
              <w:rPr>
                <w:sz w:val="20"/>
                <w:szCs w:val="20"/>
              </w:rPr>
              <w:t>as</w:t>
            </w:r>
            <w:r w:rsidRPr="0016312F">
              <w:rPr>
                <w:spacing w:val="-53"/>
                <w:sz w:val="20"/>
                <w:szCs w:val="20"/>
              </w:rPr>
              <w:t xml:space="preserve"> </w:t>
            </w:r>
            <w:r w:rsidRPr="0016312F">
              <w:rPr>
                <w:sz w:val="20"/>
                <w:szCs w:val="20"/>
              </w:rPr>
              <w:t>how</w:t>
            </w:r>
            <w:r w:rsidRPr="0016312F">
              <w:rPr>
                <w:spacing w:val="-2"/>
                <w:sz w:val="20"/>
                <w:szCs w:val="20"/>
              </w:rPr>
              <w:t xml:space="preserve"> </w:t>
            </w:r>
            <w:r w:rsidRPr="0016312F">
              <w:rPr>
                <w:sz w:val="20"/>
                <w:szCs w:val="20"/>
              </w:rPr>
              <w:t>old</w:t>
            </w:r>
            <w:r w:rsidRPr="0016312F">
              <w:rPr>
                <w:spacing w:val="-1"/>
                <w:sz w:val="20"/>
                <w:szCs w:val="20"/>
              </w:rPr>
              <w:t xml:space="preserve"> </w:t>
            </w:r>
            <w:r w:rsidRPr="0016312F">
              <w:rPr>
                <w:sz w:val="20"/>
                <w:szCs w:val="20"/>
              </w:rPr>
              <w:t>Jackie</w:t>
            </w:r>
            <w:r w:rsidRPr="0016312F">
              <w:rPr>
                <w:spacing w:val="-1"/>
                <w:sz w:val="20"/>
                <w:szCs w:val="20"/>
              </w:rPr>
              <w:t xml:space="preserve"> </w:t>
            </w:r>
            <w:r w:rsidRPr="0016312F">
              <w:rPr>
                <w:sz w:val="20"/>
                <w:szCs w:val="20"/>
              </w:rPr>
              <w:t>is or</w:t>
            </w:r>
            <w:r w:rsidRPr="0016312F">
              <w:rPr>
                <w:spacing w:val="2"/>
                <w:sz w:val="20"/>
                <w:szCs w:val="20"/>
              </w:rPr>
              <w:t xml:space="preserve"> </w:t>
            </w:r>
            <w:r w:rsidRPr="0016312F">
              <w:rPr>
                <w:sz w:val="20"/>
                <w:szCs w:val="20"/>
              </w:rPr>
              <w:t>what</w:t>
            </w:r>
            <w:r w:rsidRPr="0016312F">
              <w:rPr>
                <w:spacing w:val="1"/>
                <w:sz w:val="20"/>
                <w:szCs w:val="20"/>
              </w:rPr>
              <w:t xml:space="preserve"> </w:t>
            </w:r>
            <w:r w:rsidRPr="0016312F">
              <w:rPr>
                <w:sz w:val="20"/>
                <w:szCs w:val="20"/>
              </w:rPr>
              <w:t>her</w:t>
            </w:r>
            <w:r w:rsidRPr="0016312F">
              <w:rPr>
                <w:spacing w:val="-1"/>
                <w:sz w:val="20"/>
                <w:szCs w:val="20"/>
              </w:rPr>
              <w:t xml:space="preserve"> </w:t>
            </w:r>
            <w:r w:rsidRPr="0016312F">
              <w:rPr>
                <w:sz w:val="20"/>
                <w:szCs w:val="20"/>
              </w:rPr>
              <w:t>job</w:t>
            </w:r>
            <w:r w:rsidRPr="0016312F">
              <w:rPr>
                <w:spacing w:val="-1"/>
                <w:sz w:val="20"/>
                <w:szCs w:val="20"/>
              </w:rPr>
              <w:t xml:space="preserve"> </w:t>
            </w:r>
            <w:r w:rsidRPr="0016312F">
              <w:rPr>
                <w:sz w:val="20"/>
                <w:szCs w:val="20"/>
              </w:rPr>
              <w:t>is.</w:t>
            </w:r>
          </w:p>
          <w:p w14:paraId="63B859DC" w14:textId="218E8774" w:rsidR="008A4E05" w:rsidRPr="0016312F" w:rsidRDefault="00746323" w:rsidP="0016312F">
            <w:pPr>
              <w:pStyle w:val="TableParagraph"/>
              <w:ind w:left="0"/>
              <w:jc w:val="both"/>
              <w:rPr>
                <w:sz w:val="20"/>
                <w:szCs w:val="20"/>
              </w:rPr>
            </w:pPr>
            <w:r>
              <w:rPr>
                <w:sz w:val="20"/>
                <w:szCs w:val="20"/>
              </w:rPr>
              <w:t>You</w:t>
            </w:r>
            <w:r w:rsidR="008A4E05" w:rsidRPr="0016312F">
              <w:rPr>
                <w:sz w:val="20"/>
                <w:szCs w:val="20"/>
              </w:rPr>
              <w:t xml:space="preserve"> may need to prepare a short set of questions for learners to discuss in pairs or as a</w:t>
            </w:r>
            <w:r w:rsidR="008A4E05" w:rsidRPr="0016312F">
              <w:rPr>
                <w:spacing w:val="-53"/>
                <w:sz w:val="20"/>
                <w:szCs w:val="20"/>
              </w:rPr>
              <w:t xml:space="preserve"> </w:t>
            </w:r>
            <w:r w:rsidR="008A4E05" w:rsidRPr="0016312F">
              <w:rPr>
                <w:sz w:val="20"/>
                <w:szCs w:val="20"/>
              </w:rPr>
              <w:t>class.</w:t>
            </w:r>
            <w:r w:rsidR="008A4E05" w:rsidRPr="0016312F">
              <w:rPr>
                <w:spacing w:val="-4"/>
                <w:sz w:val="20"/>
                <w:szCs w:val="20"/>
              </w:rPr>
              <w:t xml:space="preserve"> </w:t>
            </w:r>
            <w:proofErr w:type="gramStart"/>
            <w:r w:rsidR="008A4E05" w:rsidRPr="0016312F">
              <w:rPr>
                <w:sz w:val="20"/>
                <w:szCs w:val="20"/>
              </w:rPr>
              <w:t>Also</w:t>
            </w:r>
            <w:proofErr w:type="gramEnd"/>
            <w:r w:rsidR="008A4E05" w:rsidRPr="0016312F">
              <w:rPr>
                <w:spacing w:val="-1"/>
                <w:sz w:val="20"/>
                <w:szCs w:val="20"/>
              </w:rPr>
              <w:t xml:space="preserve"> </w:t>
            </w:r>
            <w:r w:rsidR="008A4E05" w:rsidRPr="0016312F">
              <w:rPr>
                <w:sz w:val="20"/>
                <w:szCs w:val="20"/>
              </w:rPr>
              <w:t>the</w:t>
            </w:r>
            <w:r w:rsidR="008A4E05" w:rsidRPr="0016312F">
              <w:rPr>
                <w:spacing w:val="-1"/>
                <w:sz w:val="20"/>
                <w:szCs w:val="20"/>
              </w:rPr>
              <w:t xml:space="preserve"> </w:t>
            </w:r>
            <w:r w:rsidR="008A4E05" w:rsidRPr="0016312F">
              <w:rPr>
                <w:sz w:val="20"/>
                <w:szCs w:val="20"/>
              </w:rPr>
              <w:t>work</w:t>
            </w:r>
            <w:r w:rsidR="008A4E05" w:rsidRPr="0016312F">
              <w:rPr>
                <w:spacing w:val="-3"/>
                <w:sz w:val="20"/>
                <w:szCs w:val="20"/>
              </w:rPr>
              <w:t xml:space="preserve"> </w:t>
            </w:r>
            <w:r w:rsidR="008A4E05" w:rsidRPr="0016312F">
              <w:rPr>
                <w:sz w:val="20"/>
                <w:szCs w:val="20"/>
              </w:rPr>
              <w:t>could</w:t>
            </w:r>
            <w:r w:rsidR="008A4E05" w:rsidRPr="0016312F">
              <w:rPr>
                <w:spacing w:val="-1"/>
                <w:sz w:val="20"/>
                <w:szCs w:val="20"/>
              </w:rPr>
              <w:t xml:space="preserve"> </w:t>
            </w:r>
            <w:r w:rsidR="008A4E05" w:rsidRPr="0016312F">
              <w:rPr>
                <w:sz w:val="20"/>
                <w:szCs w:val="20"/>
              </w:rPr>
              <w:t>be</w:t>
            </w:r>
            <w:r w:rsidR="008A4E05" w:rsidRPr="0016312F">
              <w:rPr>
                <w:spacing w:val="-3"/>
                <w:sz w:val="20"/>
                <w:szCs w:val="20"/>
              </w:rPr>
              <w:t xml:space="preserve"> </w:t>
            </w:r>
            <w:r w:rsidR="008A4E05" w:rsidRPr="0016312F">
              <w:rPr>
                <w:sz w:val="20"/>
                <w:szCs w:val="20"/>
              </w:rPr>
              <w:t>completed</w:t>
            </w:r>
            <w:r w:rsidR="008A4E05" w:rsidRPr="0016312F">
              <w:rPr>
                <w:spacing w:val="-2"/>
                <w:sz w:val="20"/>
                <w:szCs w:val="20"/>
              </w:rPr>
              <w:t xml:space="preserve"> </w:t>
            </w:r>
            <w:r w:rsidR="008A4E05" w:rsidRPr="0016312F">
              <w:rPr>
                <w:sz w:val="20"/>
                <w:szCs w:val="20"/>
              </w:rPr>
              <w:t>by</w:t>
            </w:r>
            <w:r w:rsidR="008A4E05" w:rsidRPr="0016312F">
              <w:rPr>
                <w:spacing w:val="-2"/>
                <w:sz w:val="20"/>
                <w:szCs w:val="20"/>
              </w:rPr>
              <w:t xml:space="preserve"> </w:t>
            </w:r>
            <w:r w:rsidR="008A4E05" w:rsidRPr="0016312F">
              <w:rPr>
                <w:sz w:val="20"/>
                <w:szCs w:val="20"/>
              </w:rPr>
              <w:t>a</w:t>
            </w:r>
            <w:r w:rsidR="008A4E05" w:rsidRPr="0016312F">
              <w:rPr>
                <w:spacing w:val="-3"/>
                <w:sz w:val="20"/>
                <w:szCs w:val="20"/>
              </w:rPr>
              <w:t xml:space="preserve"> </w:t>
            </w:r>
            <w:r w:rsidR="008A4E05" w:rsidRPr="0016312F">
              <w:rPr>
                <w:sz w:val="20"/>
                <w:szCs w:val="20"/>
              </w:rPr>
              <w:t>written</w:t>
            </w:r>
            <w:r w:rsidR="008A4E05" w:rsidRPr="0016312F">
              <w:rPr>
                <w:spacing w:val="-3"/>
                <w:sz w:val="20"/>
                <w:szCs w:val="20"/>
              </w:rPr>
              <w:t xml:space="preserve"> </w:t>
            </w:r>
            <w:r w:rsidR="008A4E05" w:rsidRPr="0016312F">
              <w:rPr>
                <w:sz w:val="20"/>
                <w:szCs w:val="20"/>
              </w:rPr>
              <w:t>task,</w:t>
            </w:r>
            <w:r w:rsidR="008A4E05" w:rsidRPr="0016312F">
              <w:rPr>
                <w:spacing w:val="-4"/>
                <w:sz w:val="20"/>
                <w:szCs w:val="20"/>
              </w:rPr>
              <w:t xml:space="preserve"> </w:t>
            </w:r>
            <w:r w:rsidR="008A4E05" w:rsidRPr="0016312F">
              <w:rPr>
                <w:sz w:val="20"/>
                <w:szCs w:val="20"/>
              </w:rPr>
              <w:t>e.g.</w:t>
            </w:r>
            <w:r w:rsidR="008A4E05" w:rsidRPr="0016312F">
              <w:rPr>
                <w:spacing w:val="-1"/>
                <w:sz w:val="20"/>
                <w:szCs w:val="20"/>
              </w:rPr>
              <w:t xml:space="preserve"> </w:t>
            </w:r>
            <w:r w:rsidR="008A4E05" w:rsidRPr="0016312F">
              <w:rPr>
                <w:sz w:val="20"/>
                <w:szCs w:val="20"/>
              </w:rPr>
              <w:t>a</w:t>
            </w:r>
            <w:r w:rsidR="008A4E05" w:rsidRPr="0016312F">
              <w:rPr>
                <w:spacing w:val="-3"/>
                <w:sz w:val="20"/>
                <w:szCs w:val="20"/>
              </w:rPr>
              <w:t xml:space="preserve"> </w:t>
            </w:r>
            <w:r w:rsidR="008A4E05" w:rsidRPr="0016312F">
              <w:rPr>
                <w:sz w:val="20"/>
                <w:szCs w:val="20"/>
              </w:rPr>
              <w:t>letter</w:t>
            </w:r>
            <w:r w:rsidR="008A4E05" w:rsidRPr="0016312F">
              <w:rPr>
                <w:spacing w:val="-2"/>
                <w:sz w:val="20"/>
                <w:szCs w:val="20"/>
              </w:rPr>
              <w:t xml:space="preserve"> </w:t>
            </w:r>
            <w:r w:rsidR="008A4E05" w:rsidRPr="0016312F">
              <w:rPr>
                <w:sz w:val="20"/>
                <w:szCs w:val="20"/>
              </w:rPr>
              <w:t>to</w:t>
            </w:r>
            <w:r w:rsidR="008A4E05" w:rsidRPr="0016312F">
              <w:rPr>
                <w:spacing w:val="-4"/>
                <w:sz w:val="20"/>
                <w:szCs w:val="20"/>
              </w:rPr>
              <w:t xml:space="preserve"> </w:t>
            </w:r>
            <w:r w:rsidR="008A4E05" w:rsidRPr="0016312F">
              <w:rPr>
                <w:sz w:val="20"/>
                <w:szCs w:val="20"/>
              </w:rPr>
              <w:t>the</w:t>
            </w:r>
            <w:r w:rsidR="008A4E05" w:rsidRPr="0016312F">
              <w:rPr>
                <w:spacing w:val="-3"/>
                <w:sz w:val="20"/>
                <w:szCs w:val="20"/>
              </w:rPr>
              <w:t xml:space="preserve"> </w:t>
            </w:r>
            <w:r w:rsidR="008A4E05" w:rsidRPr="0016312F">
              <w:rPr>
                <w:sz w:val="20"/>
                <w:szCs w:val="20"/>
              </w:rPr>
              <w:t>headteacher</w:t>
            </w:r>
            <w:r w:rsidR="008A4E05" w:rsidRPr="0016312F">
              <w:rPr>
                <w:spacing w:val="-2"/>
                <w:sz w:val="20"/>
                <w:szCs w:val="20"/>
              </w:rPr>
              <w:t xml:space="preserve"> </w:t>
            </w:r>
            <w:r w:rsidR="008A4E05" w:rsidRPr="0016312F">
              <w:rPr>
                <w:sz w:val="20"/>
                <w:szCs w:val="20"/>
              </w:rPr>
              <w:t>asking</w:t>
            </w:r>
            <w:r w:rsidR="008A4E05" w:rsidRPr="0016312F">
              <w:rPr>
                <w:spacing w:val="-53"/>
                <w:sz w:val="20"/>
                <w:szCs w:val="20"/>
              </w:rPr>
              <w:t xml:space="preserve"> </w:t>
            </w:r>
            <w:r w:rsidR="008A4E05" w:rsidRPr="0016312F">
              <w:rPr>
                <w:sz w:val="20"/>
                <w:szCs w:val="20"/>
              </w:rPr>
              <w:t>for</w:t>
            </w:r>
            <w:r w:rsidR="008A4E05" w:rsidRPr="0016312F">
              <w:rPr>
                <w:spacing w:val="-1"/>
                <w:sz w:val="20"/>
                <w:szCs w:val="20"/>
              </w:rPr>
              <w:t xml:space="preserve"> </w:t>
            </w:r>
            <w:r w:rsidR="008A4E05" w:rsidRPr="0016312F">
              <w:rPr>
                <w:sz w:val="20"/>
                <w:szCs w:val="20"/>
              </w:rPr>
              <w:t>the</w:t>
            </w:r>
            <w:r w:rsidR="008A4E05" w:rsidRPr="0016312F">
              <w:rPr>
                <w:spacing w:val="1"/>
                <w:sz w:val="20"/>
                <w:szCs w:val="20"/>
              </w:rPr>
              <w:t xml:space="preserve"> </w:t>
            </w:r>
            <w:r w:rsidR="008A4E05" w:rsidRPr="0016312F">
              <w:rPr>
                <w:sz w:val="20"/>
                <w:szCs w:val="20"/>
              </w:rPr>
              <w:t>introduction</w:t>
            </w:r>
            <w:r w:rsidR="008A4E05" w:rsidRPr="0016312F">
              <w:rPr>
                <w:spacing w:val="1"/>
                <w:sz w:val="20"/>
                <w:szCs w:val="20"/>
              </w:rPr>
              <w:t xml:space="preserve"> </w:t>
            </w:r>
            <w:r w:rsidR="008A4E05" w:rsidRPr="0016312F">
              <w:rPr>
                <w:sz w:val="20"/>
                <w:szCs w:val="20"/>
              </w:rPr>
              <w:t>of</w:t>
            </w:r>
            <w:r w:rsidR="008A4E05" w:rsidRPr="0016312F">
              <w:rPr>
                <w:spacing w:val="-2"/>
                <w:sz w:val="20"/>
                <w:szCs w:val="20"/>
              </w:rPr>
              <w:t xml:space="preserve"> </w:t>
            </w:r>
            <w:r w:rsidR="008A4E05" w:rsidRPr="0016312F">
              <w:rPr>
                <w:sz w:val="20"/>
                <w:szCs w:val="20"/>
              </w:rPr>
              <w:t>a</w:t>
            </w:r>
            <w:r w:rsidR="008A4E05" w:rsidRPr="0016312F">
              <w:rPr>
                <w:spacing w:val="1"/>
                <w:sz w:val="20"/>
                <w:szCs w:val="20"/>
              </w:rPr>
              <w:t xml:space="preserve"> </w:t>
            </w:r>
            <w:r w:rsidR="008A4E05" w:rsidRPr="0016312F">
              <w:rPr>
                <w:sz w:val="20"/>
                <w:szCs w:val="20"/>
              </w:rPr>
              <w:t>new</w:t>
            </w:r>
            <w:r w:rsidR="008A4E05" w:rsidRPr="0016312F">
              <w:rPr>
                <w:spacing w:val="-1"/>
                <w:sz w:val="20"/>
                <w:szCs w:val="20"/>
              </w:rPr>
              <w:t xml:space="preserve"> </w:t>
            </w:r>
            <w:r w:rsidR="008A4E05" w:rsidRPr="0016312F">
              <w:rPr>
                <w:sz w:val="20"/>
                <w:szCs w:val="20"/>
              </w:rPr>
              <w:t>sport</w:t>
            </w:r>
            <w:r w:rsidR="008A4E05" w:rsidRPr="0016312F">
              <w:rPr>
                <w:spacing w:val="-2"/>
                <w:sz w:val="20"/>
                <w:szCs w:val="20"/>
              </w:rPr>
              <w:t xml:space="preserve"> </w:t>
            </w:r>
            <w:r w:rsidR="008A4E05" w:rsidRPr="0016312F">
              <w:rPr>
                <w:sz w:val="20"/>
                <w:szCs w:val="20"/>
              </w:rPr>
              <w:t>into</w:t>
            </w:r>
            <w:r w:rsidR="008A4E05" w:rsidRPr="0016312F">
              <w:rPr>
                <w:spacing w:val="-1"/>
                <w:sz w:val="20"/>
                <w:szCs w:val="20"/>
              </w:rPr>
              <w:t xml:space="preserve"> </w:t>
            </w:r>
            <w:r w:rsidR="008A4E05" w:rsidRPr="0016312F">
              <w:rPr>
                <w:sz w:val="20"/>
                <w:szCs w:val="20"/>
              </w:rPr>
              <w:t>the</w:t>
            </w:r>
            <w:r w:rsidR="008A4E05" w:rsidRPr="0016312F">
              <w:rPr>
                <w:spacing w:val="-1"/>
                <w:sz w:val="20"/>
                <w:szCs w:val="20"/>
              </w:rPr>
              <w:t xml:space="preserve"> </w:t>
            </w:r>
            <w:r w:rsidR="008A4E05" w:rsidRPr="0016312F">
              <w:rPr>
                <w:sz w:val="20"/>
                <w:szCs w:val="20"/>
              </w:rPr>
              <w:t>school.</w:t>
            </w:r>
          </w:p>
          <w:p w14:paraId="66CC4FB9" w14:textId="15C9072F" w:rsidR="008A4E05" w:rsidRPr="0016312F" w:rsidRDefault="008A4E05" w:rsidP="0016312F">
            <w:pPr>
              <w:pStyle w:val="BodyText"/>
            </w:pPr>
            <w:r w:rsidRPr="0016312F">
              <w:rPr>
                <w:b/>
              </w:rPr>
              <w:t>Extension</w:t>
            </w:r>
            <w:r w:rsidRPr="0016312F">
              <w:rPr>
                <w:b/>
                <w:spacing w:val="-2"/>
              </w:rPr>
              <w:t xml:space="preserve"> </w:t>
            </w:r>
            <w:r w:rsidRPr="0016312F">
              <w:rPr>
                <w:b/>
              </w:rPr>
              <w:t>activity:</w:t>
            </w:r>
            <w:r w:rsidRPr="0016312F">
              <w:rPr>
                <w:b/>
                <w:spacing w:val="-4"/>
              </w:rPr>
              <w:t xml:space="preserve"> </w:t>
            </w:r>
            <w:r w:rsidRPr="0016312F">
              <w:t>More</w:t>
            </w:r>
            <w:r w:rsidRPr="0016312F">
              <w:rPr>
                <w:spacing w:val="-3"/>
              </w:rPr>
              <w:t xml:space="preserve"> </w:t>
            </w:r>
            <w:r w:rsidRPr="0016312F">
              <w:t>confident</w:t>
            </w:r>
            <w:r w:rsidRPr="0016312F">
              <w:rPr>
                <w:spacing w:val="-4"/>
              </w:rPr>
              <w:t xml:space="preserve"> </w:t>
            </w:r>
            <w:r w:rsidRPr="0016312F">
              <w:t>learners</w:t>
            </w:r>
            <w:r w:rsidRPr="0016312F">
              <w:rPr>
                <w:spacing w:val="-4"/>
              </w:rPr>
              <w:t xml:space="preserve"> </w:t>
            </w:r>
            <w:r w:rsidRPr="0016312F">
              <w:t>could</w:t>
            </w:r>
            <w:r w:rsidRPr="0016312F">
              <w:rPr>
                <w:spacing w:val="-2"/>
              </w:rPr>
              <w:t xml:space="preserve"> </w:t>
            </w:r>
            <w:r w:rsidRPr="0016312F">
              <w:t>present</w:t>
            </w:r>
            <w:r w:rsidRPr="0016312F">
              <w:rPr>
                <w:spacing w:val="-5"/>
              </w:rPr>
              <w:t xml:space="preserve"> </w:t>
            </w:r>
            <w:r w:rsidRPr="0016312F">
              <w:t>their</w:t>
            </w:r>
            <w:r w:rsidRPr="0016312F">
              <w:rPr>
                <w:spacing w:val="-4"/>
              </w:rPr>
              <w:t xml:space="preserve"> </w:t>
            </w:r>
            <w:r w:rsidRPr="0016312F">
              <w:t>point</w:t>
            </w:r>
            <w:r w:rsidRPr="0016312F">
              <w:rPr>
                <w:spacing w:val="-4"/>
              </w:rPr>
              <w:t xml:space="preserve"> </w:t>
            </w:r>
            <w:r w:rsidRPr="0016312F">
              <w:t>of</w:t>
            </w:r>
            <w:r w:rsidRPr="0016312F">
              <w:rPr>
                <w:spacing w:val="-5"/>
              </w:rPr>
              <w:t xml:space="preserve"> </w:t>
            </w:r>
            <w:r w:rsidRPr="0016312F">
              <w:t>view</w:t>
            </w:r>
            <w:r w:rsidRPr="0016312F">
              <w:rPr>
                <w:spacing w:val="-1"/>
              </w:rPr>
              <w:t xml:space="preserve"> </w:t>
            </w:r>
            <w:r w:rsidRPr="0016312F">
              <w:t>about</w:t>
            </w:r>
            <w:r w:rsidRPr="0016312F">
              <w:rPr>
                <w:spacing w:val="-5"/>
              </w:rPr>
              <w:t xml:space="preserve"> </w:t>
            </w:r>
            <w:r w:rsidRPr="0016312F">
              <w:t>women</w:t>
            </w:r>
            <w:r w:rsidRPr="0016312F">
              <w:rPr>
                <w:spacing w:val="-3"/>
              </w:rPr>
              <w:t xml:space="preserve"> </w:t>
            </w:r>
            <w:r w:rsidRPr="0016312F">
              <w:t>in</w:t>
            </w:r>
            <w:r w:rsidRPr="0016312F">
              <w:rPr>
                <w:spacing w:val="-52"/>
              </w:rPr>
              <w:t xml:space="preserve"> </w:t>
            </w:r>
            <w:r w:rsidRPr="0016312F">
              <w:t>sport</w:t>
            </w:r>
            <w:r w:rsidRPr="0016312F">
              <w:rPr>
                <w:spacing w:val="-2"/>
              </w:rPr>
              <w:t xml:space="preserve"> </w:t>
            </w:r>
            <w:r w:rsidRPr="0016312F">
              <w:t>in</w:t>
            </w:r>
            <w:r w:rsidRPr="0016312F">
              <w:rPr>
                <w:spacing w:val="1"/>
              </w:rPr>
              <w:t xml:space="preserve"> </w:t>
            </w:r>
            <w:r w:rsidRPr="0016312F">
              <w:t>a</w:t>
            </w:r>
            <w:r w:rsidRPr="0016312F">
              <w:rPr>
                <w:spacing w:val="-1"/>
              </w:rPr>
              <w:t xml:space="preserve"> </w:t>
            </w:r>
            <w:r w:rsidRPr="0016312F">
              <w:t>presentation</w:t>
            </w:r>
            <w:r w:rsidRPr="0016312F">
              <w:rPr>
                <w:spacing w:val="-1"/>
              </w:rPr>
              <w:t xml:space="preserve"> </w:t>
            </w:r>
            <w:r w:rsidRPr="0016312F">
              <w:t>or</w:t>
            </w:r>
            <w:r w:rsidRPr="0016312F">
              <w:rPr>
                <w:spacing w:val="1"/>
              </w:rPr>
              <w:t xml:space="preserve"> </w:t>
            </w:r>
            <w:r w:rsidRPr="0016312F">
              <w:t>informal</w:t>
            </w:r>
            <w:r w:rsidRPr="0016312F">
              <w:rPr>
                <w:spacing w:val="-2"/>
              </w:rPr>
              <w:t xml:space="preserve"> </w:t>
            </w:r>
            <w:r w:rsidRPr="0016312F">
              <w:t>debate.</w:t>
            </w:r>
          </w:p>
        </w:tc>
      </w:tr>
      <w:tr w:rsidR="0020664B" w:rsidRPr="004A4E17" w14:paraId="30711EA9" w14:textId="77777777" w:rsidTr="00C063C2">
        <w:tblPrEx>
          <w:tblCellMar>
            <w:top w:w="0" w:type="dxa"/>
            <w:bottom w:w="0" w:type="dxa"/>
          </w:tblCellMar>
        </w:tblPrEx>
        <w:tc>
          <w:tcPr>
            <w:tcW w:w="2552" w:type="dxa"/>
            <w:tcMar>
              <w:top w:w="113" w:type="dxa"/>
              <w:bottom w:w="113" w:type="dxa"/>
            </w:tcMar>
          </w:tcPr>
          <w:p w14:paraId="2299A3F5" w14:textId="77777777" w:rsidR="0020664B" w:rsidRPr="0016312F" w:rsidRDefault="0020664B" w:rsidP="0016312F">
            <w:pPr>
              <w:pStyle w:val="TableParagraph"/>
              <w:ind w:left="0"/>
              <w:rPr>
                <w:b/>
                <w:sz w:val="20"/>
                <w:szCs w:val="20"/>
              </w:rPr>
            </w:pPr>
            <w:r w:rsidRPr="0016312F">
              <w:rPr>
                <w:b/>
                <w:sz w:val="20"/>
                <w:szCs w:val="20"/>
              </w:rPr>
              <w:t>Listening</w:t>
            </w:r>
          </w:p>
          <w:p w14:paraId="7B33A5BF" w14:textId="77777777" w:rsidR="0020664B" w:rsidRPr="0016312F" w:rsidRDefault="0020664B" w:rsidP="0016312F">
            <w:pPr>
              <w:pStyle w:val="TableParagraph"/>
              <w:ind w:left="0"/>
              <w:rPr>
                <w:sz w:val="20"/>
                <w:szCs w:val="20"/>
              </w:rPr>
            </w:pPr>
            <w:r w:rsidRPr="0016312F">
              <w:rPr>
                <w:b/>
                <w:sz w:val="20"/>
                <w:szCs w:val="20"/>
              </w:rPr>
              <w:t xml:space="preserve">L1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7"/>
                <w:sz w:val="20"/>
                <w:szCs w:val="20"/>
              </w:rPr>
              <w:t xml:space="preserve"> </w:t>
            </w:r>
            <w:r w:rsidRPr="0016312F">
              <w:rPr>
                <w:sz w:val="20"/>
                <w:szCs w:val="20"/>
              </w:rPr>
              <w:t>of</w:t>
            </w:r>
            <w:r w:rsidRPr="0016312F">
              <w:rPr>
                <w:spacing w:val="-8"/>
                <w:sz w:val="20"/>
                <w:szCs w:val="20"/>
              </w:rPr>
              <w:t xml:space="preserve"> </w:t>
            </w:r>
            <w:r w:rsidRPr="0016312F">
              <w:rPr>
                <w:sz w:val="20"/>
                <w:szCs w:val="20"/>
              </w:rPr>
              <w:t>specific</w:t>
            </w:r>
            <w:r w:rsidRPr="0016312F">
              <w:rPr>
                <w:spacing w:val="-53"/>
                <w:sz w:val="20"/>
                <w:szCs w:val="20"/>
              </w:rPr>
              <w:t xml:space="preserve"> </w:t>
            </w:r>
            <w:r w:rsidRPr="0016312F">
              <w:rPr>
                <w:sz w:val="20"/>
                <w:szCs w:val="20"/>
              </w:rPr>
              <w:t>information</w:t>
            </w:r>
          </w:p>
          <w:p w14:paraId="076A95FD" w14:textId="77777777" w:rsidR="0020664B" w:rsidRPr="0016312F" w:rsidRDefault="0020664B" w:rsidP="0016312F">
            <w:pPr>
              <w:pStyle w:val="TableParagraph"/>
              <w:ind w:left="0"/>
              <w:rPr>
                <w:sz w:val="20"/>
                <w:szCs w:val="20"/>
              </w:rPr>
            </w:pPr>
            <w:r w:rsidRPr="0016312F">
              <w:rPr>
                <w:b/>
                <w:sz w:val="20"/>
                <w:szCs w:val="20"/>
              </w:rPr>
              <w:t xml:space="preserve">L2 </w:t>
            </w:r>
            <w:r w:rsidRPr="0016312F">
              <w:rPr>
                <w:sz w:val="20"/>
                <w:szCs w:val="20"/>
              </w:rPr>
              <w:t>demonstrate</w:t>
            </w:r>
            <w:r w:rsidRPr="0016312F">
              <w:rPr>
                <w:spacing w:val="1"/>
                <w:sz w:val="20"/>
                <w:szCs w:val="20"/>
              </w:rPr>
              <w:t xml:space="preserve"> </w:t>
            </w:r>
            <w:r w:rsidRPr="0016312F">
              <w:rPr>
                <w:sz w:val="20"/>
                <w:szCs w:val="20"/>
              </w:rPr>
              <w:t>understanding of speakers’</w:t>
            </w:r>
            <w:r w:rsidRPr="0016312F">
              <w:rPr>
                <w:spacing w:val="-54"/>
                <w:sz w:val="20"/>
                <w:szCs w:val="20"/>
              </w:rPr>
              <w:t xml:space="preserve"> </w:t>
            </w:r>
            <w:r w:rsidRPr="0016312F">
              <w:rPr>
                <w:sz w:val="20"/>
                <w:szCs w:val="20"/>
              </w:rPr>
              <w:t xml:space="preserve">ideas, </w:t>
            </w:r>
            <w:proofErr w:type="gramStart"/>
            <w:r w:rsidRPr="0016312F">
              <w:rPr>
                <w:sz w:val="20"/>
                <w:szCs w:val="20"/>
              </w:rPr>
              <w:t>opinions</w:t>
            </w:r>
            <w:proofErr w:type="gramEnd"/>
            <w:r w:rsidRPr="0016312F">
              <w:rPr>
                <w:sz w:val="20"/>
                <w:szCs w:val="20"/>
              </w:rPr>
              <w:t xml:space="preserve"> and</w:t>
            </w:r>
            <w:r w:rsidRPr="0016312F">
              <w:rPr>
                <w:spacing w:val="1"/>
                <w:sz w:val="20"/>
                <w:szCs w:val="20"/>
              </w:rPr>
              <w:t xml:space="preserve"> </w:t>
            </w:r>
            <w:r w:rsidRPr="0016312F">
              <w:rPr>
                <w:sz w:val="20"/>
                <w:szCs w:val="20"/>
              </w:rPr>
              <w:t>attitudes</w:t>
            </w:r>
          </w:p>
          <w:p w14:paraId="1F08B94B" w14:textId="77777777" w:rsidR="0020664B" w:rsidRPr="0016312F" w:rsidRDefault="0020664B" w:rsidP="0016312F">
            <w:pPr>
              <w:pStyle w:val="TableParagraph"/>
              <w:ind w:left="0"/>
              <w:rPr>
                <w:sz w:val="20"/>
                <w:szCs w:val="20"/>
              </w:rPr>
            </w:pPr>
            <w:r w:rsidRPr="0016312F">
              <w:rPr>
                <w:b/>
                <w:sz w:val="20"/>
                <w:szCs w:val="20"/>
              </w:rPr>
              <w:t xml:space="preserve">L3 </w:t>
            </w:r>
            <w:r w:rsidRPr="0016312F">
              <w:rPr>
                <w:sz w:val="20"/>
                <w:szCs w:val="20"/>
              </w:rPr>
              <w:t>demonstrate</w:t>
            </w:r>
            <w:r w:rsidRPr="0016312F">
              <w:rPr>
                <w:spacing w:val="1"/>
                <w:sz w:val="20"/>
                <w:szCs w:val="20"/>
              </w:rPr>
              <w:t xml:space="preserve"> </w:t>
            </w:r>
            <w:r w:rsidRPr="0016312F">
              <w:rPr>
                <w:sz w:val="20"/>
                <w:szCs w:val="20"/>
              </w:rPr>
              <w:t>understanding of the</w:t>
            </w:r>
            <w:r w:rsidRPr="0016312F">
              <w:rPr>
                <w:spacing w:val="1"/>
                <w:sz w:val="20"/>
                <w:szCs w:val="20"/>
              </w:rPr>
              <w:t xml:space="preserve"> </w:t>
            </w:r>
            <w:r w:rsidRPr="0016312F">
              <w:rPr>
                <w:sz w:val="20"/>
                <w:szCs w:val="20"/>
              </w:rPr>
              <w:t>connections</w:t>
            </w:r>
            <w:r w:rsidRPr="0016312F">
              <w:rPr>
                <w:spacing w:val="-10"/>
                <w:sz w:val="20"/>
                <w:szCs w:val="20"/>
              </w:rPr>
              <w:t xml:space="preserve"> </w:t>
            </w:r>
            <w:r w:rsidRPr="0016312F">
              <w:rPr>
                <w:sz w:val="20"/>
                <w:szCs w:val="20"/>
              </w:rPr>
              <w:t>between</w:t>
            </w:r>
            <w:r w:rsidRPr="0016312F">
              <w:rPr>
                <w:spacing w:val="-53"/>
                <w:sz w:val="20"/>
                <w:szCs w:val="20"/>
              </w:rPr>
              <w:t xml:space="preserve"> </w:t>
            </w:r>
            <w:r w:rsidRPr="0016312F">
              <w:rPr>
                <w:sz w:val="20"/>
                <w:szCs w:val="20"/>
              </w:rPr>
              <w:t xml:space="preserve">ideas, </w:t>
            </w:r>
            <w:proofErr w:type="gramStart"/>
            <w:r w:rsidRPr="0016312F">
              <w:rPr>
                <w:sz w:val="20"/>
                <w:szCs w:val="20"/>
              </w:rPr>
              <w:t>opinions</w:t>
            </w:r>
            <w:proofErr w:type="gramEnd"/>
            <w:r w:rsidRPr="0016312F">
              <w:rPr>
                <w:sz w:val="20"/>
                <w:szCs w:val="20"/>
              </w:rPr>
              <w:t xml:space="preserve"> and</w:t>
            </w:r>
            <w:r w:rsidRPr="0016312F">
              <w:rPr>
                <w:spacing w:val="1"/>
                <w:sz w:val="20"/>
                <w:szCs w:val="20"/>
              </w:rPr>
              <w:t xml:space="preserve"> </w:t>
            </w:r>
            <w:r w:rsidRPr="0016312F">
              <w:rPr>
                <w:sz w:val="20"/>
                <w:szCs w:val="20"/>
              </w:rPr>
              <w:t>attitudes</w:t>
            </w:r>
          </w:p>
          <w:p w14:paraId="2CB9366F" w14:textId="77777777" w:rsidR="0020664B" w:rsidRPr="0016312F" w:rsidRDefault="0020664B" w:rsidP="0016312F">
            <w:pPr>
              <w:pStyle w:val="TableParagraph"/>
              <w:ind w:left="0"/>
              <w:rPr>
                <w:sz w:val="20"/>
                <w:szCs w:val="20"/>
              </w:rPr>
            </w:pPr>
            <w:r w:rsidRPr="0016312F">
              <w:rPr>
                <w:b/>
                <w:sz w:val="20"/>
                <w:szCs w:val="20"/>
              </w:rPr>
              <w:t xml:space="preserve">L4 </w:t>
            </w:r>
            <w:r w:rsidRPr="0016312F">
              <w:rPr>
                <w:sz w:val="20"/>
                <w:szCs w:val="20"/>
              </w:rPr>
              <w:t>demonstrate</w:t>
            </w:r>
            <w:r w:rsidRPr="0016312F">
              <w:rPr>
                <w:spacing w:val="1"/>
                <w:sz w:val="20"/>
                <w:szCs w:val="20"/>
              </w:rPr>
              <w:t xml:space="preserve"> </w:t>
            </w:r>
            <w:r w:rsidRPr="0016312F">
              <w:rPr>
                <w:sz w:val="20"/>
                <w:szCs w:val="20"/>
              </w:rPr>
              <w:t>understanding</w:t>
            </w:r>
            <w:r w:rsidRPr="0016312F">
              <w:rPr>
                <w:spacing w:val="-4"/>
                <w:sz w:val="20"/>
                <w:szCs w:val="20"/>
              </w:rPr>
              <w:t xml:space="preserve"> </w:t>
            </w:r>
            <w:r w:rsidRPr="0016312F">
              <w:rPr>
                <w:sz w:val="20"/>
                <w:szCs w:val="20"/>
              </w:rPr>
              <w:t>of</w:t>
            </w:r>
            <w:r w:rsidRPr="0016312F">
              <w:rPr>
                <w:spacing w:val="-6"/>
                <w:sz w:val="20"/>
                <w:szCs w:val="20"/>
              </w:rPr>
              <w:t xml:space="preserve"> </w:t>
            </w:r>
            <w:r w:rsidRPr="0016312F">
              <w:rPr>
                <w:sz w:val="20"/>
                <w:szCs w:val="20"/>
              </w:rPr>
              <w:t>what</w:t>
            </w:r>
            <w:r w:rsidRPr="0016312F">
              <w:rPr>
                <w:spacing w:val="-4"/>
                <w:sz w:val="20"/>
                <w:szCs w:val="20"/>
              </w:rPr>
              <w:t xml:space="preserve"> </w:t>
            </w:r>
            <w:r w:rsidRPr="0016312F">
              <w:rPr>
                <w:sz w:val="20"/>
                <w:szCs w:val="20"/>
              </w:rPr>
              <w:t>is</w:t>
            </w:r>
            <w:r w:rsidRPr="0016312F">
              <w:rPr>
                <w:spacing w:val="-52"/>
                <w:sz w:val="20"/>
                <w:szCs w:val="20"/>
              </w:rPr>
              <w:t xml:space="preserve"> </w:t>
            </w:r>
            <w:r w:rsidRPr="0016312F">
              <w:rPr>
                <w:sz w:val="20"/>
                <w:szCs w:val="20"/>
              </w:rPr>
              <w:t>implied but not directly</w:t>
            </w:r>
            <w:r w:rsidRPr="0016312F">
              <w:rPr>
                <w:spacing w:val="1"/>
                <w:sz w:val="20"/>
                <w:szCs w:val="20"/>
              </w:rPr>
              <w:t xml:space="preserve"> </w:t>
            </w:r>
            <w:r w:rsidRPr="0016312F">
              <w:rPr>
                <w:sz w:val="20"/>
                <w:szCs w:val="20"/>
              </w:rPr>
              <w:t>stated</w:t>
            </w:r>
          </w:p>
          <w:p w14:paraId="7569FDBE" w14:textId="77777777" w:rsidR="0020664B" w:rsidRPr="0016312F" w:rsidRDefault="0020664B" w:rsidP="0016312F">
            <w:pPr>
              <w:pStyle w:val="TableParagraph"/>
              <w:ind w:left="0"/>
              <w:rPr>
                <w:b/>
                <w:sz w:val="20"/>
                <w:szCs w:val="20"/>
              </w:rPr>
            </w:pPr>
            <w:r w:rsidRPr="0016312F">
              <w:rPr>
                <w:b/>
                <w:sz w:val="20"/>
                <w:szCs w:val="20"/>
              </w:rPr>
              <w:t>Writing</w:t>
            </w:r>
          </w:p>
          <w:p w14:paraId="7E385D6D" w14:textId="77777777" w:rsidR="0020664B" w:rsidRPr="0016312F" w:rsidRDefault="0020664B" w:rsidP="0016312F">
            <w:pPr>
              <w:pStyle w:val="TableParagraph"/>
              <w:ind w:left="0"/>
              <w:rPr>
                <w:sz w:val="20"/>
                <w:szCs w:val="20"/>
              </w:rPr>
            </w:pPr>
            <w:r w:rsidRPr="0016312F">
              <w:rPr>
                <w:b/>
                <w:sz w:val="20"/>
                <w:szCs w:val="20"/>
              </w:rPr>
              <w:t xml:space="preserve">W1 </w:t>
            </w:r>
            <w:r w:rsidRPr="0016312F">
              <w:rPr>
                <w:sz w:val="20"/>
                <w:szCs w:val="20"/>
              </w:rPr>
              <w:t>communicate</w:t>
            </w:r>
            <w:r w:rsidRPr="0016312F">
              <w:rPr>
                <w:spacing w:val="1"/>
                <w:sz w:val="20"/>
                <w:szCs w:val="20"/>
              </w:rPr>
              <w:t xml:space="preserve"> </w:t>
            </w:r>
            <w:r w:rsidRPr="0016312F">
              <w:rPr>
                <w:sz w:val="20"/>
                <w:szCs w:val="20"/>
              </w:rPr>
              <w:t>information,</w:t>
            </w:r>
            <w:r w:rsidRPr="0016312F">
              <w:rPr>
                <w:spacing w:val="-7"/>
                <w:sz w:val="20"/>
                <w:szCs w:val="20"/>
              </w:rPr>
              <w:t xml:space="preserve"> </w:t>
            </w:r>
            <w:proofErr w:type="gramStart"/>
            <w:r w:rsidRPr="0016312F">
              <w:rPr>
                <w:sz w:val="20"/>
                <w:szCs w:val="20"/>
              </w:rPr>
              <w:t>ideas</w:t>
            </w:r>
            <w:proofErr w:type="gramEnd"/>
            <w:r w:rsidRPr="0016312F">
              <w:rPr>
                <w:spacing w:val="-6"/>
                <w:sz w:val="20"/>
                <w:szCs w:val="20"/>
              </w:rPr>
              <w:t xml:space="preserve"> </w:t>
            </w:r>
            <w:r w:rsidRPr="0016312F">
              <w:rPr>
                <w:sz w:val="20"/>
                <w:szCs w:val="20"/>
              </w:rPr>
              <w:t>and</w:t>
            </w:r>
            <w:r w:rsidRPr="0016312F">
              <w:rPr>
                <w:spacing w:val="-53"/>
                <w:sz w:val="20"/>
                <w:szCs w:val="20"/>
              </w:rPr>
              <w:t xml:space="preserve"> </w:t>
            </w:r>
            <w:r w:rsidRPr="0016312F">
              <w:rPr>
                <w:sz w:val="20"/>
                <w:szCs w:val="20"/>
              </w:rPr>
              <w:t>opinions</w:t>
            </w:r>
          </w:p>
          <w:p w14:paraId="53652518" w14:textId="77777777" w:rsidR="0020664B" w:rsidRPr="0016312F" w:rsidRDefault="0020664B" w:rsidP="0016312F">
            <w:pPr>
              <w:pStyle w:val="TableParagraph"/>
              <w:ind w:left="0"/>
              <w:rPr>
                <w:sz w:val="20"/>
                <w:szCs w:val="20"/>
              </w:rPr>
            </w:pPr>
            <w:r w:rsidRPr="0016312F">
              <w:rPr>
                <w:b/>
                <w:sz w:val="20"/>
                <w:szCs w:val="20"/>
              </w:rPr>
              <w:t xml:space="preserve">W2 </w:t>
            </w:r>
            <w:r w:rsidRPr="0016312F">
              <w:rPr>
                <w:sz w:val="20"/>
                <w:szCs w:val="20"/>
              </w:rPr>
              <w:t>organise ideas into</w:t>
            </w:r>
            <w:r w:rsidRPr="0016312F">
              <w:rPr>
                <w:spacing w:val="1"/>
                <w:sz w:val="20"/>
                <w:szCs w:val="20"/>
              </w:rPr>
              <w:t xml:space="preserve"> </w:t>
            </w:r>
            <w:r w:rsidRPr="0016312F">
              <w:rPr>
                <w:sz w:val="20"/>
                <w:szCs w:val="20"/>
              </w:rPr>
              <w:t>coherent</w:t>
            </w:r>
            <w:r w:rsidRPr="0016312F">
              <w:rPr>
                <w:spacing w:val="-3"/>
                <w:sz w:val="20"/>
                <w:szCs w:val="20"/>
              </w:rPr>
              <w:t xml:space="preserve"> </w:t>
            </w:r>
            <w:r w:rsidRPr="0016312F">
              <w:rPr>
                <w:sz w:val="20"/>
                <w:szCs w:val="20"/>
              </w:rPr>
              <w:t>text</w:t>
            </w:r>
            <w:r w:rsidRPr="0016312F">
              <w:rPr>
                <w:spacing w:val="-5"/>
                <w:sz w:val="20"/>
                <w:szCs w:val="20"/>
              </w:rPr>
              <w:t xml:space="preserve"> </w:t>
            </w:r>
            <w:r w:rsidRPr="0016312F">
              <w:rPr>
                <w:sz w:val="20"/>
                <w:szCs w:val="20"/>
              </w:rPr>
              <w:t>using</w:t>
            </w:r>
            <w:r w:rsidRPr="0016312F">
              <w:rPr>
                <w:spacing w:val="-2"/>
                <w:sz w:val="20"/>
                <w:szCs w:val="20"/>
              </w:rPr>
              <w:t xml:space="preserve"> </w:t>
            </w:r>
            <w:r w:rsidRPr="0016312F">
              <w:rPr>
                <w:sz w:val="20"/>
                <w:szCs w:val="20"/>
              </w:rPr>
              <w:t>a</w:t>
            </w:r>
            <w:r w:rsidRPr="0016312F">
              <w:rPr>
                <w:spacing w:val="-5"/>
                <w:sz w:val="20"/>
                <w:szCs w:val="20"/>
              </w:rPr>
              <w:t xml:space="preserve"> </w:t>
            </w:r>
            <w:r w:rsidRPr="0016312F">
              <w:rPr>
                <w:sz w:val="20"/>
                <w:szCs w:val="20"/>
              </w:rPr>
              <w:t>range</w:t>
            </w:r>
            <w:r w:rsidRPr="0016312F">
              <w:rPr>
                <w:spacing w:val="-52"/>
                <w:sz w:val="20"/>
                <w:szCs w:val="20"/>
              </w:rPr>
              <w:t xml:space="preserve"> </w:t>
            </w:r>
            <w:r w:rsidRPr="0016312F">
              <w:rPr>
                <w:sz w:val="20"/>
                <w:szCs w:val="20"/>
              </w:rPr>
              <w:t>of</w:t>
            </w:r>
            <w:r w:rsidRPr="0016312F">
              <w:rPr>
                <w:spacing w:val="-2"/>
                <w:sz w:val="20"/>
                <w:szCs w:val="20"/>
              </w:rPr>
              <w:t xml:space="preserve"> </w:t>
            </w:r>
            <w:r w:rsidRPr="0016312F">
              <w:rPr>
                <w:sz w:val="20"/>
                <w:szCs w:val="20"/>
              </w:rPr>
              <w:t>linking</w:t>
            </w:r>
            <w:r w:rsidRPr="0016312F">
              <w:rPr>
                <w:spacing w:val="-1"/>
                <w:sz w:val="20"/>
                <w:szCs w:val="20"/>
              </w:rPr>
              <w:t xml:space="preserve"> </w:t>
            </w:r>
            <w:r w:rsidRPr="0016312F">
              <w:rPr>
                <w:sz w:val="20"/>
                <w:szCs w:val="20"/>
              </w:rPr>
              <w:t>devices</w:t>
            </w:r>
          </w:p>
          <w:p w14:paraId="0E9F0072" w14:textId="77777777" w:rsidR="004A5101" w:rsidRDefault="0020664B" w:rsidP="0016312F">
            <w:pPr>
              <w:pStyle w:val="BodyText"/>
              <w:rPr>
                <w:spacing w:val="1"/>
              </w:rPr>
            </w:pPr>
            <w:r w:rsidRPr="0016312F">
              <w:rPr>
                <w:b/>
              </w:rPr>
              <w:t xml:space="preserve">W3 </w:t>
            </w:r>
            <w:r w:rsidRPr="0016312F">
              <w:t>use a range of</w:t>
            </w:r>
            <w:r w:rsidRPr="0016312F">
              <w:rPr>
                <w:spacing w:val="1"/>
              </w:rPr>
              <w:t xml:space="preserve"> </w:t>
            </w:r>
            <w:r w:rsidRPr="0016312F">
              <w:t>appropriate grammatical</w:t>
            </w:r>
            <w:r w:rsidRPr="0016312F">
              <w:rPr>
                <w:spacing w:val="1"/>
              </w:rPr>
              <w:t xml:space="preserve"> </w:t>
            </w:r>
            <w:r w:rsidRPr="0016312F">
              <w:t>structures and vocabulary</w:t>
            </w:r>
            <w:r w:rsidRPr="0016312F">
              <w:rPr>
                <w:spacing w:val="1"/>
              </w:rPr>
              <w:t xml:space="preserve"> </w:t>
            </w:r>
          </w:p>
          <w:p w14:paraId="012F146D" w14:textId="52A13C9C" w:rsidR="0020664B" w:rsidRPr="0016312F" w:rsidRDefault="0020664B" w:rsidP="0016312F">
            <w:pPr>
              <w:pStyle w:val="BodyText"/>
              <w:rPr>
                <w:i/>
              </w:rPr>
            </w:pPr>
            <w:r w:rsidRPr="0016312F">
              <w:rPr>
                <w:b/>
              </w:rPr>
              <w:lastRenderedPageBreak/>
              <w:t xml:space="preserve">W4 </w:t>
            </w:r>
            <w:r w:rsidRPr="0016312F">
              <w:t>use appropriate register</w:t>
            </w:r>
            <w:r w:rsidRPr="0016312F">
              <w:rPr>
                <w:spacing w:val="-54"/>
              </w:rPr>
              <w:t xml:space="preserve"> </w:t>
            </w:r>
            <w:r w:rsidRPr="0016312F">
              <w:t>and style for the given</w:t>
            </w:r>
            <w:r w:rsidRPr="0016312F">
              <w:rPr>
                <w:spacing w:val="1"/>
              </w:rPr>
              <w:t xml:space="preserve"> </w:t>
            </w:r>
            <w:r w:rsidRPr="0016312F">
              <w:t>purpose</w:t>
            </w:r>
            <w:r w:rsidRPr="0016312F">
              <w:rPr>
                <w:spacing w:val="-1"/>
              </w:rPr>
              <w:t xml:space="preserve"> </w:t>
            </w:r>
            <w:r w:rsidRPr="0016312F">
              <w:t>and audience</w:t>
            </w:r>
          </w:p>
        </w:tc>
        <w:tc>
          <w:tcPr>
            <w:tcW w:w="2410" w:type="dxa"/>
            <w:tcMar>
              <w:top w:w="113" w:type="dxa"/>
              <w:bottom w:w="113" w:type="dxa"/>
            </w:tcMar>
          </w:tcPr>
          <w:p w14:paraId="2307B385" w14:textId="77777777" w:rsidR="0020664B" w:rsidRPr="0016312F" w:rsidRDefault="0020664B" w:rsidP="0016312F">
            <w:pPr>
              <w:pStyle w:val="TableParagraph"/>
              <w:ind w:left="0"/>
              <w:rPr>
                <w:b/>
                <w:sz w:val="20"/>
                <w:szCs w:val="20"/>
              </w:rPr>
            </w:pPr>
            <w:r w:rsidRPr="0016312F">
              <w:rPr>
                <w:b/>
                <w:sz w:val="20"/>
                <w:szCs w:val="20"/>
              </w:rPr>
              <w:lastRenderedPageBreak/>
              <w:t>Listening</w:t>
            </w:r>
            <w:r w:rsidRPr="0016312F">
              <w:rPr>
                <w:b/>
                <w:spacing w:val="-8"/>
                <w:sz w:val="20"/>
                <w:szCs w:val="20"/>
              </w:rPr>
              <w:t xml:space="preserve"> </w:t>
            </w:r>
            <w:r w:rsidRPr="0016312F">
              <w:rPr>
                <w:b/>
                <w:sz w:val="20"/>
                <w:szCs w:val="20"/>
              </w:rPr>
              <w:t>strategies:</w:t>
            </w:r>
          </w:p>
          <w:p w14:paraId="797EB886" w14:textId="77777777" w:rsidR="0020664B" w:rsidRPr="0016312F" w:rsidRDefault="0020664B" w:rsidP="0016312F">
            <w:pPr>
              <w:pStyle w:val="TableParagraph"/>
              <w:ind w:left="0"/>
              <w:rPr>
                <w:sz w:val="20"/>
                <w:szCs w:val="20"/>
              </w:rPr>
            </w:pPr>
            <w:r w:rsidRPr="0016312F">
              <w:rPr>
                <w:sz w:val="20"/>
                <w:szCs w:val="20"/>
              </w:rPr>
              <w:t>Learners</w:t>
            </w:r>
            <w:r w:rsidRPr="0016312F">
              <w:rPr>
                <w:spacing w:val="-4"/>
                <w:sz w:val="20"/>
                <w:szCs w:val="20"/>
              </w:rPr>
              <w:t xml:space="preserve"> </w:t>
            </w:r>
            <w:proofErr w:type="gramStart"/>
            <w:r w:rsidRPr="0016312F">
              <w:rPr>
                <w:sz w:val="20"/>
                <w:szCs w:val="20"/>
              </w:rPr>
              <w:t>are</w:t>
            </w:r>
            <w:r w:rsidRPr="0016312F">
              <w:rPr>
                <w:spacing w:val="-5"/>
                <w:sz w:val="20"/>
                <w:szCs w:val="20"/>
              </w:rPr>
              <w:t xml:space="preserve"> </w:t>
            </w:r>
            <w:r w:rsidRPr="0016312F">
              <w:rPr>
                <w:sz w:val="20"/>
                <w:szCs w:val="20"/>
              </w:rPr>
              <w:t>able</w:t>
            </w:r>
            <w:r w:rsidRPr="0016312F">
              <w:rPr>
                <w:spacing w:val="-3"/>
                <w:sz w:val="20"/>
                <w:szCs w:val="20"/>
              </w:rPr>
              <w:t xml:space="preserve"> </w:t>
            </w:r>
            <w:r w:rsidRPr="0016312F">
              <w:rPr>
                <w:sz w:val="20"/>
                <w:szCs w:val="20"/>
              </w:rPr>
              <w:t>to</w:t>
            </w:r>
            <w:proofErr w:type="gramEnd"/>
            <w:r w:rsidRPr="0016312F">
              <w:rPr>
                <w:spacing w:val="-5"/>
                <w:sz w:val="20"/>
                <w:szCs w:val="20"/>
              </w:rPr>
              <w:t xml:space="preserve"> </w:t>
            </w:r>
            <w:r w:rsidRPr="0016312F">
              <w:rPr>
                <w:sz w:val="20"/>
                <w:szCs w:val="20"/>
              </w:rPr>
              <w:t>understand</w:t>
            </w:r>
            <w:r w:rsidRPr="0016312F">
              <w:rPr>
                <w:spacing w:val="-53"/>
                <w:sz w:val="20"/>
                <w:szCs w:val="20"/>
              </w:rPr>
              <w:t xml:space="preserve"> </w:t>
            </w:r>
            <w:r w:rsidRPr="0016312F">
              <w:rPr>
                <w:sz w:val="20"/>
                <w:szCs w:val="20"/>
              </w:rPr>
              <w:t>and select the relevant details</w:t>
            </w:r>
            <w:r w:rsidRPr="0016312F">
              <w:rPr>
                <w:spacing w:val="1"/>
                <w:sz w:val="20"/>
                <w:szCs w:val="20"/>
              </w:rPr>
              <w:t xml:space="preserve"> </w:t>
            </w:r>
            <w:r w:rsidRPr="0016312F">
              <w:rPr>
                <w:sz w:val="20"/>
                <w:szCs w:val="20"/>
              </w:rPr>
              <w:t>from a longer passage of</w:t>
            </w:r>
            <w:r w:rsidRPr="0016312F">
              <w:rPr>
                <w:spacing w:val="1"/>
                <w:sz w:val="20"/>
                <w:szCs w:val="20"/>
              </w:rPr>
              <w:t xml:space="preserve"> </w:t>
            </w:r>
            <w:r w:rsidRPr="0016312F">
              <w:rPr>
                <w:sz w:val="20"/>
                <w:szCs w:val="20"/>
              </w:rPr>
              <w:t>speech</w:t>
            </w:r>
          </w:p>
          <w:p w14:paraId="062F4549" w14:textId="191CD04D" w:rsidR="0020664B" w:rsidRPr="0016312F" w:rsidRDefault="0020664B" w:rsidP="0016312F">
            <w:pPr>
              <w:pStyle w:val="BodyText"/>
              <w:rPr>
                <w:lang w:eastAsia="en-GB"/>
              </w:rPr>
            </w:pPr>
            <w:r w:rsidRPr="0016312F">
              <w:t>Learners are also able to</w:t>
            </w:r>
            <w:r w:rsidRPr="0016312F">
              <w:rPr>
                <w:spacing w:val="1"/>
              </w:rPr>
              <w:t xml:space="preserve"> </w:t>
            </w:r>
            <w:r w:rsidRPr="0016312F">
              <w:t>recognise the speakers feeling</w:t>
            </w:r>
            <w:r w:rsidRPr="0016312F">
              <w:rPr>
                <w:spacing w:val="1"/>
              </w:rPr>
              <w:t xml:space="preserve"> </w:t>
            </w:r>
            <w:r w:rsidRPr="0016312F">
              <w:t>and</w:t>
            </w:r>
            <w:r w:rsidRPr="0016312F">
              <w:rPr>
                <w:spacing w:val="-4"/>
              </w:rPr>
              <w:t xml:space="preserve"> </w:t>
            </w:r>
            <w:r w:rsidRPr="0016312F">
              <w:t>attitudes,</w:t>
            </w:r>
            <w:r w:rsidRPr="0016312F">
              <w:rPr>
                <w:spacing w:val="-5"/>
              </w:rPr>
              <w:t xml:space="preserve"> </w:t>
            </w:r>
            <w:r w:rsidRPr="0016312F">
              <w:t>both</w:t>
            </w:r>
            <w:r w:rsidRPr="0016312F">
              <w:rPr>
                <w:spacing w:val="-5"/>
              </w:rPr>
              <w:t xml:space="preserve"> </w:t>
            </w:r>
            <w:r w:rsidRPr="0016312F">
              <w:t>explicitly</w:t>
            </w:r>
            <w:r w:rsidRPr="0016312F">
              <w:rPr>
                <w:spacing w:val="-5"/>
              </w:rPr>
              <w:t xml:space="preserve"> </w:t>
            </w:r>
            <w:r w:rsidRPr="0016312F">
              <w:t>and</w:t>
            </w:r>
            <w:r w:rsidRPr="0016312F">
              <w:rPr>
                <w:spacing w:val="-52"/>
              </w:rPr>
              <w:t xml:space="preserve"> </w:t>
            </w:r>
            <w:r w:rsidRPr="0016312F">
              <w:t>implicitly</w:t>
            </w:r>
            <w:r w:rsidRPr="0016312F">
              <w:rPr>
                <w:spacing w:val="-1"/>
              </w:rPr>
              <w:t xml:space="preserve"> </w:t>
            </w:r>
            <w:r w:rsidRPr="0016312F">
              <w:t>stated</w:t>
            </w:r>
          </w:p>
        </w:tc>
        <w:tc>
          <w:tcPr>
            <w:tcW w:w="9355" w:type="dxa"/>
            <w:tcMar>
              <w:top w:w="113" w:type="dxa"/>
              <w:bottom w:w="113" w:type="dxa"/>
            </w:tcMar>
          </w:tcPr>
          <w:p w14:paraId="3D7674EB" w14:textId="0B6A323A" w:rsidR="0020664B" w:rsidRPr="0016312F" w:rsidRDefault="0020664B" w:rsidP="0016312F">
            <w:pPr>
              <w:pStyle w:val="TableParagraph"/>
              <w:ind w:left="0"/>
              <w:rPr>
                <w:b/>
                <w:sz w:val="20"/>
                <w:szCs w:val="20"/>
              </w:rPr>
            </w:pPr>
            <w:r w:rsidRPr="0016312F">
              <w:rPr>
                <w:sz w:val="20"/>
                <w:szCs w:val="20"/>
              </w:rPr>
              <w:t>Listening</w:t>
            </w:r>
            <w:r w:rsidRPr="0016312F">
              <w:rPr>
                <w:spacing w:val="-5"/>
                <w:sz w:val="20"/>
                <w:szCs w:val="20"/>
              </w:rPr>
              <w:t xml:space="preserve"> </w:t>
            </w:r>
            <w:r w:rsidRPr="0016312F">
              <w:rPr>
                <w:sz w:val="20"/>
                <w:szCs w:val="20"/>
              </w:rPr>
              <w:t>activity:</w:t>
            </w:r>
            <w:r w:rsidRPr="0016312F">
              <w:rPr>
                <w:spacing w:val="-4"/>
                <w:sz w:val="20"/>
                <w:szCs w:val="20"/>
              </w:rPr>
              <w:t xml:space="preserve"> </w:t>
            </w:r>
            <w:r w:rsidRPr="0016312F">
              <w:rPr>
                <w:sz w:val="20"/>
                <w:szCs w:val="20"/>
              </w:rPr>
              <w:t>The</w:t>
            </w:r>
            <w:r w:rsidRPr="0016312F">
              <w:rPr>
                <w:spacing w:val="-2"/>
                <w:sz w:val="20"/>
                <w:szCs w:val="20"/>
              </w:rPr>
              <w:t xml:space="preserve"> </w:t>
            </w:r>
            <w:r w:rsidRPr="0016312F">
              <w:rPr>
                <w:sz w:val="20"/>
                <w:szCs w:val="20"/>
              </w:rPr>
              <w:t>role</w:t>
            </w:r>
            <w:r w:rsidRPr="0016312F">
              <w:rPr>
                <w:spacing w:val="1"/>
                <w:sz w:val="20"/>
                <w:szCs w:val="20"/>
              </w:rPr>
              <w:t xml:space="preserve"> </w:t>
            </w:r>
            <w:r w:rsidRPr="0016312F">
              <w:rPr>
                <w:sz w:val="20"/>
                <w:szCs w:val="20"/>
              </w:rPr>
              <w:t>of</w:t>
            </w:r>
            <w:r w:rsidRPr="0016312F">
              <w:rPr>
                <w:spacing w:val="-4"/>
                <w:sz w:val="20"/>
                <w:szCs w:val="20"/>
              </w:rPr>
              <w:t xml:space="preserve"> </w:t>
            </w:r>
            <w:r w:rsidRPr="0016312F">
              <w:rPr>
                <w:sz w:val="20"/>
                <w:szCs w:val="20"/>
              </w:rPr>
              <w:t>sport</w:t>
            </w:r>
            <w:r w:rsidRPr="0016312F">
              <w:rPr>
                <w:spacing w:val="-2"/>
                <w:sz w:val="20"/>
                <w:szCs w:val="20"/>
              </w:rPr>
              <w:t xml:space="preserve"> </w:t>
            </w:r>
            <w:r w:rsidRPr="0016312F">
              <w:rPr>
                <w:sz w:val="20"/>
                <w:szCs w:val="20"/>
              </w:rPr>
              <w:t>in</w:t>
            </w:r>
            <w:r w:rsidRPr="0016312F">
              <w:rPr>
                <w:spacing w:val="-4"/>
                <w:sz w:val="20"/>
                <w:szCs w:val="20"/>
              </w:rPr>
              <w:t xml:space="preserve"> </w:t>
            </w:r>
            <w:r w:rsidRPr="0016312F">
              <w:rPr>
                <w:sz w:val="20"/>
                <w:szCs w:val="20"/>
              </w:rPr>
              <w:t>keeping</w:t>
            </w:r>
            <w:r w:rsidRPr="0016312F">
              <w:rPr>
                <w:spacing w:val="-5"/>
                <w:sz w:val="20"/>
                <w:szCs w:val="20"/>
              </w:rPr>
              <w:t xml:space="preserve"> </w:t>
            </w:r>
            <w:r w:rsidRPr="0016312F">
              <w:rPr>
                <w:sz w:val="20"/>
                <w:szCs w:val="20"/>
              </w:rPr>
              <w:t>fit</w:t>
            </w:r>
            <w:r w:rsidRPr="0016312F">
              <w:rPr>
                <w:spacing w:val="-52"/>
                <w:sz w:val="20"/>
                <w:szCs w:val="20"/>
              </w:rPr>
              <w:t xml:space="preserve"> </w:t>
            </w:r>
            <w:r w:rsidRPr="0016312F">
              <w:rPr>
                <w:sz w:val="20"/>
                <w:szCs w:val="20"/>
              </w:rPr>
              <w:t>To</w:t>
            </w:r>
            <w:r w:rsidRPr="0016312F">
              <w:rPr>
                <w:spacing w:val="-2"/>
                <w:sz w:val="20"/>
                <w:szCs w:val="20"/>
              </w:rPr>
              <w:t xml:space="preserve"> </w:t>
            </w:r>
            <w:r w:rsidRPr="0016312F">
              <w:rPr>
                <w:sz w:val="20"/>
                <w:szCs w:val="20"/>
              </w:rPr>
              <w:t>review</w:t>
            </w:r>
            <w:r w:rsidRPr="0016312F">
              <w:rPr>
                <w:spacing w:val="-2"/>
                <w:sz w:val="20"/>
                <w:szCs w:val="20"/>
              </w:rPr>
              <w:t xml:space="preserve"> </w:t>
            </w:r>
            <w:r w:rsidRPr="0016312F">
              <w:rPr>
                <w:sz w:val="20"/>
                <w:szCs w:val="20"/>
              </w:rPr>
              <w:t>related</w:t>
            </w:r>
            <w:r w:rsidRPr="0016312F">
              <w:rPr>
                <w:spacing w:val="-1"/>
                <w:sz w:val="20"/>
                <w:szCs w:val="20"/>
              </w:rPr>
              <w:t xml:space="preserve"> </w:t>
            </w:r>
            <w:r w:rsidRPr="0016312F">
              <w:rPr>
                <w:sz w:val="20"/>
                <w:szCs w:val="20"/>
              </w:rPr>
              <w:t>vocabulary,</w:t>
            </w:r>
            <w:r w:rsidRPr="0016312F">
              <w:rPr>
                <w:spacing w:val="-2"/>
                <w:sz w:val="20"/>
                <w:szCs w:val="20"/>
              </w:rPr>
              <w:t xml:space="preserve"> </w:t>
            </w:r>
            <w:r w:rsidRPr="0016312F">
              <w:rPr>
                <w:sz w:val="20"/>
                <w:szCs w:val="20"/>
              </w:rPr>
              <w:t>go</w:t>
            </w:r>
            <w:r w:rsidRPr="0016312F">
              <w:rPr>
                <w:spacing w:val="-1"/>
                <w:sz w:val="20"/>
                <w:szCs w:val="20"/>
              </w:rPr>
              <w:t xml:space="preserve"> </w:t>
            </w:r>
            <w:r w:rsidRPr="0016312F">
              <w:rPr>
                <w:sz w:val="20"/>
                <w:szCs w:val="20"/>
              </w:rPr>
              <w:t>to:</w:t>
            </w:r>
            <w:r w:rsidR="00524F97">
              <w:rPr>
                <w:sz w:val="20"/>
                <w:szCs w:val="20"/>
              </w:rPr>
              <w:t xml:space="preserve"> </w:t>
            </w:r>
            <w:hyperlink r:id="rId104">
              <w:r w:rsidRPr="0016312F">
                <w:rPr>
                  <w:color w:val="484948"/>
                  <w:spacing w:val="-1"/>
                  <w:sz w:val="20"/>
                  <w:szCs w:val="20"/>
                </w:rPr>
                <w:t>https://learnenglishteens.britishcouncil.org/study-break/video-zone/joe-wicks-blue-peter-workout</w:t>
              </w:r>
            </w:hyperlink>
            <w:r w:rsidRPr="0016312F">
              <w:rPr>
                <w:color w:val="484948"/>
                <w:sz w:val="20"/>
                <w:szCs w:val="20"/>
              </w:rPr>
              <w:t xml:space="preserve"> </w:t>
            </w:r>
            <w:r w:rsidRPr="0016312F">
              <w:rPr>
                <w:sz w:val="20"/>
                <w:szCs w:val="20"/>
              </w:rPr>
              <w:t>(dictation - learners watch a short recording of a work-out and write down as many verbs/nouns</w:t>
            </w:r>
            <w:r w:rsidRPr="0016312F">
              <w:rPr>
                <w:spacing w:val="1"/>
                <w:sz w:val="20"/>
                <w:szCs w:val="20"/>
              </w:rPr>
              <w:t xml:space="preserve"> </w:t>
            </w:r>
            <w:r w:rsidRPr="0016312F">
              <w:rPr>
                <w:sz w:val="20"/>
                <w:szCs w:val="20"/>
              </w:rPr>
              <w:t>related</w:t>
            </w:r>
            <w:r w:rsidRPr="0016312F">
              <w:rPr>
                <w:spacing w:val="-2"/>
                <w:sz w:val="20"/>
                <w:szCs w:val="20"/>
              </w:rPr>
              <w:t xml:space="preserve"> </w:t>
            </w:r>
            <w:r w:rsidRPr="0016312F">
              <w:rPr>
                <w:sz w:val="20"/>
                <w:szCs w:val="20"/>
              </w:rPr>
              <w:t>to</w:t>
            </w:r>
            <w:r w:rsidRPr="0016312F">
              <w:rPr>
                <w:spacing w:val="1"/>
                <w:sz w:val="20"/>
                <w:szCs w:val="20"/>
              </w:rPr>
              <w:t xml:space="preserve"> </w:t>
            </w:r>
            <w:r w:rsidRPr="0016312F">
              <w:rPr>
                <w:sz w:val="20"/>
                <w:szCs w:val="20"/>
              </w:rPr>
              <w:t>working</w:t>
            </w:r>
            <w:r w:rsidRPr="0016312F">
              <w:rPr>
                <w:spacing w:val="-1"/>
                <w:sz w:val="20"/>
                <w:szCs w:val="20"/>
              </w:rPr>
              <w:t xml:space="preserve"> </w:t>
            </w:r>
            <w:r w:rsidRPr="0016312F">
              <w:rPr>
                <w:sz w:val="20"/>
                <w:szCs w:val="20"/>
              </w:rPr>
              <w:t>out</w:t>
            </w:r>
            <w:r w:rsidRPr="0016312F">
              <w:rPr>
                <w:spacing w:val="-1"/>
                <w:sz w:val="20"/>
                <w:szCs w:val="20"/>
              </w:rPr>
              <w:t xml:space="preserve"> </w:t>
            </w:r>
            <w:r w:rsidRPr="0016312F">
              <w:rPr>
                <w:sz w:val="20"/>
                <w:szCs w:val="20"/>
              </w:rPr>
              <w:t xml:space="preserve">as they can) </w:t>
            </w:r>
            <w:r w:rsidRPr="0016312F">
              <w:rPr>
                <w:b/>
                <w:sz w:val="20"/>
                <w:szCs w:val="20"/>
              </w:rPr>
              <w:t>(F)</w:t>
            </w:r>
          </w:p>
          <w:p w14:paraId="04702F4C" w14:textId="77777777" w:rsidR="0020664B" w:rsidRPr="0016312F" w:rsidRDefault="0020664B" w:rsidP="0016312F">
            <w:pPr>
              <w:pStyle w:val="TableParagraph"/>
              <w:ind w:left="0"/>
              <w:rPr>
                <w:b/>
                <w:sz w:val="20"/>
                <w:szCs w:val="20"/>
              </w:rPr>
            </w:pPr>
            <w:hyperlink r:id="rId105">
              <w:r w:rsidRPr="0016312F">
                <w:rPr>
                  <w:color w:val="484948"/>
                  <w:sz w:val="20"/>
                  <w:szCs w:val="20"/>
                </w:rPr>
                <w:t>www.cambridgeenglish.org/images/sport-vocabulary-activities-document.pdf</w:t>
              </w:r>
              <w:r w:rsidRPr="0016312F">
                <w:rPr>
                  <w:color w:val="484948"/>
                  <w:spacing w:val="-12"/>
                  <w:sz w:val="20"/>
                  <w:szCs w:val="20"/>
                </w:rPr>
                <w:t xml:space="preserve"> </w:t>
              </w:r>
            </w:hyperlink>
            <w:r w:rsidRPr="0016312F">
              <w:rPr>
                <w:sz w:val="20"/>
                <w:szCs w:val="20"/>
              </w:rPr>
              <w:t>(mixed</w:t>
            </w:r>
            <w:r w:rsidRPr="0016312F">
              <w:rPr>
                <w:spacing w:val="-12"/>
                <w:sz w:val="20"/>
                <w:szCs w:val="20"/>
              </w:rPr>
              <w:t xml:space="preserve"> </w:t>
            </w:r>
            <w:r w:rsidRPr="0016312F">
              <w:rPr>
                <w:sz w:val="20"/>
                <w:szCs w:val="20"/>
              </w:rPr>
              <w:t>up</w:t>
            </w:r>
            <w:r w:rsidRPr="0016312F">
              <w:rPr>
                <w:spacing w:val="-12"/>
                <w:sz w:val="20"/>
                <w:szCs w:val="20"/>
              </w:rPr>
              <w:t xml:space="preserve"> </w:t>
            </w:r>
            <w:r w:rsidRPr="0016312F">
              <w:rPr>
                <w:sz w:val="20"/>
                <w:szCs w:val="20"/>
              </w:rPr>
              <w:t>letters,</w:t>
            </w:r>
            <w:r w:rsidRPr="0016312F">
              <w:rPr>
                <w:spacing w:val="-53"/>
                <w:sz w:val="20"/>
                <w:szCs w:val="20"/>
              </w:rPr>
              <w:t xml:space="preserve"> </w:t>
            </w:r>
            <w:r w:rsidRPr="0016312F">
              <w:rPr>
                <w:sz w:val="20"/>
                <w:szCs w:val="20"/>
              </w:rPr>
              <w:t>crossword)</w:t>
            </w:r>
            <w:r w:rsidRPr="0016312F">
              <w:rPr>
                <w:spacing w:val="-1"/>
                <w:sz w:val="20"/>
                <w:szCs w:val="20"/>
              </w:rPr>
              <w:t xml:space="preserve"> </w:t>
            </w:r>
            <w:r w:rsidRPr="0016312F">
              <w:rPr>
                <w:b/>
                <w:sz w:val="20"/>
                <w:szCs w:val="20"/>
              </w:rPr>
              <w:t>(F)</w:t>
            </w:r>
          </w:p>
          <w:p w14:paraId="647E511F" w14:textId="77777777" w:rsidR="0020664B" w:rsidRPr="0016312F" w:rsidRDefault="0020664B" w:rsidP="0016312F">
            <w:pPr>
              <w:pStyle w:val="TableParagraph"/>
              <w:ind w:left="0"/>
              <w:rPr>
                <w:sz w:val="20"/>
                <w:szCs w:val="20"/>
              </w:rPr>
            </w:pPr>
            <w:r w:rsidRPr="0016312F">
              <w:rPr>
                <w:sz w:val="20"/>
                <w:szCs w:val="20"/>
              </w:rPr>
              <w:t>Learners</w:t>
            </w:r>
            <w:r w:rsidRPr="0016312F">
              <w:rPr>
                <w:spacing w:val="-3"/>
                <w:sz w:val="20"/>
                <w:szCs w:val="20"/>
              </w:rPr>
              <w:t xml:space="preserve"> </w:t>
            </w:r>
            <w:r w:rsidRPr="0016312F">
              <w:rPr>
                <w:sz w:val="20"/>
                <w:szCs w:val="20"/>
              </w:rPr>
              <w:t>work</w:t>
            </w:r>
            <w:r w:rsidRPr="0016312F">
              <w:rPr>
                <w:spacing w:val="-3"/>
                <w:sz w:val="20"/>
                <w:szCs w:val="20"/>
              </w:rPr>
              <w:t xml:space="preserve"> </w:t>
            </w:r>
            <w:r w:rsidRPr="0016312F">
              <w:rPr>
                <w:sz w:val="20"/>
                <w:szCs w:val="20"/>
              </w:rPr>
              <w:t>in</w:t>
            </w:r>
            <w:r w:rsidRPr="0016312F">
              <w:rPr>
                <w:spacing w:val="-2"/>
                <w:sz w:val="20"/>
                <w:szCs w:val="20"/>
              </w:rPr>
              <w:t xml:space="preserve"> </w:t>
            </w:r>
            <w:r w:rsidRPr="0016312F">
              <w:rPr>
                <w:sz w:val="20"/>
                <w:szCs w:val="20"/>
              </w:rPr>
              <w:t>pairs</w:t>
            </w:r>
            <w:r w:rsidRPr="0016312F">
              <w:rPr>
                <w:spacing w:val="-2"/>
                <w:sz w:val="20"/>
                <w:szCs w:val="20"/>
              </w:rPr>
              <w:t xml:space="preserve"> </w:t>
            </w:r>
            <w:r w:rsidRPr="0016312F">
              <w:rPr>
                <w:sz w:val="20"/>
                <w:szCs w:val="20"/>
              </w:rPr>
              <w:t>and</w:t>
            </w:r>
            <w:r w:rsidRPr="0016312F">
              <w:rPr>
                <w:spacing w:val="-2"/>
                <w:sz w:val="20"/>
                <w:szCs w:val="20"/>
              </w:rPr>
              <w:t xml:space="preserve"> </w:t>
            </w:r>
            <w:r w:rsidRPr="0016312F">
              <w:rPr>
                <w:sz w:val="20"/>
                <w:szCs w:val="20"/>
              </w:rPr>
              <w:t>discuss</w:t>
            </w:r>
            <w:r w:rsidRPr="0016312F">
              <w:rPr>
                <w:spacing w:val="-3"/>
                <w:sz w:val="20"/>
                <w:szCs w:val="20"/>
              </w:rPr>
              <w:t xml:space="preserve"> </w:t>
            </w:r>
            <w:r w:rsidRPr="0016312F">
              <w:rPr>
                <w:sz w:val="20"/>
                <w:szCs w:val="20"/>
              </w:rPr>
              <w:t>what</w:t>
            </w:r>
            <w:r w:rsidRPr="0016312F">
              <w:rPr>
                <w:spacing w:val="-3"/>
                <w:sz w:val="20"/>
                <w:szCs w:val="20"/>
              </w:rPr>
              <w:t xml:space="preserve"> </w:t>
            </w:r>
            <w:r w:rsidRPr="0016312F">
              <w:rPr>
                <w:sz w:val="20"/>
                <w:szCs w:val="20"/>
              </w:rPr>
              <w:t>sport</w:t>
            </w:r>
            <w:r w:rsidRPr="0016312F">
              <w:rPr>
                <w:spacing w:val="-4"/>
                <w:sz w:val="20"/>
                <w:szCs w:val="20"/>
              </w:rPr>
              <w:t xml:space="preserve"> </w:t>
            </w:r>
            <w:r w:rsidRPr="0016312F">
              <w:rPr>
                <w:sz w:val="20"/>
                <w:szCs w:val="20"/>
              </w:rPr>
              <w:t>or</w:t>
            </w:r>
            <w:r w:rsidRPr="0016312F">
              <w:rPr>
                <w:spacing w:val="-3"/>
                <w:sz w:val="20"/>
                <w:szCs w:val="20"/>
              </w:rPr>
              <w:t xml:space="preserve"> </w:t>
            </w:r>
            <w:r w:rsidRPr="0016312F">
              <w:rPr>
                <w:sz w:val="20"/>
                <w:szCs w:val="20"/>
              </w:rPr>
              <w:t>type</w:t>
            </w:r>
            <w:r w:rsidRPr="0016312F">
              <w:rPr>
                <w:spacing w:val="1"/>
                <w:sz w:val="20"/>
                <w:szCs w:val="20"/>
              </w:rPr>
              <w:t xml:space="preserve"> </w:t>
            </w:r>
            <w:r w:rsidRPr="0016312F">
              <w:rPr>
                <w:sz w:val="20"/>
                <w:szCs w:val="20"/>
              </w:rPr>
              <w:t>of</w:t>
            </w:r>
            <w:r w:rsidRPr="0016312F">
              <w:rPr>
                <w:spacing w:val="-3"/>
                <w:sz w:val="20"/>
                <w:szCs w:val="20"/>
              </w:rPr>
              <w:t xml:space="preserve"> </w:t>
            </w:r>
            <w:r w:rsidRPr="0016312F">
              <w:rPr>
                <w:sz w:val="20"/>
                <w:szCs w:val="20"/>
              </w:rPr>
              <w:t>exercise</w:t>
            </w:r>
            <w:r w:rsidRPr="0016312F">
              <w:rPr>
                <w:spacing w:val="-4"/>
                <w:sz w:val="20"/>
                <w:szCs w:val="20"/>
              </w:rPr>
              <w:t xml:space="preserve"> </w:t>
            </w:r>
            <w:r w:rsidRPr="0016312F">
              <w:rPr>
                <w:sz w:val="20"/>
                <w:szCs w:val="20"/>
              </w:rPr>
              <w:t>they’ve</w:t>
            </w:r>
            <w:r w:rsidRPr="0016312F">
              <w:rPr>
                <w:spacing w:val="-2"/>
                <w:sz w:val="20"/>
                <w:szCs w:val="20"/>
              </w:rPr>
              <w:t xml:space="preserve"> </w:t>
            </w:r>
            <w:r w:rsidRPr="0016312F">
              <w:rPr>
                <w:sz w:val="20"/>
                <w:szCs w:val="20"/>
              </w:rPr>
              <w:t>taken</w:t>
            </w:r>
            <w:r w:rsidRPr="0016312F">
              <w:rPr>
                <w:spacing w:val="-1"/>
                <w:sz w:val="20"/>
                <w:szCs w:val="20"/>
              </w:rPr>
              <w:t xml:space="preserve"> </w:t>
            </w:r>
            <w:r w:rsidRPr="0016312F">
              <w:rPr>
                <w:sz w:val="20"/>
                <w:szCs w:val="20"/>
              </w:rPr>
              <w:t>up</w:t>
            </w:r>
            <w:r w:rsidRPr="0016312F">
              <w:rPr>
                <w:spacing w:val="-4"/>
                <w:sz w:val="20"/>
                <w:szCs w:val="20"/>
              </w:rPr>
              <w:t xml:space="preserve"> </w:t>
            </w:r>
            <w:r w:rsidRPr="0016312F">
              <w:rPr>
                <w:sz w:val="20"/>
                <w:szCs w:val="20"/>
              </w:rPr>
              <w:t>recently</w:t>
            </w:r>
            <w:r w:rsidRPr="0016312F">
              <w:rPr>
                <w:spacing w:val="-3"/>
                <w:sz w:val="20"/>
                <w:szCs w:val="20"/>
              </w:rPr>
              <w:t xml:space="preserve"> </w:t>
            </w:r>
            <w:r w:rsidRPr="0016312F">
              <w:rPr>
                <w:sz w:val="20"/>
                <w:szCs w:val="20"/>
              </w:rPr>
              <w:t>and</w:t>
            </w:r>
            <w:r w:rsidRPr="0016312F">
              <w:rPr>
                <w:spacing w:val="-52"/>
                <w:sz w:val="20"/>
                <w:szCs w:val="20"/>
              </w:rPr>
              <w:t xml:space="preserve"> </w:t>
            </w:r>
            <w:r w:rsidRPr="0016312F">
              <w:rPr>
                <w:sz w:val="20"/>
                <w:szCs w:val="20"/>
              </w:rPr>
              <w:t>what</w:t>
            </w:r>
            <w:r w:rsidRPr="0016312F">
              <w:rPr>
                <w:spacing w:val="-1"/>
                <w:sz w:val="20"/>
                <w:szCs w:val="20"/>
              </w:rPr>
              <w:t xml:space="preserve"> </w:t>
            </w:r>
            <w:r w:rsidRPr="0016312F">
              <w:rPr>
                <w:sz w:val="20"/>
                <w:szCs w:val="20"/>
              </w:rPr>
              <w:t>happened.</w:t>
            </w:r>
            <w:r w:rsidRPr="0016312F">
              <w:rPr>
                <w:spacing w:val="-3"/>
                <w:sz w:val="20"/>
                <w:szCs w:val="20"/>
              </w:rPr>
              <w:t xml:space="preserve"> </w:t>
            </w:r>
            <w:r w:rsidRPr="0016312F">
              <w:rPr>
                <w:sz w:val="20"/>
                <w:szCs w:val="20"/>
              </w:rPr>
              <w:t>They</w:t>
            </w:r>
            <w:r w:rsidRPr="0016312F">
              <w:rPr>
                <w:spacing w:val="-1"/>
                <w:sz w:val="20"/>
                <w:szCs w:val="20"/>
              </w:rPr>
              <w:t xml:space="preserve"> </w:t>
            </w:r>
            <w:r w:rsidRPr="0016312F">
              <w:rPr>
                <w:sz w:val="20"/>
                <w:szCs w:val="20"/>
              </w:rPr>
              <w:t>then</w:t>
            </w:r>
            <w:r w:rsidRPr="0016312F">
              <w:rPr>
                <w:spacing w:val="-1"/>
                <w:sz w:val="20"/>
                <w:szCs w:val="20"/>
              </w:rPr>
              <w:t xml:space="preserve"> </w:t>
            </w:r>
            <w:r w:rsidRPr="0016312F">
              <w:rPr>
                <w:sz w:val="20"/>
                <w:szCs w:val="20"/>
              </w:rPr>
              <w:t>listen</w:t>
            </w:r>
            <w:r w:rsidRPr="0016312F">
              <w:rPr>
                <w:spacing w:val="-2"/>
                <w:sz w:val="20"/>
                <w:szCs w:val="20"/>
              </w:rPr>
              <w:t xml:space="preserve"> </w:t>
            </w:r>
            <w:r w:rsidRPr="0016312F">
              <w:rPr>
                <w:sz w:val="20"/>
                <w:szCs w:val="20"/>
              </w:rPr>
              <w:t>to</w:t>
            </w:r>
            <w:r w:rsidRPr="0016312F">
              <w:rPr>
                <w:spacing w:val="-1"/>
                <w:sz w:val="20"/>
                <w:szCs w:val="20"/>
              </w:rPr>
              <w:t xml:space="preserve"> </w:t>
            </w:r>
            <w:r w:rsidRPr="0016312F">
              <w:rPr>
                <w:sz w:val="20"/>
                <w:szCs w:val="20"/>
              </w:rPr>
              <w:t>a</w:t>
            </w:r>
            <w:r w:rsidRPr="0016312F">
              <w:rPr>
                <w:spacing w:val="-3"/>
                <w:sz w:val="20"/>
                <w:szCs w:val="20"/>
              </w:rPr>
              <w:t xml:space="preserve"> </w:t>
            </w:r>
            <w:r w:rsidRPr="0016312F">
              <w:rPr>
                <w:sz w:val="20"/>
                <w:szCs w:val="20"/>
              </w:rPr>
              <w:t>man</w:t>
            </w:r>
            <w:r w:rsidRPr="0016312F">
              <w:rPr>
                <w:spacing w:val="-2"/>
                <w:sz w:val="20"/>
                <w:szCs w:val="20"/>
              </w:rPr>
              <w:t xml:space="preserve"> </w:t>
            </w:r>
            <w:r w:rsidRPr="0016312F">
              <w:rPr>
                <w:sz w:val="20"/>
                <w:szCs w:val="20"/>
              </w:rPr>
              <w:t>talking</w:t>
            </w:r>
            <w:r w:rsidRPr="0016312F">
              <w:rPr>
                <w:spacing w:val="-1"/>
                <w:sz w:val="20"/>
                <w:szCs w:val="20"/>
              </w:rPr>
              <w:t xml:space="preserve"> </w:t>
            </w:r>
            <w:r w:rsidRPr="0016312F">
              <w:rPr>
                <w:sz w:val="20"/>
                <w:szCs w:val="20"/>
              </w:rPr>
              <w:t>about</w:t>
            </w:r>
            <w:r w:rsidRPr="0016312F">
              <w:rPr>
                <w:spacing w:val="-2"/>
                <w:sz w:val="20"/>
                <w:szCs w:val="20"/>
              </w:rPr>
              <w:t xml:space="preserve"> </w:t>
            </w:r>
            <w:r w:rsidRPr="0016312F">
              <w:rPr>
                <w:sz w:val="20"/>
                <w:szCs w:val="20"/>
              </w:rPr>
              <w:t>his</w:t>
            </w:r>
            <w:r w:rsidRPr="0016312F">
              <w:rPr>
                <w:spacing w:val="-2"/>
                <w:sz w:val="20"/>
                <w:szCs w:val="20"/>
              </w:rPr>
              <w:t xml:space="preserve"> </w:t>
            </w:r>
            <w:r w:rsidRPr="0016312F">
              <w:rPr>
                <w:sz w:val="20"/>
                <w:szCs w:val="20"/>
              </w:rPr>
              <w:t>experience</w:t>
            </w:r>
            <w:r w:rsidRPr="0016312F">
              <w:rPr>
                <w:spacing w:val="-3"/>
                <w:sz w:val="20"/>
                <w:szCs w:val="20"/>
              </w:rPr>
              <w:t xml:space="preserve"> </w:t>
            </w:r>
            <w:r w:rsidRPr="0016312F">
              <w:rPr>
                <w:sz w:val="20"/>
                <w:szCs w:val="20"/>
              </w:rPr>
              <w:t>of taking</w:t>
            </w:r>
            <w:r w:rsidRPr="0016312F">
              <w:rPr>
                <w:spacing w:val="-3"/>
                <w:sz w:val="20"/>
                <w:szCs w:val="20"/>
              </w:rPr>
              <w:t xml:space="preserve"> </w:t>
            </w:r>
            <w:r w:rsidRPr="0016312F">
              <w:rPr>
                <w:sz w:val="20"/>
                <w:szCs w:val="20"/>
              </w:rPr>
              <w:t>up</w:t>
            </w:r>
            <w:r w:rsidRPr="0016312F">
              <w:rPr>
                <w:spacing w:val="-2"/>
                <w:sz w:val="20"/>
                <w:szCs w:val="20"/>
              </w:rPr>
              <w:t xml:space="preserve"> </w:t>
            </w:r>
            <w:r w:rsidRPr="0016312F">
              <w:rPr>
                <w:sz w:val="20"/>
                <w:szCs w:val="20"/>
              </w:rPr>
              <w:t>tennis.</w:t>
            </w:r>
          </w:p>
          <w:p w14:paraId="5CFAFEE8" w14:textId="77777777" w:rsidR="0020664B" w:rsidRPr="0016312F" w:rsidRDefault="0020664B" w:rsidP="0016312F">
            <w:pPr>
              <w:pStyle w:val="TableParagraph"/>
              <w:ind w:left="0"/>
              <w:rPr>
                <w:sz w:val="20"/>
                <w:szCs w:val="20"/>
              </w:rPr>
            </w:pPr>
            <w:r w:rsidRPr="0016312F">
              <w:rPr>
                <w:sz w:val="20"/>
                <w:szCs w:val="20"/>
              </w:rPr>
              <w:t xml:space="preserve">Learners </w:t>
            </w:r>
            <w:proofErr w:type="gramStart"/>
            <w:r w:rsidRPr="0016312F">
              <w:rPr>
                <w:sz w:val="20"/>
                <w:szCs w:val="20"/>
              </w:rPr>
              <w:t>compare and contrast</w:t>
            </w:r>
            <w:proofErr w:type="gramEnd"/>
            <w:r w:rsidRPr="0016312F">
              <w:rPr>
                <w:sz w:val="20"/>
                <w:szCs w:val="20"/>
              </w:rPr>
              <w:t xml:space="preserve"> their own experiences with the speaker’s.</w:t>
            </w:r>
            <w:r w:rsidRPr="0016312F">
              <w:rPr>
                <w:spacing w:val="1"/>
                <w:sz w:val="20"/>
                <w:szCs w:val="20"/>
              </w:rPr>
              <w:t xml:space="preserve"> </w:t>
            </w:r>
            <w:hyperlink r:id="rId106">
              <w:r w:rsidRPr="0016312F">
                <w:rPr>
                  <w:color w:val="484948"/>
                  <w:sz w:val="20"/>
                  <w:szCs w:val="20"/>
                </w:rPr>
                <w:t>https://learnenglish.britishcouncil.org/general-english/audio-zone/tennis-and-keeping-fit</w:t>
              </w:r>
            </w:hyperlink>
            <w:r w:rsidRPr="0016312F">
              <w:rPr>
                <w:color w:val="484948"/>
                <w:spacing w:val="1"/>
                <w:sz w:val="20"/>
                <w:szCs w:val="20"/>
              </w:rPr>
              <w:t xml:space="preserve"> </w:t>
            </w:r>
            <w:r w:rsidRPr="0016312F">
              <w:rPr>
                <w:sz w:val="20"/>
                <w:szCs w:val="20"/>
              </w:rPr>
              <w:t>Learners</w:t>
            </w:r>
            <w:r w:rsidRPr="0016312F">
              <w:rPr>
                <w:spacing w:val="-4"/>
                <w:sz w:val="20"/>
                <w:szCs w:val="20"/>
              </w:rPr>
              <w:t xml:space="preserve"> </w:t>
            </w:r>
            <w:r w:rsidRPr="0016312F">
              <w:rPr>
                <w:sz w:val="20"/>
                <w:szCs w:val="20"/>
              </w:rPr>
              <w:t>can</w:t>
            </w:r>
            <w:r w:rsidRPr="0016312F">
              <w:rPr>
                <w:spacing w:val="-5"/>
                <w:sz w:val="20"/>
                <w:szCs w:val="20"/>
              </w:rPr>
              <w:t xml:space="preserve"> </w:t>
            </w:r>
            <w:r w:rsidRPr="0016312F">
              <w:rPr>
                <w:sz w:val="20"/>
                <w:szCs w:val="20"/>
              </w:rPr>
              <w:t>also</w:t>
            </w:r>
            <w:r w:rsidRPr="0016312F">
              <w:rPr>
                <w:spacing w:val="-3"/>
                <w:sz w:val="20"/>
                <w:szCs w:val="20"/>
              </w:rPr>
              <w:t xml:space="preserve"> </w:t>
            </w:r>
            <w:r w:rsidRPr="0016312F">
              <w:rPr>
                <w:sz w:val="20"/>
                <w:szCs w:val="20"/>
              </w:rPr>
              <w:t>do</w:t>
            </w:r>
            <w:r w:rsidRPr="0016312F">
              <w:rPr>
                <w:spacing w:val="-2"/>
                <w:sz w:val="20"/>
                <w:szCs w:val="20"/>
              </w:rPr>
              <w:t xml:space="preserve"> </w:t>
            </w:r>
            <w:r w:rsidRPr="0016312F">
              <w:rPr>
                <w:sz w:val="20"/>
                <w:szCs w:val="20"/>
              </w:rPr>
              <w:t>the</w:t>
            </w:r>
            <w:r w:rsidRPr="0016312F">
              <w:rPr>
                <w:spacing w:val="-3"/>
                <w:sz w:val="20"/>
                <w:szCs w:val="20"/>
              </w:rPr>
              <w:t xml:space="preserve"> </w:t>
            </w:r>
            <w:r w:rsidRPr="0016312F">
              <w:rPr>
                <w:sz w:val="20"/>
                <w:szCs w:val="20"/>
              </w:rPr>
              <w:t>listening</w:t>
            </w:r>
            <w:r w:rsidRPr="0016312F">
              <w:rPr>
                <w:spacing w:val="-5"/>
                <w:sz w:val="20"/>
                <w:szCs w:val="20"/>
              </w:rPr>
              <w:t xml:space="preserve"> </w:t>
            </w:r>
            <w:r w:rsidRPr="0016312F">
              <w:rPr>
                <w:sz w:val="20"/>
                <w:szCs w:val="20"/>
              </w:rPr>
              <w:t>comprehension</w:t>
            </w:r>
            <w:r w:rsidRPr="0016312F">
              <w:rPr>
                <w:spacing w:val="-3"/>
                <w:sz w:val="20"/>
                <w:szCs w:val="20"/>
              </w:rPr>
              <w:t xml:space="preserve"> </w:t>
            </w:r>
            <w:r w:rsidRPr="0016312F">
              <w:rPr>
                <w:sz w:val="20"/>
                <w:szCs w:val="20"/>
              </w:rPr>
              <w:t>activities</w:t>
            </w:r>
            <w:r w:rsidRPr="0016312F">
              <w:rPr>
                <w:spacing w:val="-3"/>
                <w:sz w:val="20"/>
                <w:szCs w:val="20"/>
              </w:rPr>
              <w:t xml:space="preserve"> </w:t>
            </w:r>
            <w:r w:rsidRPr="0016312F">
              <w:rPr>
                <w:sz w:val="20"/>
                <w:szCs w:val="20"/>
              </w:rPr>
              <w:t>that</w:t>
            </w:r>
            <w:r w:rsidRPr="0016312F">
              <w:rPr>
                <w:spacing w:val="-3"/>
                <w:sz w:val="20"/>
                <w:szCs w:val="20"/>
              </w:rPr>
              <w:t xml:space="preserve"> </w:t>
            </w:r>
            <w:r w:rsidRPr="0016312F">
              <w:rPr>
                <w:sz w:val="20"/>
                <w:szCs w:val="20"/>
              </w:rPr>
              <w:t>go</w:t>
            </w:r>
            <w:r w:rsidRPr="0016312F">
              <w:rPr>
                <w:spacing w:val="-3"/>
                <w:sz w:val="20"/>
                <w:szCs w:val="20"/>
              </w:rPr>
              <w:t xml:space="preserve"> </w:t>
            </w:r>
            <w:r w:rsidRPr="0016312F">
              <w:rPr>
                <w:sz w:val="20"/>
                <w:szCs w:val="20"/>
              </w:rPr>
              <w:t>with</w:t>
            </w:r>
            <w:r w:rsidRPr="0016312F">
              <w:rPr>
                <w:spacing w:val="-5"/>
                <w:sz w:val="20"/>
                <w:szCs w:val="20"/>
              </w:rPr>
              <w:t xml:space="preserve"> </w:t>
            </w:r>
            <w:r w:rsidRPr="0016312F">
              <w:rPr>
                <w:sz w:val="20"/>
                <w:szCs w:val="20"/>
              </w:rPr>
              <w:t>this</w:t>
            </w:r>
            <w:r w:rsidRPr="0016312F">
              <w:rPr>
                <w:spacing w:val="-3"/>
                <w:sz w:val="20"/>
                <w:szCs w:val="20"/>
              </w:rPr>
              <w:t xml:space="preserve"> </w:t>
            </w:r>
            <w:r w:rsidRPr="0016312F">
              <w:rPr>
                <w:sz w:val="20"/>
                <w:szCs w:val="20"/>
              </w:rPr>
              <w:t>listening</w:t>
            </w:r>
            <w:r w:rsidRPr="0016312F">
              <w:rPr>
                <w:spacing w:val="-5"/>
                <w:sz w:val="20"/>
                <w:szCs w:val="20"/>
              </w:rPr>
              <w:t xml:space="preserve"> </w:t>
            </w:r>
            <w:r w:rsidRPr="0016312F">
              <w:rPr>
                <w:sz w:val="20"/>
                <w:szCs w:val="20"/>
              </w:rPr>
              <w:t>exercise.</w:t>
            </w:r>
          </w:p>
          <w:p w14:paraId="5F96F1D8" w14:textId="77777777" w:rsidR="0020664B" w:rsidRPr="0016312F" w:rsidRDefault="0020664B" w:rsidP="0016312F">
            <w:pPr>
              <w:pStyle w:val="TableParagraph"/>
              <w:ind w:left="0"/>
              <w:rPr>
                <w:sz w:val="20"/>
                <w:szCs w:val="20"/>
              </w:rPr>
            </w:pPr>
            <w:r w:rsidRPr="0016312F">
              <w:rPr>
                <w:b/>
                <w:sz w:val="20"/>
                <w:szCs w:val="20"/>
              </w:rPr>
              <w:t xml:space="preserve">Extension activity: </w:t>
            </w:r>
            <w:r w:rsidRPr="0016312F">
              <w:rPr>
                <w:sz w:val="20"/>
                <w:szCs w:val="20"/>
              </w:rPr>
              <w:t>The transcript can be copied and used for a note-taking activity. Learners</w:t>
            </w:r>
            <w:r w:rsidRPr="0016312F">
              <w:rPr>
                <w:spacing w:val="1"/>
                <w:sz w:val="20"/>
                <w:szCs w:val="20"/>
              </w:rPr>
              <w:t xml:space="preserve"> </w:t>
            </w:r>
            <w:r w:rsidRPr="0016312F">
              <w:rPr>
                <w:sz w:val="20"/>
                <w:szCs w:val="20"/>
              </w:rPr>
              <w:t>read the script and find examples of the benefits of taking up tennis. They compare their answers</w:t>
            </w:r>
            <w:r w:rsidRPr="0016312F">
              <w:rPr>
                <w:spacing w:val="-54"/>
                <w:sz w:val="20"/>
                <w:szCs w:val="20"/>
              </w:rPr>
              <w:t xml:space="preserve"> </w:t>
            </w:r>
            <w:r w:rsidRPr="0016312F">
              <w:rPr>
                <w:sz w:val="20"/>
                <w:szCs w:val="20"/>
              </w:rPr>
              <w:t>in</w:t>
            </w:r>
            <w:r w:rsidRPr="0016312F">
              <w:rPr>
                <w:spacing w:val="-2"/>
                <w:sz w:val="20"/>
                <w:szCs w:val="20"/>
              </w:rPr>
              <w:t xml:space="preserve"> </w:t>
            </w:r>
            <w:r w:rsidRPr="0016312F">
              <w:rPr>
                <w:sz w:val="20"/>
                <w:szCs w:val="20"/>
              </w:rPr>
              <w:t>pairs before</w:t>
            </w:r>
            <w:r w:rsidRPr="0016312F">
              <w:rPr>
                <w:spacing w:val="-1"/>
                <w:sz w:val="20"/>
                <w:szCs w:val="20"/>
              </w:rPr>
              <w:t xml:space="preserve"> </w:t>
            </w:r>
            <w:r w:rsidRPr="0016312F">
              <w:rPr>
                <w:sz w:val="20"/>
                <w:szCs w:val="20"/>
              </w:rPr>
              <w:t>checking</w:t>
            </w:r>
            <w:r w:rsidRPr="0016312F">
              <w:rPr>
                <w:spacing w:val="1"/>
                <w:sz w:val="20"/>
                <w:szCs w:val="20"/>
              </w:rPr>
              <w:t xml:space="preserve"> </w:t>
            </w:r>
            <w:r w:rsidRPr="0016312F">
              <w:rPr>
                <w:sz w:val="20"/>
                <w:szCs w:val="20"/>
              </w:rPr>
              <w:t>with</w:t>
            </w:r>
            <w:r w:rsidRPr="0016312F">
              <w:rPr>
                <w:spacing w:val="-2"/>
                <w:sz w:val="20"/>
                <w:szCs w:val="20"/>
              </w:rPr>
              <w:t xml:space="preserve"> </w:t>
            </w:r>
            <w:r w:rsidRPr="0016312F">
              <w:rPr>
                <w:sz w:val="20"/>
                <w:szCs w:val="20"/>
              </w:rPr>
              <w:t>the</w:t>
            </w:r>
            <w:r w:rsidRPr="0016312F">
              <w:rPr>
                <w:spacing w:val="1"/>
                <w:sz w:val="20"/>
                <w:szCs w:val="20"/>
              </w:rPr>
              <w:t xml:space="preserve"> </w:t>
            </w:r>
            <w:r w:rsidRPr="0016312F">
              <w:rPr>
                <w:sz w:val="20"/>
                <w:szCs w:val="20"/>
              </w:rPr>
              <w:t>whole</w:t>
            </w:r>
            <w:r w:rsidRPr="0016312F">
              <w:rPr>
                <w:spacing w:val="-1"/>
                <w:sz w:val="20"/>
                <w:szCs w:val="20"/>
              </w:rPr>
              <w:t xml:space="preserve"> </w:t>
            </w:r>
            <w:r w:rsidRPr="0016312F">
              <w:rPr>
                <w:sz w:val="20"/>
                <w:szCs w:val="20"/>
              </w:rPr>
              <w:t>class.</w:t>
            </w:r>
          </w:p>
          <w:p w14:paraId="7E20AF8A" w14:textId="77777777" w:rsidR="0020664B" w:rsidRPr="0016312F" w:rsidRDefault="0020664B" w:rsidP="0016312F">
            <w:pPr>
              <w:pStyle w:val="TableParagraph"/>
              <w:ind w:left="0"/>
              <w:rPr>
                <w:sz w:val="20"/>
                <w:szCs w:val="20"/>
              </w:rPr>
            </w:pPr>
            <w:r w:rsidRPr="0016312F">
              <w:rPr>
                <w:b/>
                <w:sz w:val="20"/>
                <w:szCs w:val="20"/>
              </w:rPr>
              <w:t>Extension</w:t>
            </w:r>
            <w:r w:rsidRPr="0016312F">
              <w:rPr>
                <w:b/>
                <w:spacing w:val="-3"/>
                <w:sz w:val="20"/>
                <w:szCs w:val="20"/>
              </w:rPr>
              <w:t xml:space="preserve"> </w:t>
            </w:r>
            <w:r w:rsidRPr="0016312F">
              <w:rPr>
                <w:b/>
                <w:sz w:val="20"/>
                <w:szCs w:val="20"/>
              </w:rPr>
              <w:t>activity:</w:t>
            </w:r>
            <w:r w:rsidRPr="0016312F">
              <w:rPr>
                <w:b/>
                <w:spacing w:val="-4"/>
                <w:sz w:val="20"/>
                <w:szCs w:val="20"/>
              </w:rPr>
              <w:t xml:space="preserve"> </w:t>
            </w:r>
            <w:r w:rsidRPr="0016312F">
              <w:rPr>
                <w:sz w:val="20"/>
                <w:szCs w:val="20"/>
              </w:rPr>
              <w:t>Learners</w:t>
            </w:r>
            <w:r w:rsidRPr="0016312F">
              <w:rPr>
                <w:spacing w:val="-4"/>
                <w:sz w:val="20"/>
                <w:szCs w:val="20"/>
              </w:rPr>
              <w:t xml:space="preserve"> </w:t>
            </w:r>
            <w:r w:rsidRPr="0016312F">
              <w:rPr>
                <w:sz w:val="20"/>
                <w:szCs w:val="20"/>
              </w:rPr>
              <w:t>work</w:t>
            </w:r>
            <w:r w:rsidRPr="0016312F">
              <w:rPr>
                <w:spacing w:val="-5"/>
                <w:sz w:val="20"/>
                <w:szCs w:val="20"/>
              </w:rPr>
              <w:t xml:space="preserve"> </w:t>
            </w:r>
            <w:r w:rsidRPr="0016312F">
              <w:rPr>
                <w:sz w:val="20"/>
                <w:szCs w:val="20"/>
              </w:rPr>
              <w:t>in</w:t>
            </w:r>
            <w:r w:rsidRPr="0016312F">
              <w:rPr>
                <w:spacing w:val="-5"/>
                <w:sz w:val="20"/>
                <w:szCs w:val="20"/>
              </w:rPr>
              <w:t xml:space="preserve"> </w:t>
            </w:r>
            <w:r w:rsidRPr="0016312F">
              <w:rPr>
                <w:sz w:val="20"/>
                <w:szCs w:val="20"/>
              </w:rPr>
              <w:t>small</w:t>
            </w:r>
            <w:r w:rsidRPr="0016312F">
              <w:rPr>
                <w:spacing w:val="-3"/>
                <w:sz w:val="20"/>
                <w:szCs w:val="20"/>
              </w:rPr>
              <w:t xml:space="preserve"> </w:t>
            </w:r>
            <w:r w:rsidRPr="0016312F">
              <w:rPr>
                <w:sz w:val="20"/>
                <w:szCs w:val="20"/>
              </w:rPr>
              <w:t>groups</w:t>
            </w:r>
            <w:r w:rsidRPr="0016312F">
              <w:rPr>
                <w:spacing w:val="-1"/>
                <w:sz w:val="20"/>
                <w:szCs w:val="20"/>
              </w:rPr>
              <w:t xml:space="preserve"> </w:t>
            </w:r>
            <w:r w:rsidRPr="0016312F">
              <w:rPr>
                <w:sz w:val="20"/>
                <w:szCs w:val="20"/>
              </w:rPr>
              <w:t>and</w:t>
            </w:r>
            <w:r w:rsidRPr="0016312F">
              <w:rPr>
                <w:spacing w:val="-4"/>
                <w:sz w:val="20"/>
                <w:szCs w:val="20"/>
              </w:rPr>
              <w:t xml:space="preserve"> </w:t>
            </w:r>
            <w:r w:rsidRPr="0016312F">
              <w:rPr>
                <w:sz w:val="20"/>
                <w:szCs w:val="20"/>
              </w:rPr>
              <w:t>write,</w:t>
            </w:r>
            <w:r w:rsidRPr="0016312F">
              <w:rPr>
                <w:spacing w:val="-3"/>
                <w:sz w:val="20"/>
                <w:szCs w:val="20"/>
              </w:rPr>
              <w:t xml:space="preserve"> </w:t>
            </w:r>
            <w:r w:rsidRPr="0016312F">
              <w:rPr>
                <w:sz w:val="20"/>
                <w:szCs w:val="20"/>
              </w:rPr>
              <w:t>for</w:t>
            </w:r>
            <w:r w:rsidRPr="0016312F">
              <w:rPr>
                <w:spacing w:val="-4"/>
                <w:sz w:val="20"/>
                <w:szCs w:val="20"/>
              </w:rPr>
              <w:t xml:space="preserve"> </w:t>
            </w:r>
            <w:r w:rsidRPr="0016312F">
              <w:rPr>
                <w:sz w:val="20"/>
                <w:szCs w:val="20"/>
              </w:rPr>
              <w:t>example:</w:t>
            </w:r>
          </w:p>
          <w:p w14:paraId="46FB3A97" w14:textId="77777777" w:rsidR="0020664B" w:rsidRPr="0016312F" w:rsidRDefault="0020664B" w:rsidP="007A49A1">
            <w:pPr>
              <w:pStyle w:val="TableParagraph"/>
              <w:numPr>
                <w:ilvl w:val="0"/>
                <w:numId w:val="16"/>
              </w:numPr>
              <w:tabs>
                <w:tab w:val="left" w:pos="826"/>
                <w:tab w:val="left" w:pos="827"/>
              </w:tabs>
              <w:spacing w:before="0"/>
              <w:rPr>
                <w:sz w:val="20"/>
                <w:szCs w:val="20"/>
              </w:rPr>
            </w:pPr>
            <w:r w:rsidRPr="0016312F">
              <w:rPr>
                <w:sz w:val="20"/>
                <w:szCs w:val="20"/>
              </w:rPr>
              <w:t>a</w:t>
            </w:r>
            <w:r w:rsidRPr="0016312F">
              <w:rPr>
                <w:spacing w:val="-4"/>
                <w:sz w:val="20"/>
                <w:szCs w:val="20"/>
              </w:rPr>
              <w:t xml:space="preserve"> </w:t>
            </w:r>
            <w:r w:rsidRPr="0016312F">
              <w:rPr>
                <w:sz w:val="20"/>
                <w:szCs w:val="20"/>
              </w:rPr>
              <w:t>review</w:t>
            </w:r>
            <w:r w:rsidRPr="0016312F">
              <w:rPr>
                <w:spacing w:val="-1"/>
                <w:sz w:val="20"/>
                <w:szCs w:val="20"/>
              </w:rPr>
              <w:t xml:space="preserve"> </w:t>
            </w:r>
            <w:r w:rsidRPr="0016312F">
              <w:rPr>
                <w:sz w:val="20"/>
                <w:szCs w:val="20"/>
              </w:rPr>
              <w:t>of</w:t>
            </w:r>
            <w:r w:rsidRPr="0016312F">
              <w:rPr>
                <w:spacing w:val="-4"/>
                <w:sz w:val="20"/>
                <w:szCs w:val="20"/>
              </w:rPr>
              <w:t xml:space="preserve"> </w:t>
            </w:r>
            <w:r w:rsidRPr="0016312F">
              <w:rPr>
                <w:sz w:val="20"/>
                <w:szCs w:val="20"/>
              </w:rPr>
              <w:t>a</w:t>
            </w:r>
            <w:r w:rsidRPr="0016312F">
              <w:rPr>
                <w:spacing w:val="-1"/>
                <w:sz w:val="20"/>
                <w:szCs w:val="20"/>
              </w:rPr>
              <w:t xml:space="preserve"> </w:t>
            </w:r>
            <w:r w:rsidRPr="0016312F">
              <w:rPr>
                <w:sz w:val="20"/>
                <w:szCs w:val="20"/>
              </w:rPr>
              <w:t>sports</w:t>
            </w:r>
            <w:r w:rsidRPr="0016312F">
              <w:rPr>
                <w:spacing w:val="-3"/>
                <w:sz w:val="20"/>
                <w:szCs w:val="20"/>
              </w:rPr>
              <w:t xml:space="preserve"> </w:t>
            </w:r>
            <w:r w:rsidRPr="0016312F">
              <w:rPr>
                <w:sz w:val="20"/>
                <w:szCs w:val="20"/>
              </w:rPr>
              <w:t>facility</w:t>
            </w:r>
            <w:r w:rsidRPr="0016312F">
              <w:rPr>
                <w:spacing w:val="-3"/>
                <w:sz w:val="20"/>
                <w:szCs w:val="20"/>
              </w:rPr>
              <w:t xml:space="preserve"> </w:t>
            </w:r>
            <w:r w:rsidRPr="0016312F">
              <w:rPr>
                <w:sz w:val="20"/>
                <w:szCs w:val="20"/>
              </w:rPr>
              <w:t>(</w:t>
            </w:r>
            <w:proofErr w:type="gramStart"/>
            <w:r w:rsidRPr="0016312F">
              <w:rPr>
                <w:sz w:val="20"/>
                <w:szCs w:val="20"/>
              </w:rPr>
              <w:t>e.g.</w:t>
            </w:r>
            <w:proofErr w:type="gramEnd"/>
            <w:r w:rsidRPr="0016312F">
              <w:rPr>
                <w:spacing w:val="-3"/>
                <w:sz w:val="20"/>
                <w:szCs w:val="20"/>
              </w:rPr>
              <w:t xml:space="preserve"> </w:t>
            </w:r>
            <w:r w:rsidRPr="0016312F">
              <w:rPr>
                <w:sz w:val="20"/>
                <w:szCs w:val="20"/>
              </w:rPr>
              <w:t>a</w:t>
            </w:r>
            <w:r w:rsidRPr="0016312F">
              <w:rPr>
                <w:spacing w:val="-2"/>
                <w:sz w:val="20"/>
                <w:szCs w:val="20"/>
              </w:rPr>
              <w:t xml:space="preserve"> </w:t>
            </w:r>
            <w:r w:rsidRPr="0016312F">
              <w:rPr>
                <w:sz w:val="20"/>
                <w:szCs w:val="20"/>
              </w:rPr>
              <w:t>local</w:t>
            </w:r>
            <w:r w:rsidRPr="0016312F">
              <w:rPr>
                <w:spacing w:val="-4"/>
                <w:sz w:val="20"/>
                <w:szCs w:val="20"/>
              </w:rPr>
              <w:t xml:space="preserve"> </w:t>
            </w:r>
            <w:r w:rsidRPr="0016312F">
              <w:rPr>
                <w:sz w:val="20"/>
                <w:szCs w:val="20"/>
              </w:rPr>
              <w:t>gym)</w:t>
            </w:r>
          </w:p>
          <w:p w14:paraId="2F039DA1" w14:textId="77777777" w:rsidR="0020664B" w:rsidRPr="0016312F" w:rsidRDefault="0020664B" w:rsidP="007A49A1">
            <w:pPr>
              <w:pStyle w:val="TableParagraph"/>
              <w:numPr>
                <w:ilvl w:val="0"/>
                <w:numId w:val="16"/>
              </w:numPr>
              <w:tabs>
                <w:tab w:val="left" w:pos="826"/>
                <w:tab w:val="left" w:pos="827"/>
              </w:tabs>
              <w:spacing w:before="0"/>
              <w:rPr>
                <w:sz w:val="20"/>
                <w:szCs w:val="20"/>
              </w:rPr>
            </w:pPr>
            <w:r w:rsidRPr="0016312F">
              <w:rPr>
                <w:sz w:val="20"/>
                <w:szCs w:val="20"/>
              </w:rPr>
              <w:t>an</w:t>
            </w:r>
            <w:r w:rsidRPr="0016312F">
              <w:rPr>
                <w:spacing w:val="-4"/>
                <w:sz w:val="20"/>
                <w:szCs w:val="20"/>
              </w:rPr>
              <w:t xml:space="preserve"> </w:t>
            </w:r>
            <w:r w:rsidRPr="0016312F">
              <w:rPr>
                <w:sz w:val="20"/>
                <w:szCs w:val="20"/>
              </w:rPr>
              <w:t>article</w:t>
            </w:r>
            <w:r w:rsidRPr="0016312F">
              <w:rPr>
                <w:spacing w:val="-1"/>
                <w:sz w:val="20"/>
                <w:szCs w:val="20"/>
              </w:rPr>
              <w:t xml:space="preserve"> </w:t>
            </w:r>
            <w:r w:rsidRPr="0016312F">
              <w:rPr>
                <w:sz w:val="20"/>
                <w:szCs w:val="20"/>
              </w:rPr>
              <w:t>about</w:t>
            </w:r>
            <w:r w:rsidRPr="0016312F">
              <w:rPr>
                <w:spacing w:val="-4"/>
                <w:sz w:val="20"/>
                <w:szCs w:val="20"/>
              </w:rPr>
              <w:t xml:space="preserve"> </w:t>
            </w:r>
            <w:r w:rsidRPr="0016312F">
              <w:rPr>
                <w:sz w:val="20"/>
                <w:szCs w:val="20"/>
              </w:rPr>
              <w:t>the</w:t>
            </w:r>
            <w:r w:rsidRPr="0016312F">
              <w:rPr>
                <w:spacing w:val="-2"/>
                <w:sz w:val="20"/>
                <w:szCs w:val="20"/>
              </w:rPr>
              <w:t xml:space="preserve"> </w:t>
            </w:r>
            <w:r w:rsidRPr="0016312F">
              <w:rPr>
                <w:sz w:val="20"/>
                <w:szCs w:val="20"/>
              </w:rPr>
              <w:t>importance</w:t>
            </w:r>
            <w:r w:rsidRPr="0016312F">
              <w:rPr>
                <w:spacing w:val="-3"/>
                <w:sz w:val="20"/>
                <w:szCs w:val="20"/>
              </w:rPr>
              <w:t xml:space="preserve"> </w:t>
            </w:r>
            <w:r w:rsidRPr="0016312F">
              <w:rPr>
                <w:sz w:val="20"/>
                <w:szCs w:val="20"/>
              </w:rPr>
              <w:t>of</w:t>
            </w:r>
            <w:r w:rsidRPr="0016312F">
              <w:rPr>
                <w:spacing w:val="-3"/>
                <w:sz w:val="20"/>
                <w:szCs w:val="20"/>
              </w:rPr>
              <w:t xml:space="preserve"> </w:t>
            </w:r>
            <w:r w:rsidRPr="0016312F">
              <w:rPr>
                <w:sz w:val="20"/>
                <w:szCs w:val="20"/>
              </w:rPr>
              <w:t>sport</w:t>
            </w:r>
            <w:r w:rsidRPr="0016312F">
              <w:rPr>
                <w:spacing w:val="-4"/>
                <w:sz w:val="20"/>
                <w:szCs w:val="20"/>
              </w:rPr>
              <w:t xml:space="preserve"> </w:t>
            </w:r>
            <w:r w:rsidRPr="0016312F">
              <w:rPr>
                <w:sz w:val="20"/>
                <w:szCs w:val="20"/>
              </w:rPr>
              <w:t>in</w:t>
            </w:r>
            <w:r w:rsidRPr="0016312F">
              <w:rPr>
                <w:spacing w:val="-1"/>
                <w:sz w:val="20"/>
                <w:szCs w:val="20"/>
              </w:rPr>
              <w:t xml:space="preserve"> </w:t>
            </w:r>
            <w:r w:rsidRPr="0016312F">
              <w:rPr>
                <w:sz w:val="20"/>
                <w:szCs w:val="20"/>
              </w:rPr>
              <w:t>keeping</w:t>
            </w:r>
            <w:r w:rsidRPr="0016312F">
              <w:rPr>
                <w:spacing w:val="-4"/>
                <w:sz w:val="20"/>
                <w:szCs w:val="20"/>
              </w:rPr>
              <w:t xml:space="preserve"> </w:t>
            </w:r>
            <w:r w:rsidRPr="0016312F">
              <w:rPr>
                <w:sz w:val="20"/>
                <w:szCs w:val="20"/>
              </w:rPr>
              <w:t>fit</w:t>
            </w:r>
            <w:r w:rsidRPr="0016312F">
              <w:rPr>
                <w:spacing w:val="-3"/>
                <w:sz w:val="20"/>
                <w:szCs w:val="20"/>
              </w:rPr>
              <w:t xml:space="preserve"> </w:t>
            </w:r>
            <w:r w:rsidRPr="0016312F">
              <w:rPr>
                <w:sz w:val="20"/>
                <w:szCs w:val="20"/>
              </w:rPr>
              <w:t>and</w:t>
            </w:r>
            <w:r w:rsidRPr="0016312F">
              <w:rPr>
                <w:spacing w:val="-4"/>
                <w:sz w:val="20"/>
                <w:szCs w:val="20"/>
              </w:rPr>
              <w:t xml:space="preserve"> </w:t>
            </w:r>
            <w:r w:rsidRPr="0016312F">
              <w:rPr>
                <w:sz w:val="20"/>
                <w:szCs w:val="20"/>
              </w:rPr>
              <w:t>how</w:t>
            </w:r>
            <w:r w:rsidRPr="0016312F">
              <w:rPr>
                <w:spacing w:val="-3"/>
                <w:sz w:val="20"/>
                <w:szCs w:val="20"/>
              </w:rPr>
              <w:t xml:space="preserve"> </w:t>
            </w:r>
            <w:r w:rsidRPr="0016312F">
              <w:rPr>
                <w:sz w:val="20"/>
                <w:szCs w:val="20"/>
              </w:rPr>
              <w:t>to</w:t>
            </w:r>
            <w:r w:rsidRPr="0016312F">
              <w:rPr>
                <w:spacing w:val="-2"/>
                <w:sz w:val="20"/>
                <w:szCs w:val="20"/>
              </w:rPr>
              <w:t xml:space="preserve"> </w:t>
            </w:r>
            <w:r w:rsidRPr="0016312F">
              <w:rPr>
                <w:sz w:val="20"/>
                <w:szCs w:val="20"/>
              </w:rPr>
              <w:t>encourage</w:t>
            </w:r>
            <w:r w:rsidRPr="0016312F">
              <w:rPr>
                <w:spacing w:val="-1"/>
                <w:sz w:val="20"/>
                <w:szCs w:val="20"/>
              </w:rPr>
              <w:t xml:space="preserve"> </w:t>
            </w:r>
            <w:r w:rsidRPr="0016312F">
              <w:rPr>
                <w:sz w:val="20"/>
                <w:szCs w:val="20"/>
              </w:rPr>
              <w:t>more</w:t>
            </w:r>
            <w:r w:rsidRPr="0016312F">
              <w:rPr>
                <w:spacing w:val="1"/>
                <w:sz w:val="20"/>
                <w:szCs w:val="20"/>
              </w:rPr>
              <w:t xml:space="preserve"> </w:t>
            </w:r>
            <w:r w:rsidRPr="0016312F">
              <w:rPr>
                <w:sz w:val="20"/>
                <w:szCs w:val="20"/>
              </w:rPr>
              <w:t>people</w:t>
            </w:r>
            <w:r w:rsidRPr="0016312F">
              <w:rPr>
                <w:spacing w:val="-53"/>
                <w:sz w:val="20"/>
                <w:szCs w:val="20"/>
              </w:rPr>
              <w:t xml:space="preserve"> </w:t>
            </w:r>
            <w:r w:rsidRPr="0016312F">
              <w:rPr>
                <w:sz w:val="20"/>
                <w:szCs w:val="20"/>
              </w:rPr>
              <w:t>to</w:t>
            </w:r>
            <w:r w:rsidRPr="0016312F">
              <w:rPr>
                <w:spacing w:val="-2"/>
                <w:sz w:val="20"/>
                <w:szCs w:val="20"/>
              </w:rPr>
              <w:t xml:space="preserve"> </w:t>
            </w:r>
            <w:r w:rsidRPr="0016312F">
              <w:rPr>
                <w:sz w:val="20"/>
                <w:szCs w:val="20"/>
              </w:rPr>
              <w:t>get</w:t>
            </w:r>
            <w:r w:rsidRPr="0016312F">
              <w:rPr>
                <w:spacing w:val="-1"/>
                <w:sz w:val="20"/>
                <w:szCs w:val="20"/>
              </w:rPr>
              <w:t xml:space="preserve"> </w:t>
            </w:r>
            <w:r w:rsidRPr="0016312F">
              <w:rPr>
                <w:sz w:val="20"/>
                <w:szCs w:val="20"/>
              </w:rPr>
              <w:t>active</w:t>
            </w:r>
          </w:p>
          <w:p w14:paraId="38C2FD1C" w14:textId="77777777" w:rsidR="0020664B" w:rsidRPr="0016312F" w:rsidRDefault="0020664B" w:rsidP="007A49A1">
            <w:pPr>
              <w:pStyle w:val="TableParagraph"/>
              <w:numPr>
                <w:ilvl w:val="0"/>
                <w:numId w:val="16"/>
              </w:numPr>
              <w:tabs>
                <w:tab w:val="left" w:pos="826"/>
                <w:tab w:val="left" w:pos="827"/>
              </w:tabs>
              <w:spacing w:before="0"/>
              <w:rPr>
                <w:b/>
                <w:sz w:val="20"/>
                <w:szCs w:val="20"/>
              </w:rPr>
            </w:pPr>
            <w:r w:rsidRPr="0016312F">
              <w:rPr>
                <w:sz w:val="20"/>
                <w:szCs w:val="20"/>
              </w:rPr>
              <w:t>an email to a friend about a new sport they’ve taken up and say what they enjoyed/found</w:t>
            </w:r>
            <w:r w:rsidRPr="0016312F">
              <w:rPr>
                <w:spacing w:val="-53"/>
                <w:sz w:val="20"/>
                <w:szCs w:val="20"/>
              </w:rPr>
              <w:t xml:space="preserve"> </w:t>
            </w:r>
            <w:r w:rsidRPr="0016312F">
              <w:rPr>
                <w:sz w:val="20"/>
                <w:szCs w:val="20"/>
              </w:rPr>
              <w:t xml:space="preserve">difficult </w:t>
            </w:r>
            <w:r w:rsidRPr="0016312F">
              <w:rPr>
                <w:b/>
                <w:sz w:val="20"/>
                <w:szCs w:val="20"/>
              </w:rPr>
              <w:t>(I)</w:t>
            </w:r>
          </w:p>
          <w:p w14:paraId="48A032D3" w14:textId="77777777" w:rsidR="00524F97" w:rsidRDefault="0020664B" w:rsidP="0016312F">
            <w:pPr>
              <w:pStyle w:val="BodyText"/>
              <w:rPr>
                <w:spacing w:val="-4"/>
              </w:rPr>
            </w:pPr>
            <w:r w:rsidRPr="0016312F">
              <w:t>Each group can be asked to write one paragraph from the whole text (</w:t>
            </w:r>
            <w:proofErr w:type="gramStart"/>
            <w:r w:rsidRPr="0016312F">
              <w:t>e.g.</w:t>
            </w:r>
            <w:proofErr w:type="gramEnd"/>
            <w:r w:rsidRPr="0016312F">
              <w:t xml:space="preserve"> the introduction, the</w:t>
            </w:r>
            <w:r w:rsidRPr="0016312F">
              <w:rPr>
                <w:spacing w:val="1"/>
              </w:rPr>
              <w:t xml:space="preserve"> </w:t>
            </w:r>
            <w:r w:rsidRPr="0016312F">
              <w:t>final paragraph, etc.). Each group writes their paragraph on a large piece of paper which they</w:t>
            </w:r>
            <w:r w:rsidRPr="0016312F">
              <w:rPr>
                <w:spacing w:val="1"/>
              </w:rPr>
              <w:t xml:space="preserve"> </w:t>
            </w:r>
            <w:r w:rsidRPr="0016312F">
              <w:t>then</w:t>
            </w:r>
            <w:r w:rsidRPr="0016312F">
              <w:rPr>
                <w:spacing w:val="-2"/>
              </w:rPr>
              <w:t xml:space="preserve"> </w:t>
            </w:r>
            <w:r w:rsidRPr="0016312F">
              <w:t>display</w:t>
            </w:r>
            <w:r w:rsidRPr="0016312F">
              <w:rPr>
                <w:spacing w:val="-2"/>
              </w:rPr>
              <w:t xml:space="preserve"> </w:t>
            </w:r>
            <w:r w:rsidRPr="0016312F">
              <w:t>for others</w:t>
            </w:r>
            <w:r w:rsidRPr="0016312F">
              <w:rPr>
                <w:spacing w:val="-2"/>
              </w:rPr>
              <w:t xml:space="preserve"> </w:t>
            </w:r>
            <w:r w:rsidRPr="0016312F">
              <w:t>to</w:t>
            </w:r>
            <w:r w:rsidRPr="0016312F">
              <w:rPr>
                <w:spacing w:val="-3"/>
              </w:rPr>
              <w:t xml:space="preserve"> </w:t>
            </w:r>
            <w:r w:rsidRPr="0016312F">
              <w:t>see.</w:t>
            </w:r>
            <w:r w:rsidRPr="0016312F">
              <w:rPr>
                <w:spacing w:val="-4"/>
              </w:rPr>
              <w:t xml:space="preserve"> </w:t>
            </w:r>
          </w:p>
          <w:p w14:paraId="5E81B106" w14:textId="0415851C" w:rsidR="0020664B" w:rsidRPr="0016312F" w:rsidRDefault="0020664B" w:rsidP="0016312F">
            <w:pPr>
              <w:pStyle w:val="BodyText"/>
            </w:pPr>
            <w:r w:rsidRPr="0016312F">
              <w:t>The</w:t>
            </w:r>
            <w:r w:rsidRPr="0016312F">
              <w:rPr>
                <w:spacing w:val="-3"/>
              </w:rPr>
              <w:t xml:space="preserve"> </w:t>
            </w:r>
            <w:r w:rsidRPr="0016312F">
              <w:t>whole</w:t>
            </w:r>
            <w:r w:rsidRPr="0016312F">
              <w:rPr>
                <w:spacing w:val="-3"/>
              </w:rPr>
              <w:t xml:space="preserve"> </w:t>
            </w:r>
            <w:r w:rsidRPr="0016312F">
              <w:t>class</w:t>
            </w:r>
            <w:r w:rsidRPr="0016312F">
              <w:rPr>
                <w:spacing w:val="-2"/>
              </w:rPr>
              <w:t xml:space="preserve"> </w:t>
            </w:r>
            <w:r w:rsidRPr="0016312F">
              <w:t>then</w:t>
            </w:r>
            <w:r w:rsidRPr="0016312F">
              <w:rPr>
                <w:spacing w:val="-3"/>
              </w:rPr>
              <w:t xml:space="preserve"> </w:t>
            </w:r>
            <w:r w:rsidRPr="0016312F">
              <w:t>copies</w:t>
            </w:r>
            <w:r w:rsidRPr="0016312F">
              <w:rPr>
                <w:spacing w:val="-2"/>
              </w:rPr>
              <w:t xml:space="preserve"> </w:t>
            </w:r>
            <w:r w:rsidRPr="0016312F">
              <w:t>all</w:t>
            </w:r>
            <w:r w:rsidRPr="0016312F">
              <w:rPr>
                <w:spacing w:val="-4"/>
              </w:rPr>
              <w:t xml:space="preserve"> </w:t>
            </w:r>
            <w:r w:rsidRPr="0016312F">
              <w:t>the</w:t>
            </w:r>
            <w:r w:rsidRPr="0016312F">
              <w:rPr>
                <w:spacing w:val="-3"/>
              </w:rPr>
              <w:t xml:space="preserve"> </w:t>
            </w:r>
            <w:r w:rsidRPr="0016312F">
              <w:t>paragraphs</w:t>
            </w:r>
            <w:r w:rsidRPr="0016312F">
              <w:rPr>
                <w:spacing w:val="-3"/>
              </w:rPr>
              <w:t xml:space="preserve"> </w:t>
            </w:r>
            <w:r w:rsidRPr="0016312F">
              <w:t>and</w:t>
            </w:r>
            <w:r w:rsidRPr="0016312F">
              <w:rPr>
                <w:spacing w:val="-3"/>
              </w:rPr>
              <w:t xml:space="preserve"> </w:t>
            </w:r>
            <w:r w:rsidRPr="0016312F">
              <w:t>works</w:t>
            </w:r>
            <w:r w:rsidRPr="0016312F">
              <w:rPr>
                <w:spacing w:val="-2"/>
              </w:rPr>
              <w:t xml:space="preserve"> </w:t>
            </w:r>
            <w:r w:rsidRPr="0016312F">
              <w:t>on</w:t>
            </w:r>
            <w:r w:rsidRPr="0016312F">
              <w:rPr>
                <w:spacing w:val="-3"/>
              </w:rPr>
              <w:t xml:space="preserve"> </w:t>
            </w:r>
            <w:r w:rsidRPr="0016312F">
              <w:t>the</w:t>
            </w:r>
            <w:r w:rsidRPr="0016312F">
              <w:rPr>
                <w:spacing w:val="-53"/>
              </w:rPr>
              <w:t xml:space="preserve"> </w:t>
            </w:r>
            <w:r w:rsidRPr="0016312F">
              <w:t>cohesion. Learners are encouraged to add appropriate cohesive devices (</w:t>
            </w:r>
            <w:proofErr w:type="gramStart"/>
            <w:r w:rsidRPr="0016312F">
              <w:t>e.g.</w:t>
            </w:r>
            <w:proofErr w:type="gramEnd"/>
            <w:r w:rsidRPr="0016312F">
              <w:t xml:space="preserve"> first of all,</w:t>
            </w:r>
            <w:r w:rsidRPr="0016312F">
              <w:rPr>
                <w:spacing w:val="1"/>
              </w:rPr>
              <w:t xml:space="preserve"> </w:t>
            </w:r>
            <w:r w:rsidRPr="0016312F">
              <w:t>however, to sum up, guess what, anyway, etc.) to redraft each paragraph as necessary, and to</w:t>
            </w:r>
            <w:r w:rsidRPr="0016312F">
              <w:rPr>
                <w:spacing w:val="-53"/>
              </w:rPr>
              <w:t xml:space="preserve"> </w:t>
            </w:r>
            <w:r w:rsidRPr="0016312F">
              <w:t>make the whole text more natural sounding. Learners can then discuss the type of register and</w:t>
            </w:r>
            <w:r w:rsidRPr="0016312F">
              <w:rPr>
                <w:spacing w:val="-53"/>
              </w:rPr>
              <w:t xml:space="preserve"> </w:t>
            </w:r>
            <w:r w:rsidRPr="0016312F">
              <w:t>tone necessary for that</w:t>
            </w:r>
            <w:r w:rsidRPr="0016312F">
              <w:rPr>
                <w:spacing w:val="-2"/>
              </w:rPr>
              <w:t xml:space="preserve"> </w:t>
            </w:r>
            <w:proofErr w:type="gramStart"/>
            <w:r w:rsidRPr="0016312F">
              <w:t>particular type</w:t>
            </w:r>
            <w:r w:rsidRPr="0016312F">
              <w:rPr>
                <w:spacing w:val="-1"/>
              </w:rPr>
              <w:t xml:space="preserve"> </w:t>
            </w:r>
            <w:r w:rsidRPr="0016312F">
              <w:t>of</w:t>
            </w:r>
            <w:r w:rsidRPr="0016312F">
              <w:rPr>
                <w:spacing w:val="1"/>
              </w:rPr>
              <w:t xml:space="preserve"> </w:t>
            </w:r>
            <w:r w:rsidRPr="0016312F">
              <w:t>writing</w:t>
            </w:r>
            <w:proofErr w:type="gramEnd"/>
            <w:r w:rsidRPr="0016312F">
              <w:t>.</w:t>
            </w:r>
          </w:p>
        </w:tc>
      </w:tr>
      <w:tr w:rsidR="00077183" w:rsidRPr="004A4E17" w14:paraId="666FBF89" w14:textId="77777777" w:rsidTr="00C063C2">
        <w:trPr>
          <w:tblHeader/>
        </w:trPr>
        <w:tc>
          <w:tcPr>
            <w:tcW w:w="14317" w:type="dxa"/>
            <w:gridSpan w:val="3"/>
            <w:shd w:val="clear" w:color="auto" w:fill="EA5B0C"/>
            <w:tcMar>
              <w:top w:w="113" w:type="dxa"/>
              <w:bottom w:w="113" w:type="dxa"/>
            </w:tcMar>
            <w:vAlign w:val="center"/>
          </w:tcPr>
          <w:p w14:paraId="3EA54C5F" w14:textId="77777777" w:rsidR="00077183" w:rsidRPr="00C10F12" w:rsidRDefault="00077183" w:rsidP="00746323">
            <w:pPr>
              <w:spacing w:before="0"/>
              <w:rPr>
                <w:rFonts w:ascii="Arial" w:hAnsi="Arial" w:cs="Arial"/>
                <w:b/>
                <w:color w:val="FFFFFF"/>
                <w:sz w:val="20"/>
                <w:szCs w:val="20"/>
              </w:rPr>
            </w:pPr>
            <w:r w:rsidRPr="00C10F12">
              <w:rPr>
                <w:rFonts w:ascii="Arial" w:hAnsi="Arial" w:cs="Arial"/>
                <w:b/>
                <w:color w:val="FFFFFF"/>
                <w:sz w:val="20"/>
                <w:szCs w:val="20"/>
              </w:rPr>
              <w:t>Past and specimen papers</w:t>
            </w:r>
          </w:p>
        </w:tc>
      </w:tr>
      <w:tr w:rsidR="00077183" w:rsidRPr="004A4E17" w14:paraId="5DC2D44B" w14:textId="77777777" w:rsidTr="00C063C2">
        <w:tblPrEx>
          <w:tblCellMar>
            <w:top w:w="0" w:type="dxa"/>
            <w:bottom w:w="0" w:type="dxa"/>
          </w:tblCellMar>
        </w:tblPrEx>
        <w:tc>
          <w:tcPr>
            <w:tcW w:w="14317" w:type="dxa"/>
            <w:gridSpan w:val="3"/>
            <w:tcMar>
              <w:top w:w="113" w:type="dxa"/>
              <w:bottom w:w="113" w:type="dxa"/>
            </w:tcMar>
          </w:tcPr>
          <w:p w14:paraId="78CBCFE2" w14:textId="77777777" w:rsidR="00077183" w:rsidRPr="0016312F" w:rsidRDefault="00077183" w:rsidP="004A5101">
            <w:pPr>
              <w:pStyle w:val="BodyText"/>
              <w:spacing w:before="60" w:after="60"/>
              <w:rPr>
                <w:rStyle w:val="Bold"/>
                <w:rFonts w:cs="Arial"/>
              </w:rPr>
            </w:pPr>
            <w:r w:rsidRPr="0016312F">
              <w:rPr>
                <w:lang w:eastAsia="en-GB"/>
              </w:rPr>
              <w:t xml:space="preserve">Past/specimen papers and mark schemes are available to download from the </w:t>
            </w:r>
            <w:hyperlink r:id="rId107" w:history="1">
              <w:r w:rsidRPr="0016312F">
                <w:rPr>
                  <w:rStyle w:val="Hyperlink"/>
                  <w:rFonts w:cs="Arial"/>
                </w:rPr>
                <w:t>School Support Hub</w:t>
              </w:r>
            </w:hyperlink>
            <w:r w:rsidRPr="0016312F">
              <w:rPr>
                <w:rStyle w:val="Hyperlink"/>
                <w:rFonts w:cs="Arial"/>
                <w:u w:val="none"/>
              </w:rPr>
              <w:t xml:space="preserve"> </w:t>
            </w:r>
            <w:r w:rsidRPr="0016312F">
              <w:rPr>
                <w:rStyle w:val="Bold"/>
                <w:rFonts w:cs="Arial"/>
              </w:rPr>
              <w:t>(F)</w:t>
            </w:r>
          </w:p>
          <w:p w14:paraId="63C84E9D" w14:textId="77777777" w:rsidR="002B7280" w:rsidRPr="0016312F" w:rsidRDefault="002B7280" w:rsidP="004A5101">
            <w:pPr>
              <w:pStyle w:val="TableParagraph"/>
              <w:spacing w:before="60" w:after="60"/>
              <w:ind w:left="0"/>
              <w:rPr>
                <w:b/>
                <w:sz w:val="20"/>
                <w:szCs w:val="20"/>
              </w:rPr>
            </w:pPr>
            <w:r w:rsidRPr="0016312F">
              <w:rPr>
                <w:b/>
                <w:sz w:val="20"/>
                <w:szCs w:val="20"/>
              </w:rPr>
              <w:t>Health,</w:t>
            </w:r>
            <w:r w:rsidRPr="0016312F">
              <w:rPr>
                <w:b/>
                <w:spacing w:val="-2"/>
                <w:sz w:val="20"/>
                <w:szCs w:val="20"/>
              </w:rPr>
              <w:t xml:space="preserve"> </w:t>
            </w:r>
            <w:proofErr w:type="gramStart"/>
            <w:r w:rsidRPr="0016312F">
              <w:rPr>
                <w:b/>
                <w:sz w:val="20"/>
                <w:szCs w:val="20"/>
              </w:rPr>
              <w:t>fitness</w:t>
            </w:r>
            <w:proofErr w:type="gramEnd"/>
            <w:r w:rsidRPr="0016312F">
              <w:rPr>
                <w:b/>
                <w:spacing w:val="-1"/>
                <w:sz w:val="20"/>
                <w:szCs w:val="20"/>
              </w:rPr>
              <w:t xml:space="preserve"> </w:t>
            </w:r>
            <w:r w:rsidRPr="0016312F">
              <w:rPr>
                <w:b/>
                <w:sz w:val="20"/>
                <w:szCs w:val="20"/>
              </w:rPr>
              <w:t>and sport:</w:t>
            </w:r>
          </w:p>
          <w:p w14:paraId="167CD825" w14:textId="77777777" w:rsidR="002B7280" w:rsidRPr="0016312F" w:rsidRDefault="002B7280" w:rsidP="004A5101">
            <w:pPr>
              <w:pStyle w:val="TableParagraph"/>
              <w:spacing w:before="60" w:after="60"/>
              <w:ind w:left="0"/>
              <w:rPr>
                <w:b/>
                <w:sz w:val="20"/>
                <w:szCs w:val="20"/>
              </w:rPr>
            </w:pPr>
            <w:r w:rsidRPr="0016312F">
              <w:rPr>
                <w:b/>
                <w:sz w:val="20"/>
                <w:szCs w:val="20"/>
              </w:rPr>
              <w:t>Reading</w:t>
            </w:r>
          </w:p>
          <w:p w14:paraId="2F6A806A" w14:textId="4E7CC7A0" w:rsidR="00481C1D" w:rsidRPr="0016312F" w:rsidRDefault="002B7280" w:rsidP="004A5101">
            <w:pPr>
              <w:pStyle w:val="BodyText"/>
              <w:spacing w:before="60" w:after="60"/>
              <w:rPr>
                <w:rStyle w:val="Bold"/>
                <w:rFonts w:cs="Arial"/>
              </w:rPr>
            </w:pPr>
            <w:r w:rsidRPr="0016312F">
              <w:t>Jun</w:t>
            </w:r>
            <w:r w:rsidRPr="0016312F">
              <w:rPr>
                <w:spacing w:val="-4"/>
              </w:rPr>
              <w:t xml:space="preserve"> </w:t>
            </w:r>
            <w:r w:rsidRPr="0016312F">
              <w:t>2019,</w:t>
            </w:r>
            <w:r w:rsidRPr="0016312F">
              <w:rPr>
                <w:spacing w:val="-1"/>
              </w:rPr>
              <w:t xml:space="preserve"> </w:t>
            </w:r>
            <w:r w:rsidRPr="0016312F">
              <w:t>Paper</w:t>
            </w:r>
            <w:r w:rsidRPr="0016312F">
              <w:rPr>
                <w:spacing w:val="-2"/>
              </w:rPr>
              <w:t xml:space="preserve"> </w:t>
            </w:r>
            <w:r w:rsidRPr="0016312F">
              <w:t>22,</w:t>
            </w:r>
            <w:r w:rsidRPr="0016312F">
              <w:rPr>
                <w:spacing w:val="-1"/>
              </w:rPr>
              <w:t xml:space="preserve"> </w:t>
            </w:r>
            <w:r w:rsidRPr="0016312F">
              <w:t>Exercise</w:t>
            </w:r>
            <w:r w:rsidRPr="0016312F">
              <w:rPr>
                <w:spacing w:val="-3"/>
              </w:rPr>
              <w:t xml:space="preserve"> </w:t>
            </w:r>
            <w:r w:rsidRPr="0016312F">
              <w:t>1</w:t>
            </w:r>
            <w:r w:rsidRPr="0016312F">
              <w:rPr>
                <w:spacing w:val="-3"/>
              </w:rPr>
              <w:t xml:space="preserve"> </w:t>
            </w:r>
            <w:r w:rsidRPr="0016312F">
              <w:t>–</w:t>
            </w:r>
            <w:r w:rsidRPr="0016312F">
              <w:rPr>
                <w:spacing w:val="-2"/>
              </w:rPr>
              <w:t xml:space="preserve"> </w:t>
            </w:r>
            <w:r w:rsidRPr="0016312F">
              <w:t>‘My</w:t>
            </w:r>
            <w:r w:rsidRPr="0016312F">
              <w:rPr>
                <w:spacing w:val="-2"/>
              </w:rPr>
              <w:t xml:space="preserve"> </w:t>
            </w:r>
            <w:r w:rsidRPr="0016312F">
              <w:t>first</w:t>
            </w:r>
            <w:r w:rsidRPr="0016312F">
              <w:rPr>
                <w:spacing w:val="-3"/>
              </w:rPr>
              <w:t xml:space="preserve"> </w:t>
            </w:r>
            <w:r w:rsidRPr="0016312F">
              <w:t>skydive’</w:t>
            </w:r>
          </w:p>
          <w:p w14:paraId="4E287F7F" w14:textId="77777777" w:rsidR="00281CD2" w:rsidRPr="0016312F" w:rsidRDefault="00281CD2" w:rsidP="004A5101">
            <w:pPr>
              <w:pStyle w:val="TableParagraph"/>
              <w:spacing w:before="60" w:after="60"/>
              <w:ind w:left="0"/>
              <w:rPr>
                <w:sz w:val="20"/>
                <w:szCs w:val="20"/>
              </w:rPr>
            </w:pPr>
            <w:r w:rsidRPr="0016312F">
              <w:rPr>
                <w:sz w:val="20"/>
                <w:szCs w:val="20"/>
              </w:rPr>
              <w:t>Jun</w:t>
            </w:r>
            <w:r w:rsidRPr="0016312F">
              <w:rPr>
                <w:spacing w:val="-4"/>
                <w:sz w:val="20"/>
                <w:szCs w:val="20"/>
              </w:rPr>
              <w:t xml:space="preserve"> </w:t>
            </w:r>
            <w:r w:rsidRPr="0016312F">
              <w:rPr>
                <w:sz w:val="20"/>
                <w:szCs w:val="20"/>
              </w:rPr>
              <w:t>2019,</w:t>
            </w:r>
            <w:r w:rsidRPr="0016312F">
              <w:rPr>
                <w:spacing w:val="-1"/>
                <w:sz w:val="20"/>
                <w:szCs w:val="20"/>
              </w:rPr>
              <w:t xml:space="preserve"> </w:t>
            </w:r>
            <w:r w:rsidRPr="0016312F">
              <w:rPr>
                <w:sz w:val="20"/>
                <w:szCs w:val="20"/>
              </w:rPr>
              <w:t>Paper</w:t>
            </w:r>
            <w:r w:rsidRPr="0016312F">
              <w:rPr>
                <w:spacing w:val="-3"/>
                <w:sz w:val="20"/>
                <w:szCs w:val="20"/>
              </w:rPr>
              <w:t xml:space="preserve"> </w:t>
            </w:r>
            <w:r w:rsidRPr="0016312F">
              <w:rPr>
                <w:sz w:val="20"/>
                <w:szCs w:val="20"/>
              </w:rPr>
              <w:t>22,</w:t>
            </w:r>
            <w:r w:rsidRPr="0016312F">
              <w:rPr>
                <w:spacing w:val="-1"/>
                <w:sz w:val="20"/>
                <w:szCs w:val="20"/>
              </w:rPr>
              <w:t xml:space="preserve"> </w:t>
            </w:r>
            <w:r w:rsidRPr="0016312F">
              <w:rPr>
                <w:sz w:val="20"/>
                <w:szCs w:val="20"/>
              </w:rPr>
              <w:t>Exercise</w:t>
            </w:r>
            <w:r w:rsidRPr="0016312F">
              <w:rPr>
                <w:spacing w:val="-4"/>
                <w:sz w:val="20"/>
                <w:szCs w:val="20"/>
              </w:rPr>
              <w:t xml:space="preserve"> </w:t>
            </w:r>
            <w:r w:rsidRPr="0016312F">
              <w:rPr>
                <w:sz w:val="20"/>
                <w:szCs w:val="20"/>
              </w:rPr>
              <w:t>3</w:t>
            </w:r>
            <w:r w:rsidRPr="0016312F">
              <w:rPr>
                <w:spacing w:val="-3"/>
                <w:sz w:val="20"/>
                <w:szCs w:val="20"/>
              </w:rPr>
              <w:t xml:space="preserve"> </w:t>
            </w:r>
            <w:r w:rsidRPr="0016312F">
              <w:rPr>
                <w:sz w:val="20"/>
                <w:szCs w:val="20"/>
              </w:rPr>
              <w:t>–</w:t>
            </w:r>
            <w:r w:rsidRPr="0016312F">
              <w:rPr>
                <w:spacing w:val="-2"/>
                <w:sz w:val="20"/>
                <w:szCs w:val="20"/>
              </w:rPr>
              <w:t xml:space="preserve"> </w:t>
            </w:r>
            <w:r w:rsidRPr="0016312F">
              <w:rPr>
                <w:sz w:val="20"/>
                <w:szCs w:val="20"/>
              </w:rPr>
              <w:t>‘Volleyball</w:t>
            </w:r>
            <w:r w:rsidRPr="0016312F">
              <w:rPr>
                <w:spacing w:val="-4"/>
                <w:sz w:val="20"/>
                <w:szCs w:val="20"/>
              </w:rPr>
              <w:t xml:space="preserve"> </w:t>
            </w:r>
            <w:r w:rsidRPr="0016312F">
              <w:rPr>
                <w:sz w:val="20"/>
                <w:szCs w:val="20"/>
              </w:rPr>
              <w:t>star’</w:t>
            </w:r>
          </w:p>
          <w:p w14:paraId="02B00D99" w14:textId="77777777" w:rsidR="00281CD2" w:rsidRPr="0016312F" w:rsidRDefault="00281CD2" w:rsidP="004A5101">
            <w:pPr>
              <w:pStyle w:val="TableParagraph"/>
              <w:spacing w:before="60" w:after="60"/>
              <w:ind w:left="0"/>
              <w:rPr>
                <w:sz w:val="20"/>
                <w:szCs w:val="20"/>
              </w:rPr>
            </w:pPr>
            <w:r w:rsidRPr="0016312F">
              <w:rPr>
                <w:sz w:val="20"/>
                <w:szCs w:val="20"/>
              </w:rPr>
              <w:t>Nov</w:t>
            </w:r>
            <w:r w:rsidRPr="0016312F">
              <w:rPr>
                <w:spacing w:val="-3"/>
                <w:sz w:val="20"/>
                <w:szCs w:val="20"/>
              </w:rPr>
              <w:t xml:space="preserve"> </w:t>
            </w:r>
            <w:r w:rsidRPr="0016312F">
              <w:rPr>
                <w:sz w:val="20"/>
                <w:szCs w:val="20"/>
              </w:rPr>
              <w:t>2021,</w:t>
            </w:r>
            <w:r w:rsidRPr="0016312F">
              <w:rPr>
                <w:spacing w:val="-2"/>
                <w:sz w:val="20"/>
                <w:szCs w:val="20"/>
              </w:rPr>
              <w:t xml:space="preserve"> </w:t>
            </w:r>
            <w:r w:rsidRPr="0016312F">
              <w:rPr>
                <w:sz w:val="20"/>
                <w:szCs w:val="20"/>
              </w:rPr>
              <w:t>Paper</w:t>
            </w:r>
            <w:r w:rsidRPr="0016312F">
              <w:rPr>
                <w:spacing w:val="-2"/>
                <w:sz w:val="20"/>
                <w:szCs w:val="20"/>
              </w:rPr>
              <w:t xml:space="preserve"> </w:t>
            </w:r>
            <w:r w:rsidRPr="0016312F">
              <w:rPr>
                <w:sz w:val="20"/>
                <w:szCs w:val="20"/>
              </w:rPr>
              <w:t>23,</w:t>
            </w:r>
            <w:r w:rsidRPr="0016312F">
              <w:rPr>
                <w:spacing w:val="-2"/>
                <w:sz w:val="20"/>
                <w:szCs w:val="20"/>
              </w:rPr>
              <w:t xml:space="preserve"> </w:t>
            </w:r>
            <w:r w:rsidRPr="0016312F">
              <w:rPr>
                <w:sz w:val="20"/>
                <w:szCs w:val="20"/>
              </w:rPr>
              <w:t>Exercise</w:t>
            </w:r>
            <w:r w:rsidRPr="0016312F">
              <w:rPr>
                <w:spacing w:val="-4"/>
                <w:sz w:val="20"/>
                <w:szCs w:val="20"/>
              </w:rPr>
              <w:t xml:space="preserve"> </w:t>
            </w:r>
            <w:r w:rsidRPr="0016312F">
              <w:rPr>
                <w:sz w:val="20"/>
                <w:szCs w:val="20"/>
              </w:rPr>
              <w:t>1</w:t>
            </w:r>
            <w:r w:rsidRPr="0016312F">
              <w:rPr>
                <w:spacing w:val="-3"/>
                <w:sz w:val="20"/>
                <w:szCs w:val="20"/>
              </w:rPr>
              <w:t xml:space="preserve"> </w:t>
            </w:r>
            <w:r w:rsidRPr="0016312F">
              <w:rPr>
                <w:sz w:val="20"/>
                <w:szCs w:val="20"/>
              </w:rPr>
              <w:t>–</w:t>
            </w:r>
            <w:r w:rsidRPr="0016312F">
              <w:rPr>
                <w:spacing w:val="-1"/>
                <w:sz w:val="20"/>
                <w:szCs w:val="20"/>
              </w:rPr>
              <w:t xml:space="preserve"> </w:t>
            </w:r>
            <w:r w:rsidRPr="0016312F">
              <w:rPr>
                <w:sz w:val="20"/>
                <w:szCs w:val="20"/>
              </w:rPr>
              <w:t>‘Parkrun’</w:t>
            </w:r>
          </w:p>
          <w:p w14:paraId="07DC9898" w14:textId="77777777" w:rsidR="00281CD2" w:rsidRPr="0016312F" w:rsidRDefault="00281CD2" w:rsidP="004A5101">
            <w:pPr>
              <w:pStyle w:val="TableParagraph"/>
              <w:spacing w:before="60" w:after="60"/>
              <w:ind w:left="0"/>
              <w:rPr>
                <w:b/>
                <w:sz w:val="20"/>
                <w:szCs w:val="20"/>
              </w:rPr>
            </w:pPr>
            <w:r w:rsidRPr="0016312F">
              <w:rPr>
                <w:b/>
                <w:sz w:val="20"/>
                <w:szCs w:val="20"/>
              </w:rPr>
              <w:t>Writing</w:t>
            </w:r>
          </w:p>
          <w:p w14:paraId="34D6C2CE" w14:textId="77777777" w:rsidR="00281CD2" w:rsidRPr="0016312F" w:rsidRDefault="00281CD2" w:rsidP="004A5101">
            <w:pPr>
              <w:pStyle w:val="TableParagraph"/>
              <w:spacing w:before="60" w:after="60"/>
              <w:ind w:left="0"/>
              <w:rPr>
                <w:sz w:val="20"/>
                <w:szCs w:val="20"/>
              </w:rPr>
            </w:pPr>
            <w:r w:rsidRPr="0016312F">
              <w:rPr>
                <w:sz w:val="20"/>
                <w:szCs w:val="20"/>
              </w:rPr>
              <w:t>2024</w:t>
            </w:r>
            <w:r w:rsidRPr="0016312F">
              <w:rPr>
                <w:spacing w:val="-2"/>
                <w:sz w:val="20"/>
                <w:szCs w:val="20"/>
              </w:rPr>
              <w:t xml:space="preserve"> </w:t>
            </w:r>
            <w:r w:rsidRPr="0016312F">
              <w:rPr>
                <w:sz w:val="20"/>
                <w:szCs w:val="20"/>
              </w:rPr>
              <w:t>Specimen</w:t>
            </w:r>
            <w:r w:rsidRPr="0016312F">
              <w:rPr>
                <w:spacing w:val="-2"/>
                <w:sz w:val="20"/>
                <w:szCs w:val="20"/>
              </w:rPr>
              <w:t xml:space="preserve"> </w:t>
            </w:r>
            <w:r w:rsidRPr="0016312F">
              <w:rPr>
                <w:sz w:val="20"/>
                <w:szCs w:val="20"/>
              </w:rPr>
              <w:t>Paper 01,</w:t>
            </w:r>
            <w:r w:rsidRPr="0016312F">
              <w:rPr>
                <w:spacing w:val="-2"/>
                <w:sz w:val="20"/>
                <w:szCs w:val="20"/>
              </w:rPr>
              <w:t xml:space="preserve"> </w:t>
            </w:r>
            <w:r w:rsidRPr="0016312F">
              <w:rPr>
                <w:sz w:val="20"/>
                <w:szCs w:val="20"/>
              </w:rPr>
              <w:t>Exercise</w:t>
            </w:r>
            <w:r w:rsidRPr="0016312F">
              <w:rPr>
                <w:spacing w:val="-4"/>
                <w:sz w:val="20"/>
                <w:szCs w:val="20"/>
              </w:rPr>
              <w:t xml:space="preserve"> </w:t>
            </w:r>
            <w:r w:rsidRPr="0016312F">
              <w:rPr>
                <w:sz w:val="20"/>
                <w:szCs w:val="20"/>
              </w:rPr>
              <w:t>6</w:t>
            </w:r>
            <w:r w:rsidRPr="0016312F">
              <w:rPr>
                <w:spacing w:val="-4"/>
                <w:sz w:val="20"/>
                <w:szCs w:val="20"/>
              </w:rPr>
              <w:t xml:space="preserve"> </w:t>
            </w:r>
            <w:r w:rsidRPr="0016312F">
              <w:rPr>
                <w:sz w:val="20"/>
                <w:szCs w:val="20"/>
              </w:rPr>
              <w:t>–</w:t>
            </w:r>
            <w:r w:rsidRPr="0016312F">
              <w:rPr>
                <w:spacing w:val="-2"/>
                <w:sz w:val="20"/>
                <w:szCs w:val="20"/>
              </w:rPr>
              <w:t xml:space="preserve"> </w:t>
            </w:r>
            <w:r w:rsidRPr="0016312F">
              <w:rPr>
                <w:sz w:val="20"/>
                <w:szCs w:val="20"/>
              </w:rPr>
              <w:t>‘Sports</w:t>
            </w:r>
            <w:r w:rsidRPr="0016312F">
              <w:rPr>
                <w:spacing w:val="-3"/>
                <w:sz w:val="20"/>
                <w:szCs w:val="20"/>
              </w:rPr>
              <w:t xml:space="preserve"> </w:t>
            </w:r>
            <w:r w:rsidRPr="0016312F">
              <w:rPr>
                <w:sz w:val="20"/>
                <w:szCs w:val="20"/>
              </w:rPr>
              <w:t>festival</w:t>
            </w:r>
            <w:r w:rsidRPr="0016312F">
              <w:rPr>
                <w:spacing w:val="-4"/>
                <w:sz w:val="20"/>
                <w:szCs w:val="20"/>
              </w:rPr>
              <w:t xml:space="preserve"> </w:t>
            </w:r>
            <w:r w:rsidRPr="0016312F">
              <w:rPr>
                <w:sz w:val="20"/>
                <w:szCs w:val="20"/>
              </w:rPr>
              <w:t>for</w:t>
            </w:r>
            <w:r w:rsidRPr="0016312F">
              <w:rPr>
                <w:spacing w:val="-3"/>
                <w:sz w:val="20"/>
                <w:szCs w:val="20"/>
              </w:rPr>
              <w:t xml:space="preserve"> </w:t>
            </w:r>
            <w:r w:rsidRPr="0016312F">
              <w:rPr>
                <w:sz w:val="20"/>
                <w:szCs w:val="20"/>
              </w:rPr>
              <w:t>schools’</w:t>
            </w:r>
            <w:r w:rsidRPr="0016312F">
              <w:rPr>
                <w:spacing w:val="-5"/>
                <w:sz w:val="20"/>
                <w:szCs w:val="20"/>
              </w:rPr>
              <w:t xml:space="preserve"> </w:t>
            </w:r>
            <w:r w:rsidRPr="0016312F">
              <w:rPr>
                <w:sz w:val="20"/>
                <w:szCs w:val="20"/>
              </w:rPr>
              <w:t>(report)</w:t>
            </w:r>
          </w:p>
          <w:p w14:paraId="3E453320" w14:textId="77777777" w:rsidR="00281CD2" w:rsidRPr="0016312F" w:rsidRDefault="00281CD2" w:rsidP="004A5101">
            <w:pPr>
              <w:pStyle w:val="TableParagraph"/>
              <w:spacing w:before="60" w:after="60"/>
              <w:ind w:left="0"/>
              <w:rPr>
                <w:b/>
                <w:sz w:val="20"/>
                <w:szCs w:val="20"/>
              </w:rPr>
            </w:pPr>
            <w:r w:rsidRPr="0016312F">
              <w:rPr>
                <w:b/>
                <w:sz w:val="20"/>
                <w:szCs w:val="20"/>
              </w:rPr>
              <w:t>Listening</w:t>
            </w:r>
          </w:p>
          <w:p w14:paraId="7FC724AB" w14:textId="77777777" w:rsidR="00281CD2" w:rsidRPr="0016312F" w:rsidRDefault="00281CD2" w:rsidP="004A5101">
            <w:pPr>
              <w:pStyle w:val="TableParagraph"/>
              <w:spacing w:before="60" w:after="60"/>
              <w:ind w:left="0"/>
              <w:rPr>
                <w:sz w:val="20"/>
                <w:szCs w:val="20"/>
              </w:rPr>
            </w:pPr>
            <w:r w:rsidRPr="0016312F">
              <w:rPr>
                <w:sz w:val="20"/>
                <w:szCs w:val="20"/>
              </w:rPr>
              <w:t>Mar</w:t>
            </w:r>
            <w:r w:rsidRPr="0016312F">
              <w:rPr>
                <w:spacing w:val="-4"/>
                <w:sz w:val="20"/>
                <w:szCs w:val="20"/>
              </w:rPr>
              <w:t xml:space="preserve"> </w:t>
            </w:r>
            <w:r w:rsidRPr="0016312F">
              <w:rPr>
                <w:sz w:val="20"/>
                <w:szCs w:val="20"/>
              </w:rPr>
              <w:t>2020,</w:t>
            </w:r>
            <w:r w:rsidRPr="0016312F">
              <w:rPr>
                <w:spacing w:val="-2"/>
                <w:sz w:val="20"/>
                <w:szCs w:val="20"/>
              </w:rPr>
              <w:t xml:space="preserve"> </w:t>
            </w:r>
            <w:r w:rsidRPr="0016312F">
              <w:rPr>
                <w:sz w:val="20"/>
                <w:szCs w:val="20"/>
              </w:rPr>
              <w:t>Paper</w:t>
            </w:r>
            <w:r w:rsidRPr="0016312F">
              <w:rPr>
                <w:spacing w:val="-2"/>
                <w:sz w:val="20"/>
                <w:szCs w:val="20"/>
              </w:rPr>
              <w:t xml:space="preserve"> </w:t>
            </w:r>
            <w:r w:rsidRPr="0016312F">
              <w:rPr>
                <w:sz w:val="20"/>
                <w:szCs w:val="20"/>
              </w:rPr>
              <w:t>42,</w:t>
            </w:r>
            <w:r w:rsidRPr="0016312F">
              <w:rPr>
                <w:spacing w:val="-2"/>
                <w:sz w:val="20"/>
                <w:szCs w:val="20"/>
              </w:rPr>
              <w:t xml:space="preserve"> </w:t>
            </w:r>
            <w:r w:rsidRPr="0016312F">
              <w:rPr>
                <w:sz w:val="20"/>
                <w:szCs w:val="20"/>
              </w:rPr>
              <w:t>Exercise</w:t>
            </w:r>
            <w:r w:rsidRPr="0016312F">
              <w:rPr>
                <w:spacing w:val="-4"/>
                <w:sz w:val="20"/>
                <w:szCs w:val="20"/>
              </w:rPr>
              <w:t xml:space="preserve"> </w:t>
            </w:r>
            <w:r w:rsidRPr="0016312F">
              <w:rPr>
                <w:sz w:val="20"/>
                <w:szCs w:val="20"/>
              </w:rPr>
              <w:t>4</w:t>
            </w:r>
            <w:r w:rsidRPr="0016312F">
              <w:rPr>
                <w:spacing w:val="-3"/>
                <w:sz w:val="20"/>
                <w:szCs w:val="20"/>
              </w:rPr>
              <w:t xml:space="preserve"> </w:t>
            </w:r>
            <w:r w:rsidRPr="0016312F">
              <w:rPr>
                <w:sz w:val="20"/>
                <w:szCs w:val="20"/>
              </w:rPr>
              <w:t>–</w:t>
            </w:r>
            <w:r w:rsidRPr="0016312F">
              <w:rPr>
                <w:spacing w:val="-1"/>
                <w:sz w:val="20"/>
                <w:szCs w:val="20"/>
              </w:rPr>
              <w:t xml:space="preserve"> </w:t>
            </w:r>
            <w:r w:rsidRPr="0016312F">
              <w:rPr>
                <w:sz w:val="20"/>
                <w:szCs w:val="20"/>
              </w:rPr>
              <w:t>‘Keeping</w:t>
            </w:r>
            <w:r w:rsidRPr="0016312F">
              <w:rPr>
                <w:spacing w:val="-1"/>
                <w:sz w:val="20"/>
                <w:szCs w:val="20"/>
              </w:rPr>
              <w:t xml:space="preserve"> </w:t>
            </w:r>
            <w:r w:rsidRPr="0016312F">
              <w:rPr>
                <w:sz w:val="20"/>
                <w:szCs w:val="20"/>
              </w:rPr>
              <w:t>fit</w:t>
            </w:r>
            <w:r w:rsidRPr="0016312F">
              <w:rPr>
                <w:spacing w:val="-2"/>
                <w:sz w:val="20"/>
                <w:szCs w:val="20"/>
              </w:rPr>
              <w:t xml:space="preserve"> </w:t>
            </w:r>
            <w:r w:rsidRPr="0016312F">
              <w:rPr>
                <w:sz w:val="20"/>
                <w:szCs w:val="20"/>
              </w:rPr>
              <w:t>with</w:t>
            </w:r>
            <w:r w:rsidRPr="0016312F">
              <w:rPr>
                <w:spacing w:val="-4"/>
                <w:sz w:val="20"/>
                <w:szCs w:val="20"/>
              </w:rPr>
              <w:t xml:space="preserve"> </w:t>
            </w:r>
            <w:r w:rsidRPr="0016312F">
              <w:rPr>
                <w:sz w:val="20"/>
                <w:szCs w:val="20"/>
              </w:rPr>
              <w:t>a</w:t>
            </w:r>
            <w:r w:rsidRPr="0016312F">
              <w:rPr>
                <w:spacing w:val="-1"/>
                <w:sz w:val="20"/>
                <w:szCs w:val="20"/>
              </w:rPr>
              <w:t xml:space="preserve"> </w:t>
            </w:r>
            <w:r w:rsidRPr="0016312F">
              <w:rPr>
                <w:sz w:val="20"/>
                <w:szCs w:val="20"/>
              </w:rPr>
              <w:t>personal</w:t>
            </w:r>
            <w:r w:rsidRPr="0016312F">
              <w:rPr>
                <w:spacing w:val="-5"/>
                <w:sz w:val="20"/>
                <w:szCs w:val="20"/>
              </w:rPr>
              <w:t xml:space="preserve"> </w:t>
            </w:r>
            <w:r w:rsidRPr="0016312F">
              <w:rPr>
                <w:sz w:val="20"/>
                <w:szCs w:val="20"/>
              </w:rPr>
              <w:t>trainer’</w:t>
            </w:r>
            <w:r w:rsidRPr="0016312F">
              <w:rPr>
                <w:spacing w:val="-4"/>
                <w:sz w:val="20"/>
                <w:szCs w:val="20"/>
              </w:rPr>
              <w:t xml:space="preserve"> </w:t>
            </w:r>
            <w:r w:rsidRPr="0016312F">
              <w:rPr>
                <w:sz w:val="20"/>
                <w:szCs w:val="20"/>
              </w:rPr>
              <w:t>(an</w:t>
            </w:r>
            <w:r w:rsidRPr="0016312F">
              <w:rPr>
                <w:spacing w:val="-2"/>
                <w:sz w:val="20"/>
                <w:szCs w:val="20"/>
              </w:rPr>
              <w:t xml:space="preserve"> </w:t>
            </w:r>
            <w:r w:rsidRPr="0016312F">
              <w:rPr>
                <w:sz w:val="20"/>
                <w:szCs w:val="20"/>
              </w:rPr>
              <w:t>interview)</w:t>
            </w:r>
          </w:p>
          <w:p w14:paraId="15D6B05B" w14:textId="77777777" w:rsidR="00281CD2" w:rsidRPr="0016312F" w:rsidRDefault="00281CD2" w:rsidP="004A5101">
            <w:pPr>
              <w:pStyle w:val="TableParagraph"/>
              <w:spacing w:before="60" w:after="60"/>
              <w:ind w:left="0"/>
              <w:rPr>
                <w:sz w:val="20"/>
                <w:szCs w:val="20"/>
              </w:rPr>
            </w:pPr>
            <w:r w:rsidRPr="0016312F">
              <w:rPr>
                <w:spacing w:val="-53"/>
                <w:sz w:val="20"/>
                <w:szCs w:val="20"/>
              </w:rPr>
              <w:t xml:space="preserve"> </w:t>
            </w:r>
            <w:r w:rsidRPr="0016312F">
              <w:rPr>
                <w:sz w:val="20"/>
                <w:szCs w:val="20"/>
              </w:rPr>
              <w:t>Jun</w:t>
            </w:r>
            <w:r w:rsidRPr="0016312F">
              <w:rPr>
                <w:spacing w:val="-2"/>
                <w:sz w:val="20"/>
                <w:szCs w:val="20"/>
              </w:rPr>
              <w:t xml:space="preserve"> </w:t>
            </w:r>
            <w:r w:rsidRPr="0016312F">
              <w:rPr>
                <w:sz w:val="20"/>
                <w:szCs w:val="20"/>
              </w:rPr>
              <w:t>2021, Paper 42, Exercise</w:t>
            </w:r>
            <w:r w:rsidRPr="0016312F">
              <w:rPr>
                <w:spacing w:val="-1"/>
                <w:sz w:val="20"/>
                <w:szCs w:val="20"/>
              </w:rPr>
              <w:t xml:space="preserve"> </w:t>
            </w:r>
            <w:r w:rsidRPr="0016312F">
              <w:rPr>
                <w:sz w:val="20"/>
                <w:szCs w:val="20"/>
              </w:rPr>
              <w:t>2</w:t>
            </w:r>
            <w:r w:rsidRPr="0016312F">
              <w:rPr>
                <w:spacing w:val="-2"/>
                <w:sz w:val="20"/>
                <w:szCs w:val="20"/>
              </w:rPr>
              <w:t xml:space="preserve"> </w:t>
            </w:r>
            <w:r w:rsidRPr="0016312F">
              <w:rPr>
                <w:sz w:val="20"/>
                <w:szCs w:val="20"/>
              </w:rPr>
              <w:t>–</w:t>
            </w:r>
            <w:r w:rsidRPr="0016312F">
              <w:rPr>
                <w:spacing w:val="1"/>
                <w:sz w:val="20"/>
                <w:szCs w:val="20"/>
              </w:rPr>
              <w:t xml:space="preserve"> </w:t>
            </w:r>
            <w:r w:rsidRPr="0016312F">
              <w:rPr>
                <w:sz w:val="20"/>
                <w:szCs w:val="20"/>
              </w:rPr>
              <w:t>‘Learning</w:t>
            </w:r>
            <w:r w:rsidRPr="0016312F">
              <w:rPr>
                <w:spacing w:val="1"/>
                <w:sz w:val="20"/>
                <w:szCs w:val="20"/>
              </w:rPr>
              <w:t xml:space="preserve"> </w:t>
            </w:r>
            <w:r w:rsidRPr="0016312F">
              <w:rPr>
                <w:sz w:val="20"/>
                <w:szCs w:val="20"/>
              </w:rPr>
              <w:t>to</w:t>
            </w:r>
            <w:r w:rsidRPr="0016312F">
              <w:rPr>
                <w:spacing w:val="-2"/>
                <w:sz w:val="20"/>
                <w:szCs w:val="20"/>
              </w:rPr>
              <w:t xml:space="preserve"> </w:t>
            </w:r>
            <w:r w:rsidRPr="0016312F">
              <w:rPr>
                <w:sz w:val="20"/>
                <w:szCs w:val="20"/>
              </w:rPr>
              <w:t>swim’</w:t>
            </w:r>
            <w:r w:rsidRPr="0016312F">
              <w:rPr>
                <w:spacing w:val="3"/>
                <w:sz w:val="20"/>
                <w:szCs w:val="20"/>
              </w:rPr>
              <w:t xml:space="preserve"> </w:t>
            </w:r>
            <w:r w:rsidRPr="0016312F">
              <w:rPr>
                <w:sz w:val="20"/>
                <w:szCs w:val="20"/>
              </w:rPr>
              <w:t>(a</w:t>
            </w:r>
            <w:r w:rsidRPr="0016312F">
              <w:rPr>
                <w:spacing w:val="-2"/>
                <w:sz w:val="20"/>
                <w:szCs w:val="20"/>
              </w:rPr>
              <w:t xml:space="preserve"> </w:t>
            </w:r>
            <w:r w:rsidRPr="0016312F">
              <w:rPr>
                <w:sz w:val="20"/>
                <w:szCs w:val="20"/>
              </w:rPr>
              <w:t>talk)</w:t>
            </w:r>
          </w:p>
          <w:p w14:paraId="68384CD4" w14:textId="77777777" w:rsidR="00281CD2" w:rsidRPr="0016312F" w:rsidRDefault="00281CD2" w:rsidP="004A5101">
            <w:pPr>
              <w:pStyle w:val="TableParagraph"/>
              <w:spacing w:before="60" w:after="60"/>
              <w:ind w:left="0"/>
              <w:rPr>
                <w:spacing w:val="-52"/>
                <w:sz w:val="20"/>
                <w:szCs w:val="20"/>
              </w:rPr>
            </w:pPr>
            <w:r w:rsidRPr="0016312F">
              <w:rPr>
                <w:sz w:val="20"/>
                <w:szCs w:val="20"/>
              </w:rPr>
              <w:t>Nov</w:t>
            </w:r>
            <w:r w:rsidRPr="0016312F">
              <w:rPr>
                <w:spacing w:val="-3"/>
                <w:sz w:val="20"/>
                <w:szCs w:val="20"/>
              </w:rPr>
              <w:t xml:space="preserve"> </w:t>
            </w:r>
            <w:r w:rsidRPr="0016312F">
              <w:rPr>
                <w:sz w:val="20"/>
                <w:szCs w:val="20"/>
              </w:rPr>
              <w:t>2021,</w:t>
            </w:r>
            <w:r w:rsidRPr="0016312F">
              <w:rPr>
                <w:spacing w:val="-1"/>
                <w:sz w:val="20"/>
                <w:szCs w:val="20"/>
              </w:rPr>
              <w:t xml:space="preserve"> </w:t>
            </w:r>
            <w:r w:rsidRPr="0016312F">
              <w:rPr>
                <w:sz w:val="20"/>
                <w:szCs w:val="20"/>
              </w:rPr>
              <w:t>Paper</w:t>
            </w:r>
            <w:r w:rsidRPr="0016312F">
              <w:rPr>
                <w:spacing w:val="-3"/>
                <w:sz w:val="20"/>
                <w:szCs w:val="20"/>
              </w:rPr>
              <w:t xml:space="preserve"> </w:t>
            </w:r>
            <w:r w:rsidRPr="0016312F">
              <w:rPr>
                <w:sz w:val="20"/>
                <w:szCs w:val="20"/>
              </w:rPr>
              <w:t>42,</w:t>
            </w:r>
            <w:r w:rsidRPr="0016312F">
              <w:rPr>
                <w:spacing w:val="-1"/>
                <w:sz w:val="20"/>
                <w:szCs w:val="20"/>
              </w:rPr>
              <w:t xml:space="preserve"> </w:t>
            </w:r>
            <w:r w:rsidRPr="0016312F">
              <w:rPr>
                <w:sz w:val="20"/>
                <w:szCs w:val="20"/>
              </w:rPr>
              <w:t>Exercise</w:t>
            </w:r>
            <w:r w:rsidRPr="0016312F">
              <w:rPr>
                <w:spacing w:val="-3"/>
                <w:sz w:val="20"/>
                <w:szCs w:val="20"/>
              </w:rPr>
              <w:t xml:space="preserve"> </w:t>
            </w:r>
            <w:r w:rsidRPr="0016312F">
              <w:rPr>
                <w:sz w:val="20"/>
                <w:szCs w:val="20"/>
              </w:rPr>
              <w:t>1,</w:t>
            </w:r>
            <w:r w:rsidRPr="0016312F">
              <w:rPr>
                <w:spacing w:val="-4"/>
                <w:sz w:val="20"/>
                <w:szCs w:val="20"/>
              </w:rPr>
              <w:t xml:space="preserve"> </w:t>
            </w:r>
            <w:r w:rsidRPr="0016312F">
              <w:rPr>
                <w:sz w:val="20"/>
                <w:szCs w:val="20"/>
              </w:rPr>
              <w:t>Question</w:t>
            </w:r>
            <w:r w:rsidRPr="0016312F">
              <w:rPr>
                <w:spacing w:val="-1"/>
                <w:sz w:val="20"/>
                <w:szCs w:val="20"/>
              </w:rPr>
              <w:t xml:space="preserve"> </w:t>
            </w:r>
            <w:r w:rsidRPr="0016312F">
              <w:rPr>
                <w:sz w:val="20"/>
                <w:szCs w:val="20"/>
              </w:rPr>
              <w:t>2</w:t>
            </w:r>
            <w:r w:rsidRPr="0016312F">
              <w:rPr>
                <w:spacing w:val="-3"/>
                <w:sz w:val="20"/>
                <w:szCs w:val="20"/>
              </w:rPr>
              <w:t xml:space="preserve"> </w:t>
            </w:r>
            <w:r w:rsidRPr="0016312F">
              <w:rPr>
                <w:sz w:val="20"/>
                <w:szCs w:val="20"/>
              </w:rPr>
              <w:t>–</w:t>
            </w:r>
            <w:r w:rsidRPr="0016312F">
              <w:rPr>
                <w:spacing w:val="-2"/>
                <w:sz w:val="20"/>
                <w:szCs w:val="20"/>
              </w:rPr>
              <w:t xml:space="preserve"> </w:t>
            </w:r>
            <w:r w:rsidRPr="0016312F">
              <w:rPr>
                <w:sz w:val="20"/>
                <w:szCs w:val="20"/>
              </w:rPr>
              <w:t>‘Bike</w:t>
            </w:r>
            <w:r w:rsidRPr="0016312F">
              <w:rPr>
                <w:spacing w:val="-3"/>
                <w:sz w:val="20"/>
                <w:szCs w:val="20"/>
              </w:rPr>
              <w:t xml:space="preserve"> </w:t>
            </w:r>
            <w:r w:rsidRPr="0016312F">
              <w:rPr>
                <w:sz w:val="20"/>
                <w:szCs w:val="20"/>
              </w:rPr>
              <w:t>race’</w:t>
            </w:r>
            <w:r w:rsidRPr="0016312F">
              <w:rPr>
                <w:spacing w:val="-4"/>
                <w:sz w:val="20"/>
                <w:szCs w:val="20"/>
              </w:rPr>
              <w:t xml:space="preserve"> </w:t>
            </w:r>
            <w:r w:rsidRPr="0016312F">
              <w:rPr>
                <w:sz w:val="20"/>
                <w:szCs w:val="20"/>
              </w:rPr>
              <w:t>(a</w:t>
            </w:r>
            <w:r w:rsidRPr="0016312F">
              <w:rPr>
                <w:spacing w:val="-3"/>
                <w:sz w:val="20"/>
                <w:szCs w:val="20"/>
              </w:rPr>
              <w:t xml:space="preserve"> </w:t>
            </w:r>
            <w:r w:rsidRPr="0016312F">
              <w:rPr>
                <w:sz w:val="20"/>
                <w:szCs w:val="20"/>
              </w:rPr>
              <w:t>telephone</w:t>
            </w:r>
            <w:r w:rsidRPr="0016312F">
              <w:rPr>
                <w:spacing w:val="-2"/>
                <w:sz w:val="20"/>
                <w:szCs w:val="20"/>
              </w:rPr>
              <w:t xml:space="preserve"> </w:t>
            </w:r>
            <w:r w:rsidRPr="0016312F">
              <w:rPr>
                <w:sz w:val="20"/>
                <w:szCs w:val="20"/>
              </w:rPr>
              <w:t>message)</w:t>
            </w:r>
            <w:r w:rsidRPr="0016312F">
              <w:rPr>
                <w:spacing w:val="-52"/>
                <w:sz w:val="20"/>
                <w:szCs w:val="20"/>
              </w:rPr>
              <w:t xml:space="preserve"> </w:t>
            </w:r>
          </w:p>
          <w:p w14:paraId="52E83C94" w14:textId="77777777" w:rsidR="00281CD2" w:rsidRPr="0016312F" w:rsidRDefault="00281CD2" w:rsidP="004A5101">
            <w:pPr>
              <w:pStyle w:val="TableParagraph"/>
              <w:spacing w:before="60" w:after="60"/>
              <w:ind w:left="0"/>
              <w:rPr>
                <w:sz w:val="20"/>
                <w:szCs w:val="20"/>
              </w:rPr>
            </w:pPr>
            <w:r w:rsidRPr="0016312F">
              <w:rPr>
                <w:sz w:val="20"/>
                <w:szCs w:val="20"/>
              </w:rPr>
              <w:t>Nov</w:t>
            </w:r>
            <w:r w:rsidRPr="0016312F">
              <w:rPr>
                <w:spacing w:val="-3"/>
                <w:sz w:val="20"/>
                <w:szCs w:val="20"/>
              </w:rPr>
              <w:t xml:space="preserve"> </w:t>
            </w:r>
            <w:r w:rsidRPr="0016312F">
              <w:rPr>
                <w:sz w:val="20"/>
                <w:szCs w:val="20"/>
              </w:rPr>
              <w:t>2021,</w:t>
            </w:r>
            <w:r w:rsidRPr="0016312F">
              <w:rPr>
                <w:spacing w:val="-1"/>
                <w:sz w:val="20"/>
                <w:szCs w:val="20"/>
              </w:rPr>
              <w:t xml:space="preserve"> </w:t>
            </w:r>
            <w:r w:rsidRPr="0016312F">
              <w:rPr>
                <w:sz w:val="20"/>
                <w:szCs w:val="20"/>
              </w:rPr>
              <w:t>Paper</w:t>
            </w:r>
            <w:r w:rsidRPr="0016312F">
              <w:rPr>
                <w:spacing w:val="-2"/>
                <w:sz w:val="20"/>
                <w:szCs w:val="20"/>
              </w:rPr>
              <w:t xml:space="preserve"> </w:t>
            </w:r>
            <w:r w:rsidRPr="0016312F">
              <w:rPr>
                <w:sz w:val="20"/>
                <w:szCs w:val="20"/>
              </w:rPr>
              <w:t>42,</w:t>
            </w:r>
            <w:r w:rsidRPr="0016312F">
              <w:rPr>
                <w:spacing w:val="-1"/>
                <w:sz w:val="20"/>
                <w:szCs w:val="20"/>
              </w:rPr>
              <w:t xml:space="preserve"> </w:t>
            </w:r>
            <w:r w:rsidRPr="0016312F">
              <w:rPr>
                <w:sz w:val="20"/>
                <w:szCs w:val="20"/>
              </w:rPr>
              <w:t>Exercise</w:t>
            </w:r>
            <w:r w:rsidRPr="0016312F">
              <w:rPr>
                <w:spacing w:val="-3"/>
                <w:sz w:val="20"/>
                <w:szCs w:val="20"/>
              </w:rPr>
              <w:t xml:space="preserve"> </w:t>
            </w:r>
            <w:r w:rsidRPr="0016312F">
              <w:rPr>
                <w:sz w:val="20"/>
                <w:szCs w:val="20"/>
              </w:rPr>
              <w:t>1,</w:t>
            </w:r>
            <w:r w:rsidRPr="0016312F">
              <w:rPr>
                <w:spacing w:val="-3"/>
                <w:sz w:val="20"/>
                <w:szCs w:val="20"/>
              </w:rPr>
              <w:t xml:space="preserve"> </w:t>
            </w:r>
            <w:r w:rsidRPr="0016312F">
              <w:rPr>
                <w:sz w:val="20"/>
                <w:szCs w:val="20"/>
              </w:rPr>
              <w:t>Question</w:t>
            </w:r>
            <w:r w:rsidRPr="0016312F">
              <w:rPr>
                <w:spacing w:val="-1"/>
                <w:sz w:val="20"/>
                <w:szCs w:val="20"/>
              </w:rPr>
              <w:t xml:space="preserve"> </w:t>
            </w:r>
            <w:r w:rsidRPr="0016312F">
              <w:rPr>
                <w:sz w:val="20"/>
                <w:szCs w:val="20"/>
              </w:rPr>
              <w:t>3</w:t>
            </w:r>
            <w:r w:rsidRPr="0016312F">
              <w:rPr>
                <w:spacing w:val="-3"/>
                <w:sz w:val="20"/>
                <w:szCs w:val="20"/>
              </w:rPr>
              <w:t xml:space="preserve"> </w:t>
            </w:r>
            <w:r w:rsidRPr="0016312F">
              <w:rPr>
                <w:sz w:val="20"/>
                <w:szCs w:val="20"/>
              </w:rPr>
              <w:t>– ‘First</w:t>
            </w:r>
            <w:r w:rsidRPr="0016312F">
              <w:rPr>
                <w:spacing w:val="-3"/>
                <w:sz w:val="20"/>
                <w:szCs w:val="20"/>
              </w:rPr>
              <w:t xml:space="preserve"> </w:t>
            </w:r>
            <w:r w:rsidRPr="0016312F">
              <w:rPr>
                <w:sz w:val="20"/>
                <w:szCs w:val="20"/>
              </w:rPr>
              <w:t>sports</w:t>
            </w:r>
            <w:r w:rsidRPr="0016312F">
              <w:rPr>
                <w:spacing w:val="-2"/>
                <w:sz w:val="20"/>
                <w:szCs w:val="20"/>
              </w:rPr>
              <w:t xml:space="preserve"> </w:t>
            </w:r>
            <w:r w:rsidRPr="0016312F">
              <w:rPr>
                <w:sz w:val="20"/>
                <w:szCs w:val="20"/>
              </w:rPr>
              <w:t>lesson’</w:t>
            </w:r>
            <w:r w:rsidRPr="0016312F">
              <w:rPr>
                <w:spacing w:val="-4"/>
                <w:sz w:val="20"/>
                <w:szCs w:val="20"/>
              </w:rPr>
              <w:t xml:space="preserve"> </w:t>
            </w:r>
            <w:r w:rsidRPr="0016312F">
              <w:rPr>
                <w:sz w:val="20"/>
                <w:szCs w:val="20"/>
              </w:rPr>
              <w:t>(a</w:t>
            </w:r>
            <w:r w:rsidRPr="0016312F">
              <w:rPr>
                <w:spacing w:val="-3"/>
                <w:sz w:val="20"/>
                <w:szCs w:val="20"/>
              </w:rPr>
              <w:t xml:space="preserve"> </w:t>
            </w:r>
            <w:r w:rsidRPr="0016312F">
              <w:rPr>
                <w:sz w:val="20"/>
                <w:szCs w:val="20"/>
              </w:rPr>
              <w:t>dialogue)</w:t>
            </w:r>
          </w:p>
          <w:p w14:paraId="7A56F54E" w14:textId="77777777" w:rsidR="00281CD2" w:rsidRPr="0016312F" w:rsidRDefault="00281CD2" w:rsidP="004A5101">
            <w:pPr>
              <w:pStyle w:val="TableParagraph"/>
              <w:spacing w:before="60" w:after="60"/>
              <w:ind w:left="0"/>
              <w:rPr>
                <w:b/>
                <w:sz w:val="20"/>
                <w:szCs w:val="20"/>
              </w:rPr>
            </w:pPr>
            <w:r w:rsidRPr="0016312F">
              <w:rPr>
                <w:b/>
                <w:sz w:val="20"/>
                <w:szCs w:val="20"/>
              </w:rPr>
              <w:t>Speaking</w:t>
            </w:r>
          </w:p>
          <w:p w14:paraId="2FCAEACA" w14:textId="77777777" w:rsidR="00524F97" w:rsidRDefault="00281CD2" w:rsidP="004A5101">
            <w:pPr>
              <w:pStyle w:val="TableParagraph"/>
              <w:spacing w:before="60" w:after="60"/>
              <w:ind w:left="0"/>
              <w:rPr>
                <w:spacing w:val="-54"/>
                <w:sz w:val="20"/>
                <w:szCs w:val="20"/>
              </w:rPr>
            </w:pPr>
            <w:r w:rsidRPr="0016312F">
              <w:rPr>
                <w:sz w:val="20"/>
                <w:szCs w:val="20"/>
              </w:rPr>
              <w:t>Jun 2021, Paper 51, Card H – ‘Improving fitness’</w:t>
            </w:r>
            <w:r w:rsidRPr="0016312F">
              <w:rPr>
                <w:spacing w:val="-54"/>
                <w:sz w:val="20"/>
                <w:szCs w:val="20"/>
              </w:rPr>
              <w:t xml:space="preserve"> </w:t>
            </w:r>
          </w:p>
          <w:p w14:paraId="750DAE8A" w14:textId="44CAB692" w:rsidR="00281CD2" w:rsidRPr="0016312F" w:rsidRDefault="00281CD2" w:rsidP="004A5101">
            <w:pPr>
              <w:pStyle w:val="TableParagraph"/>
              <w:spacing w:before="60" w:after="60"/>
              <w:ind w:left="0"/>
              <w:rPr>
                <w:sz w:val="20"/>
                <w:szCs w:val="20"/>
              </w:rPr>
            </w:pPr>
            <w:r w:rsidRPr="0016312F">
              <w:rPr>
                <w:sz w:val="20"/>
                <w:szCs w:val="20"/>
              </w:rPr>
              <w:t>Jun</w:t>
            </w:r>
            <w:r w:rsidRPr="0016312F">
              <w:rPr>
                <w:spacing w:val="-3"/>
                <w:sz w:val="20"/>
                <w:szCs w:val="20"/>
              </w:rPr>
              <w:t xml:space="preserve"> </w:t>
            </w:r>
            <w:r w:rsidRPr="0016312F">
              <w:rPr>
                <w:sz w:val="20"/>
                <w:szCs w:val="20"/>
              </w:rPr>
              <w:t>2021,</w:t>
            </w:r>
            <w:r w:rsidRPr="0016312F">
              <w:rPr>
                <w:spacing w:val="-1"/>
                <w:sz w:val="20"/>
                <w:szCs w:val="20"/>
              </w:rPr>
              <w:t xml:space="preserve"> </w:t>
            </w:r>
            <w:r w:rsidRPr="0016312F">
              <w:rPr>
                <w:sz w:val="20"/>
                <w:szCs w:val="20"/>
              </w:rPr>
              <w:t>Paper</w:t>
            </w:r>
            <w:r w:rsidRPr="0016312F">
              <w:rPr>
                <w:spacing w:val="-1"/>
                <w:sz w:val="20"/>
                <w:szCs w:val="20"/>
              </w:rPr>
              <w:t xml:space="preserve"> </w:t>
            </w:r>
            <w:r w:rsidRPr="0016312F">
              <w:rPr>
                <w:sz w:val="20"/>
                <w:szCs w:val="20"/>
              </w:rPr>
              <w:t>52,</w:t>
            </w:r>
            <w:r w:rsidRPr="0016312F">
              <w:rPr>
                <w:spacing w:val="-3"/>
                <w:sz w:val="20"/>
                <w:szCs w:val="20"/>
              </w:rPr>
              <w:t xml:space="preserve"> </w:t>
            </w:r>
            <w:r w:rsidRPr="0016312F">
              <w:rPr>
                <w:sz w:val="20"/>
                <w:szCs w:val="20"/>
              </w:rPr>
              <w:t>Card E</w:t>
            </w:r>
            <w:r w:rsidRPr="0016312F">
              <w:rPr>
                <w:spacing w:val="-4"/>
                <w:sz w:val="20"/>
                <w:szCs w:val="20"/>
              </w:rPr>
              <w:t xml:space="preserve"> </w:t>
            </w:r>
            <w:r w:rsidRPr="0016312F">
              <w:rPr>
                <w:sz w:val="20"/>
                <w:szCs w:val="20"/>
              </w:rPr>
              <w:t>–</w:t>
            </w:r>
            <w:r w:rsidRPr="0016312F">
              <w:rPr>
                <w:spacing w:val="1"/>
                <w:sz w:val="20"/>
                <w:szCs w:val="20"/>
              </w:rPr>
              <w:t xml:space="preserve"> </w:t>
            </w:r>
            <w:r w:rsidRPr="0016312F">
              <w:rPr>
                <w:sz w:val="20"/>
                <w:szCs w:val="20"/>
              </w:rPr>
              <w:t>‘Sport</w:t>
            </w:r>
            <w:r w:rsidRPr="0016312F">
              <w:rPr>
                <w:spacing w:val="-1"/>
                <w:sz w:val="20"/>
                <w:szCs w:val="20"/>
              </w:rPr>
              <w:t xml:space="preserve"> </w:t>
            </w:r>
            <w:r w:rsidRPr="0016312F">
              <w:rPr>
                <w:sz w:val="20"/>
                <w:szCs w:val="20"/>
              </w:rPr>
              <w:t>at</w:t>
            </w:r>
            <w:r w:rsidRPr="0016312F">
              <w:rPr>
                <w:spacing w:val="-2"/>
                <w:sz w:val="20"/>
                <w:szCs w:val="20"/>
              </w:rPr>
              <w:t xml:space="preserve"> </w:t>
            </w:r>
            <w:r w:rsidRPr="0016312F">
              <w:rPr>
                <w:sz w:val="20"/>
                <w:szCs w:val="20"/>
              </w:rPr>
              <w:t>school’</w:t>
            </w:r>
          </w:p>
          <w:p w14:paraId="46D2CE67" w14:textId="77777777" w:rsidR="00524F97" w:rsidRDefault="00281CD2" w:rsidP="004A5101">
            <w:pPr>
              <w:pStyle w:val="TableParagraph"/>
              <w:spacing w:before="60" w:after="60"/>
              <w:ind w:left="0" w:hanging="1"/>
              <w:rPr>
                <w:spacing w:val="-53"/>
                <w:sz w:val="20"/>
                <w:szCs w:val="20"/>
              </w:rPr>
            </w:pPr>
            <w:r w:rsidRPr="0016312F">
              <w:rPr>
                <w:sz w:val="20"/>
                <w:szCs w:val="20"/>
              </w:rPr>
              <w:t>Jun 2021, Paper 52, Card H – ‘International competitions’</w:t>
            </w:r>
            <w:r w:rsidRPr="0016312F">
              <w:rPr>
                <w:spacing w:val="-53"/>
                <w:sz w:val="20"/>
                <w:szCs w:val="20"/>
              </w:rPr>
              <w:t xml:space="preserve"> </w:t>
            </w:r>
          </w:p>
          <w:p w14:paraId="28EDD20E" w14:textId="169E0281" w:rsidR="00281CD2" w:rsidRPr="0016312F" w:rsidRDefault="00281CD2" w:rsidP="004A5101">
            <w:pPr>
              <w:pStyle w:val="TableParagraph"/>
              <w:spacing w:before="60" w:after="60"/>
              <w:ind w:left="0" w:hanging="1"/>
              <w:rPr>
                <w:sz w:val="20"/>
                <w:szCs w:val="20"/>
              </w:rPr>
            </w:pPr>
            <w:r w:rsidRPr="0016312F">
              <w:rPr>
                <w:sz w:val="20"/>
                <w:szCs w:val="20"/>
              </w:rPr>
              <w:t>Nov</w:t>
            </w:r>
            <w:r w:rsidRPr="0016312F">
              <w:rPr>
                <w:spacing w:val="-1"/>
                <w:sz w:val="20"/>
                <w:szCs w:val="20"/>
              </w:rPr>
              <w:t xml:space="preserve"> </w:t>
            </w:r>
            <w:r w:rsidRPr="0016312F">
              <w:rPr>
                <w:sz w:val="20"/>
                <w:szCs w:val="20"/>
              </w:rPr>
              <w:t>2021,</w:t>
            </w:r>
            <w:r w:rsidRPr="0016312F">
              <w:rPr>
                <w:spacing w:val="1"/>
                <w:sz w:val="20"/>
                <w:szCs w:val="20"/>
              </w:rPr>
              <w:t xml:space="preserve"> </w:t>
            </w:r>
            <w:r w:rsidRPr="0016312F">
              <w:rPr>
                <w:sz w:val="20"/>
                <w:szCs w:val="20"/>
              </w:rPr>
              <w:t>Paper</w:t>
            </w:r>
            <w:r w:rsidRPr="0016312F">
              <w:rPr>
                <w:spacing w:val="-1"/>
                <w:sz w:val="20"/>
                <w:szCs w:val="20"/>
              </w:rPr>
              <w:t xml:space="preserve"> </w:t>
            </w:r>
            <w:r w:rsidRPr="0016312F">
              <w:rPr>
                <w:sz w:val="20"/>
                <w:szCs w:val="20"/>
              </w:rPr>
              <w:t>52,</w:t>
            </w:r>
            <w:r w:rsidRPr="0016312F">
              <w:rPr>
                <w:spacing w:val="1"/>
                <w:sz w:val="20"/>
                <w:szCs w:val="20"/>
              </w:rPr>
              <w:t xml:space="preserve"> </w:t>
            </w:r>
            <w:r w:rsidRPr="0016312F">
              <w:rPr>
                <w:sz w:val="20"/>
                <w:szCs w:val="20"/>
              </w:rPr>
              <w:t>Card B</w:t>
            </w:r>
            <w:r w:rsidRPr="0016312F">
              <w:rPr>
                <w:spacing w:val="-2"/>
                <w:sz w:val="20"/>
                <w:szCs w:val="20"/>
              </w:rPr>
              <w:t xml:space="preserve"> </w:t>
            </w:r>
            <w:r w:rsidRPr="0016312F">
              <w:rPr>
                <w:sz w:val="20"/>
                <w:szCs w:val="20"/>
              </w:rPr>
              <w:t>–</w:t>
            </w:r>
            <w:r w:rsidRPr="0016312F">
              <w:rPr>
                <w:spacing w:val="1"/>
                <w:sz w:val="20"/>
                <w:szCs w:val="20"/>
              </w:rPr>
              <w:t xml:space="preserve"> </w:t>
            </w:r>
            <w:r w:rsidRPr="0016312F">
              <w:rPr>
                <w:sz w:val="20"/>
                <w:szCs w:val="20"/>
              </w:rPr>
              <w:t>‘Running’</w:t>
            </w:r>
          </w:p>
          <w:p w14:paraId="6813E19B" w14:textId="73EC4618" w:rsidR="00481C1D" w:rsidRPr="0016312F" w:rsidRDefault="00281CD2" w:rsidP="004A5101">
            <w:pPr>
              <w:pStyle w:val="BodyText"/>
              <w:spacing w:before="60" w:after="60"/>
              <w:rPr>
                <w:i/>
              </w:rPr>
            </w:pPr>
            <w:r w:rsidRPr="0016312F">
              <w:t>2024</w:t>
            </w:r>
            <w:r w:rsidRPr="0016312F">
              <w:rPr>
                <w:spacing w:val="-1"/>
              </w:rPr>
              <w:t xml:space="preserve"> </w:t>
            </w:r>
            <w:r w:rsidRPr="0016312F">
              <w:t>Specimen</w:t>
            </w:r>
            <w:r w:rsidRPr="0016312F">
              <w:rPr>
                <w:spacing w:val="-1"/>
              </w:rPr>
              <w:t xml:space="preserve"> Speaking Assessment F, P</w:t>
            </w:r>
            <w:r w:rsidRPr="0016312F">
              <w:t>art</w:t>
            </w:r>
            <w:r w:rsidRPr="0016312F">
              <w:rPr>
                <w:spacing w:val="-3"/>
              </w:rPr>
              <w:t xml:space="preserve"> </w:t>
            </w:r>
            <w:r w:rsidRPr="0016312F">
              <w:t>1 –</w:t>
            </w:r>
            <w:r w:rsidRPr="0016312F">
              <w:rPr>
                <w:spacing w:val="-3"/>
              </w:rPr>
              <w:t xml:space="preserve"> ‘Keeping fit</w:t>
            </w:r>
            <w:r w:rsidRPr="0016312F">
              <w:t>’</w:t>
            </w:r>
          </w:p>
        </w:tc>
      </w:tr>
    </w:tbl>
    <w:p w14:paraId="2EEC798B" w14:textId="77777777" w:rsidR="003947CA" w:rsidRDefault="003947CA" w:rsidP="00B8286D">
      <w:pPr>
        <w:ind w:right="284"/>
        <w:rPr>
          <w:rFonts w:ascii="Arial" w:hAnsi="Arial"/>
          <w:bCs/>
          <w:sz w:val="20"/>
          <w:szCs w:val="20"/>
        </w:rPr>
      </w:pPr>
    </w:p>
    <w:p w14:paraId="40FF8510" w14:textId="77777777" w:rsidR="003947CA" w:rsidRDefault="003947CA" w:rsidP="00B8286D">
      <w:pPr>
        <w:ind w:right="284"/>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25A0A02A" w14:textId="42A5820F" w:rsidR="003947CA" w:rsidRPr="00393536" w:rsidRDefault="007473A5" w:rsidP="00B8286D">
      <w:pPr>
        <w:pStyle w:val="Heading1"/>
        <w:ind w:right="284"/>
      </w:pPr>
      <w:bookmarkStart w:id="10" w:name="_Toc105758981"/>
      <w:r>
        <w:lastRenderedPageBreak/>
        <w:t>5</w:t>
      </w:r>
      <w:r w:rsidR="006F43CD">
        <w:t>.</w:t>
      </w:r>
      <w:r>
        <w:t xml:space="preserve"> </w:t>
      </w:r>
      <w:r w:rsidR="00DA2B1F">
        <w:t>Family and lifestyle</w:t>
      </w:r>
      <w:bookmarkEnd w:id="10"/>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ED4DA6" w14:paraId="1CB58E5E" w14:textId="77777777" w:rsidTr="001C32A1">
        <w:trPr>
          <w:tblHeader/>
        </w:trPr>
        <w:tc>
          <w:tcPr>
            <w:tcW w:w="2552" w:type="dxa"/>
            <w:shd w:val="clear" w:color="auto" w:fill="EA5B0C"/>
            <w:tcMar>
              <w:top w:w="113" w:type="dxa"/>
              <w:bottom w:w="113" w:type="dxa"/>
            </w:tcMar>
            <w:vAlign w:val="center"/>
          </w:tcPr>
          <w:p w14:paraId="1F595DA2" w14:textId="77777777" w:rsidR="00077183" w:rsidRPr="00ED4DA6" w:rsidRDefault="00077183" w:rsidP="001C32A1">
            <w:pPr>
              <w:pStyle w:val="TableHead"/>
              <w:spacing w:before="0" w:after="0"/>
              <w:rPr>
                <w:rFonts w:cs="Arial"/>
              </w:rPr>
            </w:pPr>
            <w:r w:rsidRPr="00ED4DA6">
              <w:rPr>
                <w:rFonts w:cs="Arial"/>
              </w:rPr>
              <w:t>Syllabus ref. (AOs)</w:t>
            </w:r>
          </w:p>
        </w:tc>
        <w:tc>
          <w:tcPr>
            <w:tcW w:w="2410" w:type="dxa"/>
            <w:shd w:val="clear" w:color="auto" w:fill="EA5B0C"/>
            <w:tcMar>
              <w:top w:w="113" w:type="dxa"/>
              <w:bottom w:w="113" w:type="dxa"/>
            </w:tcMar>
            <w:vAlign w:val="center"/>
          </w:tcPr>
          <w:p w14:paraId="4269D0AA" w14:textId="77777777" w:rsidR="00077183" w:rsidRPr="00ED4DA6" w:rsidRDefault="00077183" w:rsidP="001C32A1">
            <w:pPr>
              <w:pStyle w:val="TableHead"/>
              <w:spacing w:before="0" w:after="0"/>
              <w:rPr>
                <w:rFonts w:cs="Arial"/>
              </w:rPr>
            </w:pPr>
            <w:r w:rsidRPr="00ED4DA6">
              <w:rPr>
                <w:rFonts w:cs="Arial"/>
              </w:rPr>
              <w:t>Learning objectives</w:t>
            </w:r>
          </w:p>
        </w:tc>
        <w:tc>
          <w:tcPr>
            <w:tcW w:w="9355" w:type="dxa"/>
            <w:shd w:val="clear" w:color="auto" w:fill="EA5B0C"/>
            <w:tcMar>
              <w:top w:w="113" w:type="dxa"/>
              <w:bottom w:w="113" w:type="dxa"/>
            </w:tcMar>
            <w:vAlign w:val="center"/>
          </w:tcPr>
          <w:p w14:paraId="7076E82A" w14:textId="77777777" w:rsidR="00077183" w:rsidRPr="00ED4DA6" w:rsidRDefault="00077183" w:rsidP="001C32A1">
            <w:pPr>
              <w:pStyle w:val="TableHead"/>
              <w:spacing w:before="0" w:after="0"/>
              <w:rPr>
                <w:rFonts w:cs="Arial"/>
              </w:rPr>
            </w:pPr>
            <w:r w:rsidRPr="00ED4DA6">
              <w:rPr>
                <w:rFonts w:cs="Arial"/>
              </w:rPr>
              <w:t xml:space="preserve">Suggested teaching activities </w:t>
            </w:r>
          </w:p>
        </w:tc>
      </w:tr>
      <w:tr w:rsidR="001F2EAA" w:rsidRPr="00ED4DA6" w14:paraId="193F06F7" w14:textId="77777777" w:rsidTr="001C32A1">
        <w:tblPrEx>
          <w:tblCellMar>
            <w:top w:w="0" w:type="dxa"/>
            <w:bottom w:w="0" w:type="dxa"/>
          </w:tblCellMar>
        </w:tblPrEx>
        <w:tc>
          <w:tcPr>
            <w:tcW w:w="2552" w:type="dxa"/>
            <w:tcMar>
              <w:top w:w="113" w:type="dxa"/>
              <w:bottom w:w="113" w:type="dxa"/>
            </w:tcMar>
          </w:tcPr>
          <w:p w14:paraId="67438D58" w14:textId="77777777" w:rsidR="001F2EAA" w:rsidRPr="00ED4DA6" w:rsidRDefault="001F2EAA" w:rsidP="00ED4DA6">
            <w:pPr>
              <w:pStyle w:val="TableParagraph"/>
              <w:ind w:left="0"/>
              <w:rPr>
                <w:b/>
                <w:sz w:val="20"/>
                <w:szCs w:val="20"/>
              </w:rPr>
            </w:pPr>
            <w:r w:rsidRPr="00ED4DA6">
              <w:rPr>
                <w:b/>
                <w:sz w:val="20"/>
                <w:szCs w:val="20"/>
              </w:rPr>
              <w:t>Speaking</w:t>
            </w:r>
          </w:p>
          <w:p w14:paraId="7B36D158" w14:textId="77777777" w:rsidR="001C32A1" w:rsidRDefault="001F2EAA" w:rsidP="00ED4DA6">
            <w:pPr>
              <w:pStyle w:val="TableParagraph"/>
              <w:ind w:left="0"/>
              <w:rPr>
                <w:spacing w:val="1"/>
                <w:sz w:val="20"/>
                <w:szCs w:val="20"/>
              </w:rPr>
            </w:pPr>
            <w:r w:rsidRPr="00ED4DA6">
              <w:rPr>
                <w:b/>
                <w:sz w:val="20"/>
                <w:szCs w:val="20"/>
              </w:rPr>
              <w:t xml:space="preserve">S1 </w:t>
            </w:r>
            <w:r w:rsidRPr="00ED4DA6">
              <w:rPr>
                <w:sz w:val="20"/>
                <w:szCs w:val="20"/>
              </w:rPr>
              <w:t>communicate a range of</w:t>
            </w:r>
            <w:r w:rsidRPr="00ED4DA6">
              <w:rPr>
                <w:spacing w:val="-53"/>
                <w:sz w:val="20"/>
                <w:szCs w:val="20"/>
              </w:rPr>
              <w:t xml:space="preserve"> </w:t>
            </w:r>
            <w:r w:rsidRPr="00ED4DA6">
              <w:rPr>
                <w:sz w:val="20"/>
                <w:szCs w:val="20"/>
              </w:rPr>
              <w:t>ideas,</w:t>
            </w:r>
            <w:r w:rsidRPr="00ED4DA6">
              <w:rPr>
                <w:spacing w:val="3"/>
                <w:sz w:val="20"/>
                <w:szCs w:val="20"/>
              </w:rPr>
              <w:t xml:space="preserve"> </w:t>
            </w:r>
            <w:proofErr w:type="gramStart"/>
            <w:r w:rsidRPr="00ED4DA6">
              <w:rPr>
                <w:sz w:val="20"/>
                <w:szCs w:val="20"/>
              </w:rPr>
              <w:t>facts</w:t>
            </w:r>
            <w:proofErr w:type="gramEnd"/>
            <w:r w:rsidRPr="00ED4DA6">
              <w:rPr>
                <w:spacing w:val="5"/>
                <w:sz w:val="20"/>
                <w:szCs w:val="20"/>
              </w:rPr>
              <w:t xml:space="preserve"> </w:t>
            </w:r>
            <w:r w:rsidRPr="00ED4DA6">
              <w:rPr>
                <w:sz w:val="20"/>
                <w:szCs w:val="20"/>
              </w:rPr>
              <w:t>and</w:t>
            </w:r>
            <w:r w:rsidRPr="00ED4DA6">
              <w:rPr>
                <w:spacing w:val="3"/>
                <w:sz w:val="20"/>
                <w:szCs w:val="20"/>
              </w:rPr>
              <w:t xml:space="preserve"> </w:t>
            </w:r>
            <w:r w:rsidRPr="00ED4DA6">
              <w:rPr>
                <w:sz w:val="20"/>
                <w:szCs w:val="20"/>
              </w:rPr>
              <w:t>opinions</w:t>
            </w:r>
            <w:r w:rsidRPr="00ED4DA6">
              <w:rPr>
                <w:spacing w:val="1"/>
                <w:sz w:val="20"/>
                <w:szCs w:val="20"/>
              </w:rPr>
              <w:t xml:space="preserve"> </w:t>
            </w:r>
          </w:p>
          <w:p w14:paraId="25924E93" w14:textId="2047BD53" w:rsidR="001F2EAA" w:rsidRPr="00ED4DA6" w:rsidRDefault="001F2EAA" w:rsidP="00ED4DA6">
            <w:pPr>
              <w:pStyle w:val="TableParagraph"/>
              <w:ind w:left="0"/>
              <w:rPr>
                <w:sz w:val="20"/>
                <w:szCs w:val="20"/>
              </w:rPr>
            </w:pPr>
            <w:r w:rsidRPr="00ED4DA6">
              <w:rPr>
                <w:b/>
                <w:sz w:val="20"/>
                <w:szCs w:val="20"/>
              </w:rPr>
              <w:t>S2</w:t>
            </w:r>
            <w:r w:rsidRPr="00ED4DA6">
              <w:rPr>
                <w:b/>
                <w:spacing w:val="-4"/>
                <w:sz w:val="20"/>
                <w:szCs w:val="20"/>
              </w:rPr>
              <w:t xml:space="preserve"> </w:t>
            </w:r>
            <w:r w:rsidRPr="00ED4DA6">
              <w:rPr>
                <w:sz w:val="20"/>
                <w:szCs w:val="20"/>
              </w:rPr>
              <w:t>demonstrate</w:t>
            </w:r>
            <w:r w:rsidRPr="00ED4DA6">
              <w:rPr>
                <w:spacing w:val="-3"/>
                <w:sz w:val="20"/>
                <w:szCs w:val="20"/>
              </w:rPr>
              <w:t xml:space="preserve"> </w:t>
            </w:r>
            <w:r w:rsidRPr="00ED4DA6">
              <w:rPr>
                <w:sz w:val="20"/>
                <w:szCs w:val="20"/>
              </w:rPr>
              <w:t>control</w:t>
            </w:r>
            <w:r w:rsidRPr="00ED4DA6">
              <w:rPr>
                <w:spacing w:val="-5"/>
                <w:sz w:val="20"/>
                <w:szCs w:val="20"/>
              </w:rPr>
              <w:t xml:space="preserve"> </w:t>
            </w:r>
            <w:r w:rsidRPr="00ED4DA6">
              <w:rPr>
                <w:sz w:val="20"/>
                <w:szCs w:val="20"/>
              </w:rPr>
              <w:t>of</w:t>
            </w:r>
            <w:r w:rsidRPr="00ED4DA6">
              <w:rPr>
                <w:spacing w:val="-1"/>
                <w:sz w:val="20"/>
                <w:szCs w:val="20"/>
              </w:rPr>
              <w:t xml:space="preserve"> </w:t>
            </w:r>
            <w:r w:rsidRPr="00ED4DA6">
              <w:rPr>
                <w:sz w:val="20"/>
                <w:szCs w:val="20"/>
              </w:rPr>
              <w:t>a</w:t>
            </w:r>
            <w:r w:rsidRPr="00ED4DA6">
              <w:rPr>
                <w:spacing w:val="-53"/>
                <w:sz w:val="20"/>
                <w:szCs w:val="20"/>
              </w:rPr>
              <w:t xml:space="preserve"> </w:t>
            </w:r>
            <w:r w:rsidRPr="00ED4DA6">
              <w:rPr>
                <w:sz w:val="20"/>
                <w:szCs w:val="20"/>
              </w:rPr>
              <w:t>range of vocabulary and</w:t>
            </w:r>
            <w:r w:rsidRPr="00ED4DA6">
              <w:rPr>
                <w:spacing w:val="1"/>
                <w:sz w:val="20"/>
                <w:szCs w:val="20"/>
              </w:rPr>
              <w:t xml:space="preserve"> </w:t>
            </w:r>
            <w:r w:rsidRPr="00ED4DA6">
              <w:rPr>
                <w:sz w:val="20"/>
                <w:szCs w:val="20"/>
              </w:rPr>
              <w:t>grammatical</w:t>
            </w:r>
            <w:r w:rsidRPr="00ED4DA6">
              <w:rPr>
                <w:spacing w:val="-4"/>
                <w:sz w:val="20"/>
                <w:szCs w:val="20"/>
              </w:rPr>
              <w:t xml:space="preserve"> </w:t>
            </w:r>
            <w:r w:rsidRPr="00ED4DA6">
              <w:rPr>
                <w:sz w:val="20"/>
                <w:szCs w:val="20"/>
              </w:rPr>
              <w:t>structures</w:t>
            </w:r>
          </w:p>
          <w:p w14:paraId="4805C447" w14:textId="77777777" w:rsidR="001C32A1" w:rsidRDefault="001F2EAA" w:rsidP="00ED4DA6">
            <w:pPr>
              <w:pStyle w:val="TableParagraph"/>
              <w:ind w:left="0"/>
              <w:rPr>
                <w:spacing w:val="1"/>
                <w:sz w:val="20"/>
                <w:szCs w:val="20"/>
              </w:rPr>
            </w:pPr>
            <w:r w:rsidRPr="00ED4DA6">
              <w:rPr>
                <w:b/>
                <w:sz w:val="20"/>
                <w:szCs w:val="20"/>
              </w:rPr>
              <w:t>S3</w:t>
            </w:r>
            <w:r w:rsidRPr="00ED4DA6">
              <w:rPr>
                <w:b/>
                <w:spacing w:val="-4"/>
                <w:sz w:val="20"/>
                <w:szCs w:val="20"/>
              </w:rPr>
              <w:t xml:space="preserve"> </w:t>
            </w:r>
            <w:r w:rsidRPr="00ED4DA6">
              <w:rPr>
                <w:sz w:val="20"/>
                <w:szCs w:val="20"/>
              </w:rPr>
              <w:t>develop</w:t>
            </w:r>
            <w:r w:rsidRPr="00ED4DA6">
              <w:rPr>
                <w:spacing w:val="-4"/>
                <w:sz w:val="20"/>
                <w:szCs w:val="20"/>
              </w:rPr>
              <w:t xml:space="preserve"> </w:t>
            </w:r>
            <w:r w:rsidRPr="00ED4DA6">
              <w:rPr>
                <w:sz w:val="20"/>
                <w:szCs w:val="20"/>
              </w:rPr>
              <w:t>responses</w:t>
            </w:r>
            <w:r w:rsidRPr="00ED4DA6">
              <w:rPr>
                <w:spacing w:val="-3"/>
                <w:sz w:val="20"/>
                <w:szCs w:val="20"/>
              </w:rPr>
              <w:t xml:space="preserve"> </w:t>
            </w:r>
            <w:r w:rsidRPr="00ED4DA6">
              <w:rPr>
                <w:sz w:val="20"/>
                <w:szCs w:val="20"/>
              </w:rPr>
              <w:t>and</w:t>
            </w:r>
            <w:r w:rsidRPr="00ED4DA6">
              <w:rPr>
                <w:spacing w:val="-53"/>
                <w:sz w:val="20"/>
                <w:szCs w:val="20"/>
              </w:rPr>
              <w:t xml:space="preserve"> </w:t>
            </w:r>
            <w:r w:rsidRPr="00ED4DA6">
              <w:rPr>
                <w:sz w:val="20"/>
                <w:szCs w:val="20"/>
              </w:rPr>
              <w:t>maintain communication</w:t>
            </w:r>
            <w:r w:rsidRPr="00ED4DA6">
              <w:rPr>
                <w:spacing w:val="1"/>
                <w:sz w:val="20"/>
                <w:szCs w:val="20"/>
              </w:rPr>
              <w:t xml:space="preserve"> </w:t>
            </w:r>
          </w:p>
          <w:p w14:paraId="78DD1C90" w14:textId="2F757492" w:rsidR="001F2EAA" w:rsidRPr="00ED4DA6" w:rsidRDefault="001F2EAA" w:rsidP="00ED4DA6">
            <w:pPr>
              <w:pStyle w:val="TableParagraph"/>
              <w:ind w:left="0"/>
              <w:rPr>
                <w:sz w:val="20"/>
                <w:szCs w:val="20"/>
              </w:rPr>
            </w:pPr>
            <w:r w:rsidRPr="00ED4DA6">
              <w:rPr>
                <w:b/>
                <w:sz w:val="20"/>
                <w:szCs w:val="20"/>
              </w:rPr>
              <w:t xml:space="preserve">S4 </w:t>
            </w:r>
            <w:r w:rsidRPr="00ED4DA6">
              <w:rPr>
                <w:sz w:val="20"/>
                <w:szCs w:val="20"/>
              </w:rPr>
              <w:t>demonstrate control of</w:t>
            </w:r>
            <w:r w:rsidRPr="00ED4DA6">
              <w:rPr>
                <w:spacing w:val="1"/>
                <w:sz w:val="20"/>
                <w:szCs w:val="20"/>
              </w:rPr>
              <w:t xml:space="preserve"> </w:t>
            </w:r>
            <w:r w:rsidRPr="00ED4DA6">
              <w:rPr>
                <w:sz w:val="20"/>
                <w:szCs w:val="20"/>
              </w:rPr>
              <w:t>pronunciation and</w:t>
            </w:r>
            <w:r w:rsidRPr="00ED4DA6">
              <w:rPr>
                <w:spacing w:val="1"/>
                <w:sz w:val="20"/>
                <w:szCs w:val="20"/>
              </w:rPr>
              <w:t xml:space="preserve"> </w:t>
            </w:r>
            <w:r w:rsidRPr="00ED4DA6">
              <w:rPr>
                <w:sz w:val="20"/>
                <w:szCs w:val="20"/>
              </w:rPr>
              <w:t>intonation</w:t>
            </w:r>
          </w:p>
          <w:p w14:paraId="20A471A1" w14:textId="77777777" w:rsidR="001F2EAA" w:rsidRPr="00ED4DA6" w:rsidRDefault="001F2EAA" w:rsidP="00ED4DA6">
            <w:pPr>
              <w:pStyle w:val="TableParagraph"/>
              <w:ind w:left="0"/>
              <w:rPr>
                <w:b/>
                <w:sz w:val="20"/>
                <w:szCs w:val="20"/>
              </w:rPr>
            </w:pPr>
            <w:r w:rsidRPr="00ED4DA6">
              <w:rPr>
                <w:b/>
                <w:sz w:val="20"/>
                <w:szCs w:val="20"/>
              </w:rPr>
              <w:t>Reading</w:t>
            </w:r>
          </w:p>
          <w:p w14:paraId="5FA7F75E" w14:textId="77777777" w:rsidR="001F2EAA" w:rsidRPr="00ED4DA6" w:rsidRDefault="001F2EAA" w:rsidP="00ED4DA6">
            <w:pPr>
              <w:pStyle w:val="TableParagraph"/>
              <w:ind w:left="0"/>
              <w:rPr>
                <w:sz w:val="20"/>
                <w:szCs w:val="20"/>
              </w:rPr>
            </w:pPr>
            <w:r w:rsidRPr="00ED4DA6">
              <w:rPr>
                <w:b/>
                <w:sz w:val="20"/>
                <w:szCs w:val="20"/>
              </w:rPr>
              <w:t xml:space="preserve">R2 </w:t>
            </w:r>
            <w:r w:rsidRPr="00ED4DA6">
              <w:rPr>
                <w:sz w:val="20"/>
                <w:szCs w:val="20"/>
              </w:rPr>
              <w:t>demonstrate</w:t>
            </w:r>
            <w:r w:rsidRPr="00ED4DA6">
              <w:rPr>
                <w:spacing w:val="1"/>
                <w:sz w:val="20"/>
                <w:szCs w:val="20"/>
              </w:rPr>
              <w:t xml:space="preserve"> </w:t>
            </w:r>
            <w:r w:rsidRPr="00ED4DA6">
              <w:rPr>
                <w:sz w:val="20"/>
                <w:szCs w:val="20"/>
              </w:rPr>
              <w:t>understanding of the</w:t>
            </w:r>
            <w:r w:rsidRPr="00ED4DA6">
              <w:rPr>
                <w:spacing w:val="1"/>
                <w:sz w:val="20"/>
                <w:szCs w:val="20"/>
              </w:rPr>
              <w:t xml:space="preserve"> </w:t>
            </w:r>
            <w:r w:rsidRPr="00ED4DA6">
              <w:rPr>
                <w:sz w:val="20"/>
                <w:szCs w:val="20"/>
              </w:rPr>
              <w:t>connections</w:t>
            </w:r>
            <w:r w:rsidRPr="00ED4DA6">
              <w:rPr>
                <w:spacing w:val="-6"/>
                <w:sz w:val="20"/>
                <w:szCs w:val="20"/>
              </w:rPr>
              <w:t xml:space="preserve"> </w:t>
            </w:r>
            <w:r w:rsidRPr="00ED4DA6">
              <w:rPr>
                <w:sz w:val="20"/>
                <w:szCs w:val="20"/>
              </w:rPr>
              <w:t>between</w:t>
            </w:r>
            <w:r w:rsidRPr="00ED4DA6">
              <w:rPr>
                <w:spacing w:val="-6"/>
                <w:sz w:val="20"/>
                <w:szCs w:val="20"/>
              </w:rPr>
              <w:t xml:space="preserve"> </w:t>
            </w:r>
            <w:r w:rsidRPr="00ED4DA6">
              <w:rPr>
                <w:sz w:val="20"/>
                <w:szCs w:val="20"/>
              </w:rPr>
              <w:t>the</w:t>
            </w:r>
            <w:r w:rsidRPr="00ED4DA6">
              <w:rPr>
                <w:spacing w:val="-53"/>
                <w:sz w:val="20"/>
                <w:szCs w:val="20"/>
              </w:rPr>
              <w:t xml:space="preserve"> </w:t>
            </w:r>
            <w:r w:rsidRPr="00ED4DA6">
              <w:rPr>
                <w:sz w:val="20"/>
                <w:szCs w:val="20"/>
              </w:rPr>
              <w:t xml:space="preserve">ideas, </w:t>
            </w:r>
            <w:proofErr w:type="gramStart"/>
            <w:r w:rsidRPr="00ED4DA6">
              <w:rPr>
                <w:sz w:val="20"/>
                <w:szCs w:val="20"/>
              </w:rPr>
              <w:t>opinions</w:t>
            </w:r>
            <w:proofErr w:type="gramEnd"/>
            <w:r w:rsidRPr="00ED4DA6">
              <w:rPr>
                <w:sz w:val="20"/>
                <w:szCs w:val="20"/>
              </w:rPr>
              <w:t xml:space="preserve"> and</w:t>
            </w:r>
            <w:r w:rsidRPr="00ED4DA6">
              <w:rPr>
                <w:spacing w:val="1"/>
                <w:sz w:val="20"/>
                <w:szCs w:val="20"/>
              </w:rPr>
              <w:t xml:space="preserve"> </w:t>
            </w:r>
            <w:r w:rsidRPr="00ED4DA6">
              <w:rPr>
                <w:sz w:val="20"/>
                <w:szCs w:val="20"/>
              </w:rPr>
              <w:t>attitudes</w:t>
            </w:r>
          </w:p>
          <w:p w14:paraId="7C237068" w14:textId="49C9AEBC" w:rsidR="001F2EAA" w:rsidRPr="00ED4DA6" w:rsidRDefault="001F2EAA" w:rsidP="00ED4DA6">
            <w:pPr>
              <w:pStyle w:val="BodyText"/>
              <w:rPr>
                <w:lang w:eastAsia="en-GB"/>
              </w:rPr>
            </w:pPr>
            <w:r w:rsidRPr="00ED4DA6">
              <w:rPr>
                <w:b/>
              </w:rPr>
              <w:t>R3</w:t>
            </w:r>
            <w:r w:rsidRPr="00ED4DA6">
              <w:rPr>
                <w:b/>
                <w:spacing w:val="-4"/>
              </w:rPr>
              <w:t xml:space="preserve"> </w:t>
            </w:r>
            <w:r w:rsidRPr="00ED4DA6">
              <w:t>identify</w:t>
            </w:r>
            <w:r w:rsidRPr="00ED4DA6">
              <w:rPr>
                <w:spacing w:val="-3"/>
              </w:rPr>
              <w:t xml:space="preserve"> </w:t>
            </w:r>
            <w:r w:rsidRPr="00ED4DA6">
              <w:t>and</w:t>
            </w:r>
            <w:r w:rsidRPr="00ED4DA6">
              <w:rPr>
                <w:spacing w:val="-3"/>
              </w:rPr>
              <w:t xml:space="preserve"> </w:t>
            </w:r>
            <w:r w:rsidRPr="00ED4DA6">
              <w:t>select</w:t>
            </w:r>
            <w:r w:rsidRPr="00ED4DA6">
              <w:rPr>
                <w:spacing w:val="-53"/>
              </w:rPr>
              <w:t xml:space="preserve"> </w:t>
            </w:r>
            <w:r w:rsidRPr="00ED4DA6">
              <w:t>details for a specific</w:t>
            </w:r>
            <w:r w:rsidRPr="00ED4DA6">
              <w:rPr>
                <w:spacing w:val="1"/>
              </w:rPr>
              <w:t xml:space="preserve"> </w:t>
            </w:r>
            <w:r w:rsidRPr="00ED4DA6">
              <w:t>purpose</w:t>
            </w:r>
          </w:p>
        </w:tc>
        <w:tc>
          <w:tcPr>
            <w:tcW w:w="2410" w:type="dxa"/>
            <w:tcMar>
              <w:top w:w="113" w:type="dxa"/>
              <w:bottom w:w="113" w:type="dxa"/>
            </w:tcMar>
          </w:tcPr>
          <w:p w14:paraId="5941371D" w14:textId="77777777" w:rsidR="001F2EAA" w:rsidRPr="00ED4DA6" w:rsidRDefault="001F2EAA" w:rsidP="00ED4DA6">
            <w:pPr>
              <w:pStyle w:val="TableParagraph"/>
              <w:ind w:left="0"/>
              <w:rPr>
                <w:sz w:val="20"/>
                <w:szCs w:val="20"/>
              </w:rPr>
            </w:pPr>
            <w:r w:rsidRPr="00ED4DA6">
              <w:rPr>
                <w:b/>
                <w:sz w:val="20"/>
                <w:szCs w:val="20"/>
              </w:rPr>
              <w:t>Speaking</w:t>
            </w:r>
            <w:r w:rsidRPr="00ED4DA6">
              <w:rPr>
                <w:b/>
                <w:spacing w:val="12"/>
                <w:sz w:val="20"/>
                <w:szCs w:val="20"/>
              </w:rPr>
              <w:t xml:space="preserve"> </w:t>
            </w:r>
            <w:r w:rsidRPr="00ED4DA6">
              <w:rPr>
                <w:b/>
                <w:sz w:val="20"/>
                <w:szCs w:val="20"/>
              </w:rPr>
              <w:t>strategies:</w:t>
            </w:r>
            <w:r w:rsidRPr="00ED4DA6">
              <w:rPr>
                <w:b/>
                <w:spacing w:val="1"/>
                <w:sz w:val="20"/>
                <w:szCs w:val="20"/>
              </w:rPr>
              <w:t xml:space="preserve"> </w:t>
            </w:r>
            <w:r w:rsidRPr="00ED4DA6">
              <w:rPr>
                <w:sz w:val="20"/>
                <w:szCs w:val="20"/>
              </w:rPr>
              <w:t>Learners</w:t>
            </w:r>
            <w:r w:rsidRPr="00ED4DA6">
              <w:rPr>
                <w:spacing w:val="-3"/>
                <w:sz w:val="20"/>
                <w:szCs w:val="20"/>
              </w:rPr>
              <w:t xml:space="preserve"> </w:t>
            </w:r>
            <w:r w:rsidRPr="00ED4DA6">
              <w:rPr>
                <w:sz w:val="20"/>
                <w:szCs w:val="20"/>
              </w:rPr>
              <w:t>will</w:t>
            </w:r>
            <w:r w:rsidRPr="00ED4DA6">
              <w:rPr>
                <w:spacing w:val="-4"/>
                <w:sz w:val="20"/>
                <w:szCs w:val="20"/>
              </w:rPr>
              <w:t xml:space="preserve"> </w:t>
            </w:r>
            <w:r w:rsidRPr="00ED4DA6">
              <w:rPr>
                <w:sz w:val="20"/>
                <w:szCs w:val="20"/>
              </w:rPr>
              <w:t>be</w:t>
            </w:r>
            <w:r w:rsidRPr="00ED4DA6">
              <w:rPr>
                <w:spacing w:val="-4"/>
                <w:sz w:val="20"/>
                <w:szCs w:val="20"/>
              </w:rPr>
              <w:t xml:space="preserve"> </w:t>
            </w:r>
            <w:r w:rsidRPr="00ED4DA6">
              <w:rPr>
                <w:sz w:val="20"/>
                <w:szCs w:val="20"/>
              </w:rPr>
              <w:t>able</w:t>
            </w:r>
            <w:r w:rsidRPr="00ED4DA6">
              <w:rPr>
                <w:spacing w:val="-1"/>
                <w:sz w:val="20"/>
                <w:szCs w:val="20"/>
              </w:rPr>
              <w:t xml:space="preserve"> </w:t>
            </w:r>
            <w:r w:rsidRPr="00ED4DA6">
              <w:rPr>
                <w:sz w:val="20"/>
                <w:szCs w:val="20"/>
              </w:rPr>
              <w:t>to</w:t>
            </w:r>
            <w:r w:rsidRPr="00ED4DA6">
              <w:rPr>
                <w:spacing w:val="-2"/>
                <w:sz w:val="20"/>
                <w:szCs w:val="20"/>
              </w:rPr>
              <w:t xml:space="preserve"> </w:t>
            </w:r>
            <w:r w:rsidRPr="00ED4DA6">
              <w:rPr>
                <w:sz w:val="20"/>
                <w:szCs w:val="20"/>
              </w:rPr>
              <w:t>apply</w:t>
            </w:r>
            <w:r w:rsidRPr="00ED4DA6">
              <w:rPr>
                <w:spacing w:val="-2"/>
                <w:sz w:val="20"/>
                <w:szCs w:val="20"/>
              </w:rPr>
              <w:t xml:space="preserve"> </w:t>
            </w:r>
            <w:r w:rsidRPr="00ED4DA6">
              <w:rPr>
                <w:sz w:val="20"/>
                <w:szCs w:val="20"/>
              </w:rPr>
              <w:t>a</w:t>
            </w:r>
            <w:r w:rsidRPr="00ED4DA6">
              <w:rPr>
                <w:spacing w:val="-53"/>
                <w:sz w:val="20"/>
                <w:szCs w:val="20"/>
              </w:rPr>
              <w:t xml:space="preserve"> </w:t>
            </w:r>
            <w:r w:rsidRPr="00ED4DA6">
              <w:rPr>
                <w:sz w:val="20"/>
                <w:szCs w:val="20"/>
              </w:rPr>
              <w:t>wide range of communicative</w:t>
            </w:r>
            <w:r w:rsidRPr="00ED4DA6">
              <w:rPr>
                <w:spacing w:val="1"/>
                <w:sz w:val="20"/>
                <w:szCs w:val="20"/>
              </w:rPr>
              <w:t xml:space="preserve"> </w:t>
            </w:r>
            <w:r w:rsidRPr="00ED4DA6">
              <w:rPr>
                <w:sz w:val="20"/>
                <w:szCs w:val="20"/>
              </w:rPr>
              <w:t xml:space="preserve">functions. This will </w:t>
            </w:r>
            <w:proofErr w:type="gramStart"/>
            <w:r w:rsidRPr="00ED4DA6">
              <w:rPr>
                <w:sz w:val="20"/>
                <w:szCs w:val="20"/>
              </w:rPr>
              <w:t>include:</w:t>
            </w:r>
            <w:proofErr w:type="gramEnd"/>
            <w:r w:rsidRPr="00ED4DA6">
              <w:rPr>
                <w:spacing w:val="1"/>
                <w:sz w:val="20"/>
                <w:szCs w:val="20"/>
              </w:rPr>
              <w:t xml:space="preserve"> </w:t>
            </w:r>
            <w:r w:rsidRPr="00ED4DA6">
              <w:rPr>
                <w:sz w:val="20"/>
                <w:szCs w:val="20"/>
              </w:rPr>
              <w:t>giving factual information, e.g.</w:t>
            </w:r>
            <w:r w:rsidRPr="00ED4DA6">
              <w:rPr>
                <w:spacing w:val="1"/>
                <w:sz w:val="20"/>
                <w:szCs w:val="20"/>
              </w:rPr>
              <w:t xml:space="preserve"> </w:t>
            </w:r>
            <w:r w:rsidRPr="00ED4DA6">
              <w:rPr>
                <w:sz w:val="20"/>
                <w:szCs w:val="20"/>
              </w:rPr>
              <w:t>The club is open at weekends</w:t>
            </w:r>
            <w:r w:rsidRPr="00ED4DA6">
              <w:rPr>
                <w:spacing w:val="1"/>
                <w:sz w:val="20"/>
                <w:szCs w:val="20"/>
              </w:rPr>
              <w:t xml:space="preserve"> </w:t>
            </w:r>
            <w:r w:rsidRPr="00ED4DA6">
              <w:rPr>
                <w:sz w:val="20"/>
                <w:szCs w:val="20"/>
              </w:rPr>
              <w:t>from …until…. using</w:t>
            </w:r>
            <w:r w:rsidRPr="00ED4DA6">
              <w:rPr>
                <w:spacing w:val="1"/>
                <w:sz w:val="20"/>
                <w:szCs w:val="20"/>
              </w:rPr>
              <w:t xml:space="preserve"> </w:t>
            </w:r>
            <w:r w:rsidRPr="00ED4DA6">
              <w:rPr>
                <w:sz w:val="20"/>
                <w:szCs w:val="20"/>
              </w:rPr>
              <w:t>prepositional</w:t>
            </w:r>
            <w:r w:rsidRPr="00ED4DA6">
              <w:rPr>
                <w:spacing w:val="-3"/>
                <w:sz w:val="20"/>
                <w:szCs w:val="20"/>
              </w:rPr>
              <w:t xml:space="preserve"> </w:t>
            </w:r>
            <w:r w:rsidRPr="00ED4DA6">
              <w:rPr>
                <w:sz w:val="20"/>
                <w:szCs w:val="20"/>
              </w:rPr>
              <w:t>phrases.</w:t>
            </w:r>
          </w:p>
          <w:p w14:paraId="4421E4AE" w14:textId="77777777" w:rsidR="001F2EAA" w:rsidRPr="00ED4DA6" w:rsidRDefault="001F2EAA" w:rsidP="00ED4DA6">
            <w:pPr>
              <w:pStyle w:val="TableParagraph"/>
              <w:ind w:left="0"/>
              <w:rPr>
                <w:sz w:val="20"/>
                <w:szCs w:val="20"/>
              </w:rPr>
            </w:pPr>
            <w:r w:rsidRPr="00ED4DA6">
              <w:rPr>
                <w:sz w:val="20"/>
                <w:szCs w:val="20"/>
              </w:rPr>
              <w:t>Learners</w:t>
            </w:r>
            <w:r w:rsidRPr="00ED4DA6">
              <w:rPr>
                <w:spacing w:val="-3"/>
                <w:sz w:val="20"/>
                <w:szCs w:val="20"/>
              </w:rPr>
              <w:t xml:space="preserve"> </w:t>
            </w:r>
            <w:r w:rsidRPr="00ED4DA6">
              <w:rPr>
                <w:sz w:val="20"/>
                <w:szCs w:val="20"/>
              </w:rPr>
              <w:t>will</w:t>
            </w:r>
            <w:r w:rsidRPr="00ED4DA6">
              <w:rPr>
                <w:spacing w:val="-5"/>
                <w:sz w:val="20"/>
                <w:szCs w:val="20"/>
              </w:rPr>
              <w:t xml:space="preserve"> </w:t>
            </w:r>
            <w:r w:rsidRPr="00ED4DA6">
              <w:rPr>
                <w:sz w:val="20"/>
                <w:szCs w:val="20"/>
              </w:rPr>
              <w:t>be</w:t>
            </w:r>
            <w:r w:rsidRPr="00ED4DA6">
              <w:rPr>
                <w:spacing w:val="-3"/>
                <w:sz w:val="20"/>
                <w:szCs w:val="20"/>
              </w:rPr>
              <w:t xml:space="preserve"> </w:t>
            </w:r>
            <w:r w:rsidRPr="00ED4DA6">
              <w:rPr>
                <w:sz w:val="20"/>
                <w:szCs w:val="20"/>
              </w:rPr>
              <w:t>able</w:t>
            </w:r>
            <w:r w:rsidRPr="00ED4DA6">
              <w:rPr>
                <w:spacing w:val="-2"/>
                <w:sz w:val="20"/>
                <w:szCs w:val="20"/>
              </w:rPr>
              <w:t xml:space="preserve"> </w:t>
            </w:r>
            <w:r w:rsidRPr="00ED4DA6">
              <w:rPr>
                <w:sz w:val="20"/>
                <w:szCs w:val="20"/>
              </w:rPr>
              <w:t>to</w:t>
            </w:r>
            <w:r w:rsidRPr="00ED4DA6">
              <w:rPr>
                <w:spacing w:val="-1"/>
                <w:sz w:val="20"/>
                <w:szCs w:val="20"/>
              </w:rPr>
              <w:t xml:space="preserve"> </w:t>
            </w:r>
            <w:r w:rsidRPr="00ED4DA6">
              <w:rPr>
                <w:sz w:val="20"/>
                <w:szCs w:val="20"/>
              </w:rPr>
              <w:t>explain</w:t>
            </w:r>
            <w:r w:rsidRPr="00ED4DA6">
              <w:rPr>
                <w:spacing w:val="-53"/>
                <w:sz w:val="20"/>
                <w:szCs w:val="20"/>
              </w:rPr>
              <w:t xml:space="preserve"> </w:t>
            </w:r>
            <w:r w:rsidRPr="00ED4DA6">
              <w:rPr>
                <w:sz w:val="20"/>
                <w:szCs w:val="20"/>
              </w:rPr>
              <w:t>arrangements, e.g. We are</w:t>
            </w:r>
            <w:r w:rsidRPr="00ED4DA6">
              <w:rPr>
                <w:spacing w:val="1"/>
                <w:sz w:val="20"/>
                <w:szCs w:val="20"/>
              </w:rPr>
              <w:t xml:space="preserve"> </w:t>
            </w:r>
            <w:r w:rsidRPr="00ED4DA6">
              <w:rPr>
                <w:sz w:val="20"/>
                <w:szCs w:val="20"/>
              </w:rPr>
              <w:t>going to get the bus into town</w:t>
            </w:r>
            <w:r w:rsidRPr="00ED4DA6">
              <w:rPr>
                <w:spacing w:val="1"/>
                <w:sz w:val="20"/>
                <w:szCs w:val="20"/>
              </w:rPr>
              <w:t xml:space="preserve"> </w:t>
            </w:r>
            <w:r w:rsidRPr="00ED4DA6">
              <w:rPr>
                <w:sz w:val="20"/>
                <w:szCs w:val="20"/>
              </w:rPr>
              <w:t>and</w:t>
            </w:r>
            <w:r w:rsidRPr="00ED4DA6">
              <w:rPr>
                <w:spacing w:val="-2"/>
                <w:sz w:val="20"/>
                <w:szCs w:val="20"/>
              </w:rPr>
              <w:t xml:space="preserve"> </w:t>
            </w:r>
            <w:r w:rsidRPr="00ED4DA6">
              <w:rPr>
                <w:sz w:val="20"/>
                <w:szCs w:val="20"/>
              </w:rPr>
              <w:t>then meet</w:t>
            </w:r>
            <w:r w:rsidRPr="00ED4DA6">
              <w:rPr>
                <w:spacing w:val="-1"/>
                <w:sz w:val="20"/>
                <w:szCs w:val="20"/>
              </w:rPr>
              <w:t xml:space="preserve"> </w:t>
            </w:r>
            <w:r w:rsidRPr="00ED4DA6">
              <w:rPr>
                <w:sz w:val="20"/>
                <w:szCs w:val="20"/>
              </w:rPr>
              <w:t>at the</w:t>
            </w:r>
            <w:r w:rsidRPr="00ED4DA6">
              <w:rPr>
                <w:spacing w:val="-1"/>
                <w:sz w:val="20"/>
                <w:szCs w:val="20"/>
              </w:rPr>
              <w:t xml:space="preserve"> </w:t>
            </w:r>
            <w:r w:rsidRPr="00ED4DA6">
              <w:rPr>
                <w:sz w:val="20"/>
                <w:szCs w:val="20"/>
              </w:rPr>
              <w:t>…</w:t>
            </w:r>
          </w:p>
          <w:p w14:paraId="5F901E8C" w14:textId="77777777" w:rsidR="001F2EAA" w:rsidRPr="00ED4DA6" w:rsidRDefault="001F2EAA" w:rsidP="00ED4DA6">
            <w:pPr>
              <w:pStyle w:val="TableParagraph"/>
              <w:ind w:left="0"/>
              <w:rPr>
                <w:sz w:val="20"/>
                <w:szCs w:val="20"/>
              </w:rPr>
            </w:pPr>
            <w:r w:rsidRPr="00ED4DA6">
              <w:rPr>
                <w:sz w:val="20"/>
                <w:szCs w:val="20"/>
              </w:rPr>
              <w:t>Learners will be able to ask for</w:t>
            </w:r>
            <w:r w:rsidRPr="00ED4DA6">
              <w:rPr>
                <w:spacing w:val="1"/>
                <w:sz w:val="20"/>
                <w:szCs w:val="20"/>
              </w:rPr>
              <w:t xml:space="preserve"> </w:t>
            </w:r>
            <w:r w:rsidRPr="00ED4DA6">
              <w:rPr>
                <w:sz w:val="20"/>
                <w:szCs w:val="20"/>
              </w:rPr>
              <w:t>permission,</w:t>
            </w:r>
            <w:r w:rsidRPr="00ED4DA6">
              <w:rPr>
                <w:spacing w:val="-4"/>
                <w:sz w:val="20"/>
                <w:szCs w:val="20"/>
              </w:rPr>
              <w:t xml:space="preserve"> </w:t>
            </w:r>
            <w:proofErr w:type="gramStart"/>
            <w:r w:rsidRPr="00ED4DA6">
              <w:rPr>
                <w:sz w:val="20"/>
                <w:szCs w:val="20"/>
              </w:rPr>
              <w:t>e.g.</w:t>
            </w:r>
            <w:proofErr w:type="gramEnd"/>
            <w:r w:rsidRPr="00ED4DA6">
              <w:rPr>
                <w:spacing w:val="-3"/>
                <w:sz w:val="20"/>
                <w:szCs w:val="20"/>
              </w:rPr>
              <w:t xml:space="preserve"> </w:t>
            </w:r>
            <w:r w:rsidRPr="00ED4DA6">
              <w:rPr>
                <w:sz w:val="20"/>
                <w:szCs w:val="20"/>
              </w:rPr>
              <w:t>Would</w:t>
            </w:r>
            <w:r w:rsidRPr="00ED4DA6">
              <w:rPr>
                <w:spacing w:val="-5"/>
                <w:sz w:val="20"/>
                <w:szCs w:val="20"/>
              </w:rPr>
              <w:t xml:space="preserve"> </w:t>
            </w:r>
            <w:r w:rsidRPr="00ED4DA6">
              <w:rPr>
                <w:sz w:val="20"/>
                <w:szCs w:val="20"/>
              </w:rPr>
              <w:t>you</w:t>
            </w:r>
            <w:r w:rsidRPr="00ED4DA6">
              <w:rPr>
                <w:spacing w:val="-3"/>
                <w:sz w:val="20"/>
                <w:szCs w:val="20"/>
              </w:rPr>
              <w:t xml:space="preserve"> </w:t>
            </w:r>
            <w:r w:rsidRPr="00ED4DA6">
              <w:rPr>
                <w:sz w:val="20"/>
                <w:szCs w:val="20"/>
              </w:rPr>
              <w:t>mind</w:t>
            </w:r>
            <w:r w:rsidRPr="00ED4DA6">
              <w:rPr>
                <w:spacing w:val="-53"/>
                <w:sz w:val="20"/>
                <w:szCs w:val="20"/>
              </w:rPr>
              <w:t xml:space="preserve"> </w:t>
            </w:r>
            <w:r w:rsidRPr="00ED4DA6">
              <w:rPr>
                <w:sz w:val="20"/>
                <w:szCs w:val="20"/>
              </w:rPr>
              <w:t>if/</w:t>
            </w:r>
            <w:r w:rsidRPr="00ED4DA6">
              <w:rPr>
                <w:spacing w:val="-2"/>
                <w:sz w:val="20"/>
                <w:szCs w:val="20"/>
              </w:rPr>
              <w:t xml:space="preserve"> </w:t>
            </w:r>
            <w:r w:rsidRPr="00ED4DA6">
              <w:rPr>
                <w:sz w:val="20"/>
                <w:szCs w:val="20"/>
              </w:rPr>
              <w:t>would</w:t>
            </w:r>
            <w:r w:rsidRPr="00ED4DA6">
              <w:rPr>
                <w:spacing w:val="-2"/>
                <w:sz w:val="20"/>
                <w:szCs w:val="20"/>
              </w:rPr>
              <w:t xml:space="preserve"> </w:t>
            </w:r>
            <w:r w:rsidRPr="00ED4DA6">
              <w:rPr>
                <w:sz w:val="20"/>
                <w:szCs w:val="20"/>
              </w:rPr>
              <w:t>it</w:t>
            </w:r>
            <w:r w:rsidRPr="00ED4DA6">
              <w:rPr>
                <w:spacing w:val="-2"/>
                <w:sz w:val="20"/>
                <w:szCs w:val="20"/>
              </w:rPr>
              <w:t xml:space="preserve"> </w:t>
            </w:r>
            <w:r w:rsidRPr="00ED4DA6">
              <w:rPr>
                <w:sz w:val="20"/>
                <w:szCs w:val="20"/>
              </w:rPr>
              <w:t>be</w:t>
            </w:r>
            <w:r w:rsidRPr="00ED4DA6">
              <w:rPr>
                <w:spacing w:val="1"/>
                <w:sz w:val="20"/>
                <w:szCs w:val="20"/>
              </w:rPr>
              <w:t xml:space="preserve"> </w:t>
            </w:r>
            <w:r w:rsidRPr="00ED4DA6">
              <w:rPr>
                <w:sz w:val="20"/>
                <w:szCs w:val="20"/>
              </w:rPr>
              <w:t>all</w:t>
            </w:r>
            <w:r w:rsidRPr="00ED4DA6">
              <w:rPr>
                <w:spacing w:val="-3"/>
                <w:sz w:val="20"/>
                <w:szCs w:val="20"/>
              </w:rPr>
              <w:t xml:space="preserve"> </w:t>
            </w:r>
            <w:r w:rsidRPr="00ED4DA6">
              <w:rPr>
                <w:sz w:val="20"/>
                <w:szCs w:val="20"/>
              </w:rPr>
              <w:t>right if…</w:t>
            </w:r>
          </w:p>
          <w:p w14:paraId="4FCF0D50" w14:textId="77777777" w:rsidR="001F2EAA" w:rsidRPr="00ED4DA6" w:rsidRDefault="001F2EAA" w:rsidP="00ED4DA6">
            <w:pPr>
              <w:pStyle w:val="TableParagraph"/>
              <w:ind w:left="0"/>
              <w:rPr>
                <w:sz w:val="20"/>
                <w:szCs w:val="20"/>
              </w:rPr>
            </w:pPr>
            <w:r w:rsidRPr="00ED4DA6">
              <w:rPr>
                <w:sz w:val="20"/>
                <w:szCs w:val="20"/>
              </w:rPr>
              <w:t>Learners will be able to give</w:t>
            </w:r>
            <w:r w:rsidRPr="00ED4DA6">
              <w:rPr>
                <w:spacing w:val="1"/>
                <w:sz w:val="20"/>
                <w:szCs w:val="20"/>
              </w:rPr>
              <w:t xml:space="preserve"> </w:t>
            </w:r>
            <w:r w:rsidRPr="00ED4DA6">
              <w:rPr>
                <w:sz w:val="20"/>
                <w:szCs w:val="20"/>
              </w:rPr>
              <w:t>permission/conditional</w:t>
            </w:r>
            <w:r w:rsidRPr="00ED4DA6">
              <w:rPr>
                <w:spacing w:val="1"/>
                <w:sz w:val="20"/>
                <w:szCs w:val="20"/>
              </w:rPr>
              <w:t xml:space="preserve"> </w:t>
            </w:r>
            <w:r w:rsidRPr="00ED4DA6">
              <w:rPr>
                <w:sz w:val="20"/>
                <w:szCs w:val="20"/>
              </w:rPr>
              <w:t>permission,</w:t>
            </w:r>
            <w:r w:rsidRPr="00ED4DA6">
              <w:rPr>
                <w:spacing w:val="-4"/>
                <w:sz w:val="20"/>
                <w:szCs w:val="20"/>
              </w:rPr>
              <w:t xml:space="preserve"> </w:t>
            </w:r>
            <w:r w:rsidRPr="00ED4DA6">
              <w:rPr>
                <w:sz w:val="20"/>
                <w:szCs w:val="20"/>
              </w:rPr>
              <w:t>e.g.</w:t>
            </w:r>
            <w:r w:rsidRPr="00ED4DA6">
              <w:rPr>
                <w:spacing w:val="-3"/>
                <w:sz w:val="20"/>
                <w:szCs w:val="20"/>
              </w:rPr>
              <w:t xml:space="preserve"> </w:t>
            </w:r>
            <w:r w:rsidRPr="00ED4DA6">
              <w:rPr>
                <w:sz w:val="20"/>
                <w:szCs w:val="20"/>
              </w:rPr>
              <w:t>We</w:t>
            </w:r>
            <w:r w:rsidRPr="00ED4DA6">
              <w:rPr>
                <w:spacing w:val="-3"/>
                <w:sz w:val="20"/>
                <w:szCs w:val="20"/>
              </w:rPr>
              <w:t xml:space="preserve"> </w:t>
            </w:r>
            <w:r w:rsidRPr="00ED4DA6">
              <w:rPr>
                <w:sz w:val="20"/>
                <w:szCs w:val="20"/>
              </w:rPr>
              <w:t>may</w:t>
            </w:r>
            <w:r w:rsidRPr="00ED4DA6">
              <w:rPr>
                <w:spacing w:val="-1"/>
                <w:sz w:val="20"/>
                <w:szCs w:val="20"/>
              </w:rPr>
              <w:t xml:space="preserve"> </w:t>
            </w:r>
            <w:r w:rsidRPr="00ED4DA6">
              <w:rPr>
                <w:sz w:val="20"/>
                <w:szCs w:val="20"/>
              </w:rPr>
              <w:t>let</w:t>
            </w:r>
            <w:r w:rsidRPr="00ED4DA6">
              <w:rPr>
                <w:spacing w:val="-5"/>
                <w:sz w:val="20"/>
                <w:szCs w:val="20"/>
              </w:rPr>
              <w:t xml:space="preserve"> </w:t>
            </w:r>
            <w:r w:rsidRPr="00ED4DA6">
              <w:rPr>
                <w:sz w:val="20"/>
                <w:szCs w:val="20"/>
              </w:rPr>
              <w:t>you</w:t>
            </w:r>
            <w:r w:rsidRPr="00ED4DA6">
              <w:rPr>
                <w:spacing w:val="-52"/>
                <w:sz w:val="20"/>
                <w:szCs w:val="20"/>
              </w:rPr>
              <w:t xml:space="preserve"> </w:t>
            </w:r>
            <w:proofErr w:type="gramStart"/>
            <w:r w:rsidRPr="00ED4DA6">
              <w:rPr>
                <w:sz w:val="20"/>
                <w:szCs w:val="20"/>
              </w:rPr>
              <w:t>go, if</w:t>
            </w:r>
            <w:proofErr w:type="gramEnd"/>
            <w:r w:rsidRPr="00ED4DA6">
              <w:rPr>
                <w:spacing w:val="-1"/>
                <w:sz w:val="20"/>
                <w:szCs w:val="20"/>
              </w:rPr>
              <w:t xml:space="preserve"> </w:t>
            </w:r>
            <w:r w:rsidRPr="00ED4DA6">
              <w:rPr>
                <w:sz w:val="20"/>
                <w:szCs w:val="20"/>
              </w:rPr>
              <w:t>you</w:t>
            </w:r>
            <w:r w:rsidRPr="00ED4DA6">
              <w:rPr>
                <w:spacing w:val="1"/>
                <w:sz w:val="20"/>
                <w:szCs w:val="20"/>
              </w:rPr>
              <w:t xml:space="preserve"> </w:t>
            </w:r>
            <w:r w:rsidRPr="00ED4DA6">
              <w:rPr>
                <w:sz w:val="20"/>
                <w:szCs w:val="20"/>
              </w:rPr>
              <w:t>…</w:t>
            </w:r>
          </w:p>
          <w:p w14:paraId="5FA9F9FB" w14:textId="77777777" w:rsidR="001F2EAA" w:rsidRPr="00ED4DA6" w:rsidRDefault="001F2EAA" w:rsidP="00ED4DA6">
            <w:pPr>
              <w:pStyle w:val="TableParagraph"/>
              <w:ind w:left="0"/>
              <w:rPr>
                <w:sz w:val="20"/>
                <w:szCs w:val="20"/>
              </w:rPr>
            </w:pPr>
            <w:r w:rsidRPr="00ED4DA6">
              <w:rPr>
                <w:sz w:val="20"/>
                <w:szCs w:val="20"/>
              </w:rPr>
              <w:t>Learners will be able to give</w:t>
            </w:r>
            <w:r w:rsidRPr="00ED4DA6">
              <w:rPr>
                <w:spacing w:val="1"/>
                <w:sz w:val="20"/>
                <w:szCs w:val="20"/>
              </w:rPr>
              <w:t xml:space="preserve"> </w:t>
            </w:r>
            <w:r w:rsidRPr="00ED4DA6">
              <w:rPr>
                <w:sz w:val="20"/>
                <w:szCs w:val="20"/>
              </w:rPr>
              <w:t>reasons to support views, e.g.</w:t>
            </w:r>
            <w:r w:rsidRPr="00ED4DA6">
              <w:rPr>
                <w:spacing w:val="-53"/>
                <w:sz w:val="20"/>
                <w:szCs w:val="20"/>
              </w:rPr>
              <w:t xml:space="preserve"> </w:t>
            </w:r>
            <w:r w:rsidRPr="00ED4DA6">
              <w:rPr>
                <w:sz w:val="20"/>
                <w:szCs w:val="20"/>
              </w:rPr>
              <w:t>The</w:t>
            </w:r>
            <w:r w:rsidRPr="00ED4DA6">
              <w:rPr>
                <w:spacing w:val="-4"/>
                <w:sz w:val="20"/>
                <w:szCs w:val="20"/>
              </w:rPr>
              <w:t xml:space="preserve"> </w:t>
            </w:r>
            <w:r w:rsidRPr="00ED4DA6">
              <w:rPr>
                <w:sz w:val="20"/>
                <w:szCs w:val="20"/>
              </w:rPr>
              <w:t>club</w:t>
            </w:r>
            <w:r w:rsidRPr="00ED4DA6">
              <w:rPr>
                <w:spacing w:val="-3"/>
                <w:sz w:val="20"/>
                <w:szCs w:val="20"/>
              </w:rPr>
              <w:t xml:space="preserve"> </w:t>
            </w:r>
            <w:r w:rsidRPr="00ED4DA6">
              <w:rPr>
                <w:sz w:val="20"/>
                <w:szCs w:val="20"/>
              </w:rPr>
              <w:t>has a</w:t>
            </w:r>
            <w:r w:rsidRPr="00ED4DA6">
              <w:rPr>
                <w:spacing w:val="-4"/>
                <w:sz w:val="20"/>
                <w:szCs w:val="20"/>
              </w:rPr>
              <w:t xml:space="preserve"> </w:t>
            </w:r>
            <w:r w:rsidRPr="00ED4DA6">
              <w:rPr>
                <w:sz w:val="20"/>
                <w:szCs w:val="20"/>
              </w:rPr>
              <w:t>bad</w:t>
            </w:r>
            <w:r w:rsidRPr="00ED4DA6">
              <w:rPr>
                <w:spacing w:val="-3"/>
                <w:sz w:val="20"/>
                <w:szCs w:val="20"/>
              </w:rPr>
              <w:t xml:space="preserve"> </w:t>
            </w:r>
            <w:r w:rsidRPr="00ED4DA6">
              <w:rPr>
                <w:sz w:val="20"/>
                <w:szCs w:val="20"/>
              </w:rPr>
              <w:t>reputation.</w:t>
            </w:r>
            <w:r w:rsidRPr="00ED4DA6">
              <w:rPr>
                <w:spacing w:val="-53"/>
                <w:sz w:val="20"/>
                <w:szCs w:val="20"/>
              </w:rPr>
              <w:t xml:space="preserve"> </w:t>
            </w:r>
            <w:r w:rsidRPr="00ED4DA6">
              <w:rPr>
                <w:sz w:val="20"/>
                <w:szCs w:val="20"/>
              </w:rPr>
              <w:t>In</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newspaper</w:t>
            </w:r>
            <w:r w:rsidRPr="00ED4DA6">
              <w:rPr>
                <w:spacing w:val="-1"/>
                <w:sz w:val="20"/>
                <w:szCs w:val="20"/>
              </w:rPr>
              <w:t xml:space="preserve"> </w:t>
            </w:r>
            <w:r w:rsidRPr="00ED4DA6">
              <w:rPr>
                <w:sz w:val="20"/>
                <w:szCs w:val="20"/>
              </w:rPr>
              <w:t>we</w:t>
            </w:r>
            <w:r w:rsidRPr="00ED4DA6">
              <w:rPr>
                <w:spacing w:val="-3"/>
                <w:sz w:val="20"/>
                <w:szCs w:val="20"/>
              </w:rPr>
              <w:t xml:space="preserve"> </w:t>
            </w:r>
            <w:r w:rsidRPr="00ED4DA6">
              <w:rPr>
                <w:sz w:val="20"/>
                <w:szCs w:val="20"/>
              </w:rPr>
              <w:t>read</w:t>
            </w:r>
            <w:r w:rsidRPr="00ED4DA6">
              <w:rPr>
                <w:spacing w:val="-3"/>
                <w:sz w:val="20"/>
                <w:szCs w:val="20"/>
              </w:rPr>
              <w:t xml:space="preserve"> </w:t>
            </w:r>
            <w:r w:rsidRPr="00ED4DA6">
              <w:rPr>
                <w:sz w:val="20"/>
                <w:szCs w:val="20"/>
              </w:rPr>
              <w:t>that</w:t>
            </w:r>
          </w:p>
          <w:p w14:paraId="1DF5E528" w14:textId="77777777" w:rsidR="001F2EAA" w:rsidRPr="00ED4DA6" w:rsidRDefault="001F2EAA" w:rsidP="00ED4DA6">
            <w:pPr>
              <w:pStyle w:val="TableParagraph"/>
              <w:ind w:left="0"/>
              <w:rPr>
                <w:sz w:val="20"/>
                <w:szCs w:val="20"/>
              </w:rPr>
            </w:pPr>
            <w:r w:rsidRPr="00ED4DA6">
              <w:rPr>
                <w:sz w:val="20"/>
                <w:szCs w:val="20"/>
              </w:rPr>
              <w:t>Learners</w:t>
            </w:r>
            <w:r w:rsidRPr="00ED4DA6">
              <w:rPr>
                <w:spacing w:val="-3"/>
                <w:sz w:val="20"/>
                <w:szCs w:val="20"/>
              </w:rPr>
              <w:t xml:space="preserve"> </w:t>
            </w:r>
            <w:r w:rsidRPr="00ED4DA6">
              <w:rPr>
                <w:sz w:val="20"/>
                <w:szCs w:val="20"/>
              </w:rPr>
              <w:t>will</w:t>
            </w:r>
            <w:r w:rsidRPr="00ED4DA6">
              <w:rPr>
                <w:spacing w:val="-4"/>
                <w:sz w:val="20"/>
                <w:szCs w:val="20"/>
              </w:rPr>
              <w:t xml:space="preserve"> </w:t>
            </w:r>
            <w:r w:rsidRPr="00ED4DA6">
              <w:rPr>
                <w:sz w:val="20"/>
                <w:szCs w:val="20"/>
              </w:rPr>
              <w:t>be</w:t>
            </w:r>
            <w:r w:rsidRPr="00ED4DA6">
              <w:rPr>
                <w:spacing w:val="-4"/>
                <w:sz w:val="20"/>
                <w:szCs w:val="20"/>
              </w:rPr>
              <w:t xml:space="preserve"> </w:t>
            </w:r>
            <w:r w:rsidRPr="00ED4DA6">
              <w:rPr>
                <w:sz w:val="20"/>
                <w:szCs w:val="20"/>
              </w:rPr>
              <w:t>able</w:t>
            </w:r>
            <w:r w:rsidRPr="00ED4DA6">
              <w:rPr>
                <w:spacing w:val="-2"/>
                <w:sz w:val="20"/>
                <w:szCs w:val="20"/>
              </w:rPr>
              <w:t xml:space="preserve"> </w:t>
            </w:r>
            <w:r w:rsidRPr="00ED4DA6">
              <w:rPr>
                <w:sz w:val="20"/>
                <w:szCs w:val="20"/>
              </w:rPr>
              <w:t>to</w:t>
            </w:r>
            <w:r w:rsidRPr="00ED4DA6">
              <w:rPr>
                <w:spacing w:val="-1"/>
                <w:sz w:val="20"/>
                <w:szCs w:val="20"/>
              </w:rPr>
              <w:t xml:space="preserve"> </w:t>
            </w:r>
            <w:r w:rsidRPr="00ED4DA6">
              <w:rPr>
                <w:sz w:val="20"/>
                <w:szCs w:val="20"/>
              </w:rPr>
              <w:lastRenderedPageBreak/>
              <w:t>ask</w:t>
            </w:r>
            <w:r w:rsidRPr="00ED4DA6">
              <w:rPr>
                <w:spacing w:val="-3"/>
                <w:sz w:val="20"/>
                <w:szCs w:val="20"/>
              </w:rPr>
              <w:t xml:space="preserve"> </w:t>
            </w:r>
            <w:r w:rsidRPr="00ED4DA6">
              <w:rPr>
                <w:sz w:val="20"/>
                <w:szCs w:val="20"/>
              </w:rPr>
              <w:t>for</w:t>
            </w:r>
            <w:r w:rsidRPr="00ED4DA6">
              <w:rPr>
                <w:spacing w:val="-52"/>
                <w:sz w:val="20"/>
                <w:szCs w:val="20"/>
              </w:rPr>
              <w:t xml:space="preserve"> </w:t>
            </w:r>
            <w:r w:rsidRPr="00ED4DA6">
              <w:rPr>
                <w:sz w:val="20"/>
                <w:szCs w:val="20"/>
              </w:rPr>
              <w:t>clarification: Can you tell us</w:t>
            </w:r>
            <w:r w:rsidRPr="00ED4DA6">
              <w:rPr>
                <w:spacing w:val="1"/>
                <w:sz w:val="20"/>
                <w:szCs w:val="20"/>
              </w:rPr>
              <w:t xml:space="preserve"> </w:t>
            </w:r>
            <w:r w:rsidRPr="00ED4DA6">
              <w:rPr>
                <w:sz w:val="20"/>
                <w:szCs w:val="20"/>
              </w:rPr>
              <w:t>exactly</w:t>
            </w:r>
            <w:r w:rsidRPr="00ED4DA6">
              <w:rPr>
                <w:spacing w:val="-1"/>
                <w:sz w:val="20"/>
                <w:szCs w:val="20"/>
              </w:rPr>
              <w:t xml:space="preserve"> </w:t>
            </w:r>
            <w:r w:rsidRPr="00ED4DA6">
              <w:rPr>
                <w:sz w:val="20"/>
                <w:szCs w:val="20"/>
              </w:rPr>
              <w:t>what</w:t>
            </w:r>
            <w:r w:rsidRPr="00ED4DA6">
              <w:rPr>
                <w:spacing w:val="-2"/>
                <w:sz w:val="20"/>
                <w:szCs w:val="20"/>
              </w:rPr>
              <w:t xml:space="preserve"> </w:t>
            </w:r>
            <w:r w:rsidRPr="00ED4DA6">
              <w:rPr>
                <w:sz w:val="20"/>
                <w:szCs w:val="20"/>
              </w:rPr>
              <w:t>kind</w:t>
            </w:r>
            <w:r w:rsidRPr="00ED4DA6">
              <w:rPr>
                <w:spacing w:val="-1"/>
                <w:sz w:val="20"/>
                <w:szCs w:val="20"/>
              </w:rPr>
              <w:t xml:space="preserve"> </w:t>
            </w:r>
            <w:r w:rsidRPr="00ED4DA6">
              <w:rPr>
                <w:sz w:val="20"/>
                <w:szCs w:val="20"/>
              </w:rPr>
              <w:t>of ...</w:t>
            </w:r>
          </w:p>
          <w:p w14:paraId="2251764E" w14:textId="77777777" w:rsidR="001F2EAA" w:rsidRPr="00ED4DA6" w:rsidRDefault="001F2EAA" w:rsidP="00ED4DA6">
            <w:pPr>
              <w:pStyle w:val="TableParagraph"/>
              <w:ind w:left="0"/>
              <w:rPr>
                <w:sz w:val="20"/>
                <w:szCs w:val="20"/>
              </w:rPr>
            </w:pPr>
            <w:r w:rsidRPr="00ED4DA6">
              <w:rPr>
                <w:sz w:val="20"/>
                <w:szCs w:val="20"/>
              </w:rPr>
              <w:t>Give</w:t>
            </w:r>
            <w:r w:rsidRPr="00ED4DA6">
              <w:rPr>
                <w:spacing w:val="-5"/>
                <w:sz w:val="20"/>
                <w:szCs w:val="20"/>
              </w:rPr>
              <w:t xml:space="preserve"> </w:t>
            </w:r>
            <w:r w:rsidRPr="00ED4DA6">
              <w:rPr>
                <w:sz w:val="20"/>
                <w:szCs w:val="20"/>
              </w:rPr>
              <w:t>warnings:</w:t>
            </w:r>
          </w:p>
          <w:p w14:paraId="6D623844" w14:textId="77777777" w:rsidR="001F0748" w:rsidRPr="00ED4DA6" w:rsidRDefault="001F2EAA" w:rsidP="00ED4DA6">
            <w:pPr>
              <w:pStyle w:val="TableParagraph"/>
              <w:ind w:left="0"/>
              <w:rPr>
                <w:sz w:val="20"/>
                <w:szCs w:val="20"/>
              </w:rPr>
            </w:pPr>
            <w:r w:rsidRPr="00ED4DA6">
              <w:rPr>
                <w:sz w:val="20"/>
                <w:szCs w:val="20"/>
              </w:rPr>
              <w:t>You</w:t>
            </w:r>
            <w:r w:rsidRPr="00ED4DA6">
              <w:rPr>
                <w:spacing w:val="-3"/>
                <w:sz w:val="20"/>
                <w:szCs w:val="20"/>
              </w:rPr>
              <w:t xml:space="preserve"> </w:t>
            </w:r>
            <w:r w:rsidRPr="00ED4DA6">
              <w:rPr>
                <w:sz w:val="20"/>
                <w:szCs w:val="20"/>
              </w:rPr>
              <w:t>should</w:t>
            </w:r>
            <w:r w:rsidRPr="00ED4DA6">
              <w:rPr>
                <w:spacing w:val="-1"/>
                <w:sz w:val="20"/>
                <w:szCs w:val="20"/>
              </w:rPr>
              <w:t xml:space="preserve"> </w:t>
            </w:r>
            <w:r w:rsidRPr="00ED4DA6">
              <w:rPr>
                <w:sz w:val="20"/>
                <w:szCs w:val="20"/>
              </w:rPr>
              <w:t>be</w:t>
            </w:r>
            <w:r w:rsidRPr="00ED4DA6">
              <w:rPr>
                <w:spacing w:val="-3"/>
                <w:sz w:val="20"/>
                <w:szCs w:val="20"/>
              </w:rPr>
              <w:t xml:space="preserve"> </w:t>
            </w:r>
            <w:r w:rsidRPr="00ED4DA6">
              <w:rPr>
                <w:sz w:val="20"/>
                <w:szCs w:val="20"/>
              </w:rPr>
              <w:t>very</w:t>
            </w:r>
            <w:r w:rsidRPr="00ED4DA6">
              <w:rPr>
                <w:spacing w:val="-2"/>
                <w:sz w:val="20"/>
                <w:szCs w:val="20"/>
              </w:rPr>
              <w:t xml:space="preserve"> </w:t>
            </w:r>
            <w:r w:rsidRPr="00ED4DA6">
              <w:rPr>
                <w:sz w:val="20"/>
                <w:szCs w:val="20"/>
              </w:rPr>
              <w:t>careful</w:t>
            </w:r>
            <w:r w:rsidR="001F0748" w:rsidRPr="00ED4DA6">
              <w:rPr>
                <w:sz w:val="20"/>
                <w:szCs w:val="20"/>
              </w:rPr>
              <w:t xml:space="preserve"> </w:t>
            </w:r>
            <w:r w:rsidR="001F0748" w:rsidRPr="00ED4DA6">
              <w:rPr>
                <w:sz w:val="20"/>
                <w:szCs w:val="20"/>
              </w:rPr>
              <w:t>about</w:t>
            </w:r>
            <w:r w:rsidR="001F0748" w:rsidRPr="00ED4DA6">
              <w:rPr>
                <w:spacing w:val="-3"/>
                <w:sz w:val="20"/>
                <w:szCs w:val="20"/>
              </w:rPr>
              <w:t xml:space="preserve"> </w:t>
            </w:r>
            <w:r w:rsidR="001F0748" w:rsidRPr="00ED4DA6">
              <w:rPr>
                <w:sz w:val="20"/>
                <w:szCs w:val="20"/>
              </w:rPr>
              <w:t>…</w:t>
            </w:r>
          </w:p>
          <w:p w14:paraId="0EA29B85" w14:textId="77777777" w:rsidR="001F0748" w:rsidRPr="00ED4DA6" w:rsidRDefault="001F0748" w:rsidP="00ED4DA6">
            <w:pPr>
              <w:pStyle w:val="TableParagraph"/>
              <w:ind w:left="0"/>
              <w:rPr>
                <w:sz w:val="20"/>
                <w:szCs w:val="20"/>
              </w:rPr>
            </w:pPr>
            <w:r w:rsidRPr="00ED4DA6">
              <w:rPr>
                <w:sz w:val="20"/>
                <w:szCs w:val="20"/>
              </w:rPr>
              <w:t>Respond to warnings: I</w:t>
            </w:r>
            <w:r w:rsidRPr="00ED4DA6">
              <w:rPr>
                <w:spacing w:val="1"/>
                <w:sz w:val="20"/>
                <w:szCs w:val="20"/>
              </w:rPr>
              <w:t xml:space="preserve"> </w:t>
            </w:r>
            <w:r w:rsidRPr="00ED4DA6">
              <w:rPr>
                <w:sz w:val="20"/>
                <w:szCs w:val="20"/>
              </w:rPr>
              <w:t>understand</w:t>
            </w:r>
            <w:r w:rsidRPr="00ED4DA6">
              <w:rPr>
                <w:spacing w:val="-5"/>
                <w:sz w:val="20"/>
                <w:szCs w:val="20"/>
              </w:rPr>
              <w:t xml:space="preserve"> </w:t>
            </w:r>
            <w:r w:rsidRPr="00ED4DA6">
              <w:rPr>
                <w:sz w:val="20"/>
                <w:szCs w:val="20"/>
              </w:rPr>
              <w:t>why</w:t>
            </w:r>
            <w:r w:rsidRPr="00ED4DA6">
              <w:rPr>
                <w:spacing w:val="-3"/>
                <w:sz w:val="20"/>
                <w:szCs w:val="20"/>
              </w:rPr>
              <w:t xml:space="preserve"> </w:t>
            </w:r>
            <w:r w:rsidRPr="00ED4DA6">
              <w:rPr>
                <w:sz w:val="20"/>
                <w:szCs w:val="20"/>
              </w:rPr>
              <w:t>you</w:t>
            </w:r>
            <w:r w:rsidRPr="00ED4DA6">
              <w:rPr>
                <w:spacing w:val="-4"/>
                <w:sz w:val="20"/>
                <w:szCs w:val="20"/>
              </w:rPr>
              <w:t xml:space="preserve"> </w:t>
            </w:r>
            <w:r w:rsidRPr="00ED4DA6">
              <w:rPr>
                <w:sz w:val="20"/>
                <w:szCs w:val="20"/>
              </w:rPr>
              <w:t>are</w:t>
            </w:r>
            <w:r w:rsidRPr="00ED4DA6">
              <w:rPr>
                <w:spacing w:val="-5"/>
                <w:sz w:val="20"/>
                <w:szCs w:val="20"/>
              </w:rPr>
              <w:t xml:space="preserve"> </w:t>
            </w:r>
            <w:r w:rsidRPr="00ED4DA6">
              <w:rPr>
                <w:sz w:val="20"/>
                <w:szCs w:val="20"/>
              </w:rPr>
              <w:t>worried.</w:t>
            </w:r>
            <w:r w:rsidRPr="00ED4DA6">
              <w:rPr>
                <w:spacing w:val="-52"/>
                <w:sz w:val="20"/>
                <w:szCs w:val="20"/>
              </w:rPr>
              <w:t xml:space="preserve"> </w:t>
            </w:r>
            <w:r w:rsidRPr="00ED4DA6">
              <w:rPr>
                <w:sz w:val="20"/>
                <w:szCs w:val="20"/>
              </w:rPr>
              <w:t>I’ll</w:t>
            </w:r>
            <w:r w:rsidRPr="00ED4DA6">
              <w:rPr>
                <w:spacing w:val="-3"/>
                <w:sz w:val="20"/>
                <w:szCs w:val="20"/>
              </w:rPr>
              <w:t xml:space="preserve"> </w:t>
            </w:r>
            <w:r w:rsidRPr="00ED4DA6">
              <w:rPr>
                <w:sz w:val="20"/>
                <w:szCs w:val="20"/>
              </w:rPr>
              <w:t>make</w:t>
            </w:r>
            <w:r w:rsidRPr="00ED4DA6">
              <w:rPr>
                <w:spacing w:val="-1"/>
                <w:sz w:val="20"/>
                <w:szCs w:val="20"/>
              </w:rPr>
              <w:t xml:space="preserve"> </w:t>
            </w:r>
            <w:r w:rsidRPr="00ED4DA6">
              <w:rPr>
                <w:sz w:val="20"/>
                <w:szCs w:val="20"/>
              </w:rPr>
              <w:t>sure…</w:t>
            </w:r>
          </w:p>
          <w:p w14:paraId="7B1803A9" w14:textId="77777777" w:rsidR="001F0748" w:rsidRPr="00ED4DA6" w:rsidRDefault="001F0748" w:rsidP="00ED4DA6">
            <w:pPr>
              <w:pStyle w:val="TableParagraph"/>
              <w:ind w:left="0"/>
              <w:rPr>
                <w:sz w:val="20"/>
                <w:szCs w:val="20"/>
              </w:rPr>
            </w:pPr>
            <w:r w:rsidRPr="00ED4DA6">
              <w:rPr>
                <w:sz w:val="20"/>
                <w:szCs w:val="20"/>
              </w:rPr>
              <w:t>Persuade:</w:t>
            </w:r>
          </w:p>
          <w:p w14:paraId="63515611" w14:textId="077797E3" w:rsidR="001F0748" w:rsidRPr="00ED4DA6" w:rsidRDefault="001F0748" w:rsidP="00ED4DA6">
            <w:pPr>
              <w:pStyle w:val="TableParagraph"/>
              <w:ind w:left="0"/>
              <w:rPr>
                <w:sz w:val="20"/>
                <w:szCs w:val="20"/>
              </w:rPr>
            </w:pPr>
            <w:r w:rsidRPr="00ED4DA6">
              <w:rPr>
                <w:sz w:val="20"/>
                <w:szCs w:val="20"/>
              </w:rPr>
              <w:t>Do</w:t>
            </w:r>
            <w:r w:rsidRPr="00ED4DA6">
              <w:rPr>
                <w:spacing w:val="-3"/>
                <w:sz w:val="20"/>
                <w:szCs w:val="20"/>
              </w:rPr>
              <w:t xml:space="preserve"> </w:t>
            </w:r>
            <w:r w:rsidRPr="00ED4DA6">
              <w:rPr>
                <w:sz w:val="20"/>
                <w:szCs w:val="20"/>
              </w:rPr>
              <w:t>let</w:t>
            </w:r>
            <w:r w:rsidRPr="00ED4DA6">
              <w:rPr>
                <w:spacing w:val="-2"/>
                <w:sz w:val="20"/>
                <w:szCs w:val="20"/>
              </w:rPr>
              <w:t xml:space="preserve"> </w:t>
            </w:r>
            <w:r w:rsidRPr="00ED4DA6">
              <w:rPr>
                <w:sz w:val="20"/>
                <w:szCs w:val="20"/>
              </w:rPr>
              <w:t>me</w:t>
            </w:r>
            <w:r w:rsidRPr="00ED4DA6">
              <w:rPr>
                <w:spacing w:val="-2"/>
                <w:sz w:val="20"/>
                <w:szCs w:val="20"/>
              </w:rPr>
              <w:t xml:space="preserve"> </w:t>
            </w:r>
            <w:r w:rsidRPr="00ED4DA6">
              <w:rPr>
                <w:sz w:val="20"/>
                <w:szCs w:val="20"/>
              </w:rPr>
              <w:t>go!</w:t>
            </w:r>
            <w:r w:rsidRPr="00ED4DA6">
              <w:rPr>
                <w:spacing w:val="-2"/>
                <w:sz w:val="20"/>
                <w:szCs w:val="20"/>
              </w:rPr>
              <w:t xml:space="preserve"> </w:t>
            </w:r>
            <w:r w:rsidRPr="00ED4DA6">
              <w:rPr>
                <w:sz w:val="20"/>
                <w:szCs w:val="20"/>
              </w:rPr>
              <w:t>I’ll</w:t>
            </w:r>
            <w:r w:rsidRPr="00ED4DA6">
              <w:rPr>
                <w:spacing w:val="-2"/>
                <w:sz w:val="20"/>
                <w:szCs w:val="20"/>
              </w:rPr>
              <w:t xml:space="preserve"> </w:t>
            </w:r>
            <w:r w:rsidRPr="00ED4DA6">
              <w:rPr>
                <w:sz w:val="20"/>
                <w:szCs w:val="20"/>
              </w:rPr>
              <w:t>promise</w:t>
            </w:r>
            <w:r w:rsidRPr="00ED4DA6">
              <w:rPr>
                <w:spacing w:val="-2"/>
                <w:sz w:val="20"/>
                <w:szCs w:val="20"/>
              </w:rPr>
              <w:t xml:space="preserve"> </w:t>
            </w:r>
            <w:r w:rsidRPr="00ED4DA6">
              <w:rPr>
                <w:sz w:val="20"/>
                <w:szCs w:val="20"/>
              </w:rPr>
              <w:t>I’ll</w:t>
            </w:r>
            <w:r w:rsidRPr="00ED4DA6">
              <w:rPr>
                <w:spacing w:val="-53"/>
                <w:sz w:val="20"/>
                <w:szCs w:val="20"/>
              </w:rPr>
              <w:t xml:space="preserve"> </w:t>
            </w:r>
            <w:r w:rsidR="00CB3045">
              <w:rPr>
                <w:spacing w:val="-53"/>
                <w:sz w:val="20"/>
                <w:szCs w:val="20"/>
              </w:rPr>
              <w:t xml:space="preserve">  </w:t>
            </w:r>
            <w:r w:rsidRPr="00ED4DA6">
              <w:rPr>
                <w:sz w:val="20"/>
                <w:szCs w:val="20"/>
              </w:rPr>
              <w:t>be….</w:t>
            </w:r>
          </w:p>
          <w:p w14:paraId="6A40BDD4" w14:textId="77777777" w:rsidR="001F0748" w:rsidRPr="00ED4DA6" w:rsidRDefault="001F0748" w:rsidP="00ED4DA6">
            <w:pPr>
              <w:pStyle w:val="TableParagraph"/>
              <w:ind w:left="0"/>
              <w:rPr>
                <w:sz w:val="20"/>
                <w:szCs w:val="20"/>
              </w:rPr>
            </w:pPr>
            <w:r w:rsidRPr="00ED4DA6">
              <w:rPr>
                <w:sz w:val="20"/>
                <w:szCs w:val="20"/>
              </w:rPr>
              <w:t>Learners will be able to use</w:t>
            </w:r>
            <w:r w:rsidRPr="00ED4DA6">
              <w:rPr>
                <w:spacing w:val="-54"/>
                <w:sz w:val="20"/>
                <w:szCs w:val="20"/>
              </w:rPr>
              <w:t xml:space="preserve"> </w:t>
            </w:r>
            <w:r w:rsidRPr="00ED4DA6">
              <w:rPr>
                <w:sz w:val="20"/>
                <w:szCs w:val="20"/>
              </w:rPr>
              <w:t>‘Tell</w:t>
            </w:r>
            <w:r w:rsidRPr="00ED4DA6">
              <w:rPr>
                <w:spacing w:val="-3"/>
                <w:sz w:val="20"/>
                <w:szCs w:val="20"/>
              </w:rPr>
              <w:t xml:space="preserve"> </w:t>
            </w:r>
            <w:r w:rsidRPr="00ED4DA6">
              <w:rPr>
                <w:sz w:val="20"/>
                <w:szCs w:val="20"/>
              </w:rPr>
              <w:t>us about…’</w:t>
            </w:r>
          </w:p>
          <w:p w14:paraId="5A75B1B4" w14:textId="77777777" w:rsidR="001F0748" w:rsidRPr="00ED4DA6" w:rsidRDefault="001F0748" w:rsidP="00ED4DA6">
            <w:pPr>
              <w:pStyle w:val="TableParagraph"/>
              <w:ind w:left="0"/>
              <w:rPr>
                <w:sz w:val="20"/>
                <w:szCs w:val="20"/>
              </w:rPr>
            </w:pPr>
            <w:r w:rsidRPr="00ED4DA6">
              <w:rPr>
                <w:sz w:val="20"/>
                <w:szCs w:val="20"/>
              </w:rPr>
              <w:t>Intonation and stress:</w:t>
            </w:r>
            <w:r w:rsidRPr="00ED4DA6">
              <w:rPr>
                <w:spacing w:val="1"/>
                <w:sz w:val="20"/>
                <w:szCs w:val="20"/>
              </w:rPr>
              <w:t xml:space="preserve"> </w:t>
            </w:r>
            <w:r w:rsidRPr="00ED4DA6">
              <w:rPr>
                <w:sz w:val="20"/>
                <w:szCs w:val="20"/>
              </w:rPr>
              <w:t>Learners will practise using</w:t>
            </w:r>
            <w:r w:rsidRPr="00ED4DA6">
              <w:rPr>
                <w:spacing w:val="1"/>
                <w:sz w:val="20"/>
                <w:szCs w:val="20"/>
              </w:rPr>
              <w:t xml:space="preserve"> </w:t>
            </w:r>
            <w:r w:rsidRPr="00ED4DA6">
              <w:rPr>
                <w:sz w:val="20"/>
                <w:szCs w:val="20"/>
              </w:rPr>
              <w:t>intonation</w:t>
            </w:r>
            <w:r w:rsidRPr="00ED4DA6">
              <w:rPr>
                <w:spacing w:val="-3"/>
                <w:sz w:val="20"/>
                <w:szCs w:val="20"/>
              </w:rPr>
              <w:t xml:space="preserve"> </w:t>
            </w:r>
            <w:r w:rsidRPr="00ED4DA6">
              <w:rPr>
                <w:sz w:val="20"/>
                <w:szCs w:val="20"/>
              </w:rPr>
              <w:t>and</w:t>
            </w:r>
            <w:r w:rsidRPr="00ED4DA6">
              <w:rPr>
                <w:spacing w:val="-5"/>
                <w:sz w:val="20"/>
                <w:szCs w:val="20"/>
              </w:rPr>
              <w:t xml:space="preserve"> </w:t>
            </w:r>
            <w:r w:rsidRPr="00ED4DA6">
              <w:rPr>
                <w:sz w:val="20"/>
                <w:szCs w:val="20"/>
              </w:rPr>
              <w:t>stress</w:t>
            </w:r>
            <w:r w:rsidRPr="00ED4DA6">
              <w:rPr>
                <w:spacing w:val="-3"/>
                <w:sz w:val="20"/>
                <w:szCs w:val="20"/>
              </w:rPr>
              <w:t xml:space="preserve"> </w:t>
            </w:r>
            <w:r w:rsidRPr="00ED4DA6">
              <w:rPr>
                <w:sz w:val="20"/>
                <w:szCs w:val="20"/>
              </w:rPr>
              <w:t>to</w:t>
            </w:r>
            <w:r w:rsidRPr="00ED4DA6">
              <w:rPr>
                <w:spacing w:val="-5"/>
                <w:sz w:val="20"/>
                <w:szCs w:val="20"/>
              </w:rPr>
              <w:t xml:space="preserve"> </w:t>
            </w:r>
            <w:r w:rsidRPr="00ED4DA6">
              <w:rPr>
                <w:sz w:val="20"/>
                <w:szCs w:val="20"/>
              </w:rPr>
              <w:t>speak</w:t>
            </w:r>
            <w:r w:rsidRPr="00ED4DA6">
              <w:rPr>
                <w:spacing w:val="-52"/>
                <w:sz w:val="20"/>
                <w:szCs w:val="20"/>
              </w:rPr>
              <w:t xml:space="preserve"> </w:t>
            </w:r>
            <w:r w:rsidRPr="00ED4DA6">
              <w:rPr>
                <w:sz w:val="20"/>
                <w:szCs w:val="20"/>
              </w:rPr>
              <w:t>clearly</w:t>
            </w:r>
            <w:r w:rsidRPr="00ED4DA6">
              <w:rPr>
                <w:spacing w:val="-1"/>
                <w:sz w:val="20"/>
                <w:szCs w:val="20"/>
              </w:rPr>
              <w:t xml:space="preserve"> </w:t>
            </w:r>
            <w:r w:rsidRPr="00ED4DA6">
              <w:rPr>
                <w:sz w:val="20"/>
                <w:szCs w:val="20"/>
              </w:rPr>
              <w:t>and</w:t>
            </w:r>
            <w:r w:rsidRPr="00ED4DA6">
              <w:rPr>
                <w:spacing w:val="-2"/>
                <w:sz w:val="20"/>
                <w:szCs w:val="20"/>
              </w:rPr>
              <w:t xml:space="preserve"> </w:t>
            </w:r>
            <w:r w:rsidRPr="00ED4DA6">
              <w:rPr>
                <w:sz w:val="20"/>
                <w:szCs w:val="20"/>
              </w:rPr>
              <w:t>confidently.</w:t>
            </w:r>
          </w:p>
          <w:p w14:paraId="5F1059C5" w14:textId="77777777" w:rsidR="001F0748" w:rsidRPr="00ED4DA6" w:rsidRDefault="001F0748" w:rsidP="00ED4DA6">
            <w:pPr>
              <w:pStyle w:val="TableParagraph"/>
              <w:ind w:left="0"/>
              <w:rPr>
                <w:sz w:val="20"/>
                <w:szCs w:val="20"/>
              </w:rPr>
            </w:pPr>
            <w:r w:rsidRPr="00ED4DA6">
              <w:rPr>
                <w:sz w:val="20"/>
                <w:szCs w:val="20"/>
              </w:rPr>
              <w:t>Learners will adapt tone and</w:t>
            </w:r>
            <w:r w:rsidRPr="00ED4DA6">
              <w:rPr>
                <w:spacing w:val="1"/>
                <w:sz w:val="20"/>
                <w:szCs w:val="20"/>
              </w:rPr>
              <w:t xml:space="preserve"> </w:t>
            </w:r>
            <w:r w:rsidRPr="00ED4DA6">
              <w:rPr>
                <w:sz w:val="20"/>
                <w:szCs w:val="20"/>
              </w:rPr>
              <w:t>rhythm</w:t>
            </w:r>
            <w:r w:rsidRPr="00ED4DA6">
              <w:rPr>
                <w:spacing w:val="-6"/>
                <w:sz w:val="20"/>
                <w:szCs w:val="20"/>
              </w:rPr>
              <w:t xml:space="preserve"> </w:t>
            </w:r>
            <w:r w:rsidRPr="00ED4DA6">
              <w:rPr>
                <w:sz w:val="20"/>
                <w:szCs w:val="20"/>
              </w:rPr>
              <w:t>to</w:t>
            </w:r>
            <w:r w:rsidRPr="00ED4DA6">
              <w:rPr>
                <w:spacing w:val="-4"/>
                <w:sz w:val="20"/>
                <w:szCs w:val="20"/>
              </w:rPr>
              <w:t xml:space="preserve"> </w:t>
            </w:r>
            <w:r w:rsidRPr="00ED4DA6">
              <w:rPr>
                <w:sz w:val="20"/>
                <w:szCs w:val="20"/>
              </w:rPr>
              <w:t>convey</w:t>
            </w:r>
            <w:r w:rsidRPr="00ED4DA6">
              <w:rPr>
                <w:spacing w:val="-4"/>
                <w:sz w:val="20"/>
                <w:szCs w:val="20"/>
              </w:rPr>
              <w:t xml:space="preserve"> </w:t>
            </w:r>
            <w:r w:rsidRPr="00ED4DA6">
              <w:rPr>
                <w:sz w:val="20"/>
                <w:szCs w:val="20"/>
              </w:rPr>
              <w:t>attitudes</w:t>
            </w:r>
            <w:r w:rsidRPr="00ED4DA6">
              <w:rPr>
                <w:spacing w:val="-2"/>
                <w:sz w:val="20"/>
                <w:szCs w:val="20"/>
              </w:rPr>
              <w:t xml:space="preserve"> </w:t>
            </w:r>
            <w:r w:rsidRPr="00ED4DA6">
              <w:rPr>
                <w:sz w:val="20"/>
                <w:szCs w:val="20"/>
              </w:rPr>
              <w:t>and</w:t>
            </w:r>
            <w:r w:rsidRPr="00ED4DA6">
              <w:rPr>
                <w:spacing w:val="-53"/>
                <w:sz w:val="20"/>
                <w:szCs w:val="20"/>
              </w:rPr>
              <w:t xml:space="preserve"> </w:t>
            </w:r>
            <w:r w:rsidRPr="00ED4DA6">
              <w:rPr>
                <w:sz w:val="20"/>
                <w:szCs w:val="20"/>
              </w:rPr>
              <w:t xml:space="preserve">feelings, </w:t>
            </w:r>
            <w:proofErr w:type="gramStart"/>
            <w:r w:rsidRPr="00ED4DA6">
              <w:rPr>
                <w:sz w:val="20"/>
                <w:szCs w:val="20"/>
              </w:rPr>
              <w:t>e.g.</w:t>
            </w:r>
            <w:proofErr w:type="gramEnd"/>
            <w:r w:rsidRPr="00ED4DA6">
              <w:rPr>
                <w:sz w:val="20"/>
                <w:szCs w:val="20"/>
              </w:rPr>
              <w:t xml:space="preserve"> sounding</w:t>
            </w:r>
            <w:r w:rsidRPr="00ED4DA6">
              <w:rPr>
                <w:spacing w:val="1"/>
                <w:sz w:val="20"/>
                <w:szCs w:val="20"/>
              </w:rPr>
              <w:t xml:space="preserve"> </w:t>
            </w:r>
            <w:r w:rsidRPr="00ED4DA6">
              <w:rPr>
                <w:sz w:val="20"/>
                <w:szCs w:val="20"/>
              </w:rPr>
              <w:t>concerned, sounding</w:t>
            </w:r>
            <w:r w:rsidRPr="00ED4DA6">
              <w:rPr>
                <w:spacing w:val="1"/>
                <w:sz w:val="20"/>
                <w:szCs w:val="20"/>
              </w:rPr>
              <w:t xml:space="preserve"> </w:t>
            </w:r>
            <w:r w:rsidRPr="00ED4DA6">
              <w:rPr>
                <w:sz w:val="20"/>
                <w:szCs w:val="20"/>
              </w:rPr>
              <w:t>persuasive, sounding</w:t>
            </w:r>
            <w:r w:rsidRPr="00ED4DA6">
              <w:rPr>
                <w:spacing w:val="1"/>
                <w:sz w:val="20"/>
                <w:szCs w:val="20"/>
              </w:rPr>
              <w:t xml:space="preserve"> </w:t>
            </w:r>
            <w:r w:rsidRPr="00ED4DA6">
              <w:rPr>
                <w:sz w:val="20"/>
                <w:szCs w:val="20"/>
              </w:rPr>
              <w:t>disappointed,</w:t>
            </w:r>
            <w:r w:rsidRPr="00ED4DA6">
              <w:rPr>
                <w:spacing w:val="-2"/>
                <w:sz w:val="20"/>
                <w:szCs w:val="20"/>
              </w:rPr>
              <w:t xml:space="preserve"> </w:t>
            </w:r>
            <w:r w:rsidRPr="00ED4DA6">
              <w:rPr>
                <w:sz w:val="20"/>
                <w:szCs w:val="20"/>
              </w:rPr>
              <w:t>etc.</w:t>
            </w:r>
          </w:p>
          <w:p w14:paraId="769C31D3" w14:textId="64029EF7" w:rsidR="001F2EAA" w:rsidRPr="00ED4DA6" w:rsidRDefault="001F0748" w:rsidP="00ED4DA6">
            <w:pPr>
              <w:pStyle w:val="BodyText"/>
              <w:rPr>
                <w:lang w:eastAsia="en-GB"/>
              </w:rPr>
            </w:pPr>
            <w:r w:rsidRPr="00ED4DA6">
              <w:t xml:space="preserve">Learners </w:t>
            </w:r>
            <w:proofErr w:type="gramStart"/>
            <w:r w:rsidRPr="00ED4DA6">
              <w:t>are able to</w:t>
            </w:r>
            <w:proofErr w:type="gramEnd"/>
            <w:r w:rsidRPr="00ED4DA6">
              <w:t xml:space="preserve"> use an</w:t>
            </w:r>
            <w:r w:rsidRPr="00ED4DA6">
              <w:rPr>
                <w:spacing w:val="1"/>
              </w:rPr>
              <w:t xml:space="preserve"> </w:t>
            </w:r>
            <w:r w:rsidRPr="00ED4DA6">
              <w:t>appropriate</w:t>
            </w:r>
            <w:r w:rsidRPr="00ED4DA6">
              <w:rPr>
                <w:spacing w:val="-7"/>
              </w:rPr>
              <w:t xml:space="preserve"> </w:t>
            </w:r>
            <w:r w:rsidRPr="00ED4DA6">
              <w:t>register</w:t>
            </w:r>
            <w:r w:rsidRPr="00ED4DA6">
              <w:rPr>
                <w:spacing w:val="-5"/>
              </w:rPr>
              <w:t xml:space="preserve"> </w:t>
            </w:r>
            <w:r w:rsidRPr="00ED4DA6">
              <w:t>for</w:t>
            </w:r>
            <w:r w:rsidRPr="00ED4DA6">
              <w:rPr>
                <w:spacing w:val="-5"/>
              </w:rPr>
              <w:t xml:space="preserve"> </w:t>
            </w:r>
            <w:r w:rsidRPr="00ED4DA6">
              <w:t>speaking</w:t>
            </w:r>
            <w:r w:rsidRPr="00ED4DA6">
              <w:rPr>
                <w:spacing w:val="-53"/>
              </w:rPr>
              <w:t xml:space="preserve"> </w:t>
            </w:r>
            <w:r w:rsidRPr="00ED4DA6">
              <w:t>to</w:t>
            </w:r>
            <w:r w:rsidRPr="00ED4DA6">
              <w:rPr>
                <w:spacing w:val="-2"/>
              </w:rPr>
              <w:t xml:space="preserve"> </w:t>
            </w:r>
            <w:r w:rsidRPr="00ED4DA6">
              <w:t>family members.</w:t>
            </w:r>
          </w:p>
        </w:tc>
        <w:tc>
          <w:tcPr>
            <w:tcW w:w="9355" w:type="dxa"/>
            <w:tcMar>
              <w:top w:w="113" w:type="dxa"/>
              <w:bottom w:w="113" w:type="dxa"/>
            </w:tcMar>
          </w:tcPr>
          <w:p w14:paraId="3611E917" w14:textId="77777777" w:rsidR="001F2EAA" w:rsidRPr="00ED4DA6" w:rsidRDefault="001F2EAA" w:rsidP="00ED4DA6">
            <w:pPr>
              <w:pStyle w:val="TableParagraph"/>
              <w:ind w:left="0"/>
              <w:rPr>
                <w:sz w:val="20"/>
                <w:szCs w:val="20"/>
              </w:rPr>
            </w:pPr>
            <w:r w:rsidRPr="00ED4DA6">
              <w:rPr>
                <w:sz w:val="20"/>
                <w:szCs w:val="20"/>
              </w:rPr>
              <w:lastRenderedPageBreak/>
              <w:t>Speaking</w:t>
            </w:r>
            <w:r w:rsidRPr="00ED4DA6">
              <w:rPr>
                <w:spacing w:val="-6"/>
                <w:sz w:val="20"/>
                <w:szCs w:val="20"/>
              </w:rPr>
              <w:t xml:space="preserve"> </w:t>
            </w:r>
            <w:r w:rsidRPr="00ED4DA6">
              <w:rPr>
                <w:sz w:val="20"/>
                <w:szCs w:val="20"/>
              </w:rPr>
              <w:t>activity:</w:t>
            </w:r>
            <w:r w:rsidRPr="00ED4DA6">
              <w:rPr>
                <w:spacing w:val="-5"/>
                <w:sz w:val="20"/>
                <w:szCs w:val="20"/>
              </w:rPr>
              <w:t xml:space="preserve"> </w:t>
            </w:r>
            <w:r w:rsidRPr="00ED4DA6">
              <w:rPr>
                <w:sz w:val="20"/>
                <w:szCs w:val="20"/>
              </w:rPr>
              <w:t>Conversation</w:t>
            </w:r>
            <w:r w:rsidRPr="00ED4DA6">
              <w:rPr>
                <w:spacing w:val="-6"/>
                <w:sz w:val="20"/>
                <w:szCs w:val="20"/>
              </w:rPr>
              <w:t xml:space="preserve"> </w:t>
            </w:r>
            <w:r w:rsidRPr="00ED4DA6">
              <w:rPr>
                <w:sz w:val="20"/>
                <w:szCs w:val="20"/>
              </w:rPr>
              <w:t>questions</w:t>
            </w:r>
          </w:p>
          <w:p w14:paraId="6827F7A3" w14:textId="77777777" w:rsidR="001F2EAA" w:rsidRPr="00ED4DA6" w:rsidRDefault="001F2EAA" w:rsidP="00ED4DA6">
            <w:pPr>
              <w:pStyle w:val="TableParagraph"/>
              <w:ind w:left="0"/>
              <w:rPr>
                <w:sz w:val="20"/>
                <w:szCs w:val="20"/>
              </w:rPr>
            </w:pPr>
            <w:r w:rsidRPr="00ED4DA6">
              <w:rPr>
                <w:sz w:val="20"/>
                <w:szCs w:val="20"/>
              </w:rPr>
              <w:t>The</w:t>
            </w:r>
            <w:r w:rsidRPr="00ED4DA6">
              <w:rPr>
                <w:spacing w:val="-5"/>
                <w:sz w:val="20"/>
                <w:szCs w:val="20"/>
              </w:rPr>
              <w:t xml:space="preserve"> </w:t>
            </w:r>
            <w:r w:rsidRPr="00ED4DA6">
              <w:rPr>
                <w:sz w:val="20"/>
                <w:szCs w:val="20"/>
              </w:rPr>
              <w:t>worksheet,</w:t>
            </w:r>
            <w:r w:rsidRPr="00ED4DA6">
              <w:rPr>
                <w:spacing w:val="-4"/>
                <w:sz w:val="20"/>
                <w:szCs w:val="20"/>
              </w:rPr>
              <w:t xml:space="preserve"> </w:t>
            </w:r>
            <w:r w:rsidRPr="00ED4DA6">
              <w:rPr>
                <w:sz w:val="20"/>
                <w:szCs w:val="20"/>
              </w:rPr>
              <w:t>Family</w:t>
            </w:r>
            <w:r w:rsidRPr="00ED4DA6">
              <w:rPr>
                <w:spacing w:val="-3"/>
                <w:sz w:val="20"/>
                <w:szCs w:val="20"/>
              </w:rPr>
              <w:t xml:space="preserve"> </w:t>
            </w:r>
            <w:r w:rsidRPr="00ED4DA6">
              <w:rPr>
                <w:sz w:val="20"/>
                <w:szCs w:val="20"/>
              </w:rPr>
              <w:t>Matters,</w:t>
            </w:r>
            <w:r w:rsidRPr="00ED4DA6">
              <w:rPr>
                <w:spacing w:val="-4"/>
                <w:sz w:val="20"/>
                <w:szCs w:val="20"/>
              </w:rPr>
              <w:t xml:space="preserve"> </w:t>
            </w:r>
            <w:r w:rsidRPr="00ED4DA6">
              <w:rPr>
                <w:sz w:val="20"/>
                <w:szCs w:val="20"/>
              </w:rPr>
              <w:t>can</w:t>
            </w:r>
            <w:r w:rsidRPr="00ED4DA6">
              <w:rPr>
                <w:spacing w:val="-4"/>
                <w:sz w:val="20"/>
                <w:szCs w:val="20"/>
              </w:rPr>
              <w:t xml:space="preserve"> </w:t>
            </w:r>
            <w:r w:rsidRPr="00ED4DA6">
              <w:rPr>
                <w:sz w:val="20"/>
                <w:szCs w:val="20"/>
              </w:rPr>
              <w:t>be</w:t>
            </w:r>
            <w:r w:rsidRPr="00ED4DA6">
              <w:rPr>
                <w:spacing w:val="-2"/>
                <w:sz w:val="20"/>
                <w:szCs w:val="20"/>
              </w:rPr>
              <w:t xml:space="preserve"> </w:t>
            </w:r>
            <w:r w:rsidRPr="00ED4DA6">
              <w:rPr>
                <w:sz w:val="20"/>
                <w:szCs w:val="20"/>
              </w:rPr>
              <w:t>found</w:t>
            </w:r>
            <w:r w:rsidRPr="00ED4DA6">
              <w:rPr>
                <w:spacing w:val="-2"/>
                <w:sz w:val="20"/>
                <w:szCs w:val="20"/>
              </w:rPr>
              <w:t xml:space="preserve"> </w:t>
            </w:r>
            <w:r w:rsidRPr="00ED4DA6">
              <w:rPr>
                <w:sz w:val="20"/>
                <w:szCs w:val="20"/>
              </w:rPr>
              <w:t>and</w:t>
            </w:r>
            <w:r w:rsidRPr="00ED4DA6">
              <w:rPr>
                <w:spacing w:val="-2"/>
                <w:sz w:val="20"/>
                <w:szCs w:val="20"/>
              </w:rPr>
              <w:t xml:space="preserve"> </w:t>
            </w:r>
            <w:r w:rsidRPr="00ED4DA6">
              <w:rPr>
                <w:sz w:val="20"/>
                <w:szCs w:val="20"/>
              </w:rPr>
              <w:t>downloaded</w:t>
            </w:r>
            <w:r w:rsidRPr="00ED4DA6">
              <w:rPr>
                <w:spacing w:val="-5"/>
                <w:sz w:val="20"/>
                <w:szCs w:val="20"/>
              </w:rPr>
              <w:t xml:space="preserve"> </w:t>
            </w:r>
            <w:r w:rsidRPr="00ED4DA6">
              <w:rPr>
                <w:sz w:val="20"/>
                <w:szCs w:val="20"/>
              </w:rPr>
              <w:t>from:</w:t>
            </w:r>
            <w:r w:rsidRPr="00ED4DA6">
              <w:rPr>
                <w:spacing w:val="-52"/>
                <w:sz w:val="20"/>
                <w:szCs w:val="20"/>
              </w:rPr>
              <w:t xml:space="preserve"> </w:t>
            </w:r>
            <w:hyperlink r:id="rId108">
              <w:r w:rsidRPr="00ED4DA6">
                <w:rPr>
                  <w:color w:val="484948"/>
                  <w:sz w:val="20"/>
                  <w:szCs w:val="20"/>
                </w:rPr>
                <w:t>www.englishclub.com/esl-worksheets/conversation/people.htm</w:t>
              </w:r>
            </w:hyperlink>
          </w:p>
          <w:p w14:paraId="605411B6" w14:textId="77777777" w:rsidR="001F2EAA" w:rsidRPr="00ED4DA6" w:rsidRDefault="001F2EAA" w:rsidP="00ED4DA6">
            <w:pPr>
              <w:pStyle w:val="TableParagraph"/>
              <w:ind w:left="0"/>
              <w:rPr>
                <w:sz w:val="20"/>
                <w:szCs w:val="20"/>
              </w:rPr>
            </w:pPr>
            <w:r w:rsidRPr="00ED4DA6">
              <w:rPr>
                <w:sz w:val="20"/>
                <w:szCs w:val="20"/>
              </w:rPr>
              <w:t>The</w:t>
            </w:r>
            <w:r w:rsidRPr="00ED4DA6">
              <w:rPr>
                <w:spacing w:val="-5"/>
                <w:sz w:val="20"/>
                <w:szCs w:val="20"/>
              </w:rPr>
              <w:t xml:space="preserve"> </w:t>
            </w:r>
            <w:r w:rsidRPr="00ED4DA6">
              <w:rPr>
                <w:sz w:val="20"/>
                <w:szCs w:val="20"/>
              </w:rPr>
              <w:t>list</w:t>
            </w:r>
            <w:r w:rsidRPr="00ED4DA6">
              <w:rPr>
                <w:spacing w:val="-4"/>
                <w:sz w:val="20"/>
                <w:szCs w:val="20"/>
              </w:rPr>
              <w:t xml:space="preserve"> </w:t>
            </w:r>
            <w:r w:rsidRPr="00ED4DA6">
              <w:rPr>
                <w:sz w:val="20"/>
                <w:szCs w:val="20"/>
              </w:rPr>
              <w:t>of</w:t>
            </w:r>
            <w:r w:rsidRPr="00ED4DA6">
              <w:rPr>
                <w:spacing w:val="-2"/>
                <w:sz w:val="20"/>
                <w:szCs w:val="20"/>
              </w:rPr>
              <w:t xml:space="preserve"> </w:t>
            </w:r>
            <w:r w:rsidRPr="00ED4DA6">
              <w:rPr>
                <w:sz w:val="20"/>
                <w:szCs w:val="20"/>
              </w:rPr>
              <w:t>questions</w:t>
            </w:r>
            <w:r w:rsidRPr="00ED4DA6">
              <w:rPr>
                <w:spacing w:val="-3"/>
                <w:sz w:val="20"/>
                <w:szCs w:val="20"/>
              </w:rPr>
              <w:t xml:space="preserve"> </w:t>
            </w:r>
            <w:r w:rsidRPr="00ED4DA6">
              <w:rPr>
                <w:sz w:val="20"/>
                <w:szCs w:val="20"/>
              </w:rPr>
              <w:t>will</w:t>
            </w:r>
            <w:r w:rsidRPr="00ED4DA6">
              <w:rPr>
                <w:spacing w:val="-2"/>
                <w:sz w:val="20"/>
                <w:szCs w:val="20"/>
              </w:rPr>
              <w:t xml:space="preserve"> </w:t>
            </w:r>
            <w:r w:rsidRPr="00ED4DA6">
              <w:rPr>
                <w:sz w:val="20"/>
                <w:szCs w:val="20"/>
              </w:rPr>
              <w:t>enable</w:t>
            </w:r>
            <w:r w:rsidRPr="00ED4DA6">
              <w:rPr>
                <w:spacing w:val="-4"/>
                <w:sz w:val="20"/>
                <w:szCs w:val="20"/>
              </w:rPr>
              <w:t xml:space="preserve"> </w:t>
            </w:r>
            <w:r w:rsidRPr="00ED4DA6">
              <w:rPr>
                <w:sz w:val="20"/>
                <w:szCs w:val="20"/>
              </w:rPr>
              <w:t>learners</w:t>
            </w:r>
            <w:r w:rsidRPr="00ED4DA6">
              <w:rPr>
                <w:spacing w:val="-3"/>
                <w:sz w:val="20"/>
                <w:szCs w:val="20"/>
              </w:rPr>
              <w:t xml:space="preserve"> </w:t>
            </w:r>
            <w:r w:rsidRPr="00ED4DA6">
              <w:rPr>
                <w:sz w:val="20"/>
                <w:szCs w:val="20"/>
              </w:rPr>
              <w:t>to</w:t>
            </w:r>
            <w:r w:rsidRPr="00ED4DA6">
              <w:rPr>
                <w:spacing w:val="-2"/>
                <w:sz w:val="20"/>
                <w:szCs w:val="20"/>
              </w:rPr>
              <w:t xml:space="preserve"> </w:t>
            </w:r>
            <w:r w:rsidRPr="00ED4DA6">
              <w:rPr>
                <w:sz w:val="20"/>
                <w:szCs w:val="20"/>
              </w:rPr>
              <w:t>explore</w:t>
            </w:r>
            <w:r w:rsidRPr="00ED4DA6">
              <w:rPr>
                <w:spacing w:val="-4"/>
                <w:sz w:val="20"/>
                <w:szCs w:val="20"/>
              </w:rPr>
              <w:t xml:space="preserve"> </w:t>
            </w:r>
            <w:r w:rsidRPr="00ED4DA6">
              <w:rPr>
                <w:sz w:val="20"/>
                <w:szCs w:val="20"/>
              </w:rPr>
              <w:t>a wide</w:t>
            </w:r>
            <w:r w:rsidRPr="00ED4DA6">
              <w:rPr>
                <w:spacing w:val="-2"/>
                <w:sz w:val="20"/>
                <w:szCs w:val="20"/>
              </w:rPr>
              <w:t xml:space="preserve"> </w:t>
            </w:r>
            <w:r w:rsidRPr="00ED4DA6">
              <w:rPr>
                <w:sz w:val="20"/>
                <w:szCs w:val="20"/>
              </w:rPr>
              <w:t>range</w:t>
            </w:r>
            <w:r w:rsidRPr="00ED4DA6">
              <w:rPr>
                <w:spacing w:val="-3"/>
                <w:sz w:val="20"/>
                <w:szCs w:val="20"/>
              </w:rPr>
              <w:t xml:space="preserve"> </w:t>
            </w:r>
            <w:r w:rsidRPr="00ED4DA6">
              <w:rPr>
                <w:sz w:val="20"/>
                <w:szCs w:val="20"/>
              </w:rPr>
              <w:t>of</w:t>
            </w:r>
            <w:r w:rsidRPr="00ED4DA6">
              <w:rPr>
                <w:spacing w:val="-2"/>
                <w:sz w:val="20"/>
                <w:szCs w:val="20"/>
              </w:rPr>
              <w:t xml:space="preserve"> </w:t>
            </w:r>
            <w:r w:rsidRPr="00ED4DA6">
              <w:rPr>
                <w:sz w:val="20"/>
                <w:szCs w:val="20"/>
              </w:rPr>
              <w:t>thoughts</w:t>
            </w:r>
            <w:r w:rsidRPr="00ED4DA6">
              <w:rPr>
                <w:spacing w:val="-3"/>
                <w:sz w:val="20"/>
                <w:szCs w:val="20"/>
              </w:rPr>
              <w:t xml:space="preserve"> </w:t>
            </w:r>
            <w:r w:rsidRPr="00ED4DA6">
              <w:rPr>
                <w:sz w:val="20"/>
                <w:szCs w:val="20"/>
              </w:rPr>
              <w:t>and</w:t>
            </w:r>
            <w:r w:rsidRPr="00ED4DA6">
              <w:rPr>
                <w:spacing w:val="-2"/>
                <w:sz w:val="20"/>
                <w:szCs w:val="20"/>
              </w:rPr>
              <w:t xml:space="preserve"> </w:t>
            </w:r>
            <w:r w:rsidRPr="00ED4DA6">
              <w:rPr>
                <w:sz w:val="20"/>
                <w:szCs w:val="20"/>
              </w:rPr>
              <w:t>feelings</w:t>
            </w:r>
            <w:r w:rsidRPr="00ED4DA6">
              <w:rPr>
                <w:spacing w:val="-3"/>
                <w:sz w:val="20"/>
                <w:szCs w:val="20"/>
              </w:rPr>
              <w:t xml:space="preserve"> </w:t>
            </w:r>
            <w:r w:rsidRPr="00ED4DA6">
              <w:rPr>
                <w:sz w:val="20"/>
                <w:szCs w:val="20"/>
              </w:rPr>
              <w:t>about</w:t>
            </w:r>
            <w:r w:rsidRPr="00ED4DA6">
              <w:rPr>
                <w:spacing w:val="-53"/>
                <w:sz w:val="20"/>
                <w:szCs w:val="20"/>
              </w:rPr>
              <w:t xml:space="preserve"> </w:t>
            </w:r>
            <w:r w:rsidRPr="00ED4DA6">
              <w:rPr>
                <w:sz w:val="20"/>
                <w:szCs w:val="20"/>
              </w:rPr>
              <w:t>being</w:t>
            </w:r>
            <w:r w:rsidRPr="00ED4DA6">
              <w:rPr>
                <w:spacing w:val="-3"/>
                <w:sz w:val="20"/>
                <w:szCs w:val="20"/>
              </w:rPr>
              <w:t xml:space="preserve"> </w:t>
            </w:r>
            <w:r w:rsidRPr="00ED4DA6">
              <w:rPr>
                <w:sz w:val="20"/>
                <w:szCs w:val="20"/>
              </w:rPr>
              <w:t>part</w:t>
            </w:r>
            <w:r w:rsidRPr="00ED4DA6">
              <w:rPr>
                <w:spacing w:val="-3"/>
                <w:sz w:val="20"/>
                <w:szCs w:val="20"/>
              </w:rPr>
              <w:t xml:space="preserve"> </w:t>
            </w:r>
            <w:r w:rsidRPr="00ED4DA6">
              <w:rPr>
                <w:sz w:val="20"/>
                <w:szCs w:val="20"/>
              </w:rPr>
              <w:t>of</w:t>
            </w:r>
            <w:r w:rsidRPr="00ED4DA6">
              <w:rPr>
                <w:spacing w:val="-1"/>
                <w:sz w:val="20"/>
                <w:szCs w:val="20"/>
              </w:rPr>
              <w:t xml:space="preserve"> </w:t>
            </w:r>
            <w:r w:rsidRPr="00ED4DA6">
              <w:rPr>
                <w:sz w:val="20"/>
                <w:szCs w:val="20"/>
              </w:rPr>
              <w:t>a</w:t>
            </w:r>
            <w:r w:rsidRPr="00ED4DA6">
              <w:rPr>
                <w:spacing w:val="-3"/>
                <w:sz w:val="20"/>
                <w:szCs w:val="20"/>
              </w:rPr>
              <w:t xml:space="preserve"> </w:t>
            </w:r>
            <w:r w:rsidRPr="00ED4DA6">
              <w:rPr>
                <w:sz w:val="20"/>
                <w:szCs w:val="20"/>
              </w:rPr>
              <w:t>family.</w:t>
            </w:r>
            <w:r w:rsidRPr="00ED4DA6">
              <w:rPr>
                <w:spacing w:val="-3"/>
                <w:sz w:val="20"/>
                <w:szCs w:val="20"/>
              </w:rPr>
              <w:t xml:space="preserve"> </w:t>
            </w:r>
            <w:r w:rsidRPr="00ED4DA6">
              <w:rPr>
                <w:sz w:val="20"/>
                <w:szCs w:val="20"/>
              </w:rPr>
              <w:t>The</w:t>
            </w:r>
            <w:r w:rsidRPr="00ED4DA6">
              <w:rPr>
                <w:spacing w:val="-1"/>
                <w:sz w:val="20"/>
                <w:szCs w:val="20"/>
              </w:rPr>
              <w:t xml:space="preserve"> </w:t>
            </w:r>
            <w:r w:rsidRPr="00ED4DA6">
              <w:rPr>
                <w:sz w:val="20"/>
                <w:szCs w:val="20"/>
              </w:rPr>
              <w:t>questions</w:t>
            </w:r>
            <w:r w:rsidRPr="00ED4DA6">
              <w:rPr>
                <w:spacing w:val="-2"/>
                <w:sz w:val="20"/>
                <w:szCs w:val="20"/>
              </w:rPr>
              <w:t xml:space="preserve"> </w:t>
            </w:r>
            <w:r w:rsidRPr="00ED4DA6">
              <w:rPr>
                <w:sz w:val="20"/>
                <w:szCs w:val="20"/>
              </w:rPr>
              <w:t>range</w:t>
            </w:r>
            <w:r w:rsidRPr="00ED4DA6">
              <w:rPr>
                <w:spacing w:val="-3"/>
                <w:sz w:val="20"/>
                <w:szCs w:val="20"/>
              </w:rPr>
              <w:t xml:space="preserve"> </w:t>
            </w:r>
            <w:r w:rsidRPr="00ED4DA6">
              <w:rPr>
                <w:sz w:val="20"/>
                <w:szCs w:val="20"/>
              </w:rPr>
              <w:t>from</w:t>
            </w:r>
            <w:r w:rsidRPr="00ED4DA6">
              <w:rPr>
                <w:spacing w:val="-3"/>
                <w:sz w:val="20"/>
                <w:szCs w:val="20"/>
              </w:rPr>
              <w:t xml:space="preserve"> </w:t>
            </w:r>
            <w:r w:rsidRPr="00ED4DA6">
              <w:rPr>
                <w:sz w:val="20"/>
                <w:szCs w:val="20"/>
              </w:rPr>
              <w:t>simple,</w:t>
            </w:r>
            <w:r w:rsidRPr="00ED4DA6">
              <w:rPr>
                <w:spacing w:val="-3"/>
                <w:sz w:val="20"/>
                <w:szCs w:val="20"/>
              </w:rPr>
              <w:t xml:space="preserve"> </w:t>
            </w:r>
            <w:r w:rsidRPr="00ED4DA6">
              <w:rPr>
                <w:sz w:val="20"/>
                <w:szCs w:val="20"/>
              </w:rPr>
              <w:t>such</w:t>
            </w:r>
            <w:r w:rsidRPr="00ED4DA6">
              <w:rPr>
                <w:spacing w:val="-3"/>
                <w:sz w:val="20"/>
                <w:szCs w:val="20"/>
              </w:rPr>
              <w:t xml:space="preserve"> </w:t>
            </w:r>
            <w:r w:rsidRPr="00ED4DA6">
              <w:rPr>
                <w:sz w:val="20"/>
                <w:szCs w:val="20"/>
              </w:rPr>
              <w:t>as</w:t>
            </w:r>
            <w:r w:rsidRPr="00ED4DA6">
              <w:rPr>
                <w:spacing w:val="-2"/>
                <w:sz w:val="20"/>
                <w:szCs w:val="20"/>
              </w:rPr>
              <w:t xml:space="preserve"> </w:t>
            </w:r>
            <w:r w:rsidRPr="00ED4DA6">
              <w:rPr>
                <w:sz w:val="20"/>
                <w:szCs w:val="20"/>
              </w:rPr>
              <w:t>describing</w:t>
            </w:r>
            <w:r w:rsidRPr="00ED4DA6">
              <w:rPr>
                <w:spacing w:val="-3"/>
                <w:sz w:val="20"/>
                <w:szCs w:val="20"/>
              </w:rPr>
              <w:t xml:space="preserve"> </w:t>
            </w:r>
            <w:r w:rsidRPr="00ED4DA6">
              <w:rPr>
                <w:sz w:val="20"/>
                <w:szCs w:val="20"/>
              </w:rPr>
              <w:t>one’s</w:t>
            </w:r>
            <w:r w:rsidRPr="00ED4DA6">
              <w:rPr>
                <w:spacing w:val="-2"/>
                <w:sz w:val="20"/>
                <w:szCs w:val="20"/>
              </w:rPr>
              <w:t xml:space="preserve"> </w:t>
            </w:r>
            <w:r w:rsidRPr="00ED4DA6">
              <w:rPr>
                <w:sz w:val="20"/>
                <w:szCs w:val="20"/>
              </w:rPr>
              <w:t>own</w:t>
            </w:r>
            <w:r w:rsidRPr="00ED4DA6">
              <w:rPr>
                <w:spacing w:val="-3"/>
                <w:sz w:val="20"/>
                <w:szCs w:val="20"/>
              </w:rPr>
              <w:t xml:space="preserve"> </w:t>
            </w:r>
            <w:r w:rsidRPr="00ED4DA6">
              <w:rPr>
                <w:sz w:val="20"/>
                <w:szCs w:val="20"/>
              </w:rPr>
              <w:t>family</w:t>
            </w:r>
            <w:r w:rsidRPr="00ED4DA6">
              <w:rPr>
                <w:spacing w:val="-2"/>
                <w:sz w:val="20"/>
                <w:szCs w:val="20"/>
              </w:rPr>
              <w:t xml:space="preserve"> </w:t>
            </w:r>
            <w:r w:rsidRPr="00ED4DA6">
              <w:rPr>
                <w:sz w:val="20"/>
                <w:szCs w:val="20"/>
              </w:rPr>
              <w:t>or</w:t>
            </w:r>
            <w:r w:rsidRPr="00ED4DA6">
              <w:rPr>
                <w:spacing w:val="-53"/>
                <w:sz w:val="20"/>
                <w:szCs w:val="20"/>
              </w:rPr>
              <w:t xml:space="preserve"> </w:t>
            </w:r>
            <w:r w:rsidRPr="00ED4DA6">
              <w:rPr>
                <w:sz w:val="20"/>
                <w:szCs w:val="20"/>
              </w:rPr>
              <w:t>favourite relatives, to thought-provoking, such as family pressures, difficulties parents face, etc.</w:t>
            </w:r>
            <w:r w:rsidRPr="00ED4DA6">
              <w:rPr>
                <w:spacing w:val="-53"/>
                <w:sz w:val="20"/>
                <w:szCs w:val="20"/>
              </w:rPr>
              <w:t xml:space="preserve"> </w:t>
            </w:r>
            <w:r w:rsidRPr="00ED4DA6">
              <w:rPr>
                <w:sz w:val="20"/>
                <w:szCs w:val="20"/>
              </w:rPr>
              <w:t>The questions can be cut up and used flexibly for pair and small group work. It can be followed</w:t>
            </w:r>
            <w:r w:rsidRPr="00ED4DA6">
              <w:rPr>
                <w:spacing w:val="1"/>
                <w:sz w:val="20"/>
                <w:szCs w:val="20"/>
              </w:rPr>
              <w:t xml:space="preserve"> </w:t>
            </w:r>
            <w:r w:rsidRPr="00ED4DA6">
              <w:rPr>
                <w:sz w:val="20"/>
                <w:szCs w:val="20"/>
              </w:rPr>
              <w:t>by a feedback session in which learners provide information and their views and relevant</w:t>
            </w:r>
            <w:r w:rsidRPr="00ED4DA6">
              <w:rPr>
                <w:spacing w:val="1"/>
                <w:sz w:val="20"/>
                <w:szCs w:val="20"/>
              </w:rPr>
              <w:t xml:space="preserve"> </w:t>
            </w:r>
            <w:r w:rsidRPr="00ED4DA6">
              <w:rPr>
                <w:sz w:val="20"/>
                <w:szCs w:val="20"/>
              </w:rPr>
              <w:t>vocabulary</w:t>
            </w:r>
            <w:r w:rsidRPr="00ED4DA6">
              <w:rPr>
                <w:spacing w:val="-1"/>
                <w:sz w:val="20"/>
                <w:szCs w:val="20"/>
              </w:rPr>
              <w:t xml:space="preserve"> </w:t>
            </w:r>
            <w:r w:rsidRPr="00ED4DA6">
              <w:rPr>
                <w:sz w:val="20"/>
                <w:szCs w:val="20"/>
              </w:rPr>
              <w:t>is explored</w:t>
            </w:r>
            <w:r w:rsidRPr="00ED4DA6">
              <w:rPr>
                <w:spacing w:val="1"/>
                <w:sz w:val="20"/>
                <w:szCs w:val="20"/>
              </w:rPr>
              <w:t xml:space="preserve"> </w:t>
            </w:r>
            <w:r w:rsidRPr="00ED4DA6">
              <w:rPr>
                <w:sz w:val="20"/>
                <w:szCs w:val="20"/>
              </w:rPr>
              <w:t>and</w:t>
            </w:r>
            <w:r w:rsidRPr="00ED4DA6">
              <w:rPr>
                <w:spacing w:val="3"/>
                <w:sz w:val="20"/>
                <w:szCs w:val="20"/>
              </w:rPr>
              <w:t xml:space="preserve"> </w:t>
            </w:r>
            <w:r w:rsidRPr="00ED4DA6">
              <w:rPr>
                <w:sz w:val="20"/>
                <w:szCs w:val="20"/>
              </w:rPr>
              <w:t>highlighted.</w:t>
            </w:r>
          </w:p>
          <w:p w14:paraId="6443B040" w14:textId="50E19AD1" w:rsidR="001F2EAA" w:rsidRPr="00ED4DA6" w:rsidRDefault="001F2EAA" w:rsidP="00ED4DA6">
            <w:pPr>
              <w:pStyle w:val="TableParagraph"/>
              <w:ind w:left="0"/>
              <w:rPr>
                <w:sz w:val="20"/>
                <w:szCs w:val="20"/>
              </w:rPr>
            </w:pPr>
            <w:r w:rsidRPr="00ED4DA6">
              <w:rPr>
                <w:sz w:val="20"/>
                <w:szCs w:val="20"/>
              </w:rPr>
              <w:t>Reading</w:t>
            </w:r>
            <w:r w:rsidRPr="00ED4DA6">
              <w:rPr>
                <w:spacing w:val="-4"/>
                <w:sz w:val="20"/>
                <w:szCs w:val="20"/>
              </w:rPr>
              <w:t xml:space="preserve"> </w:t>
            </w:r>
            <w:r w:rsidRPr="00ED4DA6">
              <w:rPr>
                <w:sz w:val="20"/>
                <w:szCs w:val="20"/>
              </w:rPr>
              <w:t>activity:</w:t>
            </w:r>
            <w:r w:rsidR="001C32A1">
              <w:rPr>
                <w:sz w:val="20"/>
                <w:szCs w:val="20"/>
              </w:rPr>
              <w:t xml:space="preserve"> </w:t>
            </w:r>
            <w:hyperlink r:id="rId109">
              <w:r w:rsidRPr="00ED4DA6">
                <w:rPr>
                  <w:color w:val="484948"/>
                  <w:sz w:val="20"/>
                  <w:szCs w:val="20"/>
                  <w:u w:val="single" w:color="484948"/>
                </w:rPr>
                <w:t>www.englishclub.com/esl-forums/viewtopic.php?t=41728</w:t>
              </w:r>
            </w:hyperlink>
          </w:p>
          <w:p w14:paraId="13CD7240" w14:textId="77777777" w:rsidR="001F2EAA" w:rsidRPr="00ED4DA6" w:rsidRDefault="001F2EAA" w:rsidP="00ED4DA6">
            <w:pPr>
              <w:pStyle w:val="TableParagraph"/>
              <w:ind w:left="0"/>
              <w:rPr>
                <w:sz w:val="20"/>
                <w:szCs w:val="20"/>
              </w:rPr>
            </w:pPr>
            <w:r w:rsidRPr="00ED4DA6">
              <w:rPr>
                <w:sz w:val="20"/>
                <w:szCs w:val="20"/>
              </w:rPr>
              <w:t>Learners read the post on the forum site and extract the issues, related to the topic of family, it</w:t>
            </w:r>
            <w:r w:rsidRPr="00ED4DA6">
              <w:rPr>
                <w:spacing w:val="1"/>
                <w:sz w:val="20"/>
                <w:szCs w:val="20"/>
              </w:rPr>
              <w:t xml:space="preserve"> </w:t>
            </w:r>
            <w:r w:rsidRPr="00ED4DA6">
              <w:rPr>
                <w:sz w:val="20"/>
                <w:szCs w:val="20"/>
              </w:rPr>
              <w:t xml:space="preserve">raises, </w:t>
            </w:r>
            <w:proofErr w:type="gramStart"/>
            <w:r w:rsidRPr="00ED4DA6">
              <w:rPr>
                <w:sz w:val="20"/>
                <w:szCs w:val="20"/>
              </w:rPr>
              <w:t>e.g.</w:t>
            </w:r>
            <w:proofErr w:type="gramEnd"/>
            <w:r w:rsidRPr="00ED4DA6">
              <w:rPr>
                <w:sz w:val="20"/>
                <w:szCs w:val="20"/>
              </w:rPr>
              <w:t xml:space="preserve"> a single-parent family, modern families living far apart, how families have changed</w:t>
            </w:r>
            <w:r w:rsidRPr="00ED4DA6">
              <w:rPr>
                <w:spacing w:val="1"/>
                <w:sz w:val="20"/>
                <w:szCs w:val="20"/>
              </w:rPr>
              <w:t xml:space="preserve"> </w:t>
            </w:r>
            <w:r w:rsidRPr="00ED4DA6">
              <w:rPr>
                <w:sz w:val="20"/>
                <w:szCs w:val="20"/>
              </w:rPr>
              <w:t>over the time, etc. Learners then discuss the issues raised and what a typical family in their</w:t>
            </w:r>
            <w:r w:rsidRPr="00ED4DA6">
              <w:rPr>
                <w:spacing w:val="1"/>
                <w:sz w:val="20"/>
                <w:szCs w:val="20"/>
              </w:rPr>
              <w:t xml:space="preserve"> </w:t>
            </w:r>
            <w:r w:rsidRPr="00ED4DA6">
              <w:rPr>
                <w:sz w:val="20"/>
                <w:szCs w:val="20"/>
              </w:rPr>
              <w:t>country</w:t>
            </w:r>
            <w:r w:rsidRPr="00ED4DA6">
              <w:rPr>
                <w:spacing w:val="-3"/>
                <w:sz w:val="20"/>
                <w:szCs w:val="20"/>
              </w:rPr>
              <w:t xml:space="preserve"> </w:t>
            </w:r>
            <w:r w:rsidRPr="00ED4DA6">
              <w:rPr>
                <w:sz w:val="20"/>
                <w:szCs w:val="20"/>
              </w:rPr>
              <w:t>is.</w:t>
            </w:r>
            <w:r w:rsidRPr="00ED4DA6">
              <w:rPr>
                <w:spacing w:val="-4"/>
                <w:sz w:val="20"/>
                <w:szCs w:val="20"/>
              </w:rPr>
              <w:t xml:space="preserve"> </w:t>
            </w:r>
            <w:r w:rsidRPr="00ED4DA6">
              <w:rPr>
                <w:sz w:val="20"/>
                <w:szCs w:val="20"/>
              </w:rPr>
              <w:t>Learners</w:t>
            </w:r>
            <w:r w:rsidRPr="00ED4DA6">
              <w:rPr>
                <w:spacing w:val="-2"/>
                <w:sz w:val="20"/>
                <w:szCs w:val="20"/>
              </w:rPr>
              <w:t xml:space="preserve"> </w:t>
            </w:r>
            <w:r w:rsidRPr="00ED4DA6">
              <w:rPr>
                <w:sz w:val="20"/>
                <w:szCs w:val="20"/>
              </w:rPr>
              <w:t>then</w:t>
            </w:r>
            <w:r w:rsidRPr="00ED4DA6">
              <w:rPr>
                <w:spacing w:val="-2"/>
                <w:sz w:val="20"/>
                <w:szCs w:val="20"/>
              </w:rPr>
              <w:t xml:space="preserve"> </w:t>
            </w:r>
            <w:r w:rsidRPr="00ED4DA6">
              <w:rPr>
                <w:sz w:val="20"/>
                <w:szCs w:val="20"/>
              </w:rPr>
              <w:t>write</w:t>
            </w:r>
            <w:r w:rsidRPr="00ED4DA6">
              <w:rPr>
                <w:spacing w:val="-3"/>
                <w:sz w:val="20"/>
                <w:szCs w:val="20"/>
              </w:rPr>
              <w:t xml:space="preserve"> </w:t>
            </w:r>
            <w:r w:rsidRPr="00ED4DA6">
              <w:rPr>
                <w:sz w:val="20"/>
                <w:szCs w:val="20"/>
              </w:rPr>
              <w:t>an</w:t>
            </w:r>
            <w:r w:rsidRPr="00ED4DA6">
              <w:rPr>
                <w:spacing w:val="-4"/>
                <w:sz w:val="20"/>
                <w:szCs w:val="20"/>
              </w:rPr>
              <w:t xml:space="preserve"> </w:t>
            </w:r>
            <w:r w:rsidRPr="00ED4DA6">
              <w:rPr>
                <w:sz w:val="20"/>
                <w:szCs w:val="20"/>
              </w:rPr>
              <w:t>article</w:t>
            </w:r>
            <w:r w:rsidRPr="00ED4DA6">
              <w:rPr>
                <w:spacing w:val="-3"/>
                <w:sz w:val="20"/>
                <w:szCs w:val="20"/>
              </w:rPr>
              <w:t xml:space="preserve"> </w:t>
            </w:r>
            <w:r w:rsidRPr="00ED4DA6">
              <w:rPr>
                <w:sz w:val="20"/>
                <w:szCs w:val="20"/>
              </w:rPr>
              <w:t>for</w:t>
            </w:r>
            <w:r w:rsidRPr="00ED4DA6">
              <w:rPr>
                <w:spacing w:val="-3"/>
                <w:sz w:val="20"/>
                <w:szCs w:val="20"/>
              </w:rPr>
              <w:t xml:space="preserve"> </w:t>
            </w:r>
            <w:r w:rsidRPr="00ED4DA6">
              <w:rPr>
                <w:sz w:val="20"/>
                <w:szCs w:val="20"/>
              </w:rPr>
              <w:t>the</w:t>
            </w:r>
            <w:r w:rsidRPr="00ED4DA6">
              <w:rPr>
                <w:spacing w:val="-4"/>
                <w:sz w:val="20"/>
                <w:szCs w:val="20"/>
              </w:rPr>
              <w:t xml:space="preserve"> </w:t>
            </w:r>
            <w:r w:rsidRPr="00ED4DA6">
              <w:rPr>
                <w:sz w:val="20"/>
                <w:szCs w:val="20"/>
              </w:rPr>
              <w:t>school</w:t>
            </w:r>
            <w:r w:rsidRPr="00ED4DA6">
              <w:rPr>
                <w:spacing w:val="-1"/>
                <w:sz w:val="20"/>
                <w:szCs w:val="20"/>
              </w:rPr>
              <w:t xml:space="preserve"> </w:t>
            </w:r>
            <w:r w:rsidRPr="00ED4DA6">
              <w:rPr>
                <w:sz w:val="20"/>
                <w:szCs w:val="20"/>
              </w:rPr>
              <w:t>magazine</w:t>
            </w:r>
            <w:r w:rsidRPr="00ED4DA6">
              <w:rPr>
                <w:spacing w:val="-4"/>
                <w:sz w:val="20"/>
                <w:szCs w:val="20"/>
              </w:rPr>
              <w:t xml:space="preserve"> </w:t>
            </w:r>
            <w:r w:rsidRPr="00ED4DA6">
              <w:rPr>
                <w:sz w:val="20"/>
                <w:szCs w:val="20"/>
              </w:rPr>
              <w:t>on</w:t>
            </w:r>
            <w:r w:rsidRPr="00ED4DA6">
              <w:rPr>
                <w:spacing w:val="-1"/>
                <w:sz w:val="20"/>
                <w:szCs w:val="20"/>
              </w:rPr>
              <w:t xml:space="preserve"> </w:t>
            </w:r>
            <w:r w:rsidRPr="00ED4DA6">
              <w:rPr>
                <w:sz w:val="20"/>
                <w:szCs w:val="20"/>
              </w:rPr>
              <w:t>the</w:t>
            </w:r>
            <w:r w:rsidRPr="00ED4DA6">
              <w:rPr>
                <w:spacing w:val="-2"/>
                <w:sz w:val="20"/>
                <w:szCs w:val="20"/>
              </w:rPr>
              <w:t xml:space="preserve"> </w:t>
            </w:r>
            <w:r w:rsidRPr="00ED4DA6">
              <w:rPr>
                <w:sz w:val="20"/>
                <w:szCs w:val="20"/>
              </w:rPr>
              <w:t>topic</w:t>
            </w:r>
            <w:r w:rsidRPr="00ED4DA6">
              <w:rPr>
                <w:spacing w:val="-3"/>
                <w:sz w:val="20"/>
                <w:szCs w:val="20"/>
              </w:rPr>
              <w:t xml:space="preserve"> </w:t>
            </w:r>
            <w:r w:rsidRPr="00ED4DA6">
              <w:rPr>
                <w:sz w:val="20"/>
                <w:szCs w:val="20"/>
              </w:rPr>
              <w:t>of</w:t>
            </w:r>
            <w:r w:rsidRPr="00ED4DA6">
              <w:rPr>
                <w:spacing w:val="-1"/>
                <w:sz w:val="20"/>
                <w:szCs w:val="20"/>
              </w:rPr>
              <w:t xml:space="preserve"> </w:t>
            </w:r>
            <w:r w:rsidRPr="00ED4DA6">
              <w:rPr>
                <w:sz w:val="20"/>
                <w:szCs w:val="20"/>
              </w:rPr>
              <w:t>‘How</w:t>
            </w:r>
            <w:r w:rsidRPr="00ED4DA6">
              <w:rPr>
                <w:spacing w:val="-4"/>
                <w:sz w:val="20"/>
                <w:szCs w:val="20"/>
              </w:rPr>
              <w:t xml:space="preserve"> </w:t>
            </w:r>
            <w:r w:rsidRPr="00ED4DA6">
              <w:rPr>
                <w:sz w:val="20"/>
                <w:szCs w:val="20"/>
              </w:rPr>
              <w:t>important</w:t>
            </w:r>
            <w:r w:rsidRPr="00ED4DA6">
              <w:rPr>
                <w:spacing w:val="-52"/>
                <w:sz w:val="20"/>
                <w:szCs w:val="20"/>
              </w:rPr>
              <w:t xml:space="preserve"> </w:t>
            </w:r>
            <w:r w:rsidRPr="00ED4DA6">
              <w:rPr>
                <w:sz w:val="20"/>
                <w:szCs w:val="20"/>
              </w:rPr>
              <w:t>is</w:t>
            </w:r>
            <w:r w:rsidRPr="00ED4DA6">
              <w:rPr>
                <w:spacing w:val="-3"/>
                <w:sz w:val="20"/>
                <w:szCs w:val="20"/>
              </w:rPr>
              <w:t xml:space="preserve"> </w:t>
            </w:r>
            <w:r w:rsidRPr="00ED4DA6">
              <w:rPr>
                <w:sz w:val="20"/>
                <w:szCs w:val="20"/>
              </w:rPr>
              <w:t>the</w:t>
            </w:r>
            <w:r w:rsidRPr="00ED4DA6">
              <w:rPr>
                <w:spacing w:val="-1"/>
                <w:sz w:val="20"/>
                <w:szCs w:val="20"/>
              </w:rPr>
              <w:t xml:space="preserve"> </w:t>
            </w:r>
            <w:r w:rsidRPr="00ED4DA6">
              <w:rPr>
                <w:sz w:val="20"/>
                <w:szCs w:val="20"/>
              </w:rPr>
              <w:t>family?</w:t>
            </w:r>
            <w:r w:rsidRPr="00ED4DA6">
              <w:rPr>
                <w:spacing w:val="-1"/>
                <w:sz w:val="20"/>
                <w:szCs w:val="20"/>
              </w:rPr>
              <w:t xml:space="preserve"> </w:t>
            </w:r>
            <w:r w:rsidRPr="00ED4DA6">
              <w:rPr>
                <w:sz w:val="20"/>
                <w:szCs w:val="20"/>
              </w:rPr>
              <w:t>Learners</w:t>
            </w:r>
            <w:r w:rsidRPr="00ED4DA6">
              <w:rPr>
                <w:spacing w:val="-3"/>
                <w:sz w:val="20"/>
                <w:szCs w:val="20"/>
              </w:rPr>
              <w:t xml:space="preserve"> </w:t>
            </w:r>
            <w:r w:rsidRPr="00ED4DA6">
              <w:rPr>
                <w:sz w:val="20"/>
                <w:szCs w:val="20"/>
              </w:rPr>
              <w:t>are</w:t>
            </w:r>
            <w:r w:rsidRPr="00ED4DA6">
              <w:rPr>
                <w:spacing w:val="-1"/>
                <w:sz w:val="20"/>
                <w:szCs w:val="20"/>
              </w:rPr>
              <w:t xml:space="preserve"> </w:t>
            </w:r>
            <w:r w:rsidRPr="00ED4DA6">
              <w:rPr>
                <w:sz w:val="20"/>
                <w:szCs w:val="20"/>
              </w:rPr>
              <w:t>encouraged</w:t>
            </w:r>
            <w:r w:rsidRPr="00ED4DA6">
              <w:rPr>
                <w:spacing w:val="-1"/>
                <w:sz w:val="20"/>
                <w:szCs w:val="20"/>
              </w:rPr>
              <w:t xml:space="preserve"> </w:t>
            </w:r>
            <w:r w:rsidRPr="00ED4DA6">
              <w:rPr>
                <w:sz w:val="20"/>
                <w:szCs w:val="20"/>
              </w:rPr>
              <w:t>to</w:t>
            </w:r>
            <w:r w:rsidRPr="00ED4DA6">
              <w:rPr>
                <w:spacing w:val="-4"/>
                <w:sz w:val="20"/>
                <w:szCs w:val="20"/>
              </w:rPr>
              <w:t xml:space="preserve"> </w:t>
            </w:r>
            <w:r w:rsidRPr="00ED4DA6">
              <w:rPr>
                <w:sz w:val="20"/>
                <w:szCs w:val="20"/>
              </w:rPr>
              <w:t>use</w:t>
            </w:r>
            <w:r w:rsidRPr="00ED4DA6">
              <w:rPr>
                <w:spacing w:val="-1"/>
                <w:sz w:val="20"/>
                <w:szCs w:val="20"/>
              </w:rPr>
              <w:t xml:space="preserve"> </w:t>
            </w:r>
            <w:r w:rsidRPr="00ED4DA6">
              <w:rPr>
                <w:sz w:val="20"/>
                <w:szCs w:val="20"/>
              </w:rPr>
              <w:t>some</w:t>
            </w:r>
            <w:r w:rsidRPr="00ED4DA6">
              <w:rPr>
                <w:spacing w:val="-1"/>
                <w:sz w:val="20"/>
                <w:szCs w:val="20"/>
              </w:rPr>
              <w:t xml:space="preserve"> </w:t>
            </w:r>
            <w:r w:rsidRPr="00ED4DA6">
              <w:rPr>
                <w:sz w:val="20"/>
                <w:szCs w:val="20"/>
              </w:rPr>
              <w:t>of</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opinions</w:t>
            </w:r>
            <w:r w:rsidRPr="00ED4DA6">
              <w:rPr>
                <w:spacing w:val="-2"/>
                <w:sz w:val="20"/>
                <w:szCs w:val="20"/>
              </w:rPr>
              <w:t xml:space="preserve"> </w:t>
            </w:r>
            <w:r w:rsidRPr="00ED4DA6">
              <w:rPr>
                <w:sz w:val="20"/>
                <w:szCs w:val="20"/>
              </w:rPr>
              <w:t>from</w:t>
            </w:r>
            <w:r w:rsidRPr="00ED4DA6">
              <w:rPr>
                <w:spacing w:val="-2"/>
                <w:sz w:val="20"/>
                <w:szCs w:val="20"/>
              </w:rPr>
              <w:t xml:space="preserve"> </w:t>
            </w:r>
            <w:r w:rsidRPr="00ED4DA6">
              <w:rPr>
                <w:sz w:val="20"/>
                <w:szCs w:val="20"/>
              </w:rPr>
              <w:t>their</w:t>
            </w:r>
            <w:r w:rsidRPr="00ED4DA6">
              <w:rPr>
                <w:spacing w:val="-2"/>
                <w:sz w:val="20"/>
                <w:szCs w:val="20"/>
              </w:rPr>
              <w:t xml:space="preserve"> </w:t>
            </w:r>
            <w:r w:rsidRPr="00ED4DA6">
              <w:rPr>
                <w:sz w:val="20"/>
                <w:szCs w:val="20"/>
              </w:rPr>
              <w:t>discussion.</w:t>
            </w:r>
          </w:p>
          <w:p w14:paraId="0AE97BE6" w14:textId="77777777" w:rsidR="001F2EAA" w:rsidRPr="00ED4DA6" w:rsidRDefault="001F2EAA" w:rsidP="00ED4DA6">
            <w:pPr>
              <w:pStyle w:val="TableParagraph"/>
              <w:ind w:left="0"/>
              <w:rPr>
                <w:sz w:val="20"/>
                <w:szCs w:val="20"/>
              </w:rPr>
            </w:pPr>
            <w:r w:rsidRPr="00ED4DA6">
              <w:rPr>
                <w:sz w:val="20"/>
                <w:szCs w:val="20"/>
              </w:rPr>
              <w:t>Role</w:t>
            </w:r>
            <w:r w:rsidRPr="00ED4DA6">
              <w:rPr>
                <w:spacing w:val="-1"/>
                <w:sz w:val="20"/>
                <w:szCs w:val="20"/>
              </w:rPr>
              <w:t xml:space="preserve"> </w:t>
            </w:r>
            <w:r w:rsidRPr="00ED4DA6">
              <w:rPr>
                <w:sz w:val="20"/>
                <w:szCs w:val="20"/>
              </w:rPr>
              <w:t>play</w:t>
            </w:r>
            <w:r w:rsidRPr="00ED4DA6">
              <w:rPr>
                <w:spacing w:val="-1"/>
                <w:sz w:val="20"/>
                <w:szCs w:val="20"/>
              </w:rPr>
              <w:t xml:space="preserve"> </w:t>
            </w:r>
            <w:r w:rsidRPr="00ED4DA6">
              <w:rPr>
                <w:sz w:val="20"/>
                <w:szCs w:val="20"/>
              </w:rPr>
              <w:t>–</w:t>
            </w:r>
            <w:r w:rsidRPr="00ED4DA6">
              <w:rPr>
                <w:spacing w:val="-3"/>
                <w:sz w:val="20"/>
                <w:szCs w:val="20"/>
              </w:rPr>
              <w:t xml:space="preserve"> </w:t>
            </w:r>
            <w:r w:rsidRPr="00ED4DA6">
              <w:rPr>
                <w:sz w:val="20"/>
                <w:szCs w:val="20"/>
              </w:rPr>
              <w:t>Can</w:t>
            </w:r>
            <w:r w:rsidRPr="00ED4DA6">
              <w:rPr>
                <w:spacing w:val="-2"/>
                <w:sz w:val="20"/>
                <w:szCs w:val="20"/>
              </w:rPr>
              <w:t xml:space="preserve"> </w:t>
            </w:r>
            <w:r w:rsidRPr="00ED4DA6">
              <w:rPr>
                <w:sz w:val="20"/>
                <w:szCs w:val="20"/>
              </w:rPr>
              <w:t>I</w:t>
            </w:r>
            <w:r w:rsidRPr="00ED4DA6">
              <w:rPr>
                <w:spacing w:val="-1"/>
                <w:sz w:val="20"/>
                <w:szCs w:val="20"/>
              </w:rPr>
              <w:t xml:space="preserve"> </w:t>
            </w:r>
            <w:r w:rsidRPr="00ED4DA6">
              <w:rPr>
                <w:sz w:val="20"/>
                <w:szCs w:val="20"/>
              </w:rPr>
              <w:t>go</w:t>
            </w:r>
            <w:r w:rsidRPr="00ED4DA6">
              <w:rPr>
                <w:spacing w:val="-2"/>
                <w:sz w:val="20"/>
                <w:szCs w:val="20"/>
              </w:rPr>
              <w:t xml:space="preserve"> </w:t>
            </w:r>
            <w:r w:rsidRPr="00ED4DA6">
              <w:rPr>
                <w:sz w:val="20"/>
                <w:szCs w:val="20"/>
              </w:rPr>
              <w:t>to</w:t>
            </w:r>
            <w:r w:rsidRPr="00ED4DA6">
              <w:rPr>
                <w:spacing w:val="-3"/>
                <w:sz w:val="20"/>
                <w:szCs w:val="20"/>
              </w:rPr>
              <w:t xml:space="preserve"> </w:t>
            </w:r>
            <w:r w:rsidRPr="00ED4DA6">
              <w:rPr>
                <w:sz w:val="20"/>
                <w:szCs w:val="20"/>
              </w:rPr>
              <w:t>the</w:t>
            </w:r>
            <w:r w:rsidRPr="00ED4DA6">
              <w:rPr>
                <w:spacing w:val="1"/>
                <w:sz w:val="20"/>
                <w:szCs w:val="20"/>
              </w:rPr>
              <w:t xml:space="preserve"> </w:t>
            </w:r>
            <w:r w:rsidRPr="00ED4DA6">
              <w:rPr>
                <w:sz w:val="20"/>
                <w:szCs w:val="20"/>
              </w:rPr>
              <w:t>party?</w:t>
            </w:r>
          </w:p>
          <w:p w14:paraId="3A42D77C" w14:textId="77777777" w:rsidR="001F2EAA" w:rsidRPr="00ED4DA6" w:rsidRDefault="001F2EAA" w:rsidP="00ED4DA6">
            <w:pPr>
              <w:pStyle w:val="TableParagraph"/>
              <w:ind w:left="0"/>
              <w:rPr>
                <w:sz w:val="20"/>
                <w:szCs w:val="20"/>
              </w:rPr>
            </w:pPr>
            <w:r w:rsidRPr="00ED4DA6">
              <w:rPr>
                <w:sz w:val="20"/>
                <w:szCs w:val="20"/>
              </w:rPr>
              <w:t>This</w:t>
            </w:r>
            <w:r w:rsidRPr="00ED4DA6">
              <w:rPr>
                <w:spacing w:val="-3"/>
                <w:sz w:val="20"/>
                <w:szCs w:val="20"/>
              </w:rPr>
              <w:t xml:space="preserve"> </w:t>
            </w:r>
            <w:r w:rsidRPr="00ED4DA6">
              <w:rPr>
                <w:sz w:val="20"/>
                <w:szCs w:val="20"/>
              </w:rPr>
              <w:t>is</w:t>
            </w:r>
            <w:r w:rsidRPr="00ED4DA6">
              <w:rPr>
                <w:spacing w:val="-3"/>
                <w:sz w:val="20"/>
                <w:szCs w:val="20"/>
              </w:rPr>
              <w:t xml:space="preserve"> </w:t>
            </w:r>
            <w:r w:rsidRPr="00ED4DA6">
              <w:rPr>
                <w:sz w:val="20"/>
                <w:szCs w:val="20"/>
              </w:rPr>
              <w:t>a</w:t>
            </w:r>
            <w:r w:rsidRPr="00ED4DA6">
              <w:rPr>
                <w:spacing w:val="-4"/>
                <w:sz w:val="20"/>
                <w:szCs w:val="20"/>
              </w:rPr>
              <w:t xml:space="preserve"> </w:t>
            </w:r>
            <w:r w:rsidRPr="00ED4DA6">
              <w:rPr>
                <w:sz w:val="20"/>
                <w:szCs w:val="20"/>
              </w:rPr>
              <w:t>role</w:t>
            </w:r>
            <w:r w:rsidRPr="00ED4DA6">
              <w:rPr>
                <w:spacing w:val="-2"/>
                <w:sz w:val="20"/>
                <w:szCs w:val="20"/>
              </w:rPr>
              <w:t xml:space="preserve"> </w:t>
            </w:r>
            <w:r w:rsidRPr="00ED4DA6">
              <w:rPr>
                <w:sz w:val="20"/>
                <w:szCs w:val="20"/>
              </w:rPr>
              <w:t>play</w:t>
            </w:r>
            <w:r w:rsidRPr="00ED4DA6">
              <w:rPr>
                <w:spacing w:val="-3"/>
                <w:sz w:val="20"/>
                <w:szCs w:val="20"/>
              </w:rPr>
              <w:t xml:space="preserve"> </w:t>
            </w:r>
            <w:r w:rsidRPr="00ED4DA6">
              <w:rPr>
                <w:sz w:val="20"/>
                <w:szCs w:val="20"/>
              </w:rPr>
              <w:t>which</w:t>
            </w:r>
            <w:r w:rsidRPr="00ED4DA6">
              <w:rPr>
                <w:spacing w:val="-3"/>
                <w:sz w:val="20"/>
                <w:szCs w:val="20"/>
              </w:rPr>
              <w:t xml:space="preserve"> </w:t>
            </w:r>
            <w:r w:rsidRPr="00ED4DA6">
              <w:rPr>
                <w:sz w:val="20"/>
                <w:szCs w:val="20"/>
              </w:rPr>
              <w:t>practises</w:t>
            </w:r>
            <w:r w:rsidRPr="00ED4DA6">
              <w:rPr>
                <w:spacing w:val="-3"/>
                <w:sz w:val="20"/>
                <w:szCs w:val="20"/>
              </w:rPr>
              <w:t xml:space="preserve"> </w:t>
            </w:r>
            <w:r w:rsidRPr="00ED4DA6">
              <w:rPr>
                <w:sz w:val="20"/>
                <w:szCs w:val="20"/>
              </w:rPr>
              <w:t>many</w:t>
            </w:r>
            <w:r w:rsidRPr="00ED4DA6">
              <w:rPr>
                <w:spacing w:val="-3"/>
                <w:sz w:val="20"/>
                <w:szCs w:val="20"/>
              </w:rPr>
              <w:t xml:space="preserve"> </w:t>
            </w:r>
            <w:r w:rsidRPr="00ED4DA6">
              <w:rPr>
                <w:sz w:val="20"/>
                <w:szCs w:val="20"/>
              </w:rPr>
              <w:t>skills</w:t>
            </w:r>
            <w:r w:rsidRPr="00ED4DA6">
              <w:rPr>
                <w:spacing w:val="1"/>
                <w:sz w:val="20"/>
                <w:szCs w:val="20"/>
              </w:rPr>
              <w:t xml:space="preserve"> </w:t>
            </w:r>
            <w:r w:rsidRPr="00ED4DA6">
              <w:rPr>
                <w:sz w:val="20"/>
                <w:szCs w:val="20"/>
              </w:rPr>
              <w:t>and</w:t>
            </w:r>
            <w:r w:rsidRPr="00ED4DA6">
              <w:rPr>
                <w:spacing w:val="-2"/>
                <w:sz w:val="20"/>
                <w:szCs w:val="20"/>
              </w:rPr>
              <w:t xml:space="preserve"> </w:t>
            </w:r>
            <w:r w:rsidRPr="00ED4DA6">
              <w:rPr>
                <w:sz w:val="20"/>
                <w:szCs w:val="20"/>
              </w:rPr>
              <w:t>is</w:t>
            </w:r>
            <w:r w:rsidRPr="00ED4DA6">
              <w:rPr>
                <w:spacing w:val="-3"/>
                <w:sz w:val="20"/>
                <w:szCs w:val="20"/>
              </w:rPr>
              <w:t xml:space="preserve"> </w:t>
            </w:r>
            <w:r w:rsidRPr="00ED4DA6">
              <w:rPr>
                <w:sz w:val="20"/>
                <w:szCs w:val="20"/>
              </w:rPr>
              <w:t>a</w:t>
            </w:r>
            <w:r w:rsidRPr="00ED4DA6">
              <w:rPr>
                <w:spacing w:val="-2"/>
                <w:sz w:val="20"/>
                <w:szCs w:val="20"/>
              </w:rPr>
              <w:t xml:space="preserve"> </w:t>
            </w:r>
            <w:r w:rsidRPr="00ED4DA6">
              <w:rPr>
                <w:sz w:val="20"/>
                <w:szCs w:val="20"/>
              </w:rPr>
              <w:t>suggestion.</w:t>
            </w:r>
            <w:r w:rsidRPr="00ED4DA6">
              <w:rPr>
                <w:spacing w:val="-1"/>
                <w:sz w:val="20"/>
                <w:szCs w:val="20"/>
              </w:rPr>
              <w:t xml:space="preserve"> </w:t>
            </w:r>
            <w:r w:rsidRPr="00ED4DA6">
              <w:rPr>
                <w:sz w:val="20"/>
                <w:szCs w:val="20"/>
              </w:rPr>
              <w:t>You</w:t>
            </w:r>
            <w:r w:rsidRPr="00ED4DA6">
              <w:rPr>
                <w:spacing w:val="-4"/>
                <w:sz w:val="20"/>
                <w:szCs w:val="20"/>
              </w:rPr>
              <w:t xml:space="preserve"> </w:t>
            </w:r>
            <w:r w:rsidRPr="00ED4DA6">
              <w:rPr>
                <w:sz w:val="20"/>
                <w:szCs w:val="20"/>
              </w:rPr>
              <w:t>may</w:t>
            </w:r>
            <w:r w:rsidRPr="00ED4DA6">
              <w:rPr>
                <w:spacing w:val="-3"/>
                <w:sz w:val="20"/>
                <w:szCs w:val="20"/>
              </w:rPr>
              <w:t xml:space="preserve"> </w:t>
            </w:r>
            <w:r w:rsidRPr="00ED4DA6">
              <w:rPr>
                <w:sz w:val="20"/>
                <w:szCs w:val="20"/>
              </w:rPr>
              <w:t>decide</w:t>
            </w:r>
            <w:r w:rsidRPr="00ED4DA6">
              <w:rPr>
                <w:spacing w:val="-4"/>
                <w:sz w:val="20"/>
                <w:szCs w:val="20"/>
              </w:rPr>
              <w:t xml:space="preserve"> </w:t>
            </w:r>
            <w:r w:rsidRPr="00ED4DA6">
              <w:rPr>
                <w:sz w:val="20"/>
                <w:szCs w:val="20"/>
              </w:rPr>
              <w:t>that</w:t>
            </w:r>
            <w:r w:rsidRPr="00ED4DA6">
              <w:rPr>
                <w:spacing w:val="-4"/>
                <w:sz w:val="20"/>
                <w:szCs w:val="20"/>
              </w:rPr>
              <w:t xml:space="preserve"> </w:t>
            </w:r>
            <w:r w:rsidRPr="00ED4DA6">
              <w:rPr>
                <w:sz w:val="20"/>
                <w:szCs w:val="20"/>
              </w:rPr>
              <w:t>another</w:t>
            </w:r>
            <w:r w:rsidRPr="00ED4DA6">
              <w:rPr>
                <w:spacing w:val="-52"/>
                <w:sz w:val="20"/>
                <w:szCs w:val="20"/>
              </w:rPr>
              <w:t xml:space="preserve"> </w:t>
            </w:r>
            <w:r w:rsidRPr="00ED4DA6">
              <w:rPr>
                <w:sz w:val="20"/>
                <w:szCs w:val="20"/>
              </w:rPr>
              <w:t>topic would be more suitable or relevant for your learners. Roleplays often require significant</w:t>
            </w:r>
            <w:r w:rsidRPr="00ED4DA6">
              <w:rPr>
                <w:spacing w:val="1"/>
                <w:sz w:val="20"/>
                <w:szCs w:val="20"/>
              </w:rPr>
              <w:t xml:space="preserve"> </w:t>
            </w:r>
            <w:r w:rsidRPr="00ED4DA6">
              <w:rPr>
                <w:sz w:val="20"/>
                <w:szCs w:val="20"/>
              </w:rPr>
              <w:t>preparation</w:t>
            </w:r>
            <w:r w:rsidRPr="00ED4DA6">
              <w:rPr>
                <w:spacing w:val="-2"/>
                <w:sz w:val="20"/>
                <w:szCs w:val="20"/>
              </w:rPr>
              <w:t xml:space="preserve"> </w:t>
            </w:r>
            <w:r w:rsidRPr="00ED4DA6">
              <w:rPr>
                <w:sz w:val="20"/>
                <w:szCs w:val="20"/>
              </w:rPr>
              <w:t>if</w:t>
            </w:r>
            <w:r w:rsidRPr="00ED4DA6">
              <w:rPr>
                <w:spacing w:val="1"/>
                <w:sz w:val="20"/>
                <w:szCs w:val="20"/>
              </w:rPr>
              <w:t xml:space="preserve"> </w:t>
            </w:r>
            <w:r w:rsidRPr="00ED4DA6">
              <w:rPr>
                <w:sz w:val="20"/>
                <w:szCs w:val="20"/>
              </w:rPr>
              <w:t>they</w:t>
            </w:r>
            <w:r w:rsidRPr="00ED4DA6">
              <w:rPr>
                <w:spacing w:val="2"/>
                <w:sz w:val="20"/>
                <w:szCs w:val="20"/>
              </w:rPr>
              <w:t xml:space="preserve"> </w:t>
            </w:r>
            <w:r w:rsidRPr="00ED4DA6">
              <w:rPr>
                <w:sz w:val="20"/>
                <w:szCs w:val="20"/>
              </w:rPr>
              <w:t>are</w:t>
            </w:r>
            <w:r w:rsidRPr="00ED4DA6">
              <w:rPr>
                <w:spacing w:val="-1"/>
                <w:sz w:val="20"/>
                <w:szCs w:val="20"/>
              </w:rPr>
              <w:t xml:space="preserve"> </w:t>
            </w:r>
            <w:r w:rsidRPr="00ED4DA6">
              <w:rPr>
                <w:sz w:val="20"/>
                <w:szCs w:val="20"/>
              </w:rPr>
              <w:t>to be</w:t>
            </w:r>
            <w:r w:rsidRPr="00ED4DA6">
              <w:rPr>
                <w:spacing w:val="1"/>
                <w:sz w:val="20"/>
                <w:szCs w:val="20"/>
              </w:rPr>
              <w:t xml:space="preserve"> </w:t>
            </w:r>
            <w:r w:rsidRPr="00ED4DA6">
              <w:rPr>
                <w:sz w:val="20"/>
                <w:szCs w:val="20"/>
              </w:rPr>
              <w:t>productive</w:t>
            </w:r>
            <w:r w:rsidRPr="00ED4DA6">
              <w:rPr>
                <w:spacing w:val="-2"/>
                <w:sz w:val="20"/>
                <w:szCs w:val="20"/>
              </w:rPr>
              <w:t xml:space="preserve"> </w:t>
            </w:r>
            <w:r w:rsidRPr="00ED4DA6">
              <w:rPr>
                <w:sz w:val="20"/>
                <w:szCs w:val="20"/>
              </w:rPr>
              <w:t>for</w:t>
            </w:r>
            <w:r w:rsidRPr="00ED4DA6">
              <w:rPr>
                <w:spacing w:val="2"/>
                <w:sz w:val="20"/>
                <w:szCs w:val="20"/>
              </w:rPr>
              <w:t xml:space="preserve"> </w:t>
            </w:r>
            <w:r w:rsidRPr="00ED4DA6">
              <w:rPr>
                <w:sz w:val="20"/>
                <w:szCs w:val="20"/>
              </w:rPr>
              <w:t>learners.</w:t>
            </w:r>
          </w:p>
          <w:p w14:paraId="1DE794E0" w14:textId="3A14846E" w:rsidR="001F2EAA" w:rsidRPr="00ED4DA6" w:rsidRDefault="001F2EAA" w:rsidP="00ED4DA6">
            <w:pPr>
              <w:pStyle w:val="TableParagraph"/>
              <w:ind w:left="0"/>
              <w:rPr>
                <w:sz w:val="20"/>
                <w:szCs w:val="20"/>
              </w:rPr>
            </w:pPr>
            <w:r w:rsidRPr="00ED4DA6">
              <w:rPr>
                <w:sz w:val="20"/>
                <w:szCs w:val="20"/>
              </w:rPr>
              <w:t>In</w:t>
            </w:r>
            <w:r w:rsidRPr="00ED4DA6">
              <w:rPr>
                <w:spacing w:val="-4"/>
                <w:sz w:val="20"/>
                <w:szCs w:val="20"/>
              </w:rPr>
              <w:t xml:space="preserve"> </w:t>
            </w:r>
            <w:r w:rsidRPr="00ED4DA6">
              <w:rPr>
                <w:sz w:val="20"/>
                <w:szCs w:val="20"/>
              </w:rPr>
              <w:t>this</w:t>
            </w:r>
            <w:r w:rsidRPr="00ED4DA6">
              <w:rPr>
                <w:spacing w:val="-2"/>
                <w:sz w:val="20"/>
                <w:szCs w:val="20"/>
              </w:rPr>
              <w:t xml:space="preserve"> </w:t>
            </w:r>
            <w:r w:rsidRPr="00ED4DA6">
              <w:rPr>
                <w:sz w:val="20"/>
                <w:szCs w:val="20"/>
              </w:rPr>
              <w:t>role</w:t>
            </w:r>
            <w:r w:rsidRPr="00ED4DA6">
              <w:rPr>
                <w:spacing w:val="-2"/>
                <w:sz w:val="20"/>
                <w:szCs w:val="20"/>
              </w:rPr>
              <w:t xml:space="preserve"> </w:t>
            </w:r>
            <w:r w:rsidRPr="00ED4DA6">
              <w:rPr>
                <w:sz w:val="20"/>
                <w:szCs w:val="20"/>
              </w:rPr>
              <w:t>play,</w:t>
            </w:r>
            <w:r w:rsidRPr="00ED4DA6">
              <w:rPr>
                <w:spacing w:val="-3"/>
                <w:sz w:val="20"/>
                <w:szCs w:val="20"/>
              </w:rPr>
              <w:t xml:space="preserve"> </w:t>
            </w:r>
            <w:r w:rsidRPr="00ED4DA6">
              <w:rPr>
                <w:sz w:val="20"/>
                <w:szCs w:val="20"/>
              </w:rPr>
              <w:t>a</w:t>
            </w:r>
            <w:r w:rsidRPr="00ED4DA6">
              <w:rPr>
                <w:spacing w:val="-1"/>
                <w:sz w:val="20"/>
                <w:szCs w:val="20"/>
              </w:rPr>
              <w:t xml:space="preserve"> </w:t>
            </w:r>
            <w:r w:rsidRPr="00ED4DA6">
              <w:rPr>
                <w:sz w:val="20"/>
                <w:szCs w:val="20"/>
              </w:rPr>
              <w:t>learner</w:t>
            </w:r>
            <w:r w:rsidRPr="00ED4DA6">
              <w:rPr>
                <w:spacing w:val="-3"/>
                <w:sz w:val="20"/>
                <w:szCs w:val="20"/>
              </w:rPr>
              <w:t xml:space="preserve"> </w:t>
            </w:r>
            <w:r w:rsidRPr="00ED4DA6">
              <w:rPr>
                <w:sz w:val="20"/>
                <w:szCs w:val="20"/>
              </w:rPr>
              <w:t>plays</w:t>
            </w:r>
            <w:r w:rsidRPr="00ED4DA6">
              <w:rPr>
                <w:spacing w:val="-2"/>
                <w:sz w:val="20"/>
                <w:szCs w:val="20"/>
              </w:rPr>
              <w:t xml:space="preserve"> </w:t>
            </w:r>
            <w:r w:rsidRPr="00ED4DA6">
              <w:rPr>
                <w:sz w:val="20"/>
                <w:szCs w:val="20"/>
              </w:rPr>
              <w:t>the</w:t>
            </w:r>
            <w:r w:rsidRPr="00ED4DA6">
              <w:rPr>
                <w:spacing w:val="-2"/>
                <w:sz w:val="20"/>
                <w:szCs w:val="20"/>
              </w:rPr>
              <w:t xml:space="preserve"> </w:t>
            </w:r>
            <w:r w:rsidRPr="00ED4DA6">
              <w:rPr>
                <w:sz w:val="20"/>
                <w:szCs w:val="20"/>
              </w:rPr>
              <w:t>part</w:t>
            </w:r>
            <w:r w:rsidRPr="00ED4DA6">
              <w:rPr>
                <w:spacing w:val="-3"/>
                <w:sz w:val="20"/>
                <w:szCs w:val="20"/>
              </w:rPr>
              <w:t xml:space="preserve"> </w:t>
            </w:r>
            <w:r w:rsidRPr="00ED4DA6">
              <w:rPr>
                <w:sz w:val="20"/>
                <w:szCs w:val="20"/>
              </w:rPr>
              <w:t>of</w:t>
            </w:r>
            <w:r w:rsidRPr="00ED4DA6">
              <w:rPr>
                <w:spacing w:val="-3"/>
                <w:sz w:val="20"/>
                <w:szCs w:val="20"/>
              </w:rPr>
              <w:t xml:space="preserve"> </w:t>
            </w:r>
            <w:r w:rsidRPr="00ED4DA6">
              <w:rPr>
                <w:sz w:val="20"/>
                <w:szCs w:val="20"/>
              </w:rPr>
              <w:t>a</w:t>
            </w:r>
            <w:r w:rsidRPr="00ED4DA6">
              <w:rPr>
                <w:spacing w:val="-4"/>
                <w:sz w:val="20"/>
                <w:szCs w:val="20"/>
              </w:rPr>
              <w:t xml:space="preserve"> </w:t>
            </w:r>
            <w:r w:rsidRPr="00ED4DA6">
              <w:rPr>
                <w:sz w:val="20"/>
                <w:szCs w:val="20"/>
              </w:rPr>
              <w:t>teenage</w:t>
            </w:r>
            <w:r w:rsidRPr="00ED4DA6">
              <w:rPr>
                <w:spacing w:val="-3"/>
                <w:sz w:val="20"/>
                <w:szCs w:val="20"/>
              </w:rPr>
              <w:t xml:space="preserve"> </w:t>
            </w:r>
            <w:r w:rsidRPr="00ED4DA6">
              <w:rPr>
                <w:sz w:val="20"/>
                <w:szCs w:val="20"/>
              </w:rPr>
              <w:t>son</w:t>
            </w:r>
            <w:r w:rsidRPr="00ED4DA6">
              <w:rPr>
                <w:spacing w:val="-3"/>
                <w:sz w:val="20"/>
                <w:szCs w:val="20"/>
              </w:rPr>
              <w:t xml:space="preserve"> </w:t>
            </w:r>
            <w:r w:rsidRPr="00ED4DA6">
              <w:rPr>
                <w:sz w:val="20"/>
                <w:szCs w:val="20"/>
              </w:rPr>
              <w:t>or</w:t>
            </w:r>
            <w:r w:rsidRPr="00ED4DA6">
              <w:rPr>
                <w:spacing w:val="-3"/>
                <w:sz w:val="20"/>
                <w:szCs w:val="20"/>
              </w:rPr>
              <w:t xml:space="preserve"> </w:t>
            </w:r>
            <w:r w:rsidR="00CB3045" w:rsidRPr="00ED4DA6">
              <w:rPr>
                <w:sz w:val="20"/>
                <w:szCs w:val="20"/>
              </w:rPr>
              <w:t>daughter,</w:t>
            </w:r>
            <w:r w:rsidRPr="00ED4DA6">
              <w:rPr>
                <w:sz w:val="20"/>
                <w:szCs w:val="20"/>
              </w:rPr>
              <w:t xml:space="preserve"> and</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other</w:t>
            </w:r>
            <w:r w:rsidRPr="00ED4DA6">
              <w:rPr>
                <w:spacing w:val="-3"/>
                <w:sz w:val="20"/>
                <w:szCs w:val="20"/>
              </w:rPr>
              <w:t xml:space="preserve"> </w:t>
            </w:r>
            <w:r w:rsidRPr="00ED4DA6">
              <w:rPr>
                <w:sz w:val="20"/>
                <w:szCs w:val="20"/>
              </w:rPr>
              <w:t>learner</w:t>
            </w:r>
            <w:r w:rsidRPr="00ED4DA6">
              <w:rPr>
                <w:spacing w:val="-2"/>
                <w:sz w:val="20"/>
                <w:szCs w:val="20"/>
              </w:rPr>
              <w:t xml:space="preserve"> </w:t>
            </w:r>
            <w:r w:rsidRPr="00ED4DA6">
              <w:rPr>
                <w:sz w:val="20"/>
                <w:szCs w:val="20"/>
              </w:rPr>
              <w:t>plays</w:t>
            </w:r>
            <w:r w:rsidRPr="00ED4DA6">
              <w:rPr>
                <w:spacing w:val="-53"/>
                <w:sz w:val="20"/>
                <w:szCs w:val="20"/>
              </w:rPr>
              <w:t xml:space="preserve"> </w:t>
            </w:r>
            <w:r w:rsidRPr="00ED4DA6">
              <w:rPr>
                <w:sz w:val="20"/>
                <w:szCs w:val="20"/>
              </w:rPr>
              <w:t>the part of a parent. The child has been invited to a party. The parents are concerned about</w:t>
            </w:r>
            <w:r w:rsidRPr="00ED4DA6">
              <w:rPr>
                <w:spacing w:val="1"/>
                <w:sz w:val="20"/>
                <w:szCs w:val="20"/>
              </w:rPr>
              <w:t xml:space="preserve"> </w:t>
            </w:r>
            <w:r w:rsidRPr="00ED4DA6">
              <w:rPr>
                <w:sz w:val="20"/>
                <w:szCs w:val="20"/>
              </w:rPr>
              <w:t>giving</w:t>
            </w:r>
            <w:r w:rsidRPr="00ED4DA6">
              <w:rPr>
                <w:spacing w:val="-2"/>
                <w:sz w:val="20"/>
                <w:szCs w:val="20"/>
              </w:rPr>
              <w:t xml:space="preserve"> </w:t>
            </w:r>
            <w:r w:rsidRPr="00ED4DA6">
              <w:rPr>
                <w:sz w:val="20"/>
                <w:szCs w:val="20"/>
              </w:rPr>
              <w:t>permission.</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learners</w:t>
            </w:r>
            <w:r w:rsidRPr="00ED4DA6">
              <w:rPr>
                <w:spacing w:val="-1"/>
                <w:sz w:val="20"/>
                <w:szCs w:val="20"/>
              </w:rPr>
              <w:t xml:space="preserve"> </w:t>
            </w:r>
            <w:r w:rsidRPr="00ED4DA6">
              <w:rPr>
                <w:sz w:val="20"/>
                <w:szCs w:val="20"/>
              </w:rPr>
              <w:t>are</w:t>
            </w:r>
            <w:r w:rsidRPr="00ED4DA6">
              <w:rPr>
                <w:spacing w:val="-1"/>
                <w:sz w:val="20"/>
                <w:szCs w:val="20"/>
              </w:rPr>
              <w:t xml:space="preserve"> </w:t>
            </w:r>
            <w:r w:rsidRPr="00ED4DA6">
              <w:rPr>
                <w:sz w:val="20"/>
                <w:szCs w:val="20"/>
              </w:rPr>
              <w:t>given</w:t>
            </w:r>
            <w:r w:rsidRPr="00ED4DA6">
              <w:rPr>
                <w:spacing w:val="-2"/>
                <w:sz w:val="20"/>
                <w:szCs w:val="20"/>
              </w:rPr>
              <w:t xml:space="preserve"> </w:t>
            </w:r>
            <w:r w:rsidRPr="00ED4DA6">
              <w:rPr>
                <w:sz w:val="20"/>
                <w:szCs w:val="20"/>
              </w:rPr>
              <w:t>role</w:t>
            </w:r>
            <w:r w:rsidRPr="00ED4DA6">
              <w:rPr>
                <w:spacing w:val="-1"/>
                <w:sz w:val="20"/>
                <w:szCs w:val="20"/>
              </w:rPr>
              <w:t xml:space="preserve"> </w:t>
            </w:r>
            <w:r w:rsidRPr="00ED4DA6">
              <w:rPr>
                <w:sz w:val="20"/>
                <w:szCs w:val="20"/>
              </w:rPr>
              <w:t>cards</w:t>
            </w:r>
            <w:r w:rsidRPr="00ED4DA6">
              <w:rPr>
                <w:spacing w:val="-1"/>
                <w:sz w:val="20"/>
                <w:szCs w:val="20"/>
              </w:rPr>
              <w:t xml:space="preserve"> </w:t>
            </w:r>
            <w:r w:rsidRPr="00ED4DA6">
              <w:rPr>
                <w:sz w:val="20"/>
                <w:szCs w:val="20"/>
              </w:rPr>
              <w:t>to study separately.</w:t>
            </w:r>
          </w:p>
          <w:p w14:paraId="3A44ECAF" w14:textId="77777777" w:rsidR="001F2EAA" w:rsidRPr="00ED4DA6" w:rsidRDefault="001F2EAA" w:rsidP="00ED4DA6">
            <w:pPr>
              <w:pStyle w:val="TableParagraph"/>
              <w:ind w:left="0"/>
              <w:rPr>
                <w:sz w:val="20"/>
                <w:szCs w:val="20"/>
              </w:rPr>
            </w:pPr>
            <w:r w:rsidRPr="00ED4DA6">
              <w:rPr>
                <w:sz w:val="20"/>
                <w:szCs w:val="20"/>
              </w:rPr>
              <w:t>On</w:t>
            </w:r>
            <w:r w:rsidRPr="00ED4DA6">
              <w:rPr>
                <w:spacing w:val="-4"/>
                <w:sz w:val="20"/>
                <w:szCs w:val="20"/>
              </w:rPr>
              <w:t xml:space="preserve"> </w:t>
            </w:r>
            <w:r w:rsidRPr="00ED4DA6">
              <w:rPr>
                <w:sz w:val="20"/>
                <w:szCs w:val="20"/>
              </w:rPr>
              <w:t>the</w:t>
            </w:r>
            <w:r w:rsidRPr="00ED4DA6">
              <w:rPr>
                <w:spacing w:val="-3"/>
                <w:sz w:val="20"/>
                <w:szCs w:val="20"/>
              </w:rPr>
              <w:t xml:space="preserve"> </w:t>
            </w:r>
            <w:r w:rsidRPr="00ED4DA6">
              <w:rPr>
                <w:sz w:val="20"/>
                <w:szCs w:val="20"/>
              </w:rPr>
              <w:t>role</w:t>
            </w:r>
            <w:r w:rsidRPr="00ED4DA6">
              <w:rPr>
                <w:spacing w:val="-3"/>
                <w:sz w:val="20"/>
                <w:szCs w:val="20"/>
              </w:rPr>
              <w:t xml:space="preserve"> </w:t>
            </w:r>
            <w:r w:rsidRPr="00ED4DA6">
              <w:rPr>
                <w:sz w:val="20"/>
                <w:szCs w:val="20"/>
              </w:rPr>
              <w:t>card</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learner</w:t>
            </w:r>
            <w:r w:rsidRPr="00ED4DA6">
              <w:rPr>
                <w:spacing w:val="1"/>
                <w:sz w:val="20"/>
                <w:szCs w:val="20"/>
              </w:rPr>
              <w:t xml:space="preserve"> </w:t>
            </w:r>
            <w:r w:rsidRPr="00ED4DA6">
              <w:rPr>
                <w:sz w:val="20"/>
                <w:szCs w:val="20"/>
              </w:rPr>
              <w:t>has</w:t>
            </w:r>
            <w:r w:rsidRPr="00ED4DA6">
              <w:rPr>
                <w:spacing w:val="-2"/>
                <w:sz w:val="20"/>
                <w:szCs w:val="20"/>
              </w:rPr>
              <w:t xml:space="preserve"> </w:t>
            </w:r>
            <w:r w:rsidRPr="00ED4DA6">
              <w:rPr>
                <w:sz w:val="20"/>
                <w:szCs w:val="20"/>
              </w:rPr>
              <w:t>details</w:t>
            </w:r>
            <w:r w:rsidRPr="00ED4DA6">
              <w:rPr>
                <w:spacing w:val="-2"/>
                <w:sz w:val="20"/>
                <w:szCs w:val="20"/>
              </w:rPr>
              <w:t xml:space="preserve"> </w:t>
            </w:r>
            <w:r w:rsidRPr="00ED4DA6">
              <w:rPr>
                <w:sz w:val="20"/>
                <w:szCs w:val="20"/>
              </w:rPr>
              <w:t>s/he</w:t>
            </w:r>
            <w:r w:rsidRPr="00ED4DA6">
              <w:rPr>
                <w:spacing w:val="-2"/>
                <w:sz w:val="20"/>
                <w:szCs w:val="20"/>
              </w:rPr>
              <w:t xml:space="preserve"> </w:t>
            </w:r>
            <w:r w:rsidRPr="00ED4DA6">
              <w:rPr>
                <w:sz w:val="20"/>
                <w:szCs w:val="20"/>
              </w:rPr>
              <w:t>will</w:t>
            </w:r>
            <w:r w:rsidRPr="00ED4DA6">
              <w:rPr>
                <w:spacing w:val="-2"/>
                <w:sz w:val="20"/>
                <w:szCs w:val="20"/>
              </w:rPr>
              <w:t xml:space="preserve"> </w:t>
            </w:r>
            <w:r w:rsidRPr="00ED4DA6">
              <w:rPr>
                <w:sz w:val="20"/>
                <w:szCs w:val="20"/>
              </w:rPr>
              <w:t>need</w:t>
            </w:r>
            <w:r w:rsidRPr="00ED4DA6">
              <w:rPr>
                <w:spacing w:val="-3"/>
                <w:sz w:val="20"/>
                <w:szCs w:val="20"/>
              </w:rPr>
              <w:t xml:space="preserve"> </w:t>
            </w:r>
            <w:r w:rsidRPr="00ED4DA6">
              <w:rPr>
                <w:sz w:val="20"/>
                <w:szCs w:val="20"/>
              </w:rPr>
              <w:t>to</w:t>
            </w:r>
            <w:r w:rsidRPr="00ED4DA6">
              <w:rPr>
                <w:spacing w:val="-3"/>
                <w:sz w:val="20"/>
                <w:szCs w:val="20"/>
              </w:rPr>
              <w:t xml:space="preserve"> </w:t>
            </w:r>
            <w:r w:rsidRPr="00ED4DA6">
              <w:rPr>
                <w:sz w:val="20"/>
                <w:szCs w:val="20"/>
              </w:rPr>
              <w:t>adopt</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role</w:t>
            </w:r>
            <w:r w:rsidRPr="00ED4DA6">
              <w:rPr>
                <w:spacing w:val="-1"/>
                <w:sz w:val="20"/>
                <w:szCs w:val="20"/>
              </w:rPr>
              <w:t xml:space="preserve"> </w:t>
            </w:r>
            <w:r w:rsidRPr="00ED4DA6">
              <w:rPr>
                <w:sz w:val="20"/>
                <w:szCs w:val="20"/>
              </w:rPr>
              <w:t>and</w:t>
            </w:r>
            <w:r w:rsidRPr="00ED4DA6">
              <w:rPr>
                <w:spacing w:val="-1"/>
                <w:sz w:val="20"/>
                <w:szCs w:val="20"/>
              </w:rPr>
              <w:t xml:space="preserve"> </w:t>
            </w:r>
            <w:r w:rsidRPr="00ED4DA6">
              <w:rPr>
                <w:sz w:val="20"/>
                <w:szCs w:val="20"/>
              </w:rPr>
              <w:t>with</w:t>
            </w:r>
            <w:r w:rsidRPr="00ED4DA6">
              <w:rPr>
                <w:spacing w:val="-3"/>
                <w:sz w:val="20"/>
                <w:szCs w:val="20"/>
              </w:rPr>
              <w:t xml:space="preserve"> </w:t>
            </w:r>
            <w:r w:rsidRPr="00ED4DA6">
              <w:rPr>
                <w:sz w:val="20"/>
                <w:szCs w:val="20"/>
              </w:rPr>
              <w:t>details</w:t>
            </w:r>
            <w:r w:rsidRPr="00ED4DA6">
              <w:rPr>
                <w:spacing w:val="-3"/>
                <w:sz w:val="20"/>
                <w:szCs w:val="20"/>
              </w:rPr>
              <w:t xml:space="preserve"> </w:t>
            </w:r>
            <w:r w:rsidRPr="00ED4DA6">
              <w:rPr>
                <w:sz w:val="20"/>
                <w:szCs w:val="20"/>
              </w:rPr>
              <w:t>of</w:t>
            </w:r>
            <w:r w:rsidRPr="00ED4DA6">
              <w:rPr>
                <w:spacing w:val="-1"/>
                <w:sz w:val="20"/>
                <w:szCs w:val="20"/>
              </w:rPr>
              <w:t xml:space="preserve"> </w:t>
            </w:r>
            <w:r w:rsidRPr="00ED4DA6">
              <w:rPr>
                <w:sz w:val="20"/>
                <w:szCs w:val="20"/>
              </w:rPr>
              <w:t>the</w:t>
            </w:r>
            <w:r w:rsidRPr="00ED4DA6">
              <w:rPr>
                <w:spacing w:val="-52"/>
                <w:sz w:val="20"/>
                <w:szCs w:val="20"/>
              </w:rPr>
              <w:t xml:space="preserve"> </w:t>
            </w:r>
            <w:r w:rsidRPr="00ED4DA6">
              <w:rPr>
                <w:sz w:val="20"/>
                <w:szCs w:val="20"/>
              </w:rPr>
              <w:t xml:space="preserve">topic or issue to be discussed, </w:t>
            </w:r>
            <w:proofErr w:type="gramStart"/>
            <w:r w:rsidRPr="00ED4DA6">
              <w:rPr>
                <w:sz w:val="20"/>
                <w:szCs w:val="20"/>
              </w:rPr>
              <w:t>e.g.</w:t>
            </w:r>
            <w:proofErr w:type="gramEnd"/>
            <w:r w:rsidRPr="00ED4DA6">
              <w:rPr>
                <w:sz w:val="20"/>
                <w:szCs w:val="20"/>
              </w:rPr>
              <w:t xml:space="preserve"> Whose party it is, where the party is, why s/he has been</w:t>
            </w:r>
            <w:r w:rsidRPr="00ED4DA6">
              <w:rPr>
                <w:spacing w:val="1"/>
                <w:sz w:val="20"/>
                <w:szCs w:val="20"/>
              </w:rPr>
              <w:t xml:space="preserve"> </w:t>
            </w:r>
            <w:r w:rsidRPr="00ED4DA6">
              <w:rPr>
                <w:sz w:val="20"/>
                <w:szCs w:val="20"/>
              </w:rPr>
              <w:t>invited,</w:t>
            </w:r>
            <w:r w:rsidRPr="00ED4DA6">
              <w:rPr>
                <w:spacing w:val="-2"/>
                <w:sz w:val="20"/>
                <w:szCs w:val="20"/>
              </w:rPr>
              <w:t xml:space="preserve"> </w:t>
            </w:r>
            <w:r w:rsidRPr="00ED4DA6">
              <w:rPr>
                <w:sz w:val="20"/>
                <w:szCs w:val="20"/>
              </w:rPr>
              <w:t>why s/he</w:t>
            </w:r>
            <w:r w:rsidRPr="00ED4DA6">
              <w:rPr>
                <w:spacing w:val="-1"/>
                <w:sz w:val="20"/>
                <w:szCs w:val="20"/>
              </w:rPr>
              <w:t xml:space="preserve"> </w:t>
            </w:r>
            <w:r w:rsidRPr="00ED4DA6">
              <w:rPr>
                <w:sz w:val="20"/>
                <w:szCs w:val="20"/>
              </w:rPr>
              <w:t>wants to</w:t>
            </w:r>
            <w:r w:rsidRPr="00ED4DA6">
              <w:rPr>
                <w:spacing w:val="-1"/>
                <w:sz w:val="20"/>
                <w:szCs w:val="20"/>
              </w:rPr>
              <w:t xml:space="preserve"> </w:t>
            </w:r>
            <w:r w:rsidRPr="00ED4DA6">
              <w:rPr>
                <w:sz w:val="20"/>
                <w:szCs w:val="20"/>
              </w:rPr>
              <w:t>go,</w:t>
            </w:r>
            <w:r w:rsidRPr="00ED4DA6">
              <w:rPr>
                <w:spacing w:val="-1"/>
                <w:sz w:val="20"/>
                <w:szCs w:val="20"/>
              </w:rPr>
              <w:t xml:space="preserve"> </w:t>
            </w:r>
            <w:r w:rsidRPr="00ED4DA6">
              <w:rPr>
                <w:sz w:val="20"/>
                <w:szCs w:val="20"/>
              </w:rPr>
              <w:t>etc.</w:t>
            </w:r>
          </w:p>
          <w:p w14:paraId="7AE74DC6" w14:textId="77777777" w:rsidR="001F2EAA" w:rsidRPr="00ED4DA6" w:rsidRDefault="001F2EAA" w:rsidP="00ED4DA6">
            <w:pPr>
              <w:pStyle w:val="TableParagraph"/>
              <w:ind w:left="0"/>
              <w:rPr>
                <w:sz w:val="20"/>
                <w:szCs w:val="20"/>
              </w:rPr>
            </w:pPr>
            <w:r w:rsidRPr="00ED4DA6">
              <w:rPr>
                <w:sz w:val="20"/>
                <w:szCs w:val="20"/>
              </w:rPr>
              <w:t>The</w:t>
            </w:r>
            <w:r w:rsidRPr="00ED4DA6">
              <w:rPr>
                <w:spacing w:val="-4"/>
                <w:sz w:val="20"/>
                <w:szCs w:val="20"/>
              </w:rPr>
              <w:t xml:space="preserve"> </w:t>
            </w:r>
            <w:r w:rsidRPr="00ED4DA6">
              <w:rPr>
                <w:sz w:val="20"/>
                <w:szCs w:val="20"/>
              </w:rPr>
              <w:t>parents</w:t>
            </w:r>
            <w:r w:rsidRPr="00ED4DA6">
              <w:rPr>
                <w:spacing w:val="-2"/>
                <w:sz w:val="20"/>
                <w:szCs w:val="20"/>
              </w:rPr>
              <w:t xml:space="preserve"> </w:t>
            </w:r>
            <w:r w:rsidRPr="00ED4DA6">
              <w:rPr>
                <w:sz w:val="20"/>
                <w:szCs w:val="20"/>
              </w:rPr>
              <w:t>will</w:t>
            </w:r>
            <w:r w:rsidRPr="00ED4DA6">
              <w:rPr>
                <w:spacing w:val="-4"/>
                <w:sz w:val="20"/>
                <w:szCs w:val="20"/>
              </w:rPr>
              <w:t xml:space="preserve"> </w:t>
            </w:r>
            <w:r w:rsidRPr="00ED4DA6">
              <w:rPr>
                <w:sz w:val="20"/>
                <w:szCs w:val="20"/>
              </w:rPr>
              <w:t>get</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parental</w:t>
            </w:r>
            <w:r w:rsidRPr="00ED4DA6">
              <w:rPr>
                <w:spacing w:val="-4"/>
                <w:sz w:val="20"/>
                <w:szCs w:val="20"/>
              </w:rPr>
              <w:t xml:space="preserve"> </w:t>
            </w:r>
            <w:r w:rsidRPr="00ED4DA6">
              <w:rPr>
                <w:sz w:val="20"/>
                <w:szCs w:val="20"/>
              </w:rPr>
              <w:t>role</w:t>
            </w:r>
            <w:r w:rsidRPr="00ED4DA6">
              <w:rPr>
                <w:spacing w:val="-3"/>
                <w:sz w:val="20"/>
                <w:szCs w:val="20"/>
              </w:rPr>
              <w:t xml:space="preserve"> </w:t>
            </w:r>
            <w:r w:rsidRPr="00ED4DA6">
              <w:rPr>
                <w:sz w:val="20"/>
                <w:szCs w:val="20"/>
              </w:rPr>
              <w:t>card</w:t>
            </w:r>
            <w:r w:rsidRPr="00ED4DA6">
              <w:rPr>
                <w:spacing w:val="-4"/>
                <w:sz w:val="20"/>
                <w:szCs w:val="20"/>
              </w:rPr>
              <w:t xml:space="preserve"> </w:t>
            </w:r>
            <w:r w:rsidRPr="00ED4DA6">
              <w:rPr>
                <w:sz w:val="20"/>
                <w:szCs w:val="20"/>
              </w:rPr>
              <w:t>which</w:t>
            </w:r>
            <w:r w:rsidRPr="00ED4DA6">
              <w:rPr>
                <w:spacing w:val="-3"/>
                <w:sz w:val="20"/>
                <w:szCs w:val="20"/>
              </w:rPr>
              <w:t xml:space="preserve"> </w:t>
            </w:r>
            <w:r w:rsidRPr="00ED4DA6">
              <w:rPr>
                <w:sz w:val="20"/>
                <w:szCs w:val="20"/>
              </w:rPr>
              <w:t>contains</w:t>
            </w:r>
            <w:r w:rsidRPr="00ED4DA6">
              <w:rPr>
                <w:spacing w:val="-1"/>
                <w:sz w:val="20"/>
                <w:szCs w:val="20"/>
              </w:rPr>
              <w:t xml:space="preserve"> </w:t>
            </w:r>
            <w:r w:rsidRPr="00ED4DA6">
              <w:rPr>
                <w:sz w:val="20"/>
                <w:szCs w:val="20"/>
              </w:rPr>
              <w:t>details</w:t>
            </w:r>
            <w:r w:rsidRPr="00ED4DA6">
              <w:rPr>
                <w:spacing w:val="-2"/>
                <w:sz w:val="20"/>
                <w:szCs w:val="20"/>
              </w:rPr>
              <w:t xml:space="preserve"> </w:t>
            </w:r>
            <w:r w:rsidRPr="00ED4DA6">
              <w:rPr>
                <w:sz w:val="20"/>
                <w:szCs w:val="20"/>
              </w:rPr>
              <w:t>they</w:t>
            </w:r>
            <w:r w:rsidRPr="00ED4DA6">
              <w:rPr>
                <w:spacing w:val="-2"/>
                <w:sz w:val="20"/>
                <w:szCs w:val="20"/>
              </w:rPr>
              <w:t xml:space="preserve"> </w:t>
            </w:r>
            <w:r w:rsidRPr="00ED4DA6">
              <w:rPr>
                <w:sz w:val="20"/>
                <w:szCs w:val="20"/>
              </w:rPr>
              <w:t>will</w:t>
            </w:r>
            <w:r w:rsidRPr="00ED4DA6">
              <w:rPr>
                <w:spacing w:val="-5"/>
                <w:sz w:val="20"/>
                <w:szCs w:val="20"/>
              </w:rPr>
              <w:t xml:space="preserve"> </w:t>
            </w:r>
            <w:r w:rsidRPr="00ED4DA6">
              <w:rPr>
                <w:sz w:val="20"/>
                <w:szCs w:val="20"/>
              </w:rPr>
              <w:t>need</w:t>
            </w:r>
            <w:r w:rsidRPr="00ED4DA6">
              <w:rPr>
                <w:spacing w:val="-1"/>
                <w:sz w:val="20"/>
                <w:szCs w:val="20"/>
              </w:rPr>
              <w:t xml:space="preserve"> </w:t>
            </w:r>
            <w:r w:rsidRPr="00ED4DA6">
              <w:rPr>
                <w:sz w:val="20"/>
                <w:szCs w:val="20"/>
              </w:rPr>
              <w:t>to</w:t>
            </w:r>
            <w:r w:rsidRPr="00ED4DA6">
              <w:rPr>
                <w:spacing w:val="-1"/>
                <w:sz w:val="20"/>
                <w:szCs w:val="20"/>
              </w:rPr>
              <w:t xml:space="preserve"> </w:t>
            </w:r>
            <w:r w:rsidRPr="00ED4DA6">
              <w:rPr>
                <w:sz w:val="20"/>
                <w:szCs w:val="20"/>
              </w:rPr>
              <w:t>develop</w:t>
            </w:r>
            <w:r w:rsidRPr="00ED4DA6">
              <w:rPr>
                <w:spacing w:val="-3"/>
                <w:sz w:val="20"/>
                <w:szCs w:val="20"/>
              </w:rPr>
              <w:t xml:space="preserve"> </w:t>
            </w:r>
            <w:r w:rsidRPr="00ED4DA6">
              <w:rPr>
                <w:sz w:val="20"/>
                <w:szCs w:val="20"/>
              </w:rPr>
              <w:t>their</w:t>
            </w:r>
            <w:r w:rsidRPr="00ED4DA6">
              <w:rPr>
                <w:spacing w:val="-53"/>
                <w:sz w:val="20"/>
                <w:szCs w:val="20"/>
              </w:rPr>
              <w:t xml:space="preserve"> </w:t>
            </w:r>
            <w:r w:rsidRPr="00ED4DA6">
              <w:rPr>
                <w:sz w:val="20"/>
                <w:szCs w:val="20"/>
              </w:rPr>
              <w:t>side</w:t>
            </w:r>
            <w:r w:rsidRPr="00ED4DA6">
              <w:rPr>
                <w:spacing w:val="-3"/>
                <w:sz w:val="20"/>
                <w:szCs w:val="20"/>
              </w:rPr>
              <w:t xml:space="preserve"> </w:t>
            </w:r>
            <w:r w:rsidRPr="00ED4DA6">
              <w:rPr>
                <w:sz w:val="20"/>
                <w:szCs w:val="20"/>
              </w:rPr>
              <w:t>of</w:t>
            </w:r>
            <w:r w:rsidRPr="00ED4DA6">
              <w:rPr>
                <w:spacing w:val="-2"/>
                <w:sz w:val="20"/>
                <w:szCs w:val="20"/>
              </w:rPr>
              <w:t xml:space="preserve"> </w:t>
            </w:r>
            <w:r w:rsidRPr="00ED4DA6">
              <w:rPr>
                <w:sz w:val="20"/>
                <w:szCs w:val="20"/>
              </w:rPr>
              <w:t>the</w:t>
            </w:r>
            <w:r w:rsidRPr="00ED4DA6">
              <w:rPr>
                <w:spacing w:val="-2"/>
                <w:sz w:val="20"/>
                <w:szCs w:val="20"/>
              </w:rPr>
              <w:t xml:space="preserve"> </w:t>
            </w:r>
            <w:r w:rsidRPr="00ED4DA6">
              <w:rPr>
                <w:sz w:val="20"/>
                <w:szCs w:val="20"/>
              </w:rPr>
              <w:t>conversation. This</w:t>
            </w:r>
            <w:r w:rsidRPr="00ED4DA6">
              <w:rPr>
                <w:spacing w:val="-1"/>
                <w:sz w:val="20"/>
                <w:szCs w:val="20"/>
              </w:rPr>
              <w:t xml:space="preserve"> </w:t>
            </w:r>
            <w:r w:rsidRPr="00ED4DA6">
              <w:rPr>
                <w:sz w:val="20"/>
                <w:szCs w:val="20"/>
              </w:rPr>
              <w:t>can</w:t>
            </w:r>
            <w:r w:rsidRPr="00ED4DA6">
              <w:rPr>
                <w:spacing w:val="-1"/>
                <w:sz w:val="20"/>
                <w:szCs w:val="20"/>
              </w:rPr>
              <w:t xml:space="preserve"> </w:t>
            </w:r>
            <w:r w:rsidRPr="00ED4DA6">
              <w:rPr>
                <w:sz w:val="20"/>
                <w:szCs w:val="20"/>
              </w:rPr>
              <w:t>include</w:t>
            </w:r>
            <w:r w:rsidRPr="00ED4DA6">
              <w:rPr>
                <w:spacing w:val="1"/>
                <w:sz w:val="20"/>
                <w:szCs w:val="20"/>
              </w:rPr>
              <w:t xml:space="preserve"> </w:t>
            </w:r>
            <w:r w:rsidRPr="00ED4DA6">
              <w:rPr>
                <w:sz w:val="20"/>
                <w:szCs w:val="20"/>
              </w:rPr>
              <w:t>questions</w:t>
            </w:r>
            <w:r w:rsidRPr="00ED4DA6">
              <w:rPr>
                <w:spacing w:val="-1"/>
                <w:sz w:val="20"/>
                <w:szCs w:val="20"/>
              </w:rPr>
              <w:t xml:space="preserve"> </w:t>
            </w:r>
            <w:r w:rsidRPr="00ED4DA6">
              <w:rPr>
                <w:sz w:val="20"/>
                <w:szCs w:val="20"/>
              </w:rPr>
              <w:t>they</w:t>
            </w:r>
            <w:r w:rsidRPr="00ED4DA6">
              <w:rPr>
                <w:spacing w:val="-1"/>
                <w:sz w:val="20"/>
                <w:szCs w:val="20"/>
              </w:rPr>
              <w:t xml:space="preserve"> </w:t>
            </w:r>
            <w:r w:rsidRPr="00ED4DA6">
              <w:rPr>
                <w:sz w:val="20"/>
                <w:szCs w:val="20"/>
              </w:rPr>
              <w:t>want</w:t>
            </w:r>
            <w:r w:rsidRPr="00ED4DA6">
              <w:rPr>
                <w:spacing w:val="-3"/>
                <w:sz w:val="20"/>
                <w:szCs w:val="20"/>
              </w:rPr>
              <w:t xml:space="preserve"> </w:t>
            </w:r>
            <w:r w:rsidRPr="00ED4DA6">
              <w:rPr>
                <w:sz w:val="20"/>
                <w:szCs w:val="20"/>
              </w:rPr>
              <w:t>to ask</w:t>
            </w:r>
            <w:r w:rsidRPr="00ED4DA6">
              <w:rPr>
                <w:spacing w:val="-1"/>
                <w:sz w:val="20"/>
                <w:szCs w:val="20"/>
              </w:rPr>
              <w:t xml:space="preserve"> </w:t>
            </w:r>
            <w:r w:rsidRPr="00ED4DA6">
              <w:rPr>
                <w:sz w:val="20"/>
                <w:szCs w:val="20"/>
              </w:rPr>
              <w:t>about</w:t>
            </w:r>
            <w:r w:rsidRPr="00ED4DA6">
              <w:rPr>
                <w:spacing w:val="-2"/>
                <w:sz w:val="20"/>
                <w:szCs w:val="20"/>
              </w:rPr>
              <w:t xml:space="preserve"> </w:t>
            </w:r>
            <w:r w:rsidRPr="00ED4DA6">
              <w:rPr>
                <w:sz w:val="20"/>
                <w:szCs w:val="20"/>
              </w:rPr>
              <w:t>the</w:t>
            </w:r>
            <w:r w:rsidRPr="00ED4DA6">
              <w:rPr>
                <w:spacing w:val="-2"/>
                <w:sz w:val="20"/>
                <w:szCs w:val="20"/>
              </w:rPr>
              <w:t xml:space="preserve"> </w:t>
            </w:r>
            <w:r w:rsidRPr="00ED4DA6">
              <w:rPr>
                <w:sz w:val="20"/>
                <w:szCs w:val="20"/>
              </w:rPr>
              <w:t>party.</w:t>
            </w:r>
          </w:p>
          <w:p w14:paraId="07E61007" w14:textId="77777777" w:rsidR="00F37226" w:rsidRPr="00ED4DA6" w:rsidRDefault="001F2EAA" w:rsidP="00ED4DA6">
            <w:pPr>
              <w:pStyle w:val="TableParagraph"/>
              <w:ind w:left="0"/>
              <w:rPr>
                <w:sz w:val="20"/>
                <w:szCs w:val="20"/>
              </w:rPr>
            </w:pPr>
            <w:r w:rsidRPr="00ED4DA6">
              <w:rPr>
                <w:sz w:val="20"/>
                <w:szCs w:val="20"/>
              </w:rPr>
              <w:t>There</w:t>
            </w:r>
            <w:r w:rsidRPr="00ED4DA6">
              <w:rPr>
                <w:spacing w:val="-4"/>
                <w:sz w:val="20"/>
                <w:szCs w:val="20"/>
              </w:rPr>
              <w:t xml:space="preserve"> </w:t>
            </w:r>
            <w:r w:rsidRPr="00ED4DA6">
              <w:rPr>
                <w:sz w:val="20"/>
                <w:szCs w:val="20"/>
              </w:rPr>
              <w:t>is no</w:t>
            </w:r>
            <w:r w:rsidRPr="00ED4DA6">
              <w:rPr>
                <w:spacing w:val="-4"/>
                <w:sz w:val="20"/>
                <w:szCs w:val="20"/>
              </w:rPr>
              <w:t xml:space="preserve"> </w:t>
            </w:r>
            <w:r w:rsidRPr="00ED4DA6">
              <w:rPr>
                <w:sz w:val="20"/>
                <w:szCs w:val="20"/>
              </w:rPr>
              <w:t>right</w:t>
            </w:r>
            <w:r w:rsidRPr="00ED4DA6">
              <w:rPr>
                <w:spacing w:val="-2"/>
                <w:sz w:val="20"/>
                <w:szCs w:val="20"/>
              </w:rPr>
              <w:t xml:space="preserve"> </w:t>
            </w:r>
            <w:r w:rsidRPr="00ED4DA6">
              <w:rPr>
                <w:sz w:val="20"/>
                <w:szCs w:val="20"/>
              </w:rPr>
              <w:t>or</w:t>
            </w:r>
            <w:r w:rsidRPr="00ED4DA6">
              <w:rPr>
                <w:spacing w:val="-2"/>
                <w:sz w:val="20"/>
                <w:szCs w:val="20"/>
              </w:rPr>
              <w:t xml:space="preserve"> </w:t>
            </w:r>
            <w:r w:rsidRPr="00ED4DA6">
              <w:rPr>
                <w:sz w:val="20"/>
                <w:szCs w:val="20"/>
              </w:rPr>
              <w:t>wrong</w:t>
            </w:r>
            <w:r w:rsidRPr="00ED4DA6">
              <w:rPr>
                <w:spacing w:val="-4"/>
                <w:sz w:val="20"/>
                <w:szCs w:val="20"/>
              </w:rPr>
              <w:t xml:space="preserve"> </w:t>
            </w:r>
            <w:r w:rsidRPr="00ED4DA6">
              <w:rPr>
                <w:sz w:val="20"/>
                <w:szCs w:val="20"/>
              </w:rPr>
              <w:t>resolution</w:t>
            </w:r>
            <w:r w:rsidRPr="00ED4DA6">
              <w:rPr>
                <w:spacing w:val="-4"/>
                <w:sz w:val="20"/>
                <w:szCs w:val="20"/>
              </w:rPr>
              <w:t xml:space="preserve"> </w:t>
            </w:r>
            <w:r w:rsidRPr="00ED4DA6">
              <w:rPr>
                <w:sz w:val="20"/>
                <w:szCs w:val="20"/>
              </w:rPr>
              <w:t>to</w:t>
            </w:r>
            <w:r w:rsidRPr="00ED4DA6">
              <w:rPr>
                <w:spacing w:val="-2"/>
                <w:sz w:val="20"/>
                <w:szCs w:val="20"/>
              </w:rPr>
              <w:t xml:space="preserve"> </w:t>
            </w:r>
            <w:r w:rsidRPr="00ED4DA6">
              <w:rPr>
                <w:sz w:val="20"/>
                <w:szCs w:val="20"/>
              </w:rPr>
              <w:t>the</w:t>
            </w:r>
            <w:r w:rsidRPr="00ED4DA6">
              <w:rPr>
                <w:spacing w:val="-3"/>
                <w:sz w:val="20"/>
                <w:szCs w:val="20"/>
              </w:rPr>
              <w:t xml:space="preserve"> </w:t>
            </w:r>
            <w:r w:rsidRPr="00ED4DA6">
              <w:rPr>
                <w:sz w:val="20"/>
                <w:szCs w:val="20"/>
              </w:rPr>
              <w:t>role</w:t>
            </w:r>
            <w:r w:rsidRPr="00ED4DA6">
              <w:rPr>
                <w:spacing w:val="-2"/>
                <w:sz w:val="20"/>
                <w:szCs w:val="20"/>
              </w:rPr>
              <w:t xml:space="preserve"> </w:t>
            </w:r>
            <w:r w:rsidRPr="00ED4DA6">
              <w:rPr>
                <w:sz w:val="20"/>
                <w:szCs w:val="20"/>
              </w:rPr>
              <w:t>play.</w:t>
            </w:r>
            <w:r w:rsidRPr="00ED4DA6">
              <w:rPr>
                <w:spacing w:val="-4"/>
                <w:sz w:val="20"/>
                <w:szCs w:val="20"/>
              </w:rPr>
              <w:t xml:space="preserve"> </w:t>
            </w:r>
            <w:r w:rsidRPr="00ED4DA6">
              <w:rPr>
                <w:sz w:val="20"/>
                <w:szCs w:val="20"/>
              </w:rPr>
              <w:t>Parents</w:t>
            </w:r>
            <w:r w:rsidRPr="00ED4DA6">
              <w:rPr>
                <w:spacing w:val="-3"/>
                <w:sz w:val="20"/>
                <w:szCs w:val="20"/>
              </w:rPr>
              <w:t xml:space="preserve"> </w:t>
            </w:r>
            <w:r w:rsidRPr="00ED4DA6">
              <w:rPr>
                <w:sz w:val="20"/>
                <w:szCs w:val="20"/>
              </w:rPr>
              <w:t>ultimately</w:t>
            </w:r>
            <w:r w:rsidRPr="00ED4DA6">
              <w:rPr>
                <w:spacing w:val="-2"/>
                <w:sz w:val="20"/>
                <w:szCs w:val="20"/>
              </w:rPr>
              <w:t xml:space="preserve"> </w:t>
            </w:r>
            <w:r w:rsidRPr="00ED4DA6">
              <w:rPr>
                <w:sz w:val="20"/>
                <w:szCs w:val="20"/>
              </w:rPr>
              <w:t>decide</w:t>
            </w:r>
            <w:r w:rsidRPr="00ED4DA6">
              <w:rPr>
                <w:spacing w:val="-4"/>
                <w:sz w:val="20"/>
                <w:szCs w:val="20"/>
              </w:rPr>
              <w:t xml:space="preserve"> </w:t>
            </w:r>
            <w:r w:rsidRPr="00ED4DA6">
              <w:rPr>
                <w:sz w:val="20"/>
                <w:szCs w:val="20"/>
              </w:rPr>
              <w:t>to on</w:t>
            </w:r>
            <w:r w:rsidRPr="00ED4DA6">
              <w:rPr>
                <w:spacing w:val="-4"/>
                <w:sz w:val="20"/>
                <w:szCs w:val="20"/>
              </w:rPr>
              <w:t xml:space="preserve"> </w:t>
            </w:r>
            <w:r w:rsidRPr="00ED4DA6">
              <w:rPr>
                <w:sz w:val="20"/>
                <w:szCs w:val="20"/>
              </w:rPr>
              <w:t>whether</w:t>
            </w:r>
            <w:r w:rsidR="00F37226" w:rsidRPr="00ED4DA6">
              <w:rPr>
                <w:sz w:val="20"/>
                <w:szCs w:val="20"/>
              </w:rPr>
              <w:t xml:space="preserve"> </w:t>
            </w:r>
            <w:r w:rsidR="00F37226" w:rsidRPr="00ED4DA6">
              <w:rPr>
                <w:sz w:val="20"/>
                <w:szCs w:val="20"/>
              </w:rPr>
              <w:t>permission</w:t>
            </w:r>
            <w:r w:rsidR="00F37226" w:rsidRPr="00ED4DA6">
              <w:rPr>
                <w:spacing w:val="-2"/>
                <w:sz w:val="20"/>
                <w:szCs w:val="20"/>
              </w:rPr>
              <w:t xml:space="preserve"> </w:t>
            </w:r>
            <w:r w:rsidR="00F37226" w:rsidRPr="00ED4DA6">
              <w:rPr>
                <w:sz w:val="20"/>
                <w:szCs w:val="20"/>
              </w:rPr>
              <w:t>is</w:t>
            </w:r>
            <w:r w:rsidR="00F37226" w:rsidRPr="00ED4DA6">
              <w:rPr>
                <w:spacing w:val="-2"/>
                <w:sz w:val="20"/>
                <w:szCs w:val="20"/>
              </w:rPr>
              <w:t xml:space="preserve"> </w:t>
            </w:r>
            <w:r w:rsidR="00F37226" w:rsidRPr="00ED4DA6">
              <w:rPr>
                <w:sz w:val="20"/>
                <w:szCs w:val="20"/>
              </w:rPr>
              <w:t>given</w:t>
            </w:r>
            <w:r w:rsidR="00F37226" w:rsidRPr="00ED4DA6">
              <w:rPr>
                <w:spacing w:val="-4"/>
                <w:sz w:val="20"/>
                <w:szCs w:val="20"/>
              </w:rPr>
              <w:t xml:space="preserve"> </w:t>
            </w:r>
            <w:r w:rsidR="00F37226" w:rsidRPr="00ED4DA6">
              <w:rPr>
                <w:sz w:val="20"/>
                <w:szCs w:val="20"/>
              </w:rPr>
              <w:t>to</w:t>
            </w:r>
            <w:r w:rsidR="00F37226" w:rsidRPr="00ED4DA6">
              <w:rPr>
                <w:spacing w:val="-1"/>
                <w:sz w:val="20"/>
                <w:szCs w:val="20"/>
              </w:rPr>
              <w:t xml:space="preserve"> </w:t>
            </w:r>
            <w:r w:rsidR="00F37226" w:rsidRPr="00ED4DA6">
              <w:rPr>
                <w:sz w:val="20"/>
                <w:szCs w:val="20"/>
              </w:rPr>
              <w:t>go</w:t>
            </w:r>
            <w:r w:rsidR="00F37226" w:rsidRPr="00ED4DA6">
              <w:rPr>
                <w:spacing w:val="-4"/>
                <w:sz w:val="20"/>
                <w:szCs w:val="20"/>
              </w:rPr>
              <w:t xml:space="preserve"> </w:t>
            </w:r>
            <w:r w:rsidR="00F37226" w:rsidRPr="00ED4DA6">
              <w:rPr>
                <w:sz w:val="20"/>
                <w:szCs w:val="20"/>
              </w:rPr>
              <w:t>to</w:t>
            </w:r>
            <w:r w:rsidR="00F37226" w:rsidRPr="00ED4DA6">
              <w:rPr>
                <w:spacing w:val="-1"/>
                <w:sz w:val="20"/>
                <w:szCs w:val="20"/>
              </w:rPr>
              <w:t xml:space="preserve"> </w:t>
            </w:r>
            <w:r w:rsidR="00F37226" w:rsidRPr="00ED4DA6">
              <w:rPr>
                <w:sz w:val="20"/>
                <w:szCs w:val="20"/>
              </w:rPr>
              <w:t>the</w:t>
            </w:r>
            <w:r w:rsidR="00F37226" w:rsidRPr="00ED4DA6">
              <w:rPr>
                <w:spacing w:val="-2"/>
                <w:sz w:val="20"/>
                <w:szCs w:val="20"/>
              </w:rPr>
              <w:t xml:space="preserve"> </w:t>
            </w:r>
            <w:r w:rsidR="00F37226" w:rsidRPr="00ED4DA6">
              <w:rPr>
                <w:sz w:val="20"/>
                <w:szCs w:val="20"/>
              </w:rPr>
              <w:t>party</w:t>
            </w:r>
            <w:r w:rsidR="00F37226" w:rsidRPr="00ED4DA6">
              <w:rPr>
                <w:spacing w:val="-2"/>
                <w:sz w:val="20"/>
                <w:szCs w:val="20"/>
              </w:rPr>
              <w:t xml:space="preserve"> </w:t>
            </w:r>
            <w:r w:rsidR="00F37226" w:rsidRPr="00ED4DA6">
              <w:rPr>
                <w:sz w:val="20"/>
                <w:szCs w:val="20"/>
              </w:rPr>
              <w:t>or</w:t>
            </w:r>
            <w:r w:rsidR="00F37226" w:rsidRPr="00ED4DA6">
              <w:rPr>
                <w:spacing w:val="-2"/>
                <w:sz w:val="20"/>
                <w:szCs w:val="20"/>
              </w:rPr>
              <w:t xml:space="preserve"> </w:t>
            </w:r>
            <w:r w:rsidR="00F37226" w:rsidRPr="00ED4DA6">
              <w:rPr>
                <w:sz w:val="20"/>
                <w:szCs w:val="20"/>
              </w:rPr>
              <w:t>not.</w:t>
            </w:r>
          </w:p>
          <w:p w14:paraId="770A60F8" w14:textId="4896C2EF" w:rsidR="00F37226" w:rsidRPr="00ED4DA6" w:rsidRDefault="00F37226" w:rsidP="00ED4DA6">
            <w:pPr>
              <w:pStyle w:val="TableParagraph"/>
              <w:ind w:left="0"/>
              <w:rPr>
                <w:sz w:val="20"/>
                <w:szCs w:val="20"/>
              </w:rPr>
            </w:pPr>
            <w:r w:rsidRPr="00ED4DA6">
              <w:rPr>
                <w:sz w:val="20"/>
                <w:szCs w:val="20"/>
              </w:rPr>
              <w:lastRenderedPageBreak/>
              <w:t>The</w:t>
            </w:r>
            <w:r w:rsidRPr="00ED4DA6">
              <w:rPr>
                <w:spacing w:val="-3"/>
                <w:sz w:val="20"/>
                <w:szCs w:val="20"/>
              </w:rPr>
              <w:t xml:space="preserve"> </w:t>
            </w:r>
            <w:r w:rsidRPr="00ED4DA6">
              <w:rPr>
                <w:sz w:val="20"/>
                <w:szCs w:val="20"/>
              </w:rPr>
              <w:t>parents</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child</w:t>
            </w:r>
            <w:r w:rsidRPr="00ED4DA6">
              <w:rPr>
                <w:spacing w:val="-3"/>
                <w:sz w:val="20"/>
                <w:szCs w:val="20"/>
              </w:rPr>
              <w:t xml:space="preserve"> </w:t>
            </w:r>
            <w:r w:rsidRPr="00ED4DA6">
              <w:rPr>
                <w:sz w:val="20"/>
                <w:szCs w:val="20"/>
              </w:rPr>
              <w:t>roles should</w:t>
            </w:r>
            <w:r w:rsidRPr="00ED4DA6">
              <w:rPr>
                <w:spacing w:val="-3"/>
                <w:sz w:val="20"/>
                <w:szCs w:val="20"/>
              </w:rPr>
              <w:t xml:space="preserve"> </w:t>
            </w:r>
            <w:r w:rsidRPr="00ED4DA6">
              <w:rPr>
                <w:sz w:val="20"/>
                <w:szCs w:val="20"/>
              </w:rPr>
              <w:t>be</w:t>
            </w:r>
            <w:r w:rsidRPr="00ED4DA6">
              <w:rPr>
                <w:spacing w:val="-1"/>
                <w:sz w:val="20"/>
                <w:szCs w:val="20"/>
              </w:rPr>
              <w:t xml:space="preserve"> </w:t>
            </w:r>
            <w:r w:rsidRPr="00ED4DA6">
              <w:rPr>
                <w:sz w:val="20"/>
                <w:szCs w:val="20"/>
              </w:rPr>
              <w:t>put into</w:t>
            </w:r>
            <w:r w:rsidRPr="00ED4DA6">
              <w:rPr>
                <w:spacing w:val="-3"/>
                <w:sz w:val="20"/>
                <w:szCs w:val="20"/>
              </w:rPr>
              <w:t xml:space="preserve"> </w:t>
            </w:r>
            <w:r w:rsidRPr="00ED4DA6">
              <w:rPr>
                <w:sz w:val="20"/>
                <w:szCs w:val="20"/>
              </w:rPr>
              <w:t>two</w:t>
            </w:r>
            <w:r w:rsidRPr="00ED4DA6">
              <w:rPr>
                <w:spacing w:val="-1"/>
                <w:sz w:val="20"/>
                <w:szCs w:val="20"/>
              </w:rPr>
              <w:t xml:space="preserve"> </w:t>
            </w:r>
            <w:r w:rsidRPr="00ED4DA6">
              <w:rPr>
                <w:sz w:val="20"/>
                <w:szCs w:val="20"/>
              </w:rPr>
              <w:t>groups.</w:t>
            </w:r>
            <w:r w:rsidRPr="00ED4DA6">
              <w:rPr>
                <w:spacing w:val="-3"/>
                <w:sz w:val="20"/>
                <w:szCs w:val="20"/>
              </w:rPr>
              <w:t xml:space="preserve"> </w:t>
            </w:r>
            <w:r w:rsidR="00914DE0">
              <w:rPr>
                <w:sz w:val="20"/>
                <w:szCs w:val="20"/>
              </w:rPr>
              <w:t>You</w:t>
            </w:r>
            <w:r w:rsidRPr="00ED4DA6">
              <w:rPr>
                <w:spacing w:val="-2"/>
                <w:sz w:val="20"/>
                <w:szCs w:val="20"/>
              </w:rPr>
              <w:t xml:space="preserve"> </w:t>
            </w:r>
            <w:r w:rsidRPr="00ED4DA6">
              <w:rPr>
                <w:sz w:val="20"/>
                <w:szCs w:val="20"/>
              </w:rPr>
              <w:t>will</w:t>
            </w:r>
            <w:r w:rsidRPr="00ED4DA6">
              <w:rPr>
                <w:spacing w:val="-4"/>
                <w:sz w:val="20"/>
                <w:szCs w:val="20"/>
              </w:rPr>
              <w:t xml:space="preserve"> </w:t>
            </w:r>
            <w:r w:rsidRPr="00ED4DA6">
              <w:rPr>
                <w:sz w:val="20"/>
                <w:szCs w:val="20"/>
              </w:rPr>
              <w:t>need</w:t>
            </w:r>
            <w:r w:rsidRPr="00ED4DA6">
              <w:rPr>
                <w:spacing w:val="-3"/>
                <w:sz w:val="20"/>
                <w:szCs w:val="20"/>
              </w:rPr>
              <w:t xml:space="preserve"> </w:t>
            </w:r>
            <w:r w:rsidRPr="00ED4DA6">
              <w:rPr>
                <w:sz w:val="20"/>
                <w:szCs w:val="20"/>
              </w:rPr>
              <w:t>to</w:t>
            </w:r>
            <w:r w:rsidRPr="00ED4DA6">
              <w:rPr>
                <w:spacing w:val="-1"/>
                <w:sz w:val="20"/>
                <w:szCs w:val="20"/>
              </w:rPr>
              <w:t xml:space="preserve"> </w:t>
            </w:r>
            <w:r w:rsidRPr="00ED4DA6">
              <w:rPr>
                <w:sz w:val="20"/>
                <w:szCs w:val="20"/>
              </w:rPr>
              <w:t>check</w:t>
            </w:r>
            <w:r w:rsidRPr="00ED4DA6">
              <w:rPr>
                <w:spacing w:val="-52"/>
                <w:sz w:val="20"/>
                <w:szCs w:val="20"/>
              </w:rPr>
              <w:t xml:space="preserve"> </w:t>
            </w:r>
            <w:r w:rsidRPr="00ED4DA6">
              <w:rPr>
                <w:sz w:val="20"/>
                <w:szCs w:val="20"/>
              </w:rPr>
              <w:t>and discuss the information on the role card. Learners will explore the language required for</w:t>
            </w:r>
            <w:r w:rsidRPr="00ED4DA6">
              <w:rPr>
                <w:spacing w:val="1"/>
                <w:sz w:val="20"/>
                <w:szCs w:val="20"/>
              </w:rPr>
              <w:t xml:space="preserve"> </w:t>
            </w:r>
            <w:r w:rsidRPr="00ED4DA6">
              <w:rPr>
                <w:sz w:val="20"/>
                <w:szCs w:val="20"/>
              </w:rPr>
              <w:t>asking</w:t>
            </w:r>
            <w:r w:rsidRPr="00ED4DA6">
              <w:rPr>
                <w:spacing w:val="-2"/>
                <w:sz w:val="20"/>
                <w:szCs w:val="20"/>
              </w:rPr>
              <w:t xml:space="preserve"> </w:t>
            </w:r>
            <w:r w:rsidRPr="00ED4DA6">
              <w:rPr>
                <w:sz w:val="20"/>
                <w:szCs w:val="20"/>
              </w:rPr>
              <w:t>permission, persuading, explaining,</w:t>
            </w:r>
            <w:r w:rsidRPr="00ED4DA6">
              <w:rPr>
                <w:spacing w:val="-2"/>
                <w:sz w:val="20"/>
                <w:szCs w:val="20"/>
              </w:rPr>
              <w:t xml:space="preserve"> </w:t>
            </w:r>
            <w:r w:rsidRPr="00ED4DA6">
              <w:rPr>
                <w:sz w:val="20"/>
                <w:szCs w:val="20"/>
              </w:rPr>
              <w:t>expressing</w:t>
            </w:r>
            <w:r w:rsidRPr="00ED4DA6">
              <w:rPr>
                <w:spacing w:val="1"/>
                <w:sz w:val="20"/>
                <w:szCs w:val="20"/>
              </w:rPr>
              <w:t xml:space="preserve"> </w:t>
            </w:r>
            <w:r w:rsidRPr="00ED4DA6">
              <w:rPr>
                <w:sz w:val="20"/>
                <w:szCs w:val="20"/>
              </w:rPr>
              <w:t>worries,</w:t>
            </w:r>
            <w:r w:rsidRPr="00ED4DA6">
              <w:rPr>
                <w:spacing w:val="-2"/>
                <w:sz w:val="20"/>
                <w:szCs w:val="20"/>
              </w:rPr>
              <w:t xml:space="preserve"> </w:t>
            </w:r>
            <w:r w:rsidRPr="00ED4DA6">
              <w:rPr>
                <w:sz w:val="20"/>
                <w:szCs w:val="20"/>
              </w:rPr>
              <w:t>etc.</w:t>
            </w:r>
          </w:p>
          <w:p w14:paraId="2C093496" w14:textId="77777777" w:rsidR="00F37226" w:rsidRPr="00ED4DA6" w:rsidRDefault="00F37226" w:rsidP="00ED4DA6">
            <w:pPr>
              <w:pStyle w:val="TableParagraph"/>
              <w:ind w:left="0"/>
              <w:rPr>
                <w:sz w:val="20"/>
                <w:szCs w:val="20"/>
              </w:rPr>
            </w:pPr>
            <w:r w:rsidRPr="00ED4DA6">
              <w:rPr>
                <w:sz w:val="20"/>
                <w:szCs w:val="20"/>
              </w:rPr>
              <w:t xml:space="preserve">Suitable phrases will need to be identified and practised. Open question forms are useful, </w:t>
            </w:r>
            <w:proofErr w:type="gramStart"/>
            <w:r w:rsidRPr="00ED4DA6">
              <w:rPr>
                <w:sz w:val="20"/>
                <w:szCs w:val="20"/>
              </w:rPr>
              <w:t>e.g.</w:t>
            </w:r>
            <w:proofErr w:type="gramEnd"/>
            <w:r w:rsidRPr="00ED4DA6">
              <w:rPr>
                <w:spacing w:val="-54"/>
                <w:sz w:val="20"/>
                <w:szCs w:val="20"/>
              </w:rPr>
              <w:t xml:space="preserve"> </w:t>
            </w:r>
            <w:r w:rsidRPr="00ED4DA6">
              <w:rPr>
                <w:sz w:val="20"/>
                <w:szCs w:val="20"/>
              </w:rPr>
              <w:t>Tell me about/tell me more about… Your parents are still unconvinced. What can you say to</w:t>
            </w:r>
            <w:r w:rsidRPr="00ED4DA6">
              <w:rPr>
                <w:spacing w:val="1"/>
                <w:sz w:val="20"/>
                <w:szCs w:val="20"/>
              </w:rPr>
              <w:t xml:space="preserve"> </w:t>
            </w:r>
            <w:r w:rsidRPr="00ED4DA6">
              <w:rPr>
                <w:sz w:val="20"/>
                <w:szCs w:val="20"/>
              </w:rPr>
              <w:t>persuade</w:t>
            </w:r>
            <w:r w:rsidRPr="00ED4DA6">
              <w:rPr>
                <w:spacing w:val="-3"/>
                <w:sz w:val="20"/>
                <w:szCs w:val="20"/>
              </w:rPr>
              <w:t xml:space="preserve"> </w:t>
            </w:r>
            <w:r w:rsidRPr="00ED4DA6">
              <w:rPr>
                <w:sz w:val="20"/>
                <w:szCs w:val="20"/>
              </w:rPr>
              <w:t>them?</w:t>
            </w:r>
            <w:r w:rsidRPr="00ED4DA6">
              <w:rPr>
                <w:spacing w:val="-1"/>
                <w:sz w:val="20"/>
                <w:szCs w:val="20"/>
              </w:rPr>
              <w:t xml:space="preserve"> </w:t>
            </w:r>
            <w:r w:rsidRPr="00ED4DA6">
              <w:rPr>
                <w:sz w:val="20"/>
                <w:szCs w:val="20"/>
              </w:rPr>
              <w:t>How</w:t>
            </w:r>
            <w:r w:rsidRPr="00ED4DA6">
              <w:rPr>
                <w:spacing w:val="-3"/>
                <w:sz w:val="20"/>
                <w:szCs w:val="20"/>
              </w:rPr>
              <w:t xml:space="preserve"> </w:t>
            </w:r>
            <w:r w:rsidRPr="00ED4DA6">
              <w:rPr>
                <w:sz w:val="20"/>
                <w:szCs w:val="20"/>
              </w:rPr>
              <w:t>can</w:t>
            </w:r>
            <w:r w:rsidRPr="00ED4DA6">
              <w:rPr>
                <w:spacing w:val="-2"/>
                <w:sz w:val="20"/>
                <w:szCs w:val="20"/>
              </w:rPr>
              <w:t xml:space="preserve"> </w:t>
            </w:r>
            <w:r w:rsidRPr="00ED4DA6">
              <w:rPr>
                <w:sz w:val="20"/>
                <w:szCs w:val="20"/>
              </w:rPr>
              <w:t>you</w:t>
            </w:r>
            <w:r w:rsidRPr="00ED4DA6">
              <w:rPr>
                <w:spacing w:val="-3"/>
                <w:sz w:val="20"/>
                <w:szCs w:val="20"/>
              </w:rPr>
              <w:t xml:space="preserve"> </w:t>
            </w:r>
            <w:r w:rsidRPr="00ED4DA6">
              <w:rPr>
                <w:sz w:val="20"/>
                <w:szCs w:val="20"/>
              </w:rPr>
              <w:t>say</w:t>
            </w:r>
            <w:r w:rsidRPr="00ED4DA6">
              <w:rPr>
                <w:spacing w:val="-2"/>
                <w:sz w:val="20"/>
                <w:szCs w:val="20"/>
              </w:rPr>
              <w:t xml:space="preserve"> </w:t>
            </w:r>
            <w:proofErr w:type="gramStart"/>
            <w:r w:rsidRPr="00ED4DA6">
              <w:rPr>
                <w:sz w:val="20"/>
                <w:szCs w:val="20"/>
              </w:rPr>
              <w:t>it</w:t>
            </w:r>
            <w:proofErr w:type="gramEnd"/>
            <w:r w:rsidRPr="00ED4DA6">
              <w:rPr>
                <w:sz w:val="20"/>
                <w:szCs w:val="20"/>
              </w:rPr>
              <w:t xml:space="preserve"> so</w:t>
            </w:r>
            <w:r w:rsidRPr="00ED4DA6">
              <w:rPr>
                <w:spacing w:val="-3"/>
                <w:sz w:val="20"/>
                <w:szCs w:val="20"/>
              </w:rPr>
              <w:t xml:space="preserve"> </w:t>
            </w:r>
            <w:r w:rsidRPr="00ED4DA6">
              <w:rPr>
                <w:sz w:val="20"/>
                <w:szCs w:val="20"/>
              </w:rPr>
              <w:t>you</w:t>
            </w:r>
            <w:r w:rsidRPr="00ED4DA6">
              <w:rPr>
                <w:spacing w:val="-3"/>
                <w:sz w:val="20"/>
                <w:szCs w:val="20"/>
              </w:rPr>
              <w:t xml:space="preserve"> </w:t>
            </w:r>
            <w:r w:rsidRPr="00ED4DA6">
              <w:rPr>
                <w:sz w:val="20"/>
                <w:szCs w:val="20"/>
              </w:rPr>
              <w:t>sound persuasive?</w:t>
            </w:r>
            <w:r w:rsidRPr="00ED4DA6">
              <w:rPr>
                <w:spacing w:val="-1"/>
                <w:sz w:val="20"/>
                <w:szCs w:val="20"/>
              </w:rPr>
              <w:t xml:space="preserve"> </w:t>
            </w:r>
            <w:r w:rsidRPr="00ED4DA6">
              <w:rPr>
                <w:sz w:val="20"/>
                <w:szCs w:val="20"/>
              </w:rPr>
              <w:t>What</w:t>
            </w:r>
            <w:r w:rsidRPr="00ED4DA6">
              <w:rPr>
                <w:spacing w:val="-3"/>
                <w:sz w:val="20"/>
                <w:szCs w:val="20"/>
              </w:rPr>
              <w:t xml:space="preserve"> </w:t>
            </w:r>
            <w:r w:rsidRPr="00ED4DA6">
              <w:rPr>
                <w:sz w:val="20"/>
                <w:szCs w:val="20"/>
              </w:rPr>
              <w:t>vocabulary</w:t>
            </w:r>
            <w:r w:rsidRPr="00ED4DA6">
              <w:rPr>
                <w:spacing w:val="-1"/>
                <w:sz w:val="20"/>
                <w:szCs w:val="20"/>
              </w:rPr>
              <w:t xml:space="preserve"> </w:t>
            </w:r>
            <w:r w:rsidRPr="00ED4DA6">
              <w:rPr>
                <w:sz w:val="20"/>
                <w:szCs w:val="20"/>
              </w:rPr>
              <w:t>is</w:t>
            </w:r>
            <w:r w:rsidRPr="00ED4DA6">
              <w:rPr>
                <w:spacing w:val="-2"/>
                <w:sz w:val="20"/>
                <w:szCs w:val="20"/>
              </w:rPr>
              <w:t xml:space="preserve"> </w:t>
            </w:r>
            <w:r w:rsidRPr="00ED4DA6">
              <w:rPr>
                <w:sz w:val="20"/>
                <w:szCs w:val="20"/>
              </w:rPr>
              <w:t>useful?</w:t>
            </w:r>
          </w:p>
          <w:p w14:paraId="5CD76B26" w14:textId="77777777" w:rsidR="00F37226" w:rsidRPr="00ED4DA6" w:rsidRDefault="00F37226" w:rsidP="00ED4DA6">
            <w:pPr>
              <w:pStyle w:val="TableParagraph"/>
              <w:ind w:left="0" w:hanging="1"/>
              <w:rPr>
                <w:sz w:val="20"/>
                <w:szCs w:val="20"/>
              </w:rPr>
            </w:pPr>
            <w:r w:rsidRPr="00ED4DA6">
              <w:rPr>
                <w:sz w:val="20"/>
                <w:szCs w:val="20"/>
              </w:rPr>
              <w:t>The following website can help learners to practise their intonation in short everyday dialogues:</w:t>
            </w:r>
            <w:r w:rsidRPr="00ED4DA6">
              <w:rPr>
                <w:spacing w:val="1"/>
                <w:sz w:val="20"/>
                <w:szCs w:val="20"/>
              </w:rPr>
              <w:t xml:space="preserve"> </w:t>
            </w:r>
            <w:hyperlink r:id="rId110">
              <w:r w:rsidRPr="00ED4DA6">
                <w:rPr>
                  <w:color w:val="484948"/>
                  <w:spacing w:val="-1"/>
                  <w:sz w:val="20"/>
                  <w:szCs w:val="20"/>
                  <w:u w:val="single" w:color="484948"/>
                </w:rPr>
                <w:t>https://elt.oup.com/student/headway/upperintermediate/everydayenglish/?cc=gb&amp;selLanguage=</w:t>
              </w:r>
            </w:hyperlink>
            <w:r w:rsidRPr="00ED4DA6">
              <w:rPr>
                <w:color w:val="484948"/>
                <w:sz w:val="20"/>
                <w:szCs w:val="20"/>
              </w:rPr>
              <w:t xml:space="preserve"> </w:t>
            </w:r>
            <w:hyperlink r:id="rId111">
              <w:proofErr w:type="spellStart"/>
              <w:r w:rsidRPr="00ED4DA6">
                <w:rPr>
                  <w:color w:val="484948"/>
                  <w:sz w:val="20"/>
                  <w:szCs w:val="20"/>
                  <w:u w:val="single" w:color="484948"/>
                </w:rPr>
                <w:t>en</w:t>
              </w:r>
              <w:proofErr w:type="spellEnd"/>
            </w:hyperlink>
          </w:p>
          <w:p w14:paraId="77E4F3BF" w14:textId="77777777" w:rsidR="00F37226" w:rsidRPr="00ED4DA6" w:rsidRDefault="00F37226" w:rsidP="00ED4DA6">
            <w:pPr>
              <w:pStyle w:val="TableParagraph"/>
              <w:ind w:left="0"/>
              <w:rPr>
                <w:sz w:val="20"/>
                <w:szCs w:val="20"/>
              </w:rPr>
            </w:pPr>
            <w:r w:rsidRPr="00ED4DA6">
              <w:rPr>
                <w:b/>
                <w:sz w:val="20"/>
                <w:szCs w:val="20"/>
              </w:rPr>
              <w:t>Extension</w:t>
            </w:r>
            <w:r w:rsidRPr="00ED4DA6">
              <w:rPr>
                <w:b/>
                <w:spacing w:val="-2"/>
                <w:sz w:val="20"/>
                <w:szCs w:val="20"/>
              </w:rPr>
              <w:t xml:space="preserve"> </w:t>
            </w:r>
            <w:r w:rsidRPr="00ED4DA6">
              <w:rPr>
                <w:b/>
                <w:sz w:val="20"/>
                <w:szCs w:val="20"/>
              </w:rPr>
              <w:t>activity:</w:t>
            </w:r>
            <w:r w:rsidRPr="00ED4DA6">
              <w:rPr>
                <w:b/>
                <w:spacing w:val="-4"/>
                <w:sz w:val="20"/>
                <w:szCs w:val="20"/>
              </w:rPr>
              <w:t xml:space="preserve"> </w:t>
            </w:r>
            <w:r w:rsidRPr="00ED4DA6">
              <w:rPr>
                <w:sz w:val="20"/>
                <w:szCs w:val="20"/>
              </w:rPr>
              <w:t>More</w:t>
            </w:r>
            <w:r w:rsidRPr="00ED4DA6">
              <w:rPr>
                <w:spacing w:val="-3"/>
                <w:sz w:val="20"/>
                <w:szCs w:val="20"/>
              </w:rPr>
              <w:t xml:space="preserve"> </w:t>
            </w:r>
            <w:r w:rsidRPr="00ED4DA6">
              <w:rPr>
                <w:sz w:val="20"/>
                <w:szCs w:val="20"/>
              </w:rPr>
              <w:t>confident</w:t>
            </w:r>
            <w:r w:rsidRPr="00ED4DA6">
              <w:rPr>
                <w:spacing w:val="-4"/>
                <w:sz w:val="20"/>
                <w:szCs w:val="20"/>
              </w:rPr>
              <w:t xml:space="preserve"> </w:t>
            </w:r>
            <w:r w:rsidRPr="00ED4DA6">
              <w:rPr>
                <w:sz w:val="20"/>
                <w:szCs w:val="20"/>
              </w:rPr>
              <w:t>learners</w:t>
            </w:r>
            <w:r w:rsidRPr="00ED4DA6">
              <w:rPr>
                <w:spacing w:val="-4"/>
                <w:sz w:val="20"/>
                <w:szCs w:val="20"/>
              </w:rPr>
              <w:t xml:space="preserve"> </w:t>
            </w:r>
            <w:r w:rsidRPr="00ED4DA6">
              <w:rPr>
                <w:sz w:val="20"/>
                <w:szCs w:val="20"/>
              </w:rPr>
              <w:t>will</w:t>
            </w:r>
            <w:r w:rsidRPr="00ED4DA6">
              <w:rPr>
                <w:spacing w:val="-5"/>
                <w:sz w:val="20"/>
                <w:szCs w:val="20"/>
              </w:rPr>
              <w:t xml:space="preserve"> </w:t>
            </w:r>
            <w:r w:rsidRPr="00ED4DA6">
              <w:rPr>
                <w:sz w:val="20"/>
                <w:szCs w:val="20"/>
              </w:rPr>
              <w:t>need</w:t>
            </w:r>
            <w:r w:rsidRPr="00ED4DA6">
              <w:rPr>
                <w:spacing w:val="-3"/>
                <w:sz w:val="20"/>
                <w:szCs w:val="20"/>
              </w:rPr>
              <w:t xml:space="preserve"> </w:t>
            </w:r>
            <w:r w:rsidRPr="00ED4DA6">
              <w:rPr>
                <w:sz w:val="20"/>
                <w:szCs w:val="20"/>
              </w:rPr>
              <w:t>less</w:t>
            </w:r>
            <w:r w:rsidRPr="00ED4DA6">
              <w:rPr>
                <w:spacing w:val="-4"/>
                <w:sz w:val="20"/>
                <w:szCs w:val="20"/>
              </w:rPr>
              <w:t xml:space="preserve"> </w:t>
            </w:r>
            <w:r w:rsidRPr="00ED4DA6">
              <w:rPr>
                <w:sz w:val="20"/>
                <w:szCs w:val="20"/>
              </w:rPr>
              <w:t>prior</w:t>
            </w:r>
            <w:r w:rsidRPr="00ED4DA6">
              <w:rPr>
                <w:spacing w:val="-3"/>
                <w:sz w:val="20"/>
                <w:szCs w:val="20"/>
              </w:rPr>
              <w:t xml:space="preserve"> </w:t>
            </w:r>
            <w:r w:rsidRPr="00ED4DA6">
              <w:rPr>
                <w:sz w:val="20"/>
                <w:szCs w:val="20"/>
              </w:rPr>
              <w:t>support,</w:t>
            </w:r>
            <w:r w:rsidRPr="00ED4DA6">
              <w:rPr>
                <w:spacing w:val="-5"/>
                <w:sz w:val="20"/>
                <w:szCs w:val="20"/>
              </w:rPr>
              <w:t xml:space="preserve"> </w:t>
            </w:r>
            <w:r w:rsidRPr="00ED4DA6">
              <w:rPr>
                <w:sz w:val="20"/>
                <w:szCs w:val="20"/>
              </w:rPr>
              <w:t>and</w:t>
            </w:r>
            <w:r w:rsidRPr="00ED4DA6">
              <w:rPr>
                <w:spacing w:val="-4"/>
                <w:sz w:val="20"/>
                <w:szCs w:val="20"/>
              </w:rPr>
              <w:t xml:space="preserve"> </w:t>
            </w:r>
            <w:r w:rsidRPr="00ED4DA6">
              <w:rPr>
                <w:sz w:val="20"/>
                <w:szCs w:val="20"/>
              </w:rPr>
              <w:t>the</w:t>
            </w:r>
            <w:r w:rsidRPr="00ED4DA6">
              <w:rPr>
                <w:spacing w:val="-3"/>
                <w:sz w:val="20"/>
                <w:szCs w:val="20"/>
              </w:rPr>
              <w:t xml:space="preserve"> </w:t>
            </w:r>
            <w:r w:rsidRPr="00ED4DA6">
              <w:rPr>
                <w:sz w:val="20"/>
                <w:szCs w:val="20"/>
              </w:rPr>
              <w:t>phrases</w:t>
            </w:r>
            <w:r w:rsidRPr="00ED4DA6">
              <w:rPr>
                <w:spacing w:val="-4"/>
                <w:sz w:val="20"/>
                <w:szCs w:val="20"/>
              </w:rPr>
              <w:t xml:space="preserve"> </w:t>
            </w:r>
            <w:r w:rsidRPr="00ED4DA6">
              <w:rPr>
                <w:sz w:val="20"/>
                <w:szCs w:val="20"/>
              </w:rPr>
              <w:t>that</w:t>
            </w:r>
            <w:r w:rsidRPr="00ED4DA6">
              <w:rPr>
                <w:spacing w:val="-52"/>
                <w:sz w:val="20"/>
                <w:szCs w:val="20"/>
              </w:rPr>
              <w:t xml:space="preserve"> </w:t>
            </w:r>
            <w:r w:rsidRPr="00ED4DA6">
              <w:rPr>
                <w:sz w:val="20"/>
                <w:szCs w:val="20"/>
              </w:rPr>
              <w:t>are</w:t>
            </w:r>
            <w:r w:rsidRPr="00ED4DA6">
              <w:rPr>
                <w:spacing w:val="-2"/>
                <w:sz w:val="20"/>
                <w:szCs w:val="20"/>
              </w:rPr>
              <w:t xml:space="preserve"> </w:t>
            </w:r>
            <w:r w:rsidRPr="00ED4DA6">
              <w:rPr>
                <w:sz w:val="20"/>
                <w:szCs w:val="20"/>
              </w:rPr>
              <w:t>elicited</w:t>
            </w:r>
            <w:r w:rsidRPr="00ED4DA6">
              <w:rPr>
                <w:spacing w:val="1"/>
                <w:sz w:val="20"/>
                <w:szCs w:val="20"/>
              </w:rPr>
              <w:t xml:space="preserve"> </w:t>
            </w:r>
            <w:r w:rsidRPr="00ED4DA6">
              <w:rPr>
                <w:sz w:val="20"/>
                <w:szCs w:val="20"/>
              </w:rPr>
              <w:t>and practiced</w:t>
            </w:r>
            <w:r w:rsidRPr="00ED4DA6">
              <w:rPr>
                <w:spacing w:val="-1"/>
                <w:sz w:val="20"/>
                <w:szCs w:val="20"/>
              </w:rPr>
              <w:t xml:space="preserve"> </w:t>
            </w:r>
            <w:r w:rsidRPr="00ED4DA6">
              <w:rPr>
                <w:sz w:val="20"/>
                <w:szCs w:val="20"/>
              </w:rPr>
              <w:t>will</w:t>
            </w:r>
            <w:r w:rsidRPr="00ED4DA6">
              <w:rPr>
                <w:spacing w:val="-3"/>
                <w:sz w:val="20"/>
                <w:szCs w:val="20"/>
              </w:rPr>
              <w:t xml:space="preserve"> </w:t>
            </w:r>
            <w:r w:rsidRPr="00ED4DA6">
              <w:rPr>
                <w:sz w:val="20"/>
                <w:szCs w:val="20"/>
              </w:rPr>
              <w:t>be</w:t>
            </w:r>
            <w:r w:rsidRPr="00ED4DA6">
              <w:rPr>
                <w:spacing w:val="1"/>
                <w:sz w:val="20"/>
                <w:szCs w:val="20"/>
              </w:rPr>
              <w:t xml:space="preserve"> </w:t>
            </w:r>
            <w:r w:rsidRPr="00ED4DA6">
              <w:rPr>
                <w:sz w:val="20"/>
                <w:szCs w:val="20"/>
              </w:rPr>
              <w:t>more</w:t>
            </w:r>
            <w:r w:rsidRPr="00ED4DA6">
              <w:rPr>
                <w:spacing w:val="1"/>
                <w:sz w:val="20"/>
                <w:szCs w:val="20"/>
              </w:rPr>
              <w:t xml:space="preserve"> </w:t>
            </w:r>
            <w:r w:rsidRPr="00ED4DA6">
              <w:rPr>
                <w:sz w:val="20"/>
                <w:szCs w:val="20"/>
              </w:rPr>
              <w:t>sophisticated.</w:t>
            </w:r>
          </w:p>
          <w:p w14:paraId="61306928" w14:textId="1B2BE174" w:rsidR="001F2EAA" w:rsidRPr="00ED4DA6" w:rsidRDefault="00F37226" w:rsidP="00ED4DA6">
            <w:pPr>
              <w:pStyle w:val="BodyText"/>
              <w:rPr>
                <w:lang w:eastAsia="en-GB"/>
              </w:rPr>
            </w:pPr>
            <w:r w:rsidRPr="00ED4DA6">
              <w:rPr>
                <w:b/>
              </w:rPr>
              <w:t xml:space="preserve">Extension activity: </w:t>
            </w:r>
            <w:r w:rsidRPr="00ED4DA6">
              <w:t>Recording or videoing a couple of good role plays when they are being</w:t>
            </w:r>
            <w:r w:rsidRPr="00ED4DA6">
              <w:rPr>
                <w:spacing w:val="1"/>
              </w:rPr>
              <w:t xml:space="preserve"> </w:t>
            </w:r>
            <w:r w:rsidRPr="00ED4DA6">
              <w:t>carried out is most rewarding as afterwards these can be discussed for the strengths and</w:t>
            </w:r>
            <w:r w:rsidRPr="00ED4DA6">
              <w:rPr>
                <w:spacing w:val="1"/>
              </w:rPr>
              <w:t xml:space="preserve"> </w:t>
            </w:r>
            <w:r w:rsidRPr="00ED4DA6">
              <w:t>weaknesses, error correction, etc. If a video is shown, body language can be explored. As</w:t>
            </w:r>
            <w:r w:rsidRPr="00ED4DA6">
              <w:rPr>
                <w:spacing w:val="1"/>
              </w:rPr>
              <w:t xml:space="preserve"> </w:t>
            </w:r>
            <w:r w:rsidRPr="00ED4DA6">
              <w:t>learners only see the card for their role and will not be able to know exactly how the other person</w:t>
            </w:r>
            <w:r w:rsidRPr="00ED4DA6">
              <w:rPr>
                <w:spacing w:val="-53"/>
              </w:rPr>
              <w:t xml:space="preserve"> </w:t>
            </w:r>
            <w:r w:rsidRPr="00ED4DA6">
              <w:t>will respond, learners can show how they deal with the unexpected in a discussion - are they lost</w:t>
            </w:r>
            <w:r w:rsidRPr="00ED4DA6">
              <w:rPr>
                <w:spacing w:val="-53"/>
              </w:rPr>
              <w:t xml:space="preserve"> </w:t>
            </w:r>
            <w:r w:rsidRPr="00ED4DA6">
              <w:t xml:space="preserve">for words or are they able to use strategies to give them thinking time? </w:t>
            </w:r>
            <w:proofErr w:type="gramStart"/>
            <w:r w:rsidRPr="00ED4DA6">
              <w:t>E.g.</w:t>
            </w:r>
            <w:proofErr w:type="gramEnd"/>
            <w:r w:rsidRPr="00ED4DA6">
              <w:t xml:space="preserve"> ‘Let me think about</w:t>
            </w:r>
            <w:r w:rsidRPr="00ED4DA6">
              <w:rPr>
                <w:spacing w:val="1"/>
              </w:rPr>
              <w:t xml:space="preserve"> </w:t>
            </w:r>
            <w:r w:rsidRPr="00ED4DA6">
              <w:t>that</w:t>
            </w:r>
            <w:r w:rsidRPr="00ED4DA6">
              <w:rPr>
                <w:spacing w:val="-2"/>
              </w:rPr>
              <w:t xml:space="preserve"> </w:t>
            </w:r>
            <w:r w:rsidRPr="00ED4DA6">
              <w:t>for a minute.’</w:t>
            </w:r>
            <w:r w:rsidRPr="00ED4DA6">
              <w:rPr>
                <w:spacing w:val="-2"/>
              </w:rPr>
              <w:t xml:space="preserve"> </w:t>
            </w:r>
            <w:r w:rsidRPr="00ED4DA6">
              <w:t>This</w:t>
            </w:r>
            <w:r w:rsidRPr="00ED4DA6">
              <w:rPr>
                <w:spacing w:val="-1"/>
              </w:rPr>
              <w:t xml:space="preserve"> </w:t>
            </w:r>
            <w:r w:rsidRPr="00ED4DA6">
              <w:t>strategy could</w:t>
            </w:r>
            <w:r w:rsidRPr="00ED4DA6">
              <w:rPr>
                <w:spacing w:val="-2"/>
              </w:rPr>
              <w:t xml:space="preserve"> </w:t>
            </w:r>
            <w:r w:rsidRPr="00ED4DA6">
              <w:t>be</w:t>
            </w:r>
            <w:r w:rsidRPr="00ED4DA6">
              <w:rPr>
                <w:spacing w:val="-1"/>
              </w:rPr>
              <w:t xml:space="preserve"> </w:t>
            </w:r>
            <w:r w:rsidRPr="00ED4DA6">
              <w:t>discussed</w:t>
            </w:r>
            <w:r w:rsidRPr="00ED4DA6">
              <w:rPr>
                <w:spacing w:val="-1"/>
              </w:rPr>
              <w:t xml:space="preserve"> </w:t>
            </w:r>
            <w:r w:rsidRPr="00ED4DA6">
              <w:t>in</w:t>
            </w:r>
            <w:r w:rsidRPr="00ED4DA6">
              <w:rPr>
                <w:spacing w:val="3"/>
              </w:rPr>
              <w:t xml:space="preserve"> </w:t>
            </w:r>
            <w:r w:rsidRPr="00ED4DA6">
              <w:t>advance.</w:t>
            </w:r>
          </w:p>
        </w:tc>
      </w:tr>
      <w:tr w:rsidR="00B47B5B" w:rsidRPr="00ED4DA6" w14:paraId="287E117D" w14:textId="77777777" w:rsidTr="001C32A1">
        <w:tblPrEx>
          <w:tblCellMar>
            <w:top w:w="0" w:type="dxa"/>
            <w:bottom w:w="0" w:type="dxa"/>
          </w:tblCellMar>
        </w:tblPrEx>
        <w:tc>
          <w:tcPr>
            <w:tcW w:w="2552" w:type="dxa"/>
            <w:tcMar>
              <w:top w:w="113" w:type="dxa"/>
              <w:bottom w:w="113" w:type="dxa"/>
            </w:tcMar>
          </w:tcPr>
          <w:p w14:paraId="5116FF04" w14:textId="77777777" w:rsidR="00B47B5B" w:rsidRPr="00ED4DA6" w:rsidRDefault="00B47B5B" w:rsidP="00ED4DA6">
            <w:pPr>
              <w:pStyle w:val="TableParagraph"/>
              <w:ind w:left="0"/>
              <w:rPr>
                <w:b/>
                <w:sz w:val="20"/>
                <w:szCs w:val="20"/>
              </w:rPr>
            </w:pPr>
            <w:r w:rsidRPr="00ED4DA6">
              <w:rPr>
                <w:b/>
                <w:sz w:val="20"/>
                <w:szCs w:val="20"/>
              </w:rPr>
              <w:lastRenderedPageBreak/>
              <w:t>Writing</w:t>
            </w:r>
          </w:p>
          <w:p w14:paraId="7A421863" w14:textId="77777777" w:rsidR="00B47B5B" w:rsidRPr="00ED4DA6" w:rsidRDefault="00B47B5B" w:rsidP="00ED4DA6">
            <w:pPr>
              <w:pStyle w:val="TableParagraph"/>
              <w:ind w:left="0"/>
              <w:rPr>
                <w:sz w:val="20"/>
                <w:szCs w:val="20"/>
              </w:rPr>
            </w:pPr>
            <w:r w:rsidRPr="00ED4DA6">
              <w:rPr>
                <w:b/>
                <w:sz w:val="20"/>
                <w:szCs w:val="20"/>
              </w:rPr>
              <w:t xml:space="preserve">W1 </w:t>
            </w:r>
            <w:r w:rsidRPr="00ED4DA6">
              <w:rPr>
                <w:sz w:val="20"/>
                <w:szCs w:val="20"/>
              </w:rPr>
              <w:t>communicate</w:t>
            </w:r>
            <w:r w:rsidRPr="00ED4DA6">
              <w:rPr>
                <w:spacing w:val="1"/>
                <w:sz w:val="20"/>
                <w:szCs w:val="20"/>
              </w:rPr>
              <w:t xml:space="preserve"> </w:t>
            </w:r>
            <w:r w:rsidRPr="00ED4DA6">
              <w:rPr>
                <w:sz w:val="20"/>
                <w:szCs w:val="20"/>
              </w:rPr>
              <w:lastRenderedPageBreak/>
              <w:t>information,</w:t>
            </w:r>
            <w:r w:rsidRPr="00ED4DA6">
              <w:rPr>
                <w:spacing w:val="-7"/>
                <w:sz w:val="20"/>
                <w:szCs w:val="20"/>
              </w:rPr>
              <w:t xml:space="preserve"> </w:t>
            </w:r>
            <w:proofErr w:type="gramStart"/>
            <w:r w:rsidRPr="00ED4DA6">
              <w:rPr>
                <w:sz w:val="20"/>
                <w:szCs w:val="20"/>
              </w:rPr>
              <w:t>ideas</w:t>
            </w:r>
            <w:proofErr w:type="gramEnd"/>
            <w:r w:rsidRPr="00ED4DA6">
              <w:rPr>
                <w:spacing w:val="-6"/>
                <w:sz w:val="20"/>
                <w:szCs w:val="20"/>
              </w:rPr>
              <w:t xml:space="preserve"> </w:t>
            </w:r>
            <w:r w:rsidRPr="00ED4DA6">
              <w:rPr>
                <w:sz w:val="20"/>
                <w:szCs w:val="20"/>
              </w:rPr>
              <w:t>and</w:t>
            </w:r>
            <w:r w:rsidRPr="00ED4DA6">
              <w:rPr>
                <w:spacing w:val="-53"/>
                <w:sz w:val="20"/>
                <w:szCs w:val="20"/>
              </w:rPr>
              <w:t xml:space="preserve"> </w:t>
            </w:r>
            <w:r w:rsidRPr="00ED4DA6">
              <w:rPr>
                <w:sz w:val="20"/>
                <w:szCs w:val="20"/>
              </w:rPr>
              <w:t>opinions</w:t>
            </w:r>
          </w:p>
          <w:p w14:paraId="54AE894C" w14:textId="77777777" w:rsidR="00B47B5B" w:rsidRPr="00ED4DA6" w:rsidRDefault="00B47B5B" w:rsidP="00ED4DA6">
            <w:pPr>
              <w:pStyle w:val="TableParagraph"/>
              <w:ind w:left="0"/>
              <w:rPr>
                <w:sz w:val="20"/>
                <w:szCs w:val="20"/>
              </w:rPr>
            </w:pPr>
            <w:r w:rsidRPr="00ED4DA6">
              <w:rPr>
                <w:b/>
                <w:sz w:val="20"/>
                <w:szCs w:val="20"/>
              </w:rPr>
              <w:t xml:space="preserve">W2 </w:t>
            </w:r>
            <w:r w:rsidRPr="00ED4DA6">
              <w:rPr>
                <w:sz w:val="20"/>
                <w:szCs w:val="20"/>
              </w:rPr>
              <w:t>organise ideas into</w:t>
            </w:r>
            <w:r w:rsidRPr="00ED4DA6">
              <w:rPr>
                <w:spacing w:val="1"/>
                <w:sz w:val="20"/>
                <w:szCs w:val="20"/>
              </w:rPr>
              <w:t xml:space="preserve"> </w:t>
            </w:r>
            <w:r w:rsidRPr="00ED4DA6">
              <w:rPr>
                <w:sz w:val="20"/>
                <w:szCs w:val="20"/>
              </w:rPr>
              <w:t>coherent</w:t>
            </w:r>
            <w:r w:rsidRPr="00ED4DA6">
              <w:rPr>
                <w:spacing w:val="-3"/>
                <w:sz w:val="20"/>
                <w:szCs w:val="20"/>
              </w:rPr>
              <w:t xml:space="preserve"> </w:t>
            </w:r>
            <w:r w:rsidRPr="00ED4DA6">
              <w:rPr>
                <w:sz w:val="20"/>
                <w:szCs w:val="20"/>
              </w:rPr>
              <w:t>text</w:t>
            </w:r>
            <w:r w:rsidRPr="00ED4DA6">
              <w:rPr>
                <w:spacing w:val="-5"/>
                <w:sz w:val="20"/>
                <w:szCs w:val="20"/>
              </w:rPr>
              <w:t xml:space="preserve"> </w:t>
            </w:r>
            <w:r w:rsidRPr="00ED4DA6">
              <w:rPr>
                <w:sz w:val="20"/>
                <w:szCs w:val="20"/>
              </w:rPr>
              <w:t>using</w:t>
            </w:r>
            <w:r w:rsidRPr="00ED4DA6">
              <w:rPr>
                <w:spacing w:val="-2"/>
                <w:sz w:val="20"/>
                <w:szCs w:val="20"/>
              </w:rPr>
              <w:t xml:space="preserve"> </w:t>
            </w:r>
            <w:r w:rsidRPr="00ED4DA6">
              <w:rPr>
                <w:sz w:val="20"/>
                <w:szCs w:val="20"/>
              </w:rPr>
              <w:t>a</w:t>
            </w:r>
            <w:r w:rsidRPr="00ED4DA6">
              <w:rPr>
                <w:spacing w:val="-5"/>
                <w:sz w:val="20"/>
                <w:szCs w:val="20"/>
              </w:rPr>
              <w:t xml:space="preserve"> </w:t>
            </w:r>
            <w:r w:rsidRPr="00ED4DA6">
              <w:rPr>
                <w:sz w:val="20"/>
                <w:szCs w:val="20"/>
              </w:rPr>
              <w:t>range</w:t>
            </w:r>
            <w:r w:rsidRPr="00ED4DA6">
              <w:rPr>
                <w:spacing w:val="-52"/>
                <w:sz w:val="20"/>
                <w:szCs w:val="20"/>
              </w:rPr>
              <w:t xml:space="preserve"> </w:t>
            </w:r>
            <w:r w:rsidRPr="00ED4DA6">
              <w:rPr>
                <w:sz w:val="20"/>
                <w:szCs w:val="20"/>
              </w:rPr>
              <w:t>of</w:t>
            </w:r>
            <w:r w:rsidRPr="00ED4DA6">
              <w:rPr>
                <w:spacing w:val="-2"/>
                <w:sz w:val="20"/>
                <w:szCs w:val="20"/>
              </w:rPr>
              <w:t xml:space="preserve"> </w:t>
            </w:r>
            <w:r w:rsidRPr="00ED4DA6">
              <w:rPr>
                <w:sz w:val="20"/>
                <w:szCs w:val="20"/>
              </w:rPr>
              <w:t>linking</w:t>
            </w:r>
            <w:r w:rsidRPr="00ED4DA6">
              <w:rPr>
                <w:spacing w:val="-1"/>
                <w:sz w:val="20"/>
                <w:szCs w:val="20"/>
              </w:rPr>
              <w:t xml:space="preserve"> </w:t>
            </w:r>
            <w:r w:rsidRPr="00ED4DA6">
              <w:rPr>
                <w:sz w:val="20"/>
                <w:szCs w:val="20"/>
              </w:rPr>
              <w:t>devices</w:t>
            </w:r>
          </w:p>
          <w:p w14:paraId="0E415CFD" w14:textId="77777777" w:rsidR="001C32A1" w:rsidRDefault="00B47B5B" w:rsidP="00ED4DA6">
            <w:pPr>
              <w:pStyle w:val="BodyText"/>
              <w:rPr>
                <w:spacing w:val="1"/>
              </w:rPr>
            </w:pPr>
            <w:r w:rsidRPr="00ED4DA6">
              <w:rPr>
                <w:b/>
              </w:rPr>
              <w:t xml:space="preserve">W3 </w:t>
            </w:r>
            <w:r w:rsidRPr="00ED4DA6">
              <w:t>use a range of</w:t>
            </w:r>
            <w:r w:rsidRPr="00ED4DA6">
              <w:rPr>
                <w:spacing w:val="1"/>
              </w:rPr>
              <w:t xml:space="preserve"> </w:t>
            </w:r>
            <w:r w:rsidRPr="00ED4DA6">
              <w:t>appropriate</w:t>
            </w:r>
            <w:r w:rsidRPr="00ED4DA6">
              <w:rPr>
                <w:spacing w:val="-10"/>
              </w:rPr>
              <w:t xml:space="preserve"> </w:t>
            </w:r>
            <w:r w:rsidRPr="00ED4DA6">
              <w:t>grammatical</w:t>
            </w:r>
            <w:r w:rsidR="00894AD8" w:rsidRPr="00ED4DA6">
              <w:t xml:space="preserve"> </w:t>
            </w:r>
            <w:r w:rsidR="00894AD8" w:rsidRPr="00ED4DA6">
              <w:t>structures and vocabulary</w:t>
            </w:r>
            <w:r w:rsidR="00894AD8" w:rsidRPr="00ED4DA6">
              <w:rPr>
                <w:spacing w:val="1"/>
              </w:rPr>
              <w:t xml:space="preserve"> </w:t>
            </w:r>
          </w:p>
          <w:p w14:paraId="21FAE6A2" w14:textId="3CC936A0" w:rsidR="00B47B5B" w:rsidRPr="00ED4DA6" w:rsidRDefault="00894AD8" w:rsidP="00ED4DA6">
            <w:pPr>
              <w:pStyle w:val="BodyText"/>
              <w:rPr>
                <w:lang w:eastAsia="en-GB"/>
              </w:rPr>
            </w:pPr>
            <w:r w:rsidRPr="00ED4DA6">
              <w:rPr>
                <w:b/>
              </w:rPr>
              <w:t xml:space="preserve">W4 </w:t>
            </w:r>
            <w:r w:rsidRPr="00ED4DA6">
              <w:t>use appropriate register</w:t>
            </w:r>
            <w:r w:rsidRPr="00ED4DA6">
              <w:rPr>
                <w:spacing w:val="-54"/>
              </w:rPr>
              <w:t xml:space="preserve"> </w:t>
            </w:r>
            <w:r w:rsidRPr="00ED4DA6">
              <w:t>and style for the given</w:t>
            </w:r>
            <w:r w:rsidRPr="00ED4DA6">
              <w:rPr>
                <w:spacing w:val="1"/>
              </w:rPr>
              <w:t xml:space="preserve"> </w:t>
            </w:r>
            <w:r w:rsidRPr="00ED4DA6">
              <w:t>purpose</w:t>
            </w:r>
            <w:r w:rsidRPr="00ED4DA6">
              <w:rPr>
                <w:spacing w:val="-1"/>
              </w:rPr>
              <w:t xml:space="preserve"> </w:t>
            </w:r>
            <w:r w:rsidRPr="00ED4DA6">
              <w:t>and audience</w:t>
            </w:r>
          </w:p>
        </w:tc>
        <w:tc>
          <w:tcPr>
            <w:tcW w:w="2410" w:type="dxa"/>
            <w:tcMar>
              <w:top w:w="113" w:type="dxa"/>
              <w:bottom w:w="113" w:type="dxa"/>
            </w:tcMar>
          </w:tcPr>
          <w:p w14:paraId="1B11C87D" w14:textId="77777777" w:rsidR="00B47B5B" w:rsidRPr="00ED4DA6" w:rsidRDefault="00B47B5B" w:rsidP="00ED4DA6">
            <w:pPr>
              <w:pStyle w:val="TableParagraph"/>
              <w:ind w:left="0"/>
              <w:rPr>
                <w:b/>
                <w:sz w:val="20"/>
                <w:szCs w:val="20"/>
              </w:rPr>
            </w:pPr>
            <w:r w:rsidRPr="00ED4DA6">
              <w:rPr>
                <w:b/>
                <w:sz w:val="20"/>
                <w:szCs w:val="20"/>
              </w:rPr>
              <w:lastRenderedPageBreak/>
              <w:t>Writing</w:t>
            </w:r>
            <w:r w:rsidRPr="00ED4DA6">
              <w:rPr>
                <w:b/>
                <w:spacing w:val="-6"/>
                <w:sz w:val="20"/>
                <w:szCs w:val="20"/>
              </w:rPr>
              <w:t xml:space="preserve"> </w:t>
            </w:r>
            <w:r w:rsidRPr="00ED4DA6">
              <w:rPr>
                <w:b/>
                <w:sz w:val="20"/>
                <w:szCs w:val="20"/>
              </w:rPr>
              <w:t>strategies:</w:t>
            </w:r>
          </w:p>
          <w:p w14:paraId="02FEF9D8" w14:textId="77777777" w:rsidR="00B47B5B" w:rsidRPr="00ED4DA6" w:rsidRDefault="00B47B5B" w:rsidP="00ED4DA6">
            <w:pPr>
              <w:pStyle w:val="BodyText"/>
            </w:pPr>
            <w:r w:rsidRPr="00ED4DA6">
              <w:t xml:space="preserve">Learners </w:t>
            </w:r>
            <w:proofErr w:type="gramStart"/>
            <w:r w:rsidRPr="00ED4DA6">
              <w:t>are able to</w:t>
            </w:r>
            <w:proofErr w:type="gramEnd"/>
            <w:r w:rsidRPr="00ED4DA6">
              <w:t xml:space="preserve"> </w:t>
            </w:r>
            <w:r w:rsidRPr="00ED4DA6">
              <w:lastRenderedPageBreak/>
              <w:t>use correct</w:t>
            </w:r>
            <w:r w:rsidRPr="00ED4DA6">
              <w:rPr>
                <w:spacing w:val="1"/>
              </w:rPr>
              <w:t xml:space="preserve"> </w:t>
            </w:r>
            <w:r w:rsidRPr="00ED4DA6">
              <w:t>basic</w:t>
            </w:r>
            <w:r w:rsidRPr="00ED4DA6">
              <w:rPr>
                <w:spacing w:val="-6"/>
              </w:rPr>
              <w:t xml:space="preserve"> </w:t>
            </w:r>
            <w:r w:rsidRPr="00ED4DA6">
              <w:t>grammar,</w:t>
            </w:r>
            <w:r w:rsidRPr="00ED4DA6">
              <w:rPr>
                <w:spacing w:val="-5"/>
              </w:rPr>
              <w:t xml:space="preserve"> </w:t>
            </w:r>
            <w:r w:rsidRPr="00ED4DA6">
              <w:t>use</w:t>
            </w:r>
            <w:r w:rsidRPr="00ED4DA6">
              <w:rPr>
                <w:spacing w:val="-6"/>
              </w:rPr>
              <w:t xml:space="preserve"> </w:t>
            </w:r>
            <w:r w:rsidRPr="00ED4DA6">
              <w:t>punctuation,</w:t>
            </w:r>
            <w:r w:rsidRPr="00ED4DA6">
              <w:rPr>
                <w:spacing w:val="-53"/>
              </w:rPr>
              <w:t xml:space="preserve"> </w:t>
            </w:r>
            <w:r w:rsidRPr="00ED4DA6">
              <w:t>use correct spelling for common</w:t>
            </w:r>
            <w:r w:rsidRPr="00ED4DA6">
              <w:rPr>
                <w:spacing w:val="1"/>
              </w:rPr>
              <w:t xml:space="preserve"> </w:t>
            </w:r>
            <w:r w:rsidRPr="00ED4DA6">
              <w:t>words and some problematic</w:t>
            </w:r>
            <w:r w:rsidRPr="00ED4DA6">
              <w:rPr>
                <w:spacing w:val="1"/>
              </w:rPr>
              <w:t xml:space="preserve"> </w:t>
            </w:r>
            <w:r w:rsidRPr="00ED4DA6">
              <w:t>words, use modal verbs for</w:t>
            </w:r>
            <w:r w:rsidRPr="00ED4DA6">
              <w:rPr>
                <w:spacing w:val="1"/>
              </w:rPr>
              <w:t xml:space="preserve"> </w:t>
            </w:r>
            <w:r w:rsidRPr="00ED4DA6">
              <w:t>giving instructions (you</w:t>
            </w:r>
            <w:r w:rsidRPr="00ED4DA6">
              <w:rPr>
                <w:spacing w:val="1"/>
              </w:rPr>
              <w:t xml:space="preserve"> </w:t>
            </w:r>
            <w:r w:rsidRPr="00ED4DA6">
              <w:t>should/could, etc.)</w:t>
            </w:r>
          </w:p>
          <w:p w14:paraId="316E9178" w14:textId="0AC37AA9" w:rsidR="00197088" w:rsidRPr="00ED4DA6" w:rsidRDefault="00197088" w:rsidP="00ED4DA6">
            <w:pPr>
              <w:pStyle w:val="BodyText"/>
              <w:rPr>
                <w:lang w:eastAsia="en-GB"/>
              </w:rPr>
            </w:pPr>
            <w:r w:rsidRPr="00ED4DA6">
              <w:t xml:space="preserve">Learners </w:t>
            </w:r>
            <w:proofErr w:type="gramStart"/>
            <w:r w:rsidRPr="00ED4DA6">
              <w:t>are able to</w:t>
            </w:r>
            <w:proofErr w:type="gramEnd"/>
            <w:r w:rsidRPr="00ED4DA6">
              <w:t xml:space="preserve"> use an</w:t>
            </w:r>
            <w:r w:rsidRPr="00ED4DA6">
              <w:rPr>
                <w:spacing w:val="1"/>
              </w:rPr>
              <w:t xml:space="preserve"> </w:t>
            </w:r>
            <w:r w:rsidRPr="00ED4DA6">
              <w:t>informal</w:t>
            </w:r>
            <w:r w:rsidRPr="00ED4DA6">
              <w:rPr>
                <w:spacing w:val="-3"/>
              </w:rPr>
              <w:t xml:space="preserve"> </w:t>
            </w:r>
            <w:r w:rsidRPr="00ED4DA6">
              <w:t>tone</w:t>
            </w:r>
            <w:r w:rsidRPr="00ED4DA6">
              <w:rPr>
                <w:spacing w:val="-4"/>
              </w:rPr>
              <w:t xml:space="preserve"> </w:t>
            </w:r>
            <w:r w:rsidRPr="00ED4DA6">
              <w:t>and</w:t>
            </w:r>
            <w:r w:rsidRPr="00ED4DA6">
              <w:rPr>
                <w:spacing w:val="-5"/>
              </w:rPr>
              <w:t xml:space="preserve"> </w:t>
            </w:r>
            <w:r w:rsidRPr="00ED4DA6">
              <w:t>register</w:t>
            </w:r>
            <w:r w:rsidRPr="00ED4DA6">
              <w:rPr>
                <w:spacing w:val="-3"/>
              </w:rPr>
              <w:t xml:space="preserve"> </w:t>
            </w:r>
            <w:r w:rsidRPr="00ED4DA6">
              <w:t>for</w:t>
            </w:r>
            <w:r w:rsidRPr="00ED4DA6">
              <w:rPr>
                <w:spacing w:val="-53"/>
              </w:rPr>
              <w:t xml:space="preserve"> </w:t>
            </w:r>
            <w:r w:rsidRPr="00ED4DA6">
              <w:t>giving</w:t>
            </w:r>
            <w:r w:rsidRPr="00ED4DA6">
              <w:rPr>
                <w:spacing w:val="-2"/>
              </w:rPr>
              <w:t xml:space="preserve"> </w:t>
            </w:r>
            <w:r w:rsidRPr="00ED4DA6">
              <w:t>advice</w:t>
            </w:r>
            <w:r w:rsidRPr="00ED4DA6">
              <w:rPr>
                <w:spacing w:val="-2"/>
              </w:rPr>
              <w:t xml:space="preserve"> </w:t>
            </w:r>
            <w:r w:rsidRPr="00ED4DA6">
              <w:t>to a</w:t>
            </w:r>
            <w:r w:rsidRPr="00ED4DA6">
              <w:rPr>
                <w:spacing w:val="-2"/>
              </w:rPr>
              <w:t xml:space="preserve"> </w:t>
            </w:r>
            <w:r w:rsidRPr="00ED4DA6">
              <w:t>friend.</w:t>
            </w:r>
          </w:p>
        </w:tc>
        <w:tc>
          <w:tcPr>
            <w:tcW w:w="9355" w:type="dxa"/>
            <w:tcMar>
              <w:top w:w="113" w:type="dxa"/>
              <w:bottom w:w="113" w:type="dxa"/>
            </w:tcMar>
          </w:tcPr>
          <w:p w14:paraId="38AB9E3A" w14:textId="77777777" w:rsidR="00B47B5B" w:rsidRPr="00ED4DA6" w:rsidRDefault="00B47B5B" w:rsidP="00ED4DA6">
            <w:pPr>
              <w:pStyle w:val="TableParagraph"/>
              <w:ind w:left="0"/>
              <w:rPr>
                <w:sz w:val="20"/>
                <w:szCs w:val="20"/>
              </w:rPr>
            </w:pPr>
            <w:r w:rsidRPr="00ED4DA6">
              <w:rPr>
                <w:sz w:val="20"/>
                <w:szCs w:val="20"/>
              </w:rPr>
              <w:lastRenderedPageBreak/>
              <w:t>Writing</w:t>
            </w:r>
            <w:r w:rsidRPr="00ED4DA6">
              <w:rPr>
                <w:spacing w:val="-4"/>
                <w:sz w:val="20"/>
                <w:szCs w:val="20"/>
              </w:rPr>
              <w:t xml:space="preserve"> </w:t>
            </w:r>
            <w:r w:rsidRPr="00ED4DA6">
              <w:rPr>
                <w:sz w:val="20"/>
                <w:szCs w:val="20"/>
              </w:rPr>
              <w:t>activity:</w:t>
            </w:r>
            <w:r w:rsidRPr="00ED4DA6">
              <w:rPr>
                <w:spacing w:val="-3"/>
                <w:sz w:val="20"/>
                <w:szCs w:val="20"/>
              </w:rPr>
              <w:t xml:space="preserve"> </w:t>
            </w:r>
            <w:r w:rsidRPr="00ED4DA6">
              <w:rPr>
                <w:sz w:val="20"/>
                <w:szCs w:val="20"/>
              </w:rPr>
              <w:t>an</w:t>
            </w:r>
            <w:r w:rsidRPr="00ED4DA6">
              <w:rPr>
                <w:spacing w:val="-3"/>
                <w:sz w:val="20"/>
                <w:szCs w:val="20"/>
              </w:rPr>
              <w:t xml:space="preserve"> </w:t>
            </w:r>
            <w:r w:rsidRPr="00ED4DA6">
              <w:rPr>
                <w:sz w:val="20"/>
                <w:szCs w:val="20"/>
              </w:rPr>
              <w:t>informal</w:t>
            </w:r>
            <w:r w:rsidRPr="00ED4DA6">
              <w:rPr>
                <w:spacing w:val="-4"/>
                <w:sz w:val="20"/>
                <w:szCs w:val="20"/>
              </w:rPr>
              <w:t xml:space="preserve"> </w:t>
            </w:r>
            <w:r w:rsidRPr="00ED4DA6">
              <w:rPr>
                <w:sz w:val="20"/>
                <w:szCs w:val="20"/>
              </w:rPr>
              <w:t>email</w:t>
            </w:r>
            <w:r w:rsidRPr="00ED4DA6">
              <w:rPr>
                <w:spacing w:val="-7"/>
                <w:sz w:val="20"/>
                <w:szCs w:val="20"/>
              </w:rPr>
              <w:t xml:space="preserve"> </w:t>
            </w:r>
            <w:r w:rsidRPr="00ED4DA6">
              <w:rPr>
                <w:sz w:val="20"/>
                <w:szCs w:val="20"/>
              </w:rPr>
              <w:t>(invitation)</w:t>
            </w:r>
          </w:p>
          <w:p w14:paraId="51C696D7" w14:textId="77777777" w:rsidR="00B47B5B" w:rsidRPr="00ED4DA6" w:rsidRDefault="00B47B5B" w:rsidP="00ED4DA6">
            <w:pPr>
              <w:pStyle w:val="BodyText"/>
            </w:pPr>
            <w:r w:rsidRPr="00ED4DA6">
              <w:t>Learners write an informal email to a friend inviting them to an event (</w:t>
            </w:r>
            <w:proofErr w:type="gramStart"/>
            <w:r w:rsidRPr="00ED4DA6">
              <w:t>e.g.</w:t>
            </w:r>
            <w:proofErr w:type="gramEnd"/>
            <w:r w:rsidRPr="00ED4DA6">
              <w:t xml:space="preserve"> a concert, a dance</w:t>
            </w:r>
            <w:r w:rsidRPr="00ED4DA6">
              <w:rPr>
                <w:spacing w:val="1"/>
              </w:rPr>
              <w:t xml:space="preserve"> </w:t>
            </w:r>
            <w:r w:rsidRPr="00ED4DA6">
              <w:lastRenderedPageBreak/>
              <w:t xml:space="preserve">performance, etc.). This task can be adjusted according to local amenities and cultures, </w:t>
            </w:r>
            <w:proofErr w:type="gramStart"/>
            <w:r w:rsidRPr="00ED4DA6">
              <w:t>e.g.</w:t>
            </w:r>
            <w:proofErr w:type="gramEnd"/>
            <w:r w:rsidRPr="00ED4DA6">
              <w:t xml:space="preserve"> the</w:t>
            </w:r>
            <w:r w:rsidRPr="00ED4DA6">
              <w:rPr>
                <w:spacing w:val="1"/>
              </w:rPr>
              <w:t xml:space="preserve"> </w:t>
            </w:r>
            <w:r w:rsidRPr="00ED4DA6">
              <w:t>invitation could be to a friend’s birthday celebration; a local festival, etc. Learners’ emails should</w:t>
            </w:r>
            <w:r w:rsidRPr="00ED4DA6">
              <w:rPr>
                <w:spacing w:val="1"/>
              </w:rPr>
              <w:t xml:space="preserve"> </w:t>
            </w:r>
            <w:r w:rsidRPr="00ED4DA6">
              <w:t>include</w:t>
            </w:r>
            <w:r w:rsidRPr="00ED4DA6">
              <w:rPr>
                <w:spacing w:val="-3"/>
              </w:rPr>
              <w:t xml:space="preserve"> </w:t>
            </w:r>
            <w:r w:rsidRPr="00ED4DA6">
              <w:t>instructions</w:t>
            </w:r>
            <w:r w:rsidRPr="00ED4DA6">
              <w:rPr>
                <w:spacing w:val="-3"/>
              </w:rPr>
              <w:t xml:space="preserve"> </w:t>
            </w:r>
            <w:r w:rsidRPr="00ED4DA6">
              <w:t>and</w:t>
            </w:r>
            <w:r w:rsidRPr="00ED4DA6">
              <w:rPr>
                <w:spacing w:val="-4"/>
              </w:rPr>
              <w:t xml:space="preserve"> </w:t>
            </w:r>
            <w:r w:rsidRPr="00ED4DA6">
              <w:t>directions</w:t>
            </w:r>
            <w:r w:rsidRPr="00ED4DA6">
              <w:rPr>
                <w:spacing w:val="-3"/>
              </w:rPr>
              <w:t xml:space="preserve"> </w:t>
            </w:r>
            <w:r w:rsidRPr="00ED4DA6">
              <w:t>for</w:t>
            </w:r>
            <w:r w:rsidRPr="00ED4DA6">
              <w:rPr>
                <w:spacing w:val="-3"/>
              </w:rPr>
              <w:t xml:space="preserve"> </w:t>
            </w:r>
            <w:r w:rsidRPr="00ED4DA6">
              <w:t>getting</w:t>
            </w:r>
            <w:r w:rsidRPr="00ED4DA6">
              <w:rPr>
                <w:spacing w:val="-4"/>
              </w:rPr>
              <w:t xml:space="preserve"> </w:t>
            </w:r>
            <w:r w:rsidRPr="00ED4DA6">
              <w:t>to</w:t>
            </w:r>
            <w:r w:rsidRPr="00ED4DA6">
              <w:rPr>
                <w:spacing w:val="-4"/>
              </w:rPr>
              <w:t xml:space="preserve"> </w:t>
            </w:r>
            <w:r w:rsidRPr="00ED4DA6">
              <w:t>the</w:t>
            </w:r>
            <w:r w:rsidRPr="00ED4DA6">
              <w:rPr>
                <w:spacing w:val="-4"/>
              </w:rPr>
              <w:t xml:space="preserve"> </w:t>
            </w:r>
            <w:r w:rsidRPr="00ED4DA6">
              <w:t>venue,</w:t>
            </w:r>
            <w:r w:rsidRPr="00ED4DA6">
              <w:rPr>
                <w:spacing w:val="-2"/>
              </w:rPr>
              <w:t xml:space="preserve"> </w:t>
            </w:r>
            <w:r w:rsidRPr="00ED4DA6">
              <w:t>information</w:t>
            </w:r>
            <w:r w:rsidRPr="00ED4DA6">
              <w:rPr>
                <w:spacing w:val="-3"/>
              </w:rPr>
              <w:t xml:space="preserve"> </w:t>
            </w:r>
            <w:r w:rsidRPr="00ED4DA6">
              <w:t>about</w:t>
            </w:r>
            <w:r w:rsidRPr="00ED4DA6">
              <w:rPr>
                <w:spacing w:val="-2"/>
              </w:rPr>
              <w:t xml:space="preserve"> </w:t>
            </w:r>
            <w:r w:rsidRPr="00ED4DA6">
              <w:t>the</w:t>
            </w:r>
            <w:r w:rsidRPr="00ED4DA6">
              <w:rPr>
                <w:spacing w:val="-2"/>
              </w:rPr>
              <w:t xml:space="preserve"> </w:t>
            </w:r>
            <w:r w:rsidRPr="00ED4DA6">
              <w:t>dress</w:t>
            </w:r>
            <w:r w:rsidRPr="00ED4DA6">
              <w:rPr>
                <w:spacing w:val="-3"/>
              </w:rPr>
              <w:t xml:space="preserve"> </w:t>
            </w:r>
            <w:r w:rsidRPr="00ED4DA6">
              <w:t>code</w:t>
            </w:r>
            <w:r w:rsidRPr="00ED4DA6">
              <w:rPr>
                <w:spacing w:val="-4"/>
              </w:rPr>
              <w:t xml:space="preserve"> </w:t>
            </w:r>
            <w:r w:rsidRPr="00ED4DA6">
              <w:t>and</w:t>
            </w:r>
            <w:r w:rsidRPr="00ED4DA6">
              <w:rPr>
                <w:spacing w:val="-53"/>
              </w:rPr>
              <w:t xml:space="preserve"> </w:t>
            </w:r>
            <w:r w:rsidRPr="00ED4DA6">
              <w:t>other rules, arrangements for getting home, etc. Useful words and phrases can be offered or</w:t>
            </w:r>
            <w:r w:rsidRPr="00ED4DA6">
              <w:rPr>
                <w:spacing w:val="1"/>
              </w:rPr>
              <w:t xml:space="preserve"> </w:t>
            </w:r>
            <w:r w:rsidRPr="00ED4DA6">
              <w:t>brainstormed by the whole class. The email should sound warm and inviting. Learners can</w:t>
            </w:r>
            <w:r w:rsidRPr="00ED4DA6">
              <w:rPr>
                <w:spacing w:val="1"/>
              </w:rPr>
              <w:t xml:space="preserve"> </w:t>
            </w:r>
            <w:r w:rsidRPr="00ED4DA6">
              <w:t>brainstorm</w:t>
            </w:r>
            <w:r w:rsidRPr="00ED4DA6">
              <w:rPr>
                <w:spacing w:val="-3"/>
              </w:rPr>
              <w:t xml:space="preserve"> </w:t>
            </w:r>
            <w:r w:rsidRPr="00ED4DA6">
              <w:t xml:space="preserve">ideas, </w:t>
            </w:r>
            <w:proofErr w:type="gramStart"/>
            <w:r w:rsidRPr="00ED4DA6">
              <w:t>plan</w:t>
            </w:r>
            <w:proofErr w:type="gramEnd"/>
            <w:r w:rsidRPr="00ED4DA6">
              <w:rPr>
                <w:spacing w:val="-2"/>
              </w:rPr>
              <w:t xml:space="preserve"> </w:t>
            </w:r>
            <w:r w:rsidRPr="00ED4DA6">
              <w:t>and draft</w:t>
            </w:r>
            <w:r w:rsidRPr="00ED4DA6">
              <w:rPr>
                <w:spacing w:val="-2"/>
              </w:rPr>
              <w:t xml:space="preserve"> </w:t>
            </w:r>
            <w:r w:rsidRPr="00ED4DA6">
              <w:t>paragraphs</w:t>
            </w:r>
            <w:r w:rsidRPr="00ED4DA6">
              <w:rPr>
                <w:spacing w:val="-1"/>
              </w:rPr>
              <w:t xml:space="preserve"> </w:t>
            </w:r>
            <w:r w:rsidRPr="00ED4DA6">
              <w:t>for</w:t>
            </w:r>
            <w:r w:rsidRPr="00ED4DA6">
              <w:rPr>
                <w:spacing w:val="-1"/>
              </w:rPr>
              <w:t xml:space="preserve"> </w:t>
            </w:r>
            <w:r w:rsidRPr="00ED4DA6">
              <w:t>the</w:t>
            </w:r>
            <w:r w:rsidRPr="00ED4DA6">
              <w:rPr>
                <w:spacing w:val="-2"/>
              </w:rPr>
              <w:t xml:space="preserve"> </w:t>
            </w:r>
            <w:r w:rsidRPr="00ED4DA6">
              <w:t>emails</w:t>
            </w:r>
            <w:r w:rsidRPr="00ED4DA6">
              <w:rPr>
                <w:spacing w:val="2"/>
              </w:rPr>
              <w:t xml:space="preserve"> </w:t>
            </w:r>
            <w:r w:rsidRPr="00ED4DA6">
              <w:t>in pairs</w:t>
            </w:r>
            <w:r w:rsidRPr="00ED4DA6">
              <w:rPr>
                <w:spacing w:val="-1"/>
              </w:rPr>
              <w:t xml:space="preserve"> </w:t>
            </w:r>
            <w:r w:rsidRPr="00ED4DA6">
              <w:t>or</w:t>
            </w:r>
            <w:r w:rsidRPr="00ED4DA6">
              <w:rPr>
                <w:spacing w:val="-1"/>
              </w:rPr>
              <w:t xml:space="preserve"> </w:t>
            </w:r>
            <w:r w:rsidRPr="00ED4DA6">
              <w:t>small</w:t>
            </w:r>
            <w:r w:rsidRPr="00ED4DA6">
              <w:rPr>
                <w:spacing w:val="-3"/>
              </w:rPr>
              <w:t xml:space="preserve"> </w:t>
            </w:r>
            <w:r w:rsidRPr="00ED4DA6">
              <w:t>groups.</w:t>
            </w:r>
          </w:p>
          <w:p w14:paraId="098E21D2" w14:textId="127C06A2" w:rsidR="00995A9C" w:rsidRPr="00ED4DA6" w:rsidRDefault="00995A9C" w:rsidP="00ED4DA6">
            <w:pPr>
              <w:pStyle w:val="TableParagraph"/>
              <w:ind w:left="0"/>
              <w:rPr>
                <w:b/>
                <w:sz w:val="20"/>
                <w:szCs w:val="20"/>
              </w:rPr>
            </w:pPr>
            <w:r w:rsidRPr="00ED4DA6">
              <w:rPr>
                <w:sz w:val="20"/>
                <w:szCs w:val="20"/>
              </w:rPr>
              <w:t>Error</w:t>
            </w:r>
            <w:r w:rsidRPr="00ED4DA6">
              <w:rPr>
                <w:spacing w:val="-7"/>
                <w:sz w:val="20"/>
                <w:szCs w:val="20"/>
              </w:rPr>
              <w:t xml:space="preserve"> </w:t>
            </w:r>
            <w:r w:rsidRPr="00ED4DA6">
              <w:rPr>
                <w:sz w:val="20"/>
                <w:szCs w:val="20"/>
              </w:rPr>
              <w:t>correction:</w:t>
            </w:r>
            <w:r w:rsidR="00061519">
              <w:rPr>
                <w:sz w:val="20"/>
                <w:szCs w:val="20"/>
              </w:rPr>
              <w:t xml:space="preserve"> </w:t>
            </w:r>
            <w:r w:rsidRPr="00ED4DA6">
              <w:rPr>
                <w:sz w:val="20"/>
                <w:szCs w:val="20"/>
              </w:rPr>
              <w:t>Punctuation and spelling errors or grammar and vocabulary issues can be extracted from drafts</w:t>
            </w:r>
            <w:r w:rsidRPr="00ED4DA6">
              <w:rPr>
                <w:spacing w:val="1"/>
                <w:sz w:val="20"/>
                <w:szCs w:val="20"/>
              </w:rPr>
              <w:t xml:space="preserve"> </w:t>
            </w:r>
            <w:r w:rsidRPr="00ED4DA6">
              <w:rPr>
                <w:sz w:val="20"/>
                <w:szCs w:val="20"/>
              </w:rPr>
              <w:t>of</w:t>
            </w:r>
            <w:r w:rsidRPr="00ED4DA6">
              <w:rPr>
                <w:spacing w:val="-4"/>
                <w:sz w:val="20"/>
                <w:szCs w:val="20"/>
              </w:rPr>
              <w:t xml:space="preserve"> </w:t>
            </w:r>
            <w:r w:rsidRPr="00ED4DA6">
              <w:rPr>
                <w:sz w:val="20"/>
                <w:szCs w:val="20"/>
              </w:rPr>
              <w:t>learners’</w:t>
            </w:r>
            <w:r w:rsidRPr="00ED4DA6">
              <w:rPr>
                <w:spacing w:val="-2"/>
                <w:sz w:val="20"/>
                <w:szCs w:val="20"/>
              </w:rPr>
              <w:t xml:space="preserve"> </w:t>
            </w:r>
            <w:r w:rsidRPr="00ED4DA6">
              <w:rPr>
                <w:sz w:val="20"/>
                <w:szCs w:val="20"/>
              </w:rPr>
              <w:t>written</w:t>
            </w:r>
            <w:r w:rsidRPr="00ED4DA6">
              <w:rPr>
                <w:spacing w:val="-3"/>
                <w:sz w:val="20"/>
                <w:szCs w:val="20"/>
              </w:rPr>
              <w:t xml:space="preserve"> </w:t>
            </w:r>
            <w:r w:rsidRPr="00ED4DA6">
              <w:rPr>
                <w:sz w:val="20"/>
                <w:szCs w:val="20"/>
              </w:rPr>
              <w:t>work.</w:t>
            </w:r>
            <w:r w:rsidRPr="00ED4DA6">
              <w:rPr>
                <w:spacing w:val="-4"/>
                <w:sz w:val="20"/>
                <w:szCs w:val="20"/>
              </w:rPr>
              <w:t xml:space="preserve"> </w:t>
            </w:r>
            <w:r w:rsidRPr="00ED4DA6">
              <w:rPr>
                <w:sz w:val="20"/>
                <w:szCs w:val="20"/>
              </w:rPr>
              <w:t>Learners</w:t>
            </w:r>
            <w:r w:rsidRPr="00ED4DA6">
              <w:rPr>
                <w:spacing w:val="-2"/>
                <w:sz w:val="20"/>
                <w:szCs w:val="20"/>
              </w:rPr>
              <w:t xml:space="preserve"> </w:t>
            </w:r>
            <w:r w:rsidRPr="00ED4DA6">
              <w:rPr>
                <w:sz w:val="20"/>
                <w:szCs w:val="20"/>
              </w:rPr>
              <w:t>can</w:t>
            </w:r>
            <w:r w:rsidRPr="00ED4DA6">
              <w:rPr>
                <w:spacing w:val="-3"/>
                <w:sz w:val="20"/>
                <w:szCs w:val="20"/>
              </w:rPr>
              <w:t xml:space="preserve"> </w:t>
            </w:r>
            <w:r w:rsidRPr="00ED4DA6">
              <w:rPr>
                <w:sz w:val="20"/>
                <w:szCs w:val="20"/>
              </w:rPr>
              <w:t>explore</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type</w:t>
            </w:r>
            <w:r w:rsidRPr="00ED4DA6">
              <w:rPr>
                <w:spacing w:val="-2"/>
                <w:sz w:val="20"/>
                <w:szCs w:val="20"/>
              </w:rPr>
              <w:t xml:space="preserve"> </w:t>
            </w:r>
            <w:r w:rsidRPr="00ED4DA6">
              <w:rPr>
                <w:sz w:val="20"/>
                <w:szCs w:val="20"/>
              </w:rPr>
              <w:t>of</w:t>
            </w:r>
            <w:r w:rsidRPr="00ED4DA6">
              <w:rPr>
                <w:spacing w:val="-3"/>
                <w:sz w:val="20"/>
                <w:szCs w:val="20"/>
              </w:rPr>
              <w:t xml:space="preserve"> </w:t>
            </w:r>
            <w:r w:rsidRPr="00ED4DA6">
              <w:rPr>
                <w:sz w:val="20"/>
                <w:szCs w:val="20"/>
              </w:rPr>
              <w:t>error</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why</w:t>
            </w:r>
            <w:r w:rsidRPr="00ED4DA6">
              <w:rPr>
                <w:spacing w:val="-3"/>
                <w:sz w:val="20"/>
                <w:szCs w:val="20"/>
              </w:rPr>
              <w:t xml:space="preserve"> </w:t>
            </w:r>
            <w:r w:rsidRPr="00ED4DA6">
              <w:rPr>
                <w:sz w:val="20"/>
                <w:szCs w:val="20"/>
              </w:rPr>
              <w:t>it</w:t>
            </w:r>
            <w:r w:rsidRPr="00ED4DA6">
              <w:rPr>
                <w:spacing w:val="-1"/>
                <w:sz w:val="20"/>
                <w:szCs w:val="20"/>
              </w:rPr>
              <w:t xml:space="preserve"> </w:t>
            </w:r>
            <w:r w:rsidRPr="00ED4DA6">
              <w:rPr>
                <w:sz w:val="20"/>
                <w:szCs w:val="20"/>
              </w:rPr>
              <w:t>may</w:t>
            </w:r>
            <w:r w:rsidRPr="00ED4DA6">
              <w:rPr>
                <w:spacing w:val="-2"/>
                <w:sz w:val="20"/>
                <w:szCs w:val="20"/>
              </w:rPr>
              <w:t xml:space="preserve"> </w:t>
            </w:r>
            <w:r w:rsidRPr="00ED4DA6">
              <w:rPr>
                <w:sz w:val="20"/>
                <w:szCs w:val="20"/>
              </w:rPr>
              <w:t>have</w:t>
            </w:r>
            <w:r w:rsidRPr="00ED4DA6">
              <w:rPr>
                <w:spacing w:val="-4"/>
                <w:sz w:val="20"/>
                <w:szCs w:val="20"/>
              </w:rPr>
              <w:t xml:space="preserve"> </w:t>
            </w:r>
            <w:r w:rsidRPr="00ED4DA6">
              <w:rPr>
                <w:sz w:val="20"/>
                <w:szCs w:val="20"/>
              </w:rPr>
              <w:t>been</w:t>
            </w:r>
            <w:r w:rsidRPr="00ED4DA6">
              <w:rPr>
                <w:spacing w:val="-3"/>
                <w:sz w:val="20"/>
                <w:szCs w:val="20"/>
              </w:rPr>
              <w:t xml:space="preserve"> </w:t>
            </w:r>
            <w:r w:rsidRPr="00ED4DA6">
              <w:rPr>
                <w:sz w:val="20"/>
                <w:szCs w:val="20"/>
              </w:rPr>
              <w:t>made</w:t>
            </w:r>
            <w:r w:rsidRPr="00ED4DA6">
              <w:rPr>
                <w:spacing w:val="-53"/>
                <w:sz w:val="20"/>
                <w:szCs w:val="20"/>
              </w:rPr>
              <w:t xml:space="preserve"> </w:t>
            </w:r>
            <w:r w:rsidRPr="00ED4DA6">
              <w:rPr>
                <w:sz w:val="20"/>
                <w:szCs w:val="20"/>
              </w:rPr>
              <w:t>and suggest a correction. Improved drafts can be circulated for analysis and comment. This can</w:t>
            </w:r>
            <w:r w:rsidRPr="00ED4DA6">
              <w:rPr>
                <w:spacing w:val="-53"/>
                <w:sz w:val="20"/>
                <w:szCs w:val="20"/>
              </w:rPr>
              <w:t xml:space="preserve"> </w:t>
            </w:r>
            <w:r w:rsidRPr="00ED4DA6">
              <w:rPr>
                <w:sz w:val="20"/>
                <w:szCs w:val="20"/>
              </w:rPr>
              <w:t>be</w:t>
            </w:r>
            <w:r w:rsidRPr="00ED4DA6">
              <w:rPr>
                <w:spacing w:val="-3"/>
                <w:sz w:val="20"/>
                <w:szCs w:val="20"/>
              </w:rPr>
              <w:t xml:space="preserve"> </w:t>
            </w:r>
            <w:r w:rsidRPr="00ED4DA6">
              <w:rPr>
                <w:sz w:val="20"/>
                <w:szCs w:val="20"/>
              </w:rPr>
              <w:t>done in pairs</w:t>
            </w:r>
            <w:r w:rsidRPr="00ED4DA6">
              <w:rPr>
                <w:spacing w:val="-1"/>
                <w:sz w:val="20"/>
                <w:szCs w:val="20"/>
              </w:rPr>
              <w:t xml:space="preserve"> </w:t>
            </w:r>
            <w:r w:rsidRPr="00ED4DA6">
              <w:rPr>
                <w:sz w:val="20"/>
                <w:szCs w:val="20"/>
              </w:rPr>
              <w:t>to</w:t>
            </w:r>
            <w:r w:rsidRPr="00ED4DA6">
              <w:rPr>
                <w:spacing w:val="-2"/>
                <w:sz w:val="20"/>
                <w:szCs w:val="20"/>
              </w:rPr>
              <w:t xml:space="preserve"> </w:t>
            </w:r>
            <w:r w:rsidRPr="00ED4DA6">
              <w:rPr>
                <w:sz w:val="20"/>
                <w:szCs w:val="20"/>
              </w:rPr>
              <w:t>be</w:t>
            </w:r>
            <w:r w:rsidRPr="00ED4DA6">
              <w:rPr>
                <w:spacing w:val="-2"/>
                <w:sz w:val="20"/>
                <w:szCs w:val="20"/>
              </w:rPr>
              <w:t xml:space="preserve"> </w:t>
            </w:r>
            <w:r w:rsidRPr="00ED4DA6">
              <w:rPr>
                <w:sz w:val="20"/>
                <w:szCs w:val="20"/>
              </w:rPr>
              <w:t>less</w:t>
            </w:r>
            <w:r w:rsidRPr="00ED4DA6">
              <w:rPr>
                <w:spacing w:val="-1"/>
                <w:sz w:val="20"/>
                <w:szCs w:val="20"/>
              </w:rPr>
              <w:t xml:space="preserve"> </w:t>
            </w:r>
            <w:r w:rsidRPr="00ED4DA6">
              <w:rPr>
                <w:sz w:val="20"/>
                <w:szCs w:val="20"/>
              </w:rPr>
              <w:t>intimidating and ensure all</w:t>
            </w:r>
            <w:r w:rsidRPr="00ED4DA6">
              <w:rPr>
                <w:spacing w:val="-3"/>
                <w:sz w:val="20"/>
                <w:szCs w:val="20"/>
              </w:rPr>
              <w:t xml:space="preserve"> </w:t>
            </w:r>
            <w:r w:rsidRPr="00ED4DA6">
              <w:rPr>
                <w:sz w:val="20"/>
                <w:szCs w:val="20"/>
              </w:rPr>
              <w:t>learners</w:t>
            </w:r>
            <w:r w:rsidRPr="00ED4DA6">
              <w:rPr>
                <w:spacing w:val="-1"/>
                <w:sz w:val="20"/>
                <w:szCs w:val="20"/>
              </w:rPr>
              <w:t xml:space="preserve"> </w:t>
            </w:r>
            <w:r w:rsidRPr="00ED4DA6">
              <w:rPr>
                <w:sz w:val="20"/>
                <w:szCs w:val="20"/>
              </w:rPr>
              <w:t>participate.</w:t>
            </w:r>
            <w:r w:rsidRPr="00ED4DA6">
              <w:rPr>
                <w:spacing w:val="2"/>
                <w:sz w:val="20"/>
                <w:szCs w:val="20"/>
              </w:rPr>
              <w:t xml:space="preserve"> </w:t>
            </w:r>
            <w:r w:rsidRPr="00ED4DA6">
              <w:rPr>
                <w:b/>
                <w:sz w:val="20"/>
                <w:szCs w:val="20"/>
              </w:rPr>
              <w:t>(I/F)</w:t>
            </w:r>
          </w:p>
          <w:p w14:paraId="14CC4D0E" w14:textId="159F916D" w:rsidR="00995A9C" w:rsidRPr="00ED4DA6" w:rsidRDefault="00995A9C" w:rsidP="00ED4DA6">
            <w:pPr>
              <w:pStyle w:val="TableParagraph"/>
              <w:ind w:left="0"/>
              <w:rPr>
                <w:sz w:val="20"/>
                <w:szCs w:val="20"/>
              </w:rPr>
            </w:pPr>
            <w:r w:rsidRPr="00ED4DA6">
              <w:rPr>
                <w:b/>
                <w:sz w:val="20"/>
                <w:szCs w:val="20"/>
              </w:rPr>
              <w:t>Extension</w:t>
            </w:r>
            <w:r w:rsidRPr="00ED4DA6">
              <w:rPr>
                <w:b/>
                <w:spacing w:val="-2"/>
                <w:sz w:val="20"/>
                <w:szCs w:val="20"/>
              </w:rPr>
              <w:t xml:space="preserve"> </w:t>
            </w:r>
            <w:r w:rsidRPr="00ED4DA6">
              <w:rPr>
                <w:b/>
                <w:sz w:val="20"/>
                <w:szCs w:val="20"/>
              </w:rPr>
              <w:t>activity:</w:t>
            </w:r>
            <w:r w:rsidRPr="00ED4DA6">
              <w:rPr>
                <w:b/>
                <w:spacing w:val="-2"/>
                <w:sz w:val="20"/>
                <w:szCs w:val="20"/>
              </w:rPr>
              <w:t xml:space="preserve"> </w:t>
            </w:r>
            <w:r w:rsidRPr="00ED4DA6">
              <w:rPr>
                <w:sz w:val="20"/>
                <w:szCs w:val="20"/>
              </w:rPr>
              <w:t>Learners</w:t>
            </w:r>
            <w:r w:rsidRPr="00ED4DA6">
              <w:rPr>
                <w:spacing w:val="-3"/>
                <w:sz w:val="20"/>
                <w:szCs w:val="20"/>
              </w:rPr>
              <w:t xml:space="preserve"> </w:t>
            </w:r>
            <w:r w:rsidRPr="00ED4DA6">
              <w:rPr>
                <w:sz w:val="20"/>
                <w:szCs w:val="20"/>
              </w:rPr>
              <w:t>benefit</w:t>
            </w:r>
            <w:r w:rsidRPr="00ED4DA6">
              <w:rPr>
                <w:spacing w:val="-4"/>
                <w:sz w:val="20"/>
                <w:szCs w:val="20"/>
              </w:rPr>
              <w:t xml:space="preserve"> </w:t>
            </w:r>
            <w:r w:rsidRPr="00ED4DA6">
              <w:rPr>
                <w:sz w:val="20"/>
                <w:szCs w:val="20"/>
              </w:rPr>
              <w:t>from</w:t>
            </w:r>
            <w:r w:rsidRPr="00ED4DA6">
              <w:rPr>
                <w:spacing w:val="-4"/>
                <w:sz w:val="20"/>
                <w:szCs w:val="20"/>
              </w:rPr>
              <w:t xml:space="preserve"> </w:t>
            </w:r>
            <w:r w:rsidRPr="00ED4DA6">
              <w:rPr>
                <w:sz w:val="20"/>
                <w:szCs w:val="20"/>
              </w:rPr>
              <w:t>focus</w:t>
            </w:r>
            <w:r w:rsidRPr="00ED4DA6">
              <w:rPr>
                <w:spacing w:val="-3"/>
                <w:sz w:val="20"/>
                <w:szCs w:val="20"/>
              </w:rPr>
              <w:t xml:space="preserve"> </w:t>
            </w:r>
            <w:r w:rsidRPr="00ED4DA6">
              <w:rPr>
                <w:sz w:val="20"/>
                <w:szCs w:val="20"/>
              </w:rPr>
              <w:t>on</w:t>
            </w:r>
            <w:r w:rsidRPr="00ED4DA6">
              <w:rPr>
                <w:spacing w:val="-4"/>
                <w:sz w:val="20"/>
                <w:szCs w:val="20"/>
              </w:rPr>
              <w:t xml:space="preserve"> </w:t>
            </w:r>
            <w:r w:rsidRPr="00ED4DA6">
              <w:rPr>
                <w:sz w:val="20"/>
                <w:szCs w:val="20"/>
              </w:rPr>
              <w:t>tone</w:t>
            </w:r>
            <w:r w:rsidRPr="00ED4DA6">
              <w:rPr>
                <w:spacing w:val="-4"/>
                <w:sz w:val="20"/>
                <w:szCs w:val="20"/>
              </w:rPr>
              <w:t xml:space="preserve"> </w:t>
            </w:r>
            <w:r w:rsidRPr="00ED4DA6">
              <w:rPr>
                <w:sz w:val="20"/>
                <w:szCs w:val="20"/>
              </w:rPr>
              <w:t>and</w:t>
            </w:r>
            <w:r w:rsidRPr="00ED4DA6">
              <w:rPr>
                <w:spacing w:val="-4"/>
                <w:sz w:val="20"/>
                <w:szCs w:val="20"/>
              </w:rPr>
              <w:t xml:space="preserve"> </w:t>
            </w:r>
            <w:r w:rsidRPr="00ED4DA6">
              <w:rPr>
                <w:sz w:val="20"/>
                <w:szCs w:val="20"/>
              </w:rPr>
              <w:t>register,</w:t>
            </w:r>
            <w:r w:rsidRPr="00ED4DA6">
              <w:rPr>
                <w:spacing w:val="-4"/>
                <w:sz w:val="20"/>
                <w:szCs w:val="20"/>
              </w:rPr>
              <w:t xml:space="preserve"> </w:t>
            </w:r>
            <w:r w:rsidRPr="00ED4DA6">
              <w:rPr>
                <w:sz w:val="20"/>
                <w:szCs w:val="20"/>
              </w:rPr>
              <w:t>as</w:t>
            </w:r>
            <w:r w:rsidRPr="00ED4DA6">
              <w:rPr>
                <w:spacing w:val="-3"/>
                <w:sz w:val="20"/>
                <w:szCs w:val="20"/>
              </w:rPr>
              <w:t xml:space="preserve"> </w:t>
            </w:r>
            <w:r w:rsidRPr="00ED4DA6">
              <w:rPr>
                <w:sz w:val="20"/>
                <w:szCs w:val="20"/>
              </w:rPr>
              <w:t>this</w:t>
            </w:r>
            <w:r w:rsidRPr="00ED4DA6">
              <w:rPr>
                <w:spacing w:val="-3"/>
                <w:sz w:val="20"/>
                <w:szCs w:val="20"/>
              </w:rPr>
              <w:t xml:space="preserve"> </w:t>
            </w:r>
            <w:r w:rsidRPr="00ED4DA6">
              <w:rPr>
                <w:sz w:val="20"/>
                <w:szCs w:val="20"/>
              </w:rPr>
              <w:t>is</w:t>
            </w:r>
            <w:r w:rsidRPr="00ED4DA6">
              <w:rPr>
                <w:spacing w:val="1"/>
                <w:sz w:val="20"/>
                <w:szCs w:val="20"/>
              </w:rPr>
              <w:t xml:space="preserve"> </w:t>
            </w:r>
            <w:r w:rsidRPr="00ED4DA6">
              <w:rPr>
                <w:sz w:val="20"/>
                <w:szCs w:val="20"/>
              </w:rPr>
              <w:t>often</w:t>
            </w:r>
            <w:r w:rsidRPr="00ED4DA6">
              <w:rPr>
                <w:spacing w:val="-4"/>
                <w:sz w:val="20"/>
                <w:szCs w:val="20"/>
              </w:rPr>
              <w:t xml:space="preserve"> </w:t>
            </w:r>
            <w:r w:rsidRPr="00ED4DA6">
              <w:rPr>
                <w:sz w:val="20"/>
                <w:szCs w:val="20"/>
              </w:rPr>
              <w:t>a</w:t>
            </w:r>
            <w:r w:rsidRPr="00ED4DA6">
              <w:rPr>
                <w:spacing w:val="-2"/>
                <w:sz w:val="20"/>
                <w:szCs w:val="20"/>
              </w:rPr>
              <w:t xml:space="preserve"> </w:t>
            </w:r>
            <w:r w:rsidRPr="00ED4DA6">
              <w:rPr>
                <w:sz w:val="20"/>
                <w:szCs w:val="20"/>
              </w:rPr>
              <w:t>difficult</w:t>
            </w:r>
            <w:r w:rsidRPr="00ED4DA6">
              <w:rPr>
                <w:spacing w:val="-52"/>
                <w:sz w:val="20"/>
                <w:szCs w:val="20"/>
              </w:rPr>
              <w:t xml:space="preserve"> </w:t>
            </w:r>
            <w:r w:rsidRPr="00ED4DA6">
              <w:rPr>
                <w:sz w:val="20"/>
                <w:szCs w:val="20"/>
              </w:rPr>
              <w:t>area. They could be given some examples of good and inappropriate tones within a given</w:t>
            </w:r>
            <w:r w:rsidRPr="00ED4DA6">
              <w:rPr>
                <w:spacing w:val="1"/>
                <w:sz w:val="20"/>
                <w:szCs w:val="20"/>
              </w:rPr>
              <w:t xml:space="preserve"> </w:t>
            </w:r>
            <w:r w:rsidRPr="00ED4DA6">
              <w:rPr>
                <w:sz w:val="20"/>
                <w:szCs w:val="20"/>
              </w:rPr>
              <w:t>context</w:t>
            </w:r>
            <w:r w:rsidRPr="00ED4DA6">
              <w:rPr>
                <w:spacing w:val="-3"/>
                <w:sz w:val="20"/>
                <w:szCs w:val="20"/>
              </w:rPr>
              <w:t xml:space="preserve"> </w:t>
            </w:r>
            <w:r w:rsidRPr="00ED4DA6">
              <w:rPr>
                <w:sz w:val="20"/>
                <w:szCs w:val="20"/>
              </w:rPr>
              <w:t>and</w:t>
            </w:r>
            <w:r w:rsidRPr="00ED4DA6">
              <w:rPr>
                <w:spacing w:val="-3"/>
                <w:sz w:val="20"/>
                <w:szCs w:val="20"/>
              </w:rPr>
              <w:t xml:space="preserve"> </w:t>
            </w:r>
            <w:r w:rsidRPr="00ED4DA6">
              <w:rPr>
                <w:sz w:val="20"/>
                <w:szCs w:val="20"/>
              </w:rPr>
              <w:t>ask</w:t>
            </w:r>
            <w:r w:rsidRPr="00ED4DA6">
              <w:rPr>
                <w:spacing w:val="-1"/>
                <w:sz w:val="20"/>
                <w:szCs w:val="20"/>
              </w:rPr>
              <w:t xml:space="preserve"> </w:t>
            </w:r>
            <w:r w:rsidRPr="00ED4DA6">
              <w:rPr>
                <w:sz w:val="20"/>
                <w:szCs w:val="20"/>
              </w:rPr>
              <w:t>to</w:t>
            </w:r>
            <w:r w:rsidRPr="00ED4DA6">
              <w:rPr>
                <w:spacing w:val="-1"/>
                <w:sz w:val="20"/>
                <w:szCs w:val="20"/>
              </w:rPr>
              <w:t xml:space="preserve"> </w:t>
            </w:r>
            <w:r w:rsidRPr="00ED4DA6">
              <w:rPr>
                <w:sz w:val="20"/>
                <w:szCs w:val="20"/>
              </w:rPr>
              <w:t>grade</w:t>
            </w:r>
            <w:r w:rsidRPr="00ED4DA6">
              <w:rPr>
                <w:spacing w:val="-2"/>
                <w:sz w:val="20"/>
                <w:szCs w:val="20"/>
              </w:rPr>
              <w:t xml:space="preserve"> </w:t>
            </w:r>
            <w:r w:rsidRPr="00ED4DA6">
              <w:rPr>
                <w:sz w:val="20"/>
                <w:szCs w:val="20"/>
              </w:rPr>
              <w:t>the</w:t>
            </w:r>
            <w:r w:rsidRPr="00ED4DA6">
              <w:rPr>
                <w:spacing w:val="-3"/>
                <w:sz w:val="20"/>
                <w:szCs w:val="20"/>
              </w:rPr>
              <w:t xml:space="preserve"> </w:t>
            </w:r>
            <w:r w:rsidRPr="00ED4DA6">
              <w:rPr>
                <w:sz w:val="20"/>
                <w:szCs w:val="20"/>
              </w:rPr>
              <w:t>examples</w:t>
            </w:r>
            <w:r w:rsidRPr="00ED4DA6">
              <w:rPr>
                <w:spacing w:val="-1"/>
                <w:sz w:val="20"/>
                <w:szCs w:val="20"/>
              </w:rPr>
              <w:t xml:space="preserve"> </w:t>
            </w:r>
            <w:r w:rsidRPr="00ED4DA6">
              <w:rPr>
                <w:sz w:val="20"/>
                <w:szCs w:val="20"/>
              </w:rPr>
              <w:t>from</w:t>
            </w:r>
            <w:r w:rsidRPr="00ED4DA6">
              <w:rPr>
                <w:spacing w:val="-1"/>
                <w:sz w:val="20"/>
                <w:szCs w:val="20"/>
              </w:rPr>
              <w:t xml:space="preserve"> </w:t>
            </w:r>
            <w:r w:rsidRPr="00ED4DA6">
              <w:rPr>
                <w:sz w:val="20"/>
                <w:szCs w:val="20"/>
              </w:rPr>
              <w:t>most</w:t>
            </w:r>
            <w:r w:rsidRPr="00ED4DA6">
              <w:rPr>
                <w:spacing w:val="-3"/>
                <w:sz w:val="20"/>
                <w:szCs w:val="20"/>
              </w:rPr>
              <w:t xml:space="preserve"> </w:t>
            </w:r>
            <w:r w:rsidRPr="00ED4DA6">
              <w:rPr>
                <w:sz w:val="20"/>
                <w:szCs w:val="20"/>
              </w:rPr>
              <w:t>to least</w:t>
            </w:r>
            <w:r w:rsidRPr="00ED4DA6">
              <w:rPr>
                <w:spacing w:val="-3"/>
                <w:sz w:val="20"/>
                <w:szCs w:val="20"/>
              </w:rPr>
              <w:t xml:space="preserve"> </w:t>
            </w:r>
            <w:r w:rsidR="001C32A1" w:rsidRPr="00ED4DA6">
              <w:rPr>
                <w:sz w:val="20"/>
                <w:szCs w:val="20"/>
              </w:rPr>
              <w:t>appropriate and</w:t>
            </w:r>
            <w:r w:rsidRPr="00ED4DA6">
              <w:rPr>
                <w:spacing w:val="-1"/>
                <w:sz w:val="20"/>
                <w:szCs w:val="20"/>
              </w:rPr>
              <w:t xml:space="preserve"> </w:t>
            </w:r>
            <w:r w:rsidRPr="00ED4DA6">
              <w:rPr>
                <w:sz w:val="20"/>
                <w:szCs w:val="20"/>
              </w:rPr>
              <w:t>discuss</w:t>
            </w:r>
            <w:r w:rsidRPr="00ED4DA6">
              <w:rPr>
                <w:spacing w:val="-2"/>
                <w:sz w:val="20"/>
                <w:szCs w:val="20"/>
              </w:rPr>
              <w:t xml:space="preserve"> </w:t>
            </w:r>
            <w:r w:rsidRPr="00ED4DA6">
              <w:rPr>
                <w:sz w:val="20"/>
                <w:szCs w:val="20"/>
              </w:rPr>
              <w:t>why.</w:t>
            </w:r>
          </w:p>
          <w:p w14:paraId="7CB4BBD1" w14:textId="77777777" w:rsidR="00995A9C" w:rsidRPr="00ED4DA6" w:rsidRDefault="00995A9C" w:rsidP="00ED4DA6">
            <w:pPr>
              <w:pStyle w:val="TableParagraph"/>
              <w:ind w:left="0"/>
              <w:rPr>
                <w:sz w:val="20"/>
                <w:szCs w:val="20"/>
              </w:rPr>
            </w:pPr>
            <w:r w:rsidRPr="00ED4DA6">
              <w:rPr>
                <w:sz w:val="20"/>
                <w:szCs w:val="20"/>
              </w:rPr>
              <w:t>Learners</w:t>
            </w:r>
            <w:r w:rsidRPr="00ED4DA6">
              <w:rPr>
                <w:spacing w:val="-4"/>
                <w:sz w:val="20"/>
                <w:szCs w:val="20"/>
              </w:rPr>
              <w:t xml:space="preserve"> </w:t>
            </w:r>
            <w:r w:rsidRPr="00ED4DA6">
              <w:rPr>
                <w:sz w:val="20"/>
                <w:szCs w:val="20"/>
              </w:rPr>
              <w:t>can</w:t>
            </w:r>
            <w:r w:rsidRPr="00ED4DA6">
              <w:rPr>
                <w:spacing w:val="-4"/>
                <w:sz w:val="20"/>
                <w:szCs w:val="20"/>
              </w:rPr>
              <w:t xml:space="preserve"> </w:t>
            </w:r>
            <w:r w:rsidRPr="00ED4DA6">
              <w:rPr>
                <w:sz w:val="20"/>
                <w:szCs w:val="20"/>
              </w:rPr>
              <w:t>analyse</w:t>
            </w:r>
            <w:r w:rsidRPr="00ED4DA6">
              <w:rPr>
                <w:spacing w:val="-4"/>
                <w:sz w:val="20"/>
                <w:szCs w:val="20"/>
              </w:rPr>
              <w:t xml:space="preserve"> </w:t>
            </w:r>
            <w:r w:rsidRPr="00ED4DA6">
              <w:rPr>
                <w:sz w:val="20"/>
                <w:szCs w:val="20"/>
              </w:rPr>
              <w:t>good</w:t>
            </w:r>
            <w:r w:rsidRPr="00ED4DA6">
              <w:rPr>
                <w:spacing w:val="-2"/>
                <w:sz w:val="20"/>
                <w:szCs w:val="20"/>
              </w:rPr>
              <w:t xml:space="preserve"> </w:t>
            </w:r>
            <w:r w:rsidRPr="00ED4DA6">
              <w:rPr>
                <w:sz w:val="20"/>
                <w:szCs w:val="20"/>
              </w:rPr>
              <w:t>and</w:t>
            </w:r>
            <w:r w:rsidRPr="00ED4DA6">
              <w:rPr>
                <w:spacing w:val="-2"/>
                <w:sz w:val="20"/>
                <w:szCs w:val="20"/>
              </w:rPr>
              <w:t xml:space="preserve"> </w:t>
            </w:r>
            <w:r w:rsidRPr="00ED4DA6">
              <w:rPr>
                <w:sz w:val="20"/>
                <w:szCs w:val="20"/>
              </w:rPr>
              <w:t>poor</w:t>
            </w:r>
            <w:r w:rsidRPr="00ED4DA6">
              <w:rPr>
                <w:spacing w:val="-1"/>
                <w:sz w:val="20"/>
                <w:szCs w:val="20"/>
              </w:rPr>
              <w:t xml:space="preserve"> </w:t>
            </w:r>
            <w:r w:rsidRPr="00ED4DA6">
              <w:rPr>
                <w:sz w:val="20"/>
                <w:szCs w:val="20"/>
              </w:rPr>
              <w:t>attempts</w:t>
            </w:r>
            <w:r w:rsidRPr="00ED4DA6">
              <w:rPr>
                <w:spacing w:val="-3"/>
                <w:sz w:val="20"/>
                <w:szCs w:val="20"/>
              </w:rPr>
              <w:t xml:space="preserve"> </w:t>
            </w:r>
            <w:r w:rsidRPr="00ED4DA6">
              <w:rPr>
                <w:sz w:val="20"/>
                <w:szCs w:val="20"/>
              </w:rPr>
              <w:t>at</w:t>
            </w:r>
            <w:r w:rsidRPr="00ED4DA6">
              <w:rPr>
                <w:spacing w:val="-4"/>
                <w:sz w:val="20"/>
                <w:szCs w:val="20"/>
              </w:rPr>
              <w:t xml:space="preserve"> </w:t>
            </w:r>
            <w:r w:rsidRPr="00ED4DA6">
              <w:rPr>
                <w:sz w:val="20"/>
                <w:szCs w:val="20"/>
              </w:rPr>
              <w:t>informal</w:t>
            </w:r>
            <w:r w:rsidRPr="00ED4DA6">
              <w:rPr>
                <w:spacing w:val="-2"/>
                <w:sz w:val="20"/>
                <w:szCs w:val="20"/>
              </w:rPr>
              <w:t xml:space="preserve"> </w:t>
            </w:r>
            <w:r w:rsidRPr="00ED4DA6">
              <w:rPr>
                <w:sz w:val="20"/>
                <w:szCs w:val="20"/>
              </w:rPr>
              <w:t>letters</w:t>
            </w:r>
            <w:r w:rsidRPr="00ED4DA6">
              <w:rPr>
                <w:spacing w:val="-3"/>
                <w:sz w:val="20"/>
                <w:szCs w:val="20"/>
              </w:rPr>
              <w:t xml:space="preserve"> </w:t>
            </w:r>
            <w:r w:rsidRPr="00ED4DA6">
              <w:rPr>
                <w:sz w:val="20"/>
                <w:szCs w:val="20"/>
              </w:rPr>
              <w:t>and</w:t>
            </w:r>
            <w:r w:rsidRPr="00ED4DA6">
              <w:rPr>
                <w:spacing w:val="-4"/>
                <w:sz w:val="20"/>
                <w:szCs w:val="20"/>
              </w:rPr>
              <w:t xml:space="preserve"> </w:t>
            </w:r>
            <w:r w:rsidRPr="00ED4DA6">
              <w:rPr>
                <w:sz w:val="20"/>
                <w:szCs w:val="20"/>
              </w:rPr>
              <w:t>compare</w:t>
            </w:r>
            <w:r w:rsidRPr="00ED4DA6">
              <w:rPr>
                <w:spacing w:val="-4"/>
                <w:sz w:val="20"/>
                <w:szCs w:val="20"/>
              </w:rPr>
              <w:t xml:space="preserve"> </w:t>
            </w:r>
            <w:r w:rsidRPr="00ED4DA6">
              <w:rPr>
                <w:sz w:val="20"/>
                <w:szCs w:val="20"/>
              </w:rPr>
              <w:t>their</w:t>
            </w:r>
            <w:r w:rsidRPr="00ED4DA6">
              <w:rPr>
                <w:spacing w:val="-3"/>
                <w:sz w:val="20"/>
                <w:szCs w:val="20"/>
              </w:rPr>
              <w:t xml:space="preserve"> </w:t>
            </w:r>
            <w:r w:rsidRPr="00ED4DA6">
              <w:rPr>
                <w:sz w:val="20"/>
                <w:szCs w:val="20"/>
              </w:rPr>
              <w:t>ideas</w:t>
            </w:r>
            <w:r w:rsidRPr="00ED4DA6">
              <w:rPr>
                <w:spacing w:val="-3"/>
                <w:sz w:val="20"/>
                <w:szCs w:val="20"/>
              </w:rPr>
              <w:t xml:space="preserve"> </w:t>
            </w:r>
            <w:r w:rsidRPr="00ED4DA6">
              <w:rPr>
                <w:sz w:val="20"/>
                <w:szCs w:val="20"/>
              </w:rPr>
              <w:t>with</w:t>
            </w:r>
            <w:r w:rsidRPr="00ED4DA6">
              <w:rPr>
                <w:spacing w:val="-53"/>
                <w:sz w:val="20"/>
                <w:szCs w:val="20"/>
              </w:rPr>
              <w:t xml:space="preserve"> </w:t>
            </w:r>
            <w:r w:rsidRPr="00ED4DA6">
              <w:rPr>
                <w:sz w:val="20"/>
                <w:szCs w:val="20"/>
              </w:rPr>
              <w:t>the</w:t>
            </w:r>
            <w:r w:rsidRPr="00ED4DA6">
              <w:rPr>
                <w:spacing w:val="-2"/>
                <w:sz w:val="20"/>
                <w:szCs w:val="20"/>
              </w:rPr>
              <w:t xml:space="preserve"> </w:t>
            </w:r>
            <w:r w:rsidRPr="00ED4DA6">
              <w:rPr>
                <w:sz w:val="20"/>
                <w:szCs w:val="20"/>
              </w:rPr>
              <w:t>examiner’s/teacher’s comments.</w:t>
            </w:r>
          </w:p>
          <w:p w14:paraId="3C9647CC" w14:textId="77777777" w:rsidR="00995A9C" w:rsidRPr="00ED4DA6" w:rsidRDefault="00995A9C" w:rsidP="00ED4DA6">
            <w:pPr>
              <w:pStyle w:val="TableParagraph"/>
              <w:ind w:left="0"/>
              <w:rPr>
                <w:sz w:val="20"/>
                <w:szCs w:val="20"/>
              </w:rPr>
            </w:pPr>
            <w:r w:rsidRPr="00ED4DA6">
              <w:rPr>
                <w:sz w:val="20"/>
                <w:szCs w:val="20"/>
              </w:rPr>
              <w:t>Learners</w:t>
            </w:r>
            <w:r w:rsidRPr="00ED4DA6">
              <w:rPr>
                <w:spacing w:val="-4"/>
                <w:sz w:val="20"/>
                <w:szCs w:val="20"/>
              </w:rPr>
              <w:t xml:space="preserve"> </w:t>
            </w:r>
            <w:r w:rsidRPr="00ED4DA6">
              <w:rPr>
                <w:sz w:val="20"/>
                <w:szCs w:val="20"/>
              </w:rPr>
              <w:t>can</w:t>
            </w:r>
            <w:r w:rsidRPr="00ED4DA6">
              <w:rPr>
                <w:spacing w:val="-5"/>
                <w:sz w:val="20"/>
                <w:szCs w:val="20"/>
              </w:rPr>
              <w:t xml:space="preserve"> </w:t>
            </w:r>
            <w:r w:rsidRPr="00ED4DA6">
              <w:rPr>
                <w:sz w:val="20"/>
                <w:szCs w:val="20"/>
              </w:rPr>
              <w:t>also</w:t>
            </w:r>
            <w:r w:rsidRPr="00ED4DA6">
              <w:rPr>
                <w:spacing w:val="-2"/>
                <w:sz w:val="20"/>
                <w:szCs w:val="20"/>
              </w:rPr>
              <w:t xml:space="preserve"> </w:t>
            </w:r>
            <w:r w:rsidRPr="00ED4DA6">
              <w:rPr>
                <w:sz w:val="20"/>
                <w:szCs w:val="20"/>
              </w:rPr>
              <w:t>practise their</w:t>
            </w:r>
            <w:r w:rsidRPr="00ED4DA6">
              <w:rPr>
                <w:spacing w:val="-4"/>
                <w:sz w:val="20"/>
                <w:szCs w:val="20"/>
              </w:rPr>
              <w:t xml:space="preserve"> </w:t>
            </w:r>
            <w:r w:rsidRPr="00ED4DA6">
              <w:rPr>
                <w:sz w:val="20"/>
                <w:szCs w:val="20"/>
              </w:rPr>
              <w:t>writing</w:t>
            </w:r>
            <w:r w:rsidRPr="00ED4DA6">
              <w:rPr>
                <w:spacing w:val="-4"/>
                <w:sz w:val="20"/>
                <w:szCs w:val="20"/>
              </w:rPr>
              <w:t xml:space="preserve"> </w:t>
            </w:r>
            <w:r w:rsidRPr="00ED4DA6">
              <w:rPr>
                <w:sz w:val="20"/>
                <w:szCs w:val="20"/>
              </w:rPr>
              <w:t>skills</w:t>
            </w:r>
            <w:r w:rsidRPr="00ED4DA6">
              <w:rPr>
                <w:spacing w:val="-4"/>
                <w:sz w:val="20"/>
                <w:szCs w:val="20"/>
              </w:rPr>
              <w:t xml:space="preserve"> </w:t>
            </w:r>
            <w:r w:rsidRPr="00ED4DA6">
              <w:rPr>
                <w:sz w:val="20"/>
                <w:szCs w:val="20"/>
              </w:rPr>
              <w:t>online</w:t>
            </w:r>
            <w:r w:rsidRPr="00ED4DA6">
              <w:rPr>
                <w:spacing w:val="-3"/>
                <w:sz w:val="20"/>
                <w:szCs w:val="20"/>
              </w:rPr>
              <w:t xml:space="preserve"> </w:t>
            </w:r>
            <w:r w:rsidRPr="00ED4DA6">
              <w:rPr>
                <w:sz w:val="20"/>
                <w:szCs w:val="20"/>
              </w:rPr>
              <w:t>and</w:t>
            </w:r>
            <w:r w:rsidRPr="00ED4DA6">
              <w:rPr>
                <w:spacing w:val="-4"/>
                <w:sz w:val="20"/>
                <w:szCs w:val="20"/>
              </w:rPr>
              <w:t xml:space="preserve"> </w:t>
            </w:r>
            <w:r w:rsidRPr="00ED4DA6">
              <w:rPr>
                <w:sz w:val="20"/>
                <w:szCs w:val="20"/>
              </w:rPr>
              <w:t>get</w:t>
            </w:r>
            <w:r w:rsidRPr="00ED4DA6">
              <w:rPr>
                <w:spacing w:val="-3"/>
                <w:sz w:val="20"/>
                <w:szCs w:val="20"/>
              </w:rPr>
              <w:t xml:space="preserve"> </w:t>
            </w:r>
            <w:r w:rsidRPr="00ED4DA6">
              <w:rPr>
                <w:sz w:val="20"/>
                <w:szCs w:val="20"/>
              </w:rPr>
              <w:t>instant</w:t>
            </w:r>
            <w:r w:rsidRPr="00ED4DA6">
              <w:rPr>
                <w:spacing w:val="-5"/>
                <w:sz w:val="20"/>
                <w:szCs w:val="20"/>
              </w:rPr>
              <w:t xml:space="preserve"> </w:t>
            </w:r>
            <w:r w:rsidRPr="00ED4DA6">
              <w:rPr>
                <w:sz w:val="20"/>
                <w:szCs w:val="20"/>
              </w:rPr>
              <w:t>feedback.</w:t>
            </w:r>
            <w:r w:rsidRPr="00ED4DA6">
              <w:rPr>
                <w:spacing w:val="-4"/>
                <w:sz w:val="20"/>
                <w:szCs w:val="20"/>
              </w:rPr>
              <w:t xml:space="preserve"> </w:t>
            </w:r>
            <w:r w:rsidRPr="00ED4DA6">
              <w:rPr>
                <w:sz w:val="20"/>
                <w:szCs w:val="20"/>
              </w:rPr>
              <w:t>For</w:t>
            </w:r>
            <w:r w:rsidRPr="00ED4DA6">
              <w:rPr>
                <w:spacing w:val="-2"/>
                <w:sz w:val="20"/>
                <w:szCs w:val="20"/>
              </w:rPr>
              <w:t xml:space="preserve"> </w:t>
            </w:r>
            <w:r w:rsidRPr="00ED4DA6">
              <w:rPr>
                <w:sz w:val="20"/>
                <w:szCs w:val="20"/>
              </w:rPr>
              <w:t>example:</w:t>
            </w:r>
            <w:r w:rsidRPr="00ED4DA6">
              <w:rPr>
                <w:spacing w:val="-53"/>
                <w:sz w:val="20"/>
                <w:szCs w:val="20"/>
              </w:rPr>
              <w:t xml:space="preserve"> </w:t>
            </w:r>
            <w:hyperlink r:id="rId112">
              <w:r w:rsidRPr="00ED4DA6">
                <w:rPr>
                  <w:color w:val="484948"/>
                  <w:sz w:val="20"/>
                  <w:szCs w:val="20"/>
                </w:rPr>
                <w:t>https://writeandimprove.com</w:t>
              </w:r>
            </w:hyperlink>
          </w:p>
          <w:p w14:paraId="79CF8068" w14:textId="2ABCFE53" w:rsidR="00995A9C" w:rsidRPr="00ED4DA6" w:rsidRDefault="00995A9C" w:rsidP="00ED4DA6">
            <w:pPr>
              <w:pStyle w:val="BodyText"/>
            </w:pPr>
            <w:r w:rsidRPr="00ED4DA6">
              <w:rPr>
                <w:b/>
              </w:rPr>
              <w:t>Extension</w:t>
            </w:r>
            <w:r w:rsidRPr="00ED4DA6">
              <w:rPr>
                <w:b/>
                <w:spacing w:val="-3"/>
              </w:rPr>
              <w:t xml:space="preserve"> </w:t>
            </w:r>
            <w:r w:rsidRPr="00ED4DA6">
              <w:rPr>
                <w:b/>
              </w:rPr>
              <w:t>activity:</w:t>
            </w:r>
            <w:r w:rsidRPr="00ED4DA6">
              <w:rPr>
                <w:b/>
                <w:spacing w:val="-4"/>
              </w:rPr>
              <w:t xml:space="preserve"> </w:t>
            </w:r>
            <w:r w:rsidRPr="00ED4DA6">
              <w:t>More</w:t>
            </w:r>
            <w:r w:rsidRPr="00ED4DA6">
              <w:rPr>
                <w:spacing w:val="-3"/>
              </w:rPr>
              <w:t xml:space="preserve"> </w:t>
            </w:r>
            <w:r w:rsidRPr="00ED4DA6">
              <w:t>advanced</w:t>
            </w:r>
            <w:r w:rsidRPr="00ED4DA6">
              <w:rPr>
                <w:spacing w:val="-3"/>
              </w:rPr>
              <w:t xml:space="preserve"> </w:t>
            </w:r>
            <w:r w:rsidRPr="00ED4DA6">
              <w:t>learners</w:t>
            </w:r>
            <w:r w:rsidRPr="00ED4DA6">
              <w:rPr>
                <w:spacing w:val="-4"/>
              </w:rPr>
              <w:t xml:space="preserve"> </w:t>
            </w:r>
            <w:r w:rsidRPr="00ED4DA6">
              <w:t>could</w:t>
            </w:r>
            <w:r w:rsidRPr="00ED4DA6">
              <w:rPr>
                <w:spacing w:val="-5"/>
              </w:rPr>
              <w:t xml:space="preserve"> </w:t>
            </w:r>
            <w:r w:rsidRPr="00ED4DA6">
              <w:t>be</w:t>
            </w:r>
            <w:r w:rsidRPr="00ED4DA6">
              <w:rPr>
                <w:spacing w:val="-3"/>
              </w:rPr>
              <w:t xml:space="preserve"> </w:t>
            </w:r>
            <w:r w:rsidRPr="00ED4DA6">
              <w:t>presented</w:t>
            </w:r>
            <w:r w:rsidRPr="00ED4DA6">
              <w:rPr>
                <w:spacing w:val="-5"/>
              </w:rPr>
              <w:t xml:space="preserve"> </w:t>
            </w:r>
            <w:r w:rsidRPr="00ED4DA6">
              <w:t>with</w:t>
            </w:r>
            <w:r w:rsidRPr="00ED4DA6">
              <w:rPr>
                <w:spacing w:val="-3"/>
              </w:rPr>
              <w:t xml:space="preserve"> </w:t>
            </w:r>
            <w:r w:rsidRPr="00ED4DA6">
              <w:t>less</w:t>
            </w:r>
            <w:r w:rsidRPr="00ED4DA6">
              <w:rPr>
                <w:spacing w:val="-4"/>
              </w:rPr>
              <w:t xml:space="preserve"> </w:t>
            </w:r>
            <w:r w:rsidRPr="00ED4DA6">
              <w:t>obviously</w:t>
            </w:r>
            <w:r w:rsidRPr="00ED4DA6">
              <w:rPr>
                <w:spacing w:val="-53"/>
              </w:rPr>
              <w:t xml:space="preserve"> </w:t>
            </w:r>
            <w:r w:rsidRPr="00ED4DA6">
              <w:t>inappropriate</w:t>
            </w:r>
            <w:r w:rsidRPr="00ED4DA6">
              <w:rPr>
                <w:spacing w:val="-1"/>
              </w:rPr>
              <w:t xml:space="preserve"> </w:t>
            </w:r>
            <w:r w:rsidR="001C32A1" w:rsidRPr="00ED4DA6">
              <w:t>tones and</w:t>
            </w:r>
            <w:r w:rsidRPr="00ED4DA6">
              <w:rPr>
                <w:spacing w:val="-2"/>
              </w:rPr>
              <w:t xml:space="preserve"> </w:t>
            </w:r>
            <w:r w:rsidRPr="00ED4DA6">
              <w:t>be asked</w:t>
            </w:r>
            <w:r w:rsidRPr="00ED4DA6">
              <w:rPr>
                <w:spacing w:val="-2"/>
              </w:rPr>
              <w:t xml:space="preserve"> </w:t>
            </w:r>
            <w:r w:rsidRPr="00ED4DA6">
              <w:t>to</w:t>
            </w:r>
            <w:r w:rsidRPr="00ED4DA6">
              <w:rPr>
                <w:spacing w:val="-2"/>
              </w:rPr>
              <w:t xml:space="preserve"> </w:t>
            </w:r>
            <w:r w:rsidRPr="00ED4DA6">
              <w:t>re-write</w:t>
            </w:r>
            <w:r w:rsidRPr="00ED4DA6">
              <w:rPr>
                <w:spacing w:val="-2"/>
              </w:rPr>
              <w:t xml:space="preserve"> </w:t>
            </w:r>
            <w:r w:rsidRPr="00ED4DA6">
              <w:t>the pieces</w:t>
            </w:r>
            <w:r w:rsidRPr="00ED4DA6">
              <w:rPr>
                <w:spacing w:val="-1"/>
              </w:rPr>
              <w:t xml:space="preserve"> </w:t>
            </w:r>
            <w:r w:rsidRPr="00ED4DA6">
              <w:t>in</w:t>
            </w:r>
            <w:r w:rsidRPr="00ED4DA6">
              <w:rPr>
                <w:spacing w:val="-2"/>
              </w:rPr>
              <w:t xml:space="preserve"> </w:t>
            </w:r>
            <w:r w:rsidRPr="00ED4DA6">
              <w:t>a better</w:t>
            </w:r>
            <w:r w:rsidRPr="00ED4DA6">
              <w:rPr>
                <w:spacing w:val="-1"/>
              </w:rPr>
              <w:t xml:space="preserve"> </w:t>
            </w:r>
            <w:r w:rsidRPr="00ED4DA6">
              <w:t>style.</w:t>
            </w:r>
          </w:p>
        </w:tc>
      </w:tr>
      <w:tr w:rsidR="00611452" w:rsidRPr="00ED4DA6" w14:paraId="3D367B7F" w14:textId="77777777" w:rsidTr="001C32A1">
        <w:tblPrEx>
          <w:tblCellMar>
            <w:top w:w="0" w:type="dxa"/>
            <w:bottom w:w="0" w:type="dxa"/>
          </w:tblCellMar>
        </w:tblPrEx>
        <w:tc>
          <w:tcPr>
            <w:tcW w:w="2552" w:type="dxa"/>
            <w:tcMar>
              <w:top w:w="113" w:type="dxa"/>
              <w:bottom w:w="113" w:type="dxa"/>
            </w:tcMar>
          </w:tcPr>
          <w:p w14:paraId="0C862A1E" w14:textId="77777777" w:rsidR="00611452" w:rsidRPr="00ED4DA6" w:rsidRDefault="00611452" w:rsidP="00ED4DA6">
            <w:pPr>
              <w:pStyle w:val="TableParagraph"/>
              <w:ind w:left="0"/>
              <w:rPr>
                <w:b/>
                <w:sz w:val="20"/>
                <w:szCs w:val="20"/>
              </w:rPr>
            </w:pPr>
            <w:r w:rsidRPr="00ED4DA6">
              <w:rPr>
                <w:b/>
                <w:sz w:val="20"/>
                <w:szCs w:val="20"/>
              </w:rPr>
              <w:lastRenderedPageBreak/>
              <w:t>Speaking</w:t>
            </w:r>
          </w:p>
          <w:p w14:paraId="120A7DD1" w14:textId="77777777" w:rsidR="00611452" w:rsidRPr="00ED4DA6" w:rsidRDefault="00611452" w:rsidP="00ED4DA6">
            <w:pPr>
              <w:pStyle w:val="TableParagraph"/>
              <w:ind w:left="0"/>
              <w:rPr>
                <w:sz w:val="20"/>
                <w:szCs w:val="20"/>
              </w:rPr>
            </w:pPr>
            <w:r w:rsidRPr="00ED4DA6">
              <w:rPr>
                <w:b/>
                <w:sz w:val="20"/>
                <w:szCs w:val="20"/>
              </w:rPr>
              <w:t>S2</w:t>
            </w:r>
            <w:r w:rsidRPr="00ED4DA6">
              <w:rPr>
                <w:b/>
                <w:spacing w:val="-4"/>
                <w:sz w:val="20"/>
                <w:szCs w:val="20"/>
              </w:rPr>
              <w:t xml:space="preserve"> </w:t>
            </w:r>
            <w:r w:rsidRPr="00ED4DA6">
              <w:rPr>
                <w:sz w:val="20"/>
                <w:szCs w:val="20"/>
              </w:rPr>
              <w:t>demonstrate</w:t>
            </w:r>
            <w:r w:rsidRPr="00ED4DA6">
              <w:rPr>
                <w:spacing w:val="-3"/>
                <w:sz w:val="20"/>
                <w:szCs w:val="20"/>
              </w:rPr>
              <w:t xml:space="preserve"> </w:t>
            </w:r>
            <w:r w:rsidRPr="00ED4DA6">
              <w:rPr>
                <w:sz w:val="20"/>
                <w:szCs w:val="20"/>
              </w:rPr>
              <w:t>control</w:t>
            </w:r>
            <w:r w:rsidRPr="00ED4DA6">
              <w:rPr>
                <w:spacing w:val="-5"/>
                <w:sz w:val="20"/>
                <w:szCs w:val="20"/>
              </w:rPr>
              <w:t xml:space="preserve"> </w:t>
            </w:r>
            <w:r w:rsidRPr="00ED4DA6">
              <w:rPr>
                <w:sz w:val="20"/>
                <w:szCs w:val="20"/>
              </w:rPr>
              <w:t>of</w:t>
            </w:r>
            <w:r w:rsidRPr="00ED4DA6">
              <w:rPr>
                <w:spacing w:val="-1"/>
                <w:sz w:val="20"/>
                <w:szCs w:val="20"/>
              </w:rPr>
              <w:t xml:space="preserve"> </w:t>
            </w:r>
            <w:r w:rsidRPr="00ED4DA6">
              <w:rPr>
                <w:sz w:val="20"/>
                <w:szCs w:val="20"/>
              </w:rPr>
              <w:t>a</w:t>
            </w:r>
            <w:r w:rsidRPr="00ED4DA6">
              <w:rPr>
                <w:spacing w:val="-53"/>
                <w:sz w:val="20"/>
                <w:szCs w:val="20"/>
              </w:rPr>
              <w:t xml:space="preserve"> </w:t>
            </w:r>
            <w:r w:rsidRPr="00ED4DA6">
              <w:rPr>
                <w:sz w:val="20"/>
                <w:szCs w:val="20"/>
              </w:rPr>
              <w:t>range of vocabulary and</w:t>
            </w:r>
            <w:r w:rsidRPr="00ED4DA6">
              <w:rPr>
                <w:spacing w:val="1"/>
                <w:sz w:val="20"/>
                <w:szCs w:val="20"/>
              </w:rPr>
              <w:t xml:space="preserve"> </w:t>
            </w:r>
            <w:r w:rsidRPr="00ED4DA6">
              <w:rPr>
                <w:sz w:val="20"/>
                <w:szCs w:val="20"/>
              </w:rPr>
              <w:t>grammatical</w:t>
            </w:r>
            <w:r w:rsidRPr="00ED4DA6">
              <w:rPr>
                <w:spacing w:val="-4"/>
                <w:sz w:val="20"/>
                <w:szCs w:val="20"/>
              </w:rPr>
              <w:t xml:space="preserve"> </w:t>
            </w:r>
            <w:r w:rsidRPr="00ED4DA6">
              <w:rPr>
                <w:sz w:val="20"/>
                <w:szCs w:val="20"/>
              </w:rPr>
              <w:t>structures</w:t>
            </w:r>
          </w:p>
          <w:p w14:paraId="0771BE0F" w14:textId="37898841" w:rsidR="00611452" w:rsidRPr="00ED4DA6" w:rsidRDefault="00611452" w:rsidP="00ED4DA6">
            <w:pPr>
              <w:pStyle w:val="BodyText"/>
              <w:rPr>
                <w:lang w:eastAsia="en-GB"/>
              </w:rPr>
            </w:pPr>
            <w:r w:rsidRPr="00ED4DA6">
              <w:rPr>
                <w:b/>
              </w:rPr>
              <w:t>S4</w:t>
            </w:r>
            <w:r w:rsidRPr="00ED4DA6">
              <w:rPr>
                <w:b/>
                <w:spacing w:val="-5"/>
              </w:rPr>
              <w:t xml:space="preserve"> </w:t>
            </w:r>
            <w:r w:rsidRPr="00ED4DA6">
              <w:t>demonstrate</w:t>
            </w:r>
            <w:r w:rsidRPr="00ED4DA6">
              <w:rPr>
                <w:spacing w:val="-4"/>
              </w:rPr>
              <w:t xml:space="preserve"> </w:t>
            </w:r>
            <w:r w:rsidRPr="00ED4DA6">
              <w:t>control</w:t>
            </w:r>
            <w:r w:rsidRPr="00ED4DA6">
              <w:rPr>
                <w:spacing w:val="-5"/>
              </w:rPr>
              <w:t xml:space="preserve"> </w:t>
            </w:r>
            <w:r w:rsidRPr="00ED4DA6">
              <w:t>of</w:t>
            </w:r>
            <w:r w:rsidRPr="00ED4DA6">
              <w:rPr>
                <w:spacing w:val="-53"/>
              </w:rPr>
              <w:t xml:space="preserve"> </w:t>
            </w:r>
            <w:r w:rsidRPr="00ED4DA6">
              <w:t>pronunciation and</w:t>
            </w:r>
            <w:r w:rsidRPr="00ED4DA6">
              <w:rPr>
                <w:spacing w:val="1"/>
              </w:rPr>
              <w:t xml:space="preserve"> </w:t>
            </w:r>
            <w:r w:rsidRPr="00ED4DA6">
              <w:t>intonation</w:t>
            </w:r>
          </w:p>
        </w:tc>
        <w:tc>
          <w:tcPr>
            <w:tcW w:w="2410" w:type="dxa"/>
            <w:tcMar>
              <w:top w:w="113" w:type="dxa"/>
              <w:bottom w:w="113" w:type="dxa"/>
            </w:tcMar>
          </w:tcPr>
          <w:p w14:paraId="323CEA79" w14:textId="77777777" w:rsidR="00611452" w:rsidRPr="00ED4DA6" w:rsidRDefault="00611452" w:rsidP="00ED4DA6">
            <w:pPr>
              <w:pStyle w:val="TableParagraph"/>
              <w:ind w:left="0"/>
              <w:rPr>
                <w:b/>
                <w:sz w:val="20"/>
                <w:szCs w:val="20"/>
              </w:rPr>
            </w:pPr>
            <w:r w:rsidRPr="00ED4DA6">
              <w:rPr>
                <w:b/>
                <w:sz w:val="20"/>
                <w:szCs w:val="20"/>
              </w:rPr>
              <w:t>Vocabulary</w:t>
            </w:r>
            <w:r w:rsidRPr="00ED4DA6">
              <w:rPr>
                <w:b/>
                <w:spacing w:val="-6"/>
                <w:sz w:val="20"/>
                <w:szCs w:val="20"/>
              </w:rPr>
              <w:t xml:space="preserve"> </w:t>
            </w:r>
            <w:r w:rsidRPr="00ED4DA6">
              <w:rPr>
                <w:b/>
                <w:sz w:val="20"/>
                <w:szCs w:val="20"/>
              </w:rPr>
              <w:t>usage:</w:t>
            </w:r>
          </w:p>
          <w:p w14:paraId="3194EA2A" w14:textId="65FBFB06" w:rsidR="00611452" w:rsidRPr="00ED4DA6" w:rsidRDefault="00611452" w:rsidP="00ED4DA6">
            <w:pPr>
              <w:pStyle w:val="BodyText"/>
              <w:rPr>
                <w:lang w:eastAsia="en-GB"/>
              </w:rPr>
            </w:pPr>
            <w:r w:rsidRPr="00ED4DA6">
              <w:t>Learners</w:t>
            </w:r>
            <w:r w:rsidRPr="00ED4DA6">
              <w:rPr>
                <w:spacing w:val="-4"/>
              </w:rPr>
              <w:t xml:space="preserve"> </w:t>
            </w:r>
            <w:proofErr w:type="gramStart"/>
            <w:r w:rsidRPr="00ED4DA6">
              <w:t>are</w:t>
            </w:r>
            <w:r w:rsidRPr="00ED4DA6">
              <w:rPr>
                <w:spacing w:val="-4"/>
              </w:rPr>
              <w:t xml:space="preserve"> </w:t>
            </w:r>
            <w:r w:rsidRPr="00ED4DA6">
              <w:t>able</w:t>
            </w:r>
            <w:r w:rsidRPr="00ED4DA6">
              <w:rPr>
                <w:spacing w:val="-2"/>
              </w:rPr>
              <w:t xml:space="preserve"> </w:t>
            </w:r>
            <w:r w:rsidRPr="00ED4DA6">
              <w:t>to</w:t>
            </w:r>
            <w:proofErr w:type="gramEnd"/>
            <w:r w:rsidRPr="00ED4DA6">
              <w:rPr>
                <w:spacing w:val="-4"/>
              </w:rPr>
              <w:t xml:space="preserve"> </w:t>
            </w:r>
            <w:r w:rsidRPr="00ED4DA6">
              <w:t>use</w:t>
            </w:r>
            <w:r w:rsidRPr="00ED4DA6">
              <w:rPr>
                <w:spacing w:val="-2"/>
              </w:rPr>
              <w:t xml:space="preserve"> </w:t>
            </w:r>
            <w:r w:rsidRPr="00ED4DA6">
              <w:t>a</w:t>
            </w:r>
            <w:r w:rsidRPr="00ED4DA6">
              <w:rPr>
                <w:spacing w:val="-2"/>
              </w:rPr>
              <w:t xml:space="preserve"> </w:t>
            </w:r>
            <w:r w:rsidRPr="00ED4DA6">
              <w:t>range</w:t>
            </w:r>
            <w:r w:rsidRPr="00ED4DA6">
              <w:rPr>
                <w:spacing w:val="-53"/>
              </w:rPr>
              <w:t xml:space="preserve"> </w:t>
            </w:r>
            <w:r w:rsidRPr="00ED4DA6">
              <w:t>of vocabulary, including clauses,</w:t>
            </w:r>
            <w:r w:rsidRPr="00ED4DA6">
              <w:rPr>
                <w:spacing w:val="-53"/>
              </w:rPr>
              <w:t xml:space="preserve"> </w:t>
            </w:r>
            <w:r w:rsidRPr="00ED4DA6">
              <w:t>for describing clothes. Learners</w:t>
            </w:r>
            <w:r w:rsidRPr="00ED4DA6">
              <w:rPr>
                <w:spacing w:val="1"/>
              </w:rPr>
              <w:t xml:space="preserve"> </w:t>
            </w:r>
            <w:r w:rsidRPr="00ED4DA6">
              <w:t>are able to recognise and apply</w:t>
            </w:r>
            <w:r w:rsidRPr="00ED4DA6">
              <w:rPr>
                <w:spacing w:val="1"/>
              </w:rPr>
              <w:t xml:space="preserve"> </w:t>
            </w:r>
            <w:r w:rsidRPr="00ED4DA6">
              <w:t>the</w:t>
            </w:r>
            <w:r w:rsidRPr="00ED4DA6">
              <w:rPr>
                <w:spacing w:val="-5"/>
              </w:rPr>
              <w:t xml:space="preserve"> </w:t>
            </w:r>
            <w:r w:rsidRPr="00ED4DA6">
              <w:t>order</w:t>
            </w:r>
            <w:r w:rsidRPr="00ED4DA6">
              <w:rPr>
                <w:spacing w:val="-4"/>
              </w:rPr>
              <w:t xml:space="preserve"> </w:t>
            </w:r>
            <w:r w:rsidRPr="00ED4DA6">
              <w:t>of</w:t>
            </w:r>
            <w:r w:rsidRPr="00ED4DA6">
              <w:rPr>
                <w:spacing w:val="-3"/>
              </w:rPr>
              <w:t xml:space="preserve"> </w:t>
            </w:r>
            <w:r w:rsidRPr="00ED4DA6">
              <w:t>adjectives</w:t>
            </w:r>
            <w:r w:rsidRPr="00ED4DA6">
              <w:rPr>
                <w:spacing w:val="-3"/>
              </w:rPr>
              <w:t xml:space="preserve"> </w:t>
            </w:r>
            <w:r w:rsidRPr="00ED4DA6">
              <w:t>and</w:t>
            </w:r>
            <w:r w:rsidRPr="00ED4DA6">
              <w:rPr>
                <w:spacing w:val="-3"/>
              </w:rPr>
              <w:t xml:space="preserve"> </w:t>
            </w:r>
            <w:r w:rsidRPr="00ED4DA6">
              <w:t>judge</w:t>
            </w:r>
            <w:r w:rsidRPr="00ED4DA6">
              <w:rPr>
                <w:spacing w:val="-53"/>
              </w:rPr>
              <w:t xml:space="preserve"> </w:t>
            </w:r>
            <w:r w:rsidRPr="00ED4DA6">
              <w:t xml:space="preserve">how many </w:t>
            </w:r>
            <w:proofErr w:type="gramStart"/>
            <w:r w:rsidRPr="00ED4DA6">
              <w:t>adjective</w:t>
            </w:r>
            <w:proofErr w:type="gramEnd"/>
            <w:r w:rsidRPr="00ED4DA6">
              <w:t xml:space="preserve"> are</w:t>
            </w:r>
            <w:r w:rsidRPr="00ED4DA6">
              <w:rPr>
                <w:spacing w:val="1"/>
              </w:rPr>
              <w:t xml:space="preserve"> </w:t>
            </w:r>
            <w:r w:rsidRPr="00ED4DA6">
              <w:t>acceptable</w:t>
            </w:r>
            <w:r w:rsidRPr="00ED4DA6">
              <w:rPr>
                <w:spacing w:val="-1"/>
              </w:rPr>
              <w:t xml:space="preserve"> </w:t>
            </w:r>
            <w:r w:rsidRPr="00ED4DA6">
              <w:t>before</w:t>
            </w:r>
            <w:r w:rsidRPr="00ED4DA6">
              <w:rPr>
                <w:spacing w:val="-2"/>
              </w:rPr>
              <w:t xml:space="preserve"> </w:t>
            </w:r>
            <w:r w:rsidRPr="00ED4DA6">
              <w:t>a noun.</w:t>
            </w:r>
          </w:p>
        </w:tc>
        <w:tc>
          <w:tcPr>
            <w:tcW w:w="9355" w:type="dxa"/>
            <w:tcMar>
              <w:top w:w="113" w:type="dxa"/>
              <w:bottom w:w="113" w:type="dxa"/>
            </w:tcMar>
          </w:tcPr>
          <w:p w14:paraId="0ED9F192" w14:textId="77777777" w:rsidR="00611452" w:rsidRPr="00ED4DA6" w:rsidRDefault="00611452" w:rsidP="00ED4DA6">
            <w:pPr>
              <w:pStyle w:val="TableParagraph"/>
              <w:ind w:left="0"/>
              <w:rPr>
                <w:sz w:val="20"/>
                <w:szCs w:val="20"/>
              </w:rPr>
            </w:pPr>
            <w:r w:rsidRPr="00ED4DA6">
              <w:rPr>
                <w:sz w:val="20"/>
                <w:szCs w:val="20"/>
              </w:rPr>
              <w:t>Speaking</w:t>
            </w:r>
            <w:r w:rsidRPr="00ED4DA6">
              <w:rPr>
                <w:spacing w:val="-6"/>
                <w:sz w:val="20"/>
                <w:szCs w:val="20"/>
              </w:rPr>
              <w:t xml:space="preserve"> </w:t>
            </w:r>
            <w:r w:rsidRPr="00ED4DA6">
              <w:rPr>
                <w:sz w:val="20"/>
                <w:szCs w:val="20"/>
              </w:rPr>
              <w:t>activity:</w:t>
            </w:r>
            <w:r w:rsidRPr="00ED4DA6">
              <w:rPr>
                <w:spacing w:val="-6"/>
                <w:sz w:val="20"/>
                <w:szCs w:val="20"/>
              </w:rPr>
              <w:t xml:space="preserve"> </w:t>
            </w:r>
            <w:r w:rsidRPr="00ED4DA6">
              <w:rPr>
                <w:sz w:val="20"/>
                <w:szCs w:val="20"/>
              </w:rPr>
              <w:t>Vocabulary</w:t>
            </w:r>
            <w:r w:rsidRPr="00ED4DA6">
              <w:rPr>
                <w:spacing w:val="-5"/>
                <w:sz w:val="20"/>
                <w:szCs w:val="20"/>
              </w:rPr>
              <w:t xml:space="preserve"> </w:t>
            </w:r>
            <w:r w:rsidRPr="00ED4DA6">
              <w:rPr>
                <w:sz w:val="20"/>
                <w:szCs w:val="20"/>
              </w:rPr>
              <w:t>for</w:t>
            </w:r>
            <w:r w:rsidRPr="00ED4DA6">
              <w:rPr>
                <w:spacing w:val="-5"/>
                <w:sz w:val="20"/>
                <w:szCs w:val="20"/>
              </w:rPr>
              <w:t xml:space="preserve"> </w:t>
            </w:r>
            <w:r w:rsidRPr="00ED4DA6">
              <w:rPr>
                <w:sz w:val="20"/>
                <w:szCs w:val="20"/>
              </w:rPr>
              <w:t>clothes</w:t>
            </w:r>
            <w:r w:rsidRPr="00ED4DA6">
              <w:rPr>
                <w:spacing w:val="-2"/>
                <w:sz w:val="20"/>
                <w:szCs w:val="20"/>
              </w:rPr>
              <w:t xml:space="preserve"> </w:t>
            </w:r>
            <w:r w:rsidRPr="00ED4DA6">
              <w:rPr>
                <w:sz w:val="20"/>
                <w:szCs w:val="20"/>
              </w:rPr>
              <w:t>and</w:t>
            </w:r>
            <w:r w:rsidRPr="00ED4DA6">
              <w:rPr>
                <w:spacing w:val="-4"/>
                <w:sz w:val="20"/>
                <w:szCs w:val="20"/>
              </w:rPr>
              <w:t xml:space="preserve"> </w:t>
            </w:r>
            <w:r w:rsidRPr="00ED4DA6">
              <w:rPr>
                <w:sz w:val="20"/>
                <w:szCs w:val="20"/>
              </w:rPr>
              <w:t>accessories</w:t>
            </w:r>
            <w:r w:rsidRPr="00ED4DA6">
              <w:rPr>
                <w:spacing w:val="-53"/>
                <w:sz w:val="20"/>
                <w:szCs w:val="20"/>
              </w:rPr>
              <w:t xml:space="preserve"> </w:t>
            </w:r>
            <w:proofErr w:type="gramStart"/>
            <w:r w:rsidRPr="00ED4DA6">
              <w:rPr>
                <w:sz w:val="20"/>
                <w:szCs w:val="20"/>
              </w:rPr>
              <w:t>To</w:t>
            </w:r>
            <w:proofErr w:type="gramEnd"/>
            <w:r w:rsidRPr="00ED4DA6">
              <w:rPr>
                <w:spacing w:val="-2"/>
                <w:sz w:val="20"/>
                <w:szCs w:val="20"/>
              </w:rPr>
              <w:t xml:space="preserve"> </w:t>
            </w:r>
            <w:r w:rsidRPr="00ED4DA6">
              <w:rPr>
                <w:sz w:val="20"/>
                <w:szCs w:val="20"/>
              </w:rPr>
              <w:t>review</w:t>
            </w:r>
            <w:r w:rsidRPr="00ED4DA6">
              <w:rPr>
                <w:spacing w:val="-2"/>
                <w:sz w:val="20"/>
                <w:szCs w:val="20"/>
              </w:rPr>
              <w:t xml:space="preserve"> </w:t>
            </w:r>
            <w:r w:rsidRPr="00ED4DA6">
              <w:rPr>
                <w:sz w:val="20"/>
                <w:szCs w:val="20"/>
              </w:rPr>
              <w:t>related</w:t>
            </w:r>
            <w:r w:rsidRPr="00ED4DA6">
              <w:rPr>
                <w:spacing w:val="-2"/>
                <w:sz w:val="20"/>
                <w:szCs w:val="20"/>
              </w:rPr>
              <w:t xml:space="preserve"> </w:t>
            </w:r>
            <w:r w:rsidRPr="00ED4DA6">
              <w:rPr>
                <w:sz w:val="20"/>
                <w:szCs w:val="20"/>
              </w:rPr>
              <w:t>vocabulary,</w:t>
            </w:r>
            <w:r w:rsidRPr="00ED4DA6">
              <w:rPr>
                <w:spacing w:val="-2"/>
                <w:sz w:val="20"/>
                <w:szCs w:val="20"/>
              </w:rPr>
              <w:t xml:space="preserve"> </w:t>
            </w:r>
            <w:r w:rsidRPr="00ED4DA6">
              <w:rPr>
                <w:sz w:val="20"/>
                <w:szCs w:val="20"/>
              </w:rPr>
              <w:t>for</w:t>
            </w:r>
            <w:r w:rsidRPr="00ED4DA6">
              <w:rPr>
                <w:spacing w:val="-1"/>
                <w:sz w:val="20"/>
                <w:szCs w:val="20"/>
              </w:rPr>
              <w:t xml:space="preserve"> </w:t>
            </w:r>
            <w:r w:rsidRPr="00ED4DA6">
              <w:rPr>
                <w:sz w:val="20"/>
                <w:szCs w:val="20"/>
              </w:rPr>
              <w:t>example,</w:t>
            </w:r>
            <w:r w:rsidRPr="00ED4DA6">
              <w:rPr>
                <w:spacing w:val="1"/>
                <w:sz w:val="20"/>
                <w:szCs w:val="20"/>
              </w:rPr>
              <w:t xml:space="preserve"> </w:t>
            </w:r>
            <w:r w:rsidRPr="00ED4DA6">
              <w:rPr>
                <w:sz w:val="20"/>
                <w:szCs w:val="20"/>
              </w:rPr>
              <w:t>go</w:t>
            </w:r>
            <w:r w:rsidRPr="00ED4DA6">
              <w:rPr>
                <w:spacing w:val="-2"/>
                <w:sz w:val="20"/>
                <w:szCs w:val="20"/>
              </w:rPr>
              <w:t xml:space="preserve"> </w:t>
            </w:r>
            <w:r w:rsidRPr="00ED4DA6">
              <w:rPr>
                <w:sz w:val="20"/>
                <w:szCs w:val="20"/>
              </w:rPr>
              <w:t>to:</w:t>
            </w:r>
          </w:p>
          <w:p w14:paraId="5A152017" w14:textId="77777777" w:rsidR="00611452" w:rsidRPr="00ED4DA6" w:rsidRDefault="00611452" w:rsidP="00ED4DA6">
            <w:pPr>
              <w:pStyle w:val="TableParagraph"/>
              <w:ind w:left="0"/>
              <w:rPr>
                <w:b/>
                <w:sz w:val="20"/>
                <w:szCs w:val="20"/>
              </w:rPr>
            </w:pPr>
            <w:hyperlink r:id="rId113">
              <w:r w:rsidRPr="00ED4DA6">
                <w:rPr>
                  <w:color w:val="484948"/>
                  <w:spacing w:val="-1"/>
                  <w:sz w:val="20"/>
                  <w:szCs w:val="20"/>
                </w:rPr>
                <w:t>https://learnenglishteens.britishcouncil.org/vocabulary/beginner-vocabulary/patterns-materials</w:t>
              </w:r>
            </w:hyperlink>
            <w:r w:rsidRPr="00ED4DA6">
              <w:rPr>
                <w:color w:val="484948"/>
                <w:sz w:val="20"/>
                <w:szCs w:val="20"/>
              </w:rPr>
              <w:t xml:space="preserve"> </w:t>
            </w:r>
            <w:hyperlink r:id="rId114">
              <w:r w:rsidRPr="00ED4DA6">
                <w:rPr>
                  <w:color w:val="484948"/>
                  <w:sz w:val="20"/>
                  <w:szCs w:val="20"/>
                </w:rPr>
                <w:t>https://learnenglishteens.britishcouncil.org/vocabulary/beginner-vocabulary/accessories</w:t>
              </w:r>
              <w:r w:rsidRPr="00ED4DA6">
                <w:rPr>
                  <w:color w:val="484948"/>
                  <w:spacing w:val="-8"/>
                  <w:sz w:val="20"/>
                  <w:szCs w:val="20"/>
                </w:rPr>
                <w:t xml:space="preserve"> </w:t>
              </w:r>
            </w:hyperlink>
            <w:r w:rsidRPr="00ED4DA6">
              <w:rPr>
                <w:b/>
                <w:sz w:val="20"/>
                <w:szCs w:val="20"/>
              </w:rPr>
              <w:t>(F)</w:t>
            </w:r>
          </w:p>
          <w:p w14:paraId="106C7598" w14:textId="77777777" w:rsidR="00611452" w:rsidRPr="00ED4DA6" w:rsidRDefault="00611452" w:rsidP="00ED4DA6">
            <w:pPr>
              <w:pStyle w:val="TableParagraph"/>
              <w:ind w:left="0"/>
              <w:rPr>
                <w:sz w:val="20"/>
                <w:szCs w:val="20"/>
              </w:rPr>
            </w:pPr>
            <w:r w:rsidRPr="00ED4DA6">
              <w:rPr>
                <w:sz w:val="20"/>
                <w:szCs w:val="20"/>
              </w:rPr>
              <w:t>Dressed</w:t>
            </w:r>
            <w:r w:rsidRPr="00ED4DA6">
              <w:rPr>
                <w:spacing w:val="-4"/>
                <w:sz w:val="20"/>
                <w:szCs w:val="20"/>
              </w:rPr>
              <w:t xml:space="preserve"> </w:t>
            </w:r>
            <w:r w:rsidRPr="00ED4DA6">
              <w:rPr>
                <w:sz w:val="20"/>
                <w:szCs w:val="20"/>
              </w:rPr>
              <w:t>to</w:t>
            </w:r>
            <w:r w:rsidRPr="00ED4DA6">
              <w:rPr>
                <w:spacing w:val="-3"/>
                <w:sz w:val="20"/>
                <w:szCs w:val="20"/>
              </w:rPr>
              <w:t xml:space="preserve"> </w:t>
            </w:r>
            <w:r w:rsidRPr="00ED4DA6">
              <w:rPr>
                <w:sz w:val="20"/>
                <w:szCs w:val="20"/>
              </w:rPr>
              <w:t>Impress</w:t>
            </w:r>
            <w:r w:rsidRPr="00ED4DA6">
              <w:rPr>
                <w:spacing w:val="-1"/>
                <w:sz w:val="20"/>
                <w:szCs w:val="20"/>
              </w:rPr>
              <w:t xml:space="preserve"> </w:t>
            </w:r>
            <w:r w:rsidRPr="00ED4DA6">
              <w:rPr>
                <w:sz w:val="20"/>
                <w:szCs w:val="20"/>
              </w:rPr>
              <w:t>(idea</w:t>
            </w:r>
            <w:r w:rsidRPr="00ED4DA6">
              <w:rPr>
                <w:spacing w:val="-3"/>
                <w:sz w:val="20"/>
                <w:szCs w:val="20"/>
              </w:rPr>
              <w:t xml:space="preserve"> </w:t>
            </w:r>
            <w:r w:rsidRPr="00ED4DA6">
              <w:rPr>
                <w:sz w:val="20"/>
                <w:szCs w:val="20"/>
              </w:rPr>
              <w:t>taken</w:t>
            </w:r>
            <w:r w:rsidRPr="00ED4DA6">
              <w:rPr>
                <w:spacing w:val="-4"/>
                <w:sz w:val="20"/>
                <w:szCs w:val="20"/>
              </w:rPr>
              <w:t xml:space="preserve"> </w:t>
            </w:r>
            <w:r w:rsidRPr="00ED4DA6">
              <w:rPr>
                <w:sz w:val="20"/>
                <w:szCs w:val="20"/>
              </w:rPr>
              <w:t>from</w:t>
            </w:r>
            <w:r w:rsidRPr="00ED4DA6">
              <w:rPr>
                <w:spacing w:val="-3"/>
                <w:sz w:val="20"/>
                <w:szCs w:val="20"/>
              </w:rPr>
              <w:t xml:space="preserve"> </w:t>
            </w:r>
            <w:hyperlink r:id="rId115">
              <w:r w:rsidRPr="00ED4DA6">
                <w:rPr>
                  <w:color w:val="484948"/>
                  <w:sz w:val="20"/>
                  <w:szCs w:val="20"/>
                  <w:u w:val="single" w:color="484948"/>
                </w:rPr>
                <w:t>www.eslcafe.com</w:t>
              </w:r>
            </w:hyperlink>
            <w:r w:rsidRPr="00ED4DA6">
              <w:rPr>
                <w:color w:val="484948"/>
                <w:sz w:val="20"/>
                <w:szCs w:val="20"/>
                <w:u w:val="single" w:color="484948"/>
              </w:rPr>
              <w:t>):</w:t>
            </w:r>
          </w:p>
          <w:p w14:paraId="2BE80F7A" w14:textId="77777777" w:rsidR="00611452" w:rsidRPr="00ED4DA6" w:rsidRDefault="00611452" w:rsidP="00ED4DA6">
            <w:pPr>
              <w:pStyle w:val="TableParagraph"/>
              <w:ind w:left="0"/>
              <w:rPr>
                <w:sz w:val="20"/>
                <w:szCs w:val="20"/>
              </w:rPr>
            </w:pPr>
            <w:r w:rsidRPr="00ED4DA6">
              <w:rPr>
                <w:sz w:val="20"/>
                <w:szCs w:val="20"/>
              </w:rPr>
              <w:t>This</w:t>
            </w:r>
            <w:r w:rsidRPr="00ED4DA6">
              <w:rPr>
                <w:spacing w:val="-3"/>
                <w:sz w:val="20"/>
                <w:szCs w:val="20"/>
              </w:rPr>
              <w:t xml:space="preserve"> </w:t>
            </w:r>
            <w:r w:rsidRPr="00ED4DA6">
              <w:rPr>
                <w:sz w:val="20"/>
                <w:szCs w:val="20"/>
              </w:rPr>
              <w:t>game</w:t>
            </w:r>
            <w:r w:rsidRPr="00ED4DA6">
              <w:rPr>
                <w:spacing w:val="-1"/>
                <w:sz w:val="20"/>
                <w:szCs w:val="20"/>
              </w:rPr>
              <w:t xml:space="preserve"> </w:t>
            </w:r>
            <w:r w:rsidRPr="00ED4DA6">
              <w:rPr>
                <w:sz w:val="20"/>
                <w:szCs w:val="20"/>
              </w:rPr>
              <w:t>involves</w:t>
            </w:r>
            <w:r w:rsidRPr="00ED4DA6">
              <w:rPr>
                <w:spacing w:val="-2"/>
                <w:sz w:val="20"/>
                <w:szCs w:val="20"/>
              </w:rPr>
              <w:t xml:space="preserve"> </w:t>
            </w:r>
            <w:r w:rsidRPr="00ED4DA6">
              <w:rPr>
                <w:sz w:val="20"/>
                <w:szCs w:val="20"/>
              </w:rPr>
              <w:t>the</w:t>
            </w:r>
            <w:r w:rsidRPr="00ED4DA6">
              <w:rPr>
                <w:spacing w:val="-4"/>
                <w:sz w:val="20"/>
                <w:szCs w:val="20"/>
              </w:rPr>
              <w:t xml:space="preserve"> </w:t>
            </w:r>
            <w:r w:rsidRPr="00ED4DA6">
              <w:rPr>
                <w:sz w:val="20"/>
                <w:szCs w:val="20"/>
              </w:rPr>
              <w:t>class</w:t>
            </w:r>
            <w:r w:rsidRPr="00ED4DA6">
              <w:rPr>
                <w:spacing w:val="-2"/>
                <w:sz w:val="20"/>
                <w:szCs w:val="20"/>
              </w:rPr>
              <w:t xml:space="preserve"> </w:t>
            </w:r>
            <w:r w:rsidRPr="00ED4DA6">
              <w:rPr>
                <w:sz w:val="20"/>
                <w:szCs w:val="20"/>
              </w:rPr>
              <w:t>describing</w:t>
            </w:r>
            <w:r w:rsidRPr="00ED4DA6">
              <w:rPr>
                <w:spacing w:val="-1"/>
                <w:sz w:val="20"/>
                <w:szCs w:val="20"/>
              </w:rPr>
              <w:t xml:space="preserve"> </w:t>
            </w:r>
            <w:r w:rsidRPr="00ED4DA6">
              <w:rPr>
                <w:sz w:val="20"/>
                <w:szCs w:val="20"/>
              </w:rPr>
              <w:t>a</w:t>
            </w:r>
            <w:r w:rsidRPr="00ED4DA6">
              <w:rPr>
                <w:spacing w:val="-4"/>
                <w:sz w:val="20"/>
                <w:szCs w:val="20"/>
              </w:rPr>
              <w:t xml:space="preserve"> </w:t>
            </w:r>
            <w:r w:rsidRPr="00ED4DA6">
              <w:rPr>
                <w:sz w:val="20"/>
                <w:szCs w:val="20"/>
              </w:rPr>
              <w:t>friend,</w:t>
            </w:r>
            <w:r w:rsidRPr="00ED4DA6">
              <w:rPr>
                <w:spacing w:val="-3"/>
                <w:sz w:val="20"/>
                <w:szCs w:val="20"/>
              </w:rPr>
              <w:t xml:space="preserve"> </w:t>
            </w:r>
            <w:r w:rsidRPr="00ED4DA6">
              <w:rPr>
                <w:sz w:val="20"/>
                <w:szCs w:val="20"/>
              </w:rPr>
              <w:t>who</w:t>
            </w:r>
            <w:r w:rsidRPr="00ED4DA6">
              <w:rPr>
                <w:spacing w:val="-1"/>
                <w:sz w:val="20"/>
                <w:szCs w:val="20"/>
              </w:rPr>
              <w:t xml:space="preserve"> </w:t>
            </w:r>
            <w:r w:rsidRPr="00ED4DA6">
              <w:rPr>
                <w:sz w:val="20"/>
                <w:szCs w:val="20"/>
              </w:rPr>
              <w:t>can</w:t>
            </w:r>
            <w:r w:rsidRPr="00ED4DA6">
              <w:rPr>
                <w:spacing w:val="-4"/>
                <w:sz w:val="20"/>
                <w:szCs w:val="20"/>
              </w:rPr>
              <w:t xml:space="preserve"> </w:t>
            </w:r>
            <w:r w:rsidRPr="00ED4DA6">
              <w:rPr>
                <w:sz w:val="20"/>
                <w:szCs w:val="20"/>
              </w:rPr>
              <w:t>be</w:t>
            </w:r>
            <w:r w:rsidRPr="00ED4DA6">
              <w:rPr>
                <w:spacing w:val="-1"/>
                <w:sz w:val="20"/>
                <w:szCs w:val="20"/>
              </w:rPr>
              <w:t xml:space="preserve"> </w:t>
            </w:r>
            <w:r w:rsidRPr="00ED4DA6">
              <w:rPr>
                <w:sz w:val="20"/>
                <w:szCs w:val="20"/>
              </w:rPr>
              <w:t>dressed</w:t>
            </w:r>
            <w:r w:rsidRPr="00ED4DA6">
              <w:rPr>
                <w:spacing w:val="-3"/>
                <w:sz w:val="20"/>
                <w:szCs w:val="20"/>
              </w:rPr>
              <w:t xml:space="preserve"> </w:t>
            </w:r>
            <w:r w:rsidRPr="00ED4DA6">
              <w:rPr>
                <w:sz w:val="20"/>
                <w:szCs w:val="20"/>
              </w:rPr>
              <w:t>up</w:t>
            </w:r>
            <w:r w:rsidRPr="00ED4DA6">
              <w:rPr>
                <w:spacing w:val="-4"/>
                <w:sz w:val="20"/>
                <w:szCs w:val="20"/>
              </w:rPr>
              <w:t xml:space="preserve"> </w:t>
            </w:r>
            <w:r w:rsidRPr="00ED4DA6">
              <w:rPr>
                <w:sz w:val="20"/>
                <w:szCs w:val="20"/>
              </w:rPr>
              <w:t>in</w:t>
            </w:r>
            <w:r w:rsidRPr="00ED4DA6">
              <w:rPr>
                <w:spacing w:val="-3"/>
                <w:sz w:val="20"/>
                <w:szCs w:val="20"/>
              </w:rPr>
              <w:t xml:space="preserve"> </w:t>
            </w:r>
            <w:r w:rsidRPr="00ED4DA6">
              <w:rPr>
                <w:sz w:val="20"/>
                <w:szCs w:val="20"/>
              </w:rPr>
              <w:t>strange,</w:t>
            </w:r>
            <w:r w:rsidRPr="00ED4DA6">
              <w:rPr>
                <w:spacing w:val="-3"/>
                <w:sz w:val="20"/>
                <w:szCs w:val="20"/>
              </w:rPr>
              <w:t xml:space="preserve"> </w:t>
            </w:r>
            <w:r w:rsidRPr="00ED4DA6">
              <w:rPr>
                <w:sz w:val="20"/>
                <w:szCs w:val="20"/>
              </w:rPr>
              <w:t>fun</w:t>
            </w:r>
            <w:r w:rsidRPr="00ED4DA6">
              <w:rPr>
                <w:spacing w:val="-3"/>
                <w:sz w:val="20"/>
                <w:szCs w:val="20"/>
              </w:rPr>
              <w:t xml:space="preserve"> </w:t>
            </w:r>
            <w:r w:rsidRPr="00ED4DA6">
              <w:rPr>
                <w:sz w:val="20"/>
                <w:szCs w:val="20"/>
              </w:rPr>
              <w:t>clothes.</w:t>
            </w:r>
            <w:r w:rsidRPr="00ED4DA6">
              <w:rPr>
                <w:spacing w:val="-53"/>
                <w:sz w:val="20"/>
                <w:szCs w:val="20"/>
              </w:rPr>
              <w:t xml:space="preserve"> </w:t>
            </w:r>
            <w:r w:rsidRPr="00ED4DA6">
              <w:rPr>
                <w:sz w:val="20"/>
                <w:szCs w:val="20"/>
              </w:rPr>
              <w:t>It is a light-hearted activity which can be used to explore and develop knowledge of more</w:t>
            </w:r>
            <w:r w:rsidRPr="00ED4DA6">
              <w:rPr>
                <w:spacing w:val="1"/>
                <w:sz w:val="20"/>
                <w:szCs w:val="20"/>
              </w:rPr>
              <w:t xml:space="preserve"> </w:t>
            </w:r>
            <w:r w:rsidRPr="00ED4DA6">
              <w:rPr>
                <w:sz w:val="20"/>
                <w:szCs w:val="20"/>
              </w:rPr>
              <w:t>complex vocabulary for clothes and to explore the order of adjectives, how many should be put</w:t>
            </w:r>
            <w:r w:rsidRPr="00ED4DA6">
              <w:rPr>
                <w:spacing w:val="1"/>
                <w:sz w:val="20"/>
                <w:szCs w:val="20"/>
              </w:rPr>
              <w:t xml:space="preserve"> </w:t>
            </w:r>
            <w:r w:rsidRPr="00ED4DA6">
              <w:rPr>
                <w:sz w:val="20"/>
                <w:szCs w:val="20"/>
              </w:rPr>
              <w:t xml:space="preserve">before the noun and the use of clauses, </w:t>
            </w:r>
            <w:proofErr w:type="gramStart"/>
            <w:r w:rsidRPr="00ED4DA6">
              <w:rPr>
                <w:sz w:val="20"/>
                <w:szCs w:val="20"/>
              </w:rPr>
              <w:t>e.g.</w:t>
            </w:r>
            <w:proofErr w:type="gramEnd"/>
            <w:r w:rsidRPr="00ED4DA6">
              <w:rPr>
                <w:sz w:val="20"/>
                <w:szCs w:val="20"/>
              </w:rPr>
              <w:t xml:space="preserve"> unusual blue patterned top, odd socks, an old</w:t>
            </w:r>
            <w:r w:rsidRPr="00ED4DA6">
              <w:rPr>
                <w:spacing w:val="1"/>
                <w:sz w:val="20"/>
                <w:szCs w:val="20"/>
              </w:rPr>
              <w:t xml:space="preserve"> </w:t>
            </w:r>
            <w:r w:rsidRPr="00ED4DA6">
              <w:rPr>
                <w:sz w:val="20"/>
                <w:szCs w:val="20"/>
              </w:rPr>
              <w:t>leather belt with a large, silver buckle. Alternatively, cut-out pictures of people wearing different</w:t>
            </w:r>
            <w:r w:rsidRPr="00ED4DA6">
              <w:rPr>
                <w:spacing w:val="1"/>
                <w:sz w:val="20"/>
                <w:szCs w:val="20"/>
              </w:rPr>
              <w:t xml:space="preserve"> </w:t>
            </w:r>
            <w:r w:rsidRPr="00ED4DA6">
              <w:rPr>
                <w:sz w:val="20"/>
                <w:szCs w:val="20"/>
              </w:rPr>
              <w:t>outfits</w:t>
            </w:r>
            <w:r w:rsidRPr="00ED4DA6">
              <w:rPr>
                <w:spacing w:val="-1"/>
                <w:sz w:val="20"/>
                <w:szCs w:val="20"/>
              </w:rPr>
              <w:t xml:space="preserve"> </w:t>
            </w:r>
            <w:r w:rsidRPr="00ED4DA6">
              <w:rPr>
                <w:sz w:val="20"/>
                <w:szCs w:val="20"/>
              </w:rPr>
              <w:t>and</w:t>
            </w:r>
            <w:r w:rsidRPr="00ED4DA6">
              <w:rPr>
                <w:spacing w:val="-1"/>
                <w:sz w:val="20"/>
                <w:szCs w:val="20"/>
              </w:rPr>
              <w:t xml:space="preserve"> </w:t>
            </w:r>
            <w:r w:rsidRPr="00ED4DA6">
              <w:rPr>
                <w:sz w:val="20"/>
                <w:szCs w:val="20"/>
              </w:rPr>
              <w:t>accessories can</w:t>
            </w:r>
            <w:r w:rsidRPr="00ED4DA6">
              <w:rPr>
                <w:spacing w:val="1"/>
                <w:sz w:val="20"/>
                <w:szCs w:val="20"/>
              </w:rPr>
              <w:t xml:space="preserve"> </w:t>
            </w:r>
            <w:r w:rsidRPr="00ED4DA6">
              <w:rPr>
                <w:sz w:val="20"/>
                <w:szCs w:val="20"/>
              </w:rPr>
              <w:t>be</w:t>
            </w:r>
            <w:r w:rsidRPr="00ED4DA6">
              <w:rPr>
                <w:spacing w:val="-1"/>
                <w:sz w:val="20"/>
                <w:szCs w:val="20"/>
              </w:rPr>
              <w:t xml:space="preserve"> </w:t>
            </w:r>
            <w:r w:rsidRPr="00ED4DA6">
              <w:rPr>
                <w:sz w:val="20"/>
                <w:szCs w:val="20"/>
              </w:rPr>
              <w:t>used.</w:t>
            </w:r>
          </w:p>
          <w:p w14:paraId="38E8273F" w14:textId="1036C8C5" w:rsidR="00611452" w:rsidRPr="00ED4DA6" w:rsidRDefault="00611452" w:rsidP="00ED4DA6">
            <w:pPr>
              <w:pStyle w:val="BodyText"/>
            </w:pPr>
            <w:r w:rsidRPr="00ED4DA6">
              <w:rPr>
                <w:b/>
              </w:rPr>
              <w:t>Extension</w:t>
            </w:r>
            <w:r w:rsidRPr="00ED4DA6">
              <w:rPr>
                <w:b/>
                <w:spacing w:val="-2"/>
              </w:rPr>
              <w:t xml:space="preserve"> </w:t>
            </w:r>
            <w:r w:rsidRPr="00ED4DA6">
              <w:rPr>
                <w:b/>
              </w:rPr>
              <w:t>activity:</w:t>
            </w:r>
            <w:r w:rsidRPr="00ED4DA6">
              <w:rPr>
                <w:b/>
                <w:spacing w:val="-3"/>
              </w:rPr>
              <w:t xml:space="preserve"> </w:t>
            </w:r>
            <w:r w:rsidRPr="00ED4DA6">
              <w:t>More</w:t>
            </w:r>
            <w:r w:rsidRPr="00ED4DA6">
              <w:rPr>
                <w:spacing w:val="-2"/>
              </w:rPr>
              <w:t xml:space="preserve"> </w:t>
            </w:r>
            <w:r w:rsidRPr="00ED4DA6">
              <w:t>confident</w:t>
            </w:r>
            <w:r w:rsidRPr="00ED4DA6">
              <w:rPr>
                <w:spacing w:val="-4"/>
              </w:rPr>
              <w:t xml:space="preserve"> </w:t>
            </w:r>
            <w:r w:rsidRPr="00ED4DA6">
              <w:t>learners</w:t>
            </w:r>
            <w:r w:rsidRPr="00ED4DA6">
              <w:rPr>
                <w:spacing w:val="-4"/>
              </w:rPr>
              <w:t xml:space="preserve"> </w:t>
            </w:r>
            <w:r w:rsidRPr="00ED4DA6">
              <w:t>will</w:t>
            </w:r>
            <w:r w:rsidRPr="00ED4DA6">
              <w:rPr>
                <w:spacing w:val="-5"/>
              </w:rPr>
              <w:t xml:space="preserve"> </w:t>
            </w:r>
            <w:r w:rsidRPr="00ED4DA6">
              <w:t>be</w:t>
            </w:r>
            <w:r w:rsidRPr="00ED4DA6">
              <w:rPr>
                <w:spacing w:val="-4"/>
              </w:rPr>
              <w:t xml:space="preserve"> </w:t>
            </w:r>
            <w:r w:rsidRPr="00ED4DA6">
              <w:t>expected</w:t>
            </w:r>
            <w:r w:rsidRPr="00ED4DA6">
              <w:rPr>
                <w:spacing w:val="-2"/>
              </w:rPr>
              <w:t xml:space="preserve"> </w:t>
            </w:r>
            <w:r w:rsidRPr="00ED4DA6">
              <w:t>to</w:t>
            </w:r>
            <w:r w:rsidRPr="00ED4DA6">
              <w:rPr>
                <w:spacing w:val="-4"/>
              </w:rPr>
              <w:t xml:space="preserve"> </w:t>
            </w:r>
            <w:r w:rsidRPr="00ED4DA6">
              <w:t>offer</w:t>
            </w:r>
            <w:r w:rsidRPr="00ED4DA6">
              <w:rPr>
                <w:spacing w:val="-4"/>
              </w:rPr>
              <w:t xml:space="preserve"> </w:t>
            </w:r>
            <w:r w:rsidRPr="00ED4DA6">
              <w:t>more</w:t>
            </w:r>
            <w:r w:rsidRPr="00ED4DA6">
              <w:rPr>
                <w:spacing w:val="-4"/>
              </w:rPr>
              <w:t xml:space="preserve"> </w:t>
            </w:r>
            <w:r w:rsidRPr="00ED4DA6">
              <w:t>precise</w:t>
            </w:r>
            <w:r w:rsidRPr="00ED4DA6">
              <w:rPr>
                <w:spacing w:val="-4"/>
              </w:rPr>
              <w:t xml:space="preserve"> </w:t>
            </w:r>
            <w:r w:rsidRPr="00ED4DA6">
              <w:t>and</w:t>
            </w:r>
            <w:r w:rsidRPr="00ED4DA6">
              <w:rPr>
                <w:spacing w:val="-52"/>
              </w:rPr>
              <w:t xml:space="preserve"> </w:t>
            </w:r>
            <w:r w:rsidRPr="00ED4DA6">
              <w:t>sophisticated</w:t>
            </w:r>
            <w:r w:rsidRPr="00ED4DA6">
              <w:rPr>
                <w:spacing w:val="-3"/>
              </w:rPr>
              <w:t xml:space="preserve"> </w:t>
            </w:r>
            <w:r w:rsidRPr="00ED4DA6">
              <w:t>descriptions,</w:t>
            </w:r>
            <w:r w:rsidRPr="00ED4DA6">
              <w:rPr>
                <w:spacing w:val="-3"/>
              </w:rPr>
              <w:t xml:space="preserve"> </w:t>
            </w:r>
            <w:r w:rsidRPr="00ED4DA6">
              <w:t>even</w:t>
            </w:r>
            <w:r w:rsidRPr="00ED4DA6">
              <w:rPr>
                <w:spacing w:val="-4"/>
              </w:rPr>
              <w:t xml:space="preserve"> </w:t>
            </w:r>
            <w:r w:rsidRPr="00ED4DA6">
              <w:t>perhaps</w:t>
            </w:r>
            <w:r w:rsidRPr="00ED4DA6">
              <w:rPr>
                <w:spacing w:val="-4"/>
              </w:rPr>
              <w:t xml:space="preserve"> </w:t>
            </w:r>
            <w:r w:rsidRPr="00ED4DA6">
              <w:t>speaking</w:t>
            </w:r>
            <w:r w:rsidRPr="00ED4DA6">
              <w:rPr>
                <w:spacing w:val="-5"/>
              </w:rPr>
              <w:t xml:space="preserve"> </w:t>
            </w:r>
            <w:r w:rsidRPr="00ED4DA6">
              <w:t>a</w:t>
            </w:r>
            <w:r w:rsidRPr="00ED4DA6">
              <w:rPr>
                <w:spacing w:val="-4"/>
              </w:rPr>
              <w:t xml:space="preserve"> </w:t>
            </w:r>
            <w:r w:rsidRPr="00ED4DA6">
              <w:t>commentary</w:t>
            </w:r>
            <w:r w:rsidRPr="00ED4DA6">
              <w:rPr>
                <w:spacing w:val="-4"/>
              </w:rPr>
              <w:t xml:space="preserve"> </w:t>
            </w:r>
            <w:r w:rsidRPr="00ED4DA6">
              <w:t>to</w:t>
            </w:r>
            <w:r w:rsidRPr="00ED4DA6">
              <w:rPr>
                <w:spacing w:val="-2"/>
              </w:rPr>
              <w:t xml:space="preserve"> </w:t>
            </w:r>
            <w:r w:rsidRPr="00ED4DA6">
              <w:t>the</w:t>
            </w:r>
            <w:r w:rsidRPr="00ED4DA6">
              <w:rPr>
                <w:spacing w:val="-3"/>
              </w:rPr>
              <w:t xml:space="preserve"> </w:t>
            </w:r>
            <w:r w:rsidRPr="00ED4DA6">
              <w:t>fashion</w:t>
            </w:r>
            <w:r w:rsidRPr="00ED4DA6">
              <w:rPr>
                <w:spacing w:val="-3"/>
              </w:rPr>
              <w:t xml:space="preserve"> </w:t>
            </w:r>
            <w:r w:rsidRPr="00ED4DA6">
              <w:t>show.</w:t>
            </w:r>
          </w:p>
        </w:tc>
      </w:tr>
      <w:tr w:rsidR="0059593E" w:rsidRPr="00ED4DA6" w14:paraId="05CEC8B5" w14:textId="77777777" w:rsidTr="001C32A1">
        <w:tblPrEx>
          <w:tblCellMar>
            <w:top w:w="0" w:type="dxa"/>
            <w:bottom w:w="0" w:type="dxa"/>
          </w:tblCellMar>
        </w:tblPrEx>
        <w:tc>
          <w:tcPr>
            <w:tcW w:w="2552" w:type="dxa"/>
            <w:tcMar>
              <w:top w:w="113" w:type="dxa"/>
              <w:bottom w:w="113" w:type="dxa"/>
            </w:tcMar>
          </w:tcPr>
          <w:p w14:paraId="25AAEA1C" w14:textId="77777777" w:rsidR="0059593E" w:rsidRPr="00ED4DA6" w:rsidRDefault="0059593E" w:rsidP="00ED4DA6">
            <w:pPr>
              <w:pStyle w:val="TableParagraph"/>
              <w:ind w:left="0"/>
              <w:rPr>
                <w:b/>
                <w:sz w:val="20"/>
                <w:szCs w:val="20"/>
              </w:rPr>
            </w:pPr>
            <w:r w:rsidRPr="00ED4DA6">
              <w:rPr>
                <w:b/>
                <w:sz w:val="20"/>
                <w:szCs w:val="20"/>
              </w:rPr>
              <w:lastRenderedPageBreak/>
              <w:t>Reading</w:t>
            </w:r>
          </w:p>
          <w:p w14:paraId="28E3EDB8" w14:textId="77777777" w:rsidR="0059593E" w:rsidRPr="00ED4DA6" w:rsidRDefault="0059593E" w:rsidP="00ED4DA6">
            <w:pPr>
              <w:pStyle w:val="TableParagraph"/>
              <w:ind w:left="0"/>
              <w:rPr>
                <w:sz w:val="20"/>
                <w:szCs w:val="20"/>
              </w:rPr>
            </w:pPr>
            <w:r w:rsidRPr="00ED4DA6">
              <w:rPr>
                <w:b/>
                <w:sz w:val="20"/>
                <w:szCs w:val="20"/>
              </w:rPr>
              <w:t xml:space="preserve">R1 </w:t>
            </w:r>
            <w:r w:rsidRPr="00ED4DA6">
              <w:rPr>
                <w:sz w:val="20"/>
                <w:szCs w:val="20"/>
              </w:rPr>
              <w:t>demonstrate</w:t>
            </w:r>
            <w:r w:rsidRPr="00ED4DA6">
              <w:rPr>
                <w:spacing w:val="1"/>
                <w:sz w:val="20"/>
                <w:szCs w:val="20"/>
              </w:rPr>
              <w:t xml:space="preserve"> </w:t>
            </w:r>
            <w:r w:rsidRPr="00ED4DA6">
              <w:rPr>
                <w:sz w:val="20"/>
                <w:szCs w:val="20"/>
              </w:rPr>
              <w:t>understanding</w:t>
            </w:r>
            <w:r w:rsidRPr="00ED4DA6">
              <w:rPr>
                <w:spacing w:val="-7"/>
                <w:sz w:val="20"/>
                <w:szCs w:val="20"/>
              </w:rPr>
              <w:t xml:space="preserve"> </w:t>
            </w:r>
            <w:r w:rsidRPr="00ED4DA6">
              <w:rPr>
                <w:sz w:val="20"/>
                <w:szCs w:val="20"/>
              </w:rPr>
              <w:t>of</w:t>
            </w:r>
            <w:r w:rsidRPr="00ED4DA6">
              <w:rPr>
                <w:spacing w:val="-8"/>
                <w:sz w:val="20"/>
                <w:szCs w:val="20"/>
              </w:rPr>
              <w:t xml:space="preserve"> </w:t>
            </w:r>
            <w:r w:rsidRPr="00ED4DA6">
              <w:rPr>
                <w:sz w:val="20"/>
                <w:szCs w:val="20"/>
              </w:rPr>
              <w:t>specific</w:t>
            </w:r>
            <w:r w:rsidRPr="00ED4DA6">
              <w:rPr>
                <w:spacing w:val="-53"/>
                <w:sz w:val="20"/>
                <w:szCs w:val="20"/>
              </w:rPr>
              <w:t xml:space="preserve"> </w:t>
            </w:r>
            <w:proofErr w:type="gramStart"/>
            <w:r w:rsidRPr="00ED4DA6">
              <w:rPr>
                <w:sz w:val="20"/>
                <w:szCs w:val="20"/>
              </w:rPr>
              <w:t>factual</w:t>
            </w:r>
            <w:r w:rsidRPr="00ED4DA6">
              <w:rPr>
                <w:spacing w:val="-3"/>
                <w:sz w:val="20"/>
                <w:szCs w:val="20"/>
              </w:rPr>
              <w:t xml:space="preserve"> </w:t>
            </w:r>
            <w:r w:rsidRPr="00ED4DA6">
              <w:rPr>
                <w:sz w:val="20"/>
                <w:szCs w:val="20"/>
              </w:rPr>
              <w:t>information</w:t>
            </w:r>
            <w:proofErr w:type="gramEnd"/>
          </w:p>
          <w:p w14:paraId="5BD85ED2" w14:textId="77777777" w:rsidR="00111FA5" w:rsidRPr="00ED4DA6" w:rsidRDefault="0059593E" w:rsidP="00ED4DA6">
            <w:pPr>
              <w:pStyle w:val="TableParagraph"/>
              <w:ind w:left="0"/>
              <w:rPr>
                <w:sz w:val="20"/>
                <w:szCs w:val="20"/>
              </w:rPr>
            </w:pPr>
            <w:r w:rsidRPr="00ED4DA6">
              <w:rPr>
                <w:b/>
                <w:sz w:val="20"/>
                <w:szCs w:val="20"/>
              </w:rPr>
              <w:t>R2</w:t>
            </w:r>
            <w:r w:rsidRPr="00ED4DA6">
              <w:rPr>
                <w:b/>
                <w:spacing w:val="-4"/>
                <w:sz w:val="20"/>
                <w:szCs w:val="20"/>
              </w:rPr>
              <w:t xml:space="preserve"> </w:t>
            </w:r>
            <w:r w:rsidRPr="00ED4DA6">
              <w:rPr>
                <w:sz w:val="20"/>
                <w:szCs w:val="20"/>
              </w:rPr>
              <w:t>demonstrate</w:t>
            </w:r>
            <w:r w:rsidR="00111FA5" w:rsidRPr="00ED4DA6">
              <w:rPr>
                <w:sz w:val="20"/>
                <w:szCs w:val="20"/>
              </w:rPr>
              <w:t xml:space="preserve"> </w:t>
            </w:r>
            <w:r w:rsidR="00111FA5" w:rsidRPr="00ED4DA6">
              <w:rPr>
                <w:sz w:val="20"/>
                <w:szCs w:val="20"/>
              </w:rPr>
              <w:t>understanding of the</w:t>
            </w:r>
            <w:r w:rsidR="00111FA5" w:rsidRPr="00ED4DA6">
              <w:rPr>
                <w:spacing w:val="1"/>
                <w:sz w:val="20"/>
                <w:szCs w:val="20"/>
              </w:rPr>
              <w:t xml:space="preserve"> </w:t>
            </w:r>
            <w:r w:rsidR="00111FA5" w:rsidRPr="00ED4DA6">
              <w:rPr>
                <w:sz w:val="20"/>
                <w:szCs w:val="20"/>
              </w:rPr>
              <w:t>connections</w:t>
            </w:r>
            <w:r w:rsidR="00111FA5" w:rsidRPr="00ED4DA6">
              <w:rPr>
                <w:spacing w:val="-6"/>
                <w:sz w:val="20"/>
                <w:szCs w:val="20"/>
              </w:rPr>
              <w:t xml:space="preserve"> </w:t>
            </w:r>
            <w:r w:rsidR="00111FA5" w:rsidRPr="00ED4DA6">
              <w:rPr>
                <w:sz w:val="20"/>
                <w:szCs w:val="20"/>
              </w:rPr>
              <w:t>between</w:t>
            </w:r>
            <w:r w:rsidR="00111FA5" w:rsidRPr="00ED4DA6">
              <w:rPr>
                <w:spacing w:val="-6"/>
                <w:sz w:val="20"/>
                <w:szCs w:val="20"/>
              </w:rPr>
              <w:t xml:space="preserve"> </w:t>
            </w:r>
            <w:r w:rsidR="00111FA5" w:rsidRPr="00ED4DA6">
              <w:rPr>
                <w:sz w:val="20"/>
                <w:szCs w:val="20"/>
              </w:rPr>
              <w:t>the</w:t>
            </w:r>
            <w:r w:rsidR="00111FA5" w:rsidRPr="00ED4DA6">
              <w:rPr>
                <w:spacing w:val="-53"/>
                <w:sz w:val="20"/>
                <w:szCs w:val="20"/>
              </w:rPr>
              <w:t xml:space="preserve"> </w:t>
            </w:r>
            <w:r w:rsidR="00111FA5" w:rsidRPr="00ED4DA6">
              <w:rPr>
                <w:sz w:val="20"/>
                <w:szCs w:val="20"/>
              </w:rPr>
              <w:t xml:space="preserve">ideas, </w:t>
            </w:r>
            <w:proofErr w:type="gramStart"/>
            <w:r w:rsidR="00111FA5" w:rsidRPr="00ED4DA6">
              <w:rPr>
                <w:sz w:val="20"/>
                <w:szCs w:val="20"/>
              </w:rPr>
              <w:t>opinions</w:t>
            </w:r>
            <w:proofErr w:type="gramEnd"/>
            <w:r w:rsidR="00111FA5" w:rsidRPr="00ED4DA6">
              <w:rPr>
                <w:sz w:val="20"/>
                <w:szCs w:val="20"/>
              </w:rPr>
              <w:t xml:space="preserve"> and</w:t>
            </w:r>
            <w:r w:rsidR="00111FA5" w:rsidRPr="00ED4DA6">
              <w:rPr>
                <w:spacing w:val="1"/>
                <w:sz w:val="20"/>
                <w:szCs w:val="20"/>
              </w:rPr>
              <w:t xml:space="preserve"> </w:t>
            </w:r>
            <w:r w:rsidR="00111FA5" w:rsidRPr="00ED4DA6">
              <w:rPr>
                <w:sz w:val="20"/>
                <w:szCs w:val="20"/>
              </w:rPr>
              <w:t>attitudes</w:t>
            </w:r>
          </w:p>
          <w:p w14:paraId="16BA83F8" w14:textId="77777777" w:rsidR="00111FA5" w:rsidRPr="00ED4DA6" w:rsidRDefault="00111FA5" w:rsidP="00ED4DA6">
            <w:pPr>
              <w:pStyle w:val="TableParagraph"/>
              <w:ind w:left="0"/>
              <w:rPr>
                <w:sz w:val="20"/>
                <w:szCs w:val="20"/>
              </w:rPr>
            </w:pPr>
            <w:r w:rsidRPr="00ED4DA6">
              <w:rPr>
                <w:b/>
                <w:sz w:val="20"/>
                <w:szCs w:val="20"/>
              </w:rPr>
              <w:t>R3</w:t>
            </w:r>
            <w:r w:rsidRPr="00ED4DA6">
              <w:rPr>
                <w:b/>
                <w:spacing w:val="-4"/>
                <w:sz w:val="20"/>
                <w:szCs w:val="20"/>
              </w:rPr>
              <w:t xml:space="preserve"> </w:t>
            </w:r>
            <w:r w:rsidRPr="00ED4DA6">
              <w:rPr>
                <w:sz w:val="20"/>
                <w:szCs w:val="20"/>
              </w:rPr>
              <w:t>identify</w:t>
            </w:r>
            <w:r w:rsidRPr="00ED4DA6">
              <w:rPr>
                <w:spacing w:val="-3"/>
                <w:sz w:val="20"/>
                <w:szCs w:val="20"/>
              </w:rPr>
              <w:t xml:space="preserve"> </w:t>
            </w:r>
            <w:r w:rsidRPr="00ED4DA6">
              <w:rPr>
                <w:sz w:val="20"/>
                <w:szCs w:val="20"/>
              </w:rPr>
              <w:t>and</w:t>
            </w:r>
            <w:r w:rsidRPr="00ED4DA6">
              <w:rPr>
                <w:spacing w:val="-3"/>
                <w:sz w:val="20"/>
                <w:szCs w:val="20"/>
              </w:rPr>
              <w:t xml:space="preserve"> </w:t>
            </w:r>
            <w:r w:rsidRPr="00ED4DA6">
              <w:rPr>
                <w:sz w:val="20"/>
                <w:szCs w:val="20"/>
              </w:rPr>
              <w:t>select</w:t>
            </w:r>
            <w:r w:rsidRPr="00ED4DA6">
              <w:rPr>
                <w:spacing w:val="-53"/>
                <w:sz w:val="20"/>
                <w:szCs w:val="20"/>
              </w:rPr>
              <w:t xml:space="preserve"> </w:t>
            </w:r>
            <w:r w:rsidRPr="00ED4DA6">
              <w:rPr>
                <w:sz w:val="20"/>
                <w:szCs w:val="20"/>
              </w:rPr>
              <w:t>details for a specific</w:t>
            </w:r>
            <w:r w:rsidRPr="00ED4DA6">
              <w:rPr>
                <w:spacing w:val="1"/>
                <w:sz w:val="20"/>
                <w:szCs w:val="20"/>
              </w:rPr>
              <w:t xml:space="preserve"> </w:t>
            </w:r>
            <w:r w:rsidRPr="00ED4DA6">
              <w:rPr>
                <w:sz w:val="20"/>
                <w:szCs w:val="20"/>
              </w:rPr>
              <w:t>purpose</w:t>
            </w:r>
          </w:p>
          <w:p w14:paraId="0C65873B" w14:textId="77777777" w:rsidR="00111FA5" w:rsidRPr="00ED4DA6" w:rsidRDefault="00111FA5" w:rsidP="00ED4DA6">
            <w:pPr>
              <w:pStyle w:val="TableParagraph"/>
              <w:ind w:left="0"/>
              <w:rPr>
                <w:sz w:val="20"/>
                <w:szCs w:val="20"/>
              </w:rPr>
            </w:pPr>
            <w:r w:rsidRPr="00ED4DA6">
              <w:rPr>
                <w:b/>
                <w:sz w:val="20"/>
                <w:szCs w:val="20"/>
              </w:rPr>
              <w:t xml:space="preserve">R4 </w:t>
            </w:r>
            <w:r w:rsidRPr="00ED4DA6">
              <w:rPr>
                <w:sz w:val="20"/>
                <w:szCs w:val="20"/>
              </w:rPr>
              <w:t>demonstrate</w:t>
            </w:r>
            <w:r w:rsidRPr="00ED4DA6">
              <w:rPr>
                <w:spacing w:val="1"/>
                <w:sz w:val="20"/>
                <w:szCs w:val="20"/>
              </w:rPr>
              <w:t xml:space="preserve"> </w:t>
            </w:r>
            <w:r w:rsidRPr="00ED4DA6">
              <w:rPr>
                <w:sz w:val="20"/>
                <w:szCs w:val="20"/>
              </w:rPr>
              <w:t>understanding</w:t>
            </w:r>
            <w:r w:rsidRPr="00ED4DA6">
              <w:rPr>
                <w:spacing w:val="-7"/>
                <w:sz w:val="20"/>
                <w:szCs w:val="20"/>
              </w:rPr>
              <w:t xml:space="preserve"> </w:t>
            </w:r>
            <w:r w:rsidRPr="00ED4DA6">
              <w:rPr>
                <w:sz w:val="20"/>
                <w:szCs w:val="20"/>
              </w:rPr>
              <w:t>of</w:t>
            </w:r>
            <w:r w:rsidRPr="00ED4DA6">
              <w:rPr>
                <w:spacing w:val="-7"/>
                <w:sz w:val="20"/>
                <w:szCs w:val="20"/>
              </w:rPr>
              <w:t xml:space="preserve"> </w:t>
            </w:r>
            <w:r w:rsidRPr="00ED4DA6">
              <w:rPr>
                <w:sz w:val="20"/>
                <w:szCs w:val="20"/>
              </w:rPr>
              <w:t>implied</w:t>
            </w:r>
            <w:r w:rsidRPr="00ED4DA6">
              <w:rPr>
                <w:spacing w:val="-53"/>
                <w:sz w:val="20"/>
                <w:szCs w:val="20"/>
              </w:rPr>
              <w:t xml:space="preserve"> </w:t>
            </w:r>
            <w:r w:rsidRPr="00ED4DA6">
              <w:rPr>
                <w:sz w:val="20"/>
                <w:szCs w:val="20"/>
              </w:rPr>
              <w:t>meaning</w:t>
            </w:r>
          </w:p>
          <w:p w14:paraId="0DF7DC49" w14:textId="77777777" w:rsidR="00111FA5" w:rsidRPr="00ED4DA6" w:rsidRDefault="00111FA5" w:rsidP="00ED4DA6">
            <w:pPr>
              <w:pStyle w:val="TableParagraph"/>
              <w:ind w:left="0"/>
              <w:rPr>
                <w:b/>
                <w:sz w:val="20"/>
                <w:szCs w:val="20"/>
              </w:rPr>
            </w:pPr>
            <w:r w:rsidRPr="00ED4DA6">
              <w:rPr>
                <w:b/>
                <w:sz w:val="20"/>
                <w:szCs w:val="20"/>
              </w:rPr>
              <w:t>Speaking</w:t>
            </w:r>
          </w:p>
          <w:p w14:paraId="6E2C8848" w14:textId="78CA94F0" w:rsidR="0059593E" w:rsidRPr="00ED4DA6" w:rsidRDefault="00111FA5" w:rsidP="00ED4DA6">
            <w:pPr>
              <w:pStyle w:val="BodyText"/>
              <w:rPr>
                <w:lang w:eastAsia="en-GB"/>
              </w:rPr>
            </w:pPr>
            <w:r w:rsidRPr="00ED4DA6">
              <w:rPr>
                <w:b/>
              </w:rPr>
              <w:t>S4</w:t>
            </w:r>
            <w:r w:rsidRPr="00ED4DA6">
              <w:rPr>
                <w:b/>
                <w:spacing w:val="-5"/>
              </w:rPr>
              <w:t xml:space="preserve"> </w:t>
            </w:r>
            <w:r w:rsidRPr="00ED4DA6">
              <w:t>demonstrate</w:t>
            </w:r>
            <w:r w:rsidRPr="00ED4DA6">
              <w:rPr>
                <w:spacing w:val="-4"/>
              </w:rPr>
              <w:t xml:space="preserve"> </w:t>
            </w:r>
            <w:r w:rsidRPr="00ED4DA6">
              <w:t>control</w:t>
            </w:r>
            <w:r w:rsidRPr="00ED4DA6">
              <w:rPr>
                <w:spacing w:val="-5"/>
              </w:rPr>
              <w:t xml:space="preserve"> </w:t>
            </w:r>
            <w:r w:rsidRPr="00ED4DA6">
              <w:t>of</w:t>
            </w:r>
            <w:r w:rsidRPr="00ED4DA6">
              <w:rPr>
                <w:spacing w:val="-53"/>
              </w:rPr>
              <w:t xml:space="preserve"> </w:t>
            </w:r>
            <w:r w:rsidRPr="00ED4DA6">
              <w:t>pronunciation and</w:t>
            </w:r>
            <w:r w:rsidRPr="00ED4DA6">
              <w:rPr>
                <w:spacing w:val="1"/>
              </w:rPr>
              <w:t xml:space="preserve"> </w:t>
            </w:r>
            <w:r w:rsidRPr="00ED4DA6">
              <w:t>intonation</w:t>
            </w:r>
          </w:p>
        </w:tc>
        <w:tc>
          <w:tcPr>
            <w:tcW w:w="2410" w:type="dxa"/>
            <w:tcMar>
              <w:top w:w="113" w:type="dxa"/>
              <w:bottom w:w="113" w:type="dxa"/>
            </w:tcMar>
          </w:tcPr>
          <w:p w14:paraId="29EC7D5B" w14:textId="77777777" w:rsidR="0059593E" w:rsidRPr="00ED4DA6" w:rsidRDefault="0059593E" w:rsidP="00ED4DA6">
            <w:pPr>
              <w:pStyle w:val="TableParagraph"/>
              <w:ind w:left="0"/>
              <w:rPr>
                <w:b/>
                <w:sz w:val="20"/>
                <w:szCs w:val="20"/>
              </w:rPr>
            </w:pPr>
            <w:r w:rsidRPr="00ED4DA6">
              <w:rPr>
                <w:b/>
                <w:sz w:val="20"/>
                <w:szCs w:val="20"/>
              </w:rPr>
              <w:t>Reading</w:t>
            </w:r>
            <w:r w:rsidRPr="00ED4DA6">
              <w:rPr>
                <w:b/>
                <w:spacing w:val="-7"/>
                <w:sz w:val="20"/>
                <w:szCs w:val="20"/>
              </w:rPr>
              <w:t xml:space="preserve"> </w:t>
            </w:r>
            <w:r w:rsidRPr="00ED4DA6">
              <w:rPr>
                <w:b/>
                <w:sz w:val="20"/>
                <w:szCs w:val="20"/>
              </w:rPr>
              <w:t>strategies:</w:t>
            </w:r>
          </w:p>
          <w:p w14:paraId="7091D244" w14:textId="77777777" w:rsidR="0059593E" w:rsidRPr="00ED4DA6" w:rsidRDefault="0059593E" w:rsidP="00ED4DA6">
            <w:pPr>
              <w:pStyle w:val="TableParagraph"/>
              <w:ind w:left="0"/>
              <w:rPr>
                <w:sz w:val="20"/>
                <w:szCs w:val="20"/>
              </w:rPr>
            </w:pPr>
            <w:r w:rsidRPr="00ED4DA6">
              <w:rPr>
                <w:sz w:val="20"/>
                <w:szCs w:val="20"/>
              </w:rPr>
              <w:t>Instructional</w:t>
            </w:r>
            <w:r w:rsidRPr="00ED4DA6">
              <w:rPr>
                <w:spacing w:val="-6"/>
                <w:sz w:val="20"/>
                <w:szCs w:val="20"/>
              </w:rPr>
              <w:t xml:space="preserve"> </w:t>
            </w:r>
            <w:r w:rsidRPr="00ED4DA6">
              <w:rPr>
                <w:sz w:val="20"/>
                <w:szCs w:val="20"/>
              </w:rPr>
              <w:t>texts.</w:t>
            </w:r>
          </w:p>
          <w:p w14:paraId="70E9A02B" w14:textId="77777777" w:rsidR="00BE2586" w:rsidRPr="00ED4DA6" w:rsidRDefault="0059593E" w:rsidP="00ED4DA6">
            <w:pPr>
              <w:pStyle w:val="TableParagraph"/>
              <w:ind w:left="0"/>
              <w:rPr>
                <w:sz w:val="20"/>
                <w:szCs w:val="20"/>
              </w:rPr>
            </w:pPr>
            <w:r w:rsidRPr="00ED4DA6">
              <w:rPr>
                <w:sz w:val="20"/>
                <w:szCs w:val="20"/>
              </w:rPr>
              <w:t>Tattoos – Worksheet B</w:t>
            </w:r>
            <w:r w:rsidRPr="00ED4DA6">
              <w:rPr>
                <w:spacing w:val="1"/>
                <w:sz w:val="20"/>
                <w:szCs w:val="20"/>
              </w:rPr>
              <w:t xml:space="preserve"> </w:t>
            </w:r>
            <w:r w:rsidRPr="00ED4DA6">
              <w:rPr>
                <w:sz w:val="20"/>
                <w:szCs w:val="20"/>
              </w:rPr>
              <w:t>Learners</w:t>
            </w:r>
            <w:r w:rsidRPr="00ED4DA6">
              <w:rPr>
                <w:spacing w:val="-4"/>
                <w:sz w:val="20"/>
                <w:szCs w:val="20"/>
              </w:rPr>
              <w:t xml:space="preserve"> </w:t>
            </w:r>
            <w:proofErr w:type="gramStart"/>
            <w:r w:rsidRPr="00ED4DA6">
              <w:rPr>
                <w:sz w:val="20"/>
                <w:szCs w:val="20"/>
              </w:rPr>
              <w:t>are</w:t>
            </w:r>
            <w:r w:rsidRPr="00ED4DA6">
              <w:rPr>
                <w:spacing w:val="-4"/>
                <w:sz w:val="20"/>
                <w:szCs w:val="20"/>
              </w:rPr>
              <w:t xml:space="preserve"> </w:t>
            </w:r>
            <w:r w:rsidRPr="00ED4DA6">
              <w:rPr>
                <w:sz w:val="20"/>
                <w:szCs w:val="20"/>
              </w:rPr>
              <w:t>able</w:t>
            </w:r>
            <w:r w:rsidRPr="00ED4DA6">
              <w:rPr>
                <w:spacing w:val="-2"/>
                <w:sz w:val="20"/>
                <w:szCs w:val="20"/>
              </w:rPr>
              <w:t xml:space="preserve"> </w:t>
            </w:r>
            <w:r w:rsidRPr="00ED4DA6">
              <w:rPr>
                <w:sz w:val="20"/>
                <w:szCs w:val="20"/>
              </w:rPr>
              <w:t>to</w:t>
            </w:r>
            <w:proofErr w:type="gramEnd"/>
            <w:r w:rsidRPr="00ED4DA6">
              <w:rPr>
                <w:spacing w:val="-4"/>
                <w:sz w:val="20"/>
                <w:szCs w:val="20"/>
              </w:rPr>
              <w:t xml:space="preserve"> </w:t>
            </w:r>
            <w:r w:rsidRPr="00ED4DA6">
              <w:rPr>
                <w:sz w:val="20"/>
                <w:szCs w:val="20"/>
              </w:rPr>
              <w:t>recognise</w:t>
            </w:r>
            <w:r w:rsidR="00BE2586" w:rsidRPr="00ED4DA6">
              <w:rPr>
                <w:sz w:val="20"/>
                <w:szCs w:val="20"/>
              </w:rPr>
              <w:t xml:space="preserve"> </w:t>
            </w:r>
            <w:r w:rsidR="00BE2586" w:rsidRPr="00ED4DA6">
              <w:rPr>
                <w:sz w:val="20"/>
                <w:szCs w:val="20"/>
              </w:rPr>
              <w:t>and</w:t>
            </w:r>
            <w:r w:rsidR="00BE2586" w:rsidRPr="00ED4DA6">
              <w:rPr>
                <w:spacing w:val="-3"/>
                <w:sz w:val="20"/>
                <w:szCs w:val="20"/>
              </w:rPr>
              <w:t xml:space="preserve"> </w:t>
            </w:r>
            <w:r w:rsidR="00BE2586" w:rsidRPr="00ED4DA6">
              <w:rPr>
                <w:sz w:val="20"/>
                <w:szCs w:val="20"/>
              </w:rPr>
              <w:t>predict</w:t>
            </w:r>
            <w:r w:rsidR="00BE2586" w:rsidRPr="00ED4DA6">
              <w:rPr>
                <w:spacing w:val="-5"/>
                <w:sz w:val="20"/>
                <w:szCs w:val="20"/>
              </w:rPr>
              <w:t xml:space="preserve"> </w:t>
            </w:r>
            <w:r w:rsidR="00BE2586" w:rsidRPr="00ED4DA6">
              <w:rPr>
                <w:sz w:val="20"/>
                <w:szCs w:val="20"/>
              </w:rPr>
              <w:t>the</w:t>
            </w:r>
            <w:r w:rsidR="00BE2586" w:rsidRPr="00ED4DA6">
              <w:rPr>
                <w:spacing w:val="-3"/>
                <w:sz w:val="20"/>
                <w:szCs w:val="20"/>
              </w:rPr>
              <w:t xml:space="preserve"> </w:t>
            </w:r>
            <w:r w:rsidR="00BE2586" w:rsidRPr="00ED4DA6">
              <w:rPr>
                <w:sz w:val="20"/>
                <w:szCs w:val="20"/>
              </w:rPr>
              <w:t>features</w:t>
            </w:r>
            <w:r w:rsidR="00BE2586" w:rsidRPr="00ED4DA6">
              <w:rPr>
                <w:spacing w:val="-4"/>
                <w:sz w:val="20"/>
                <w:szCs w:val="20"/>
              </w:rPr>
              <w:t xml:space="preserve"> </w:t>
            </w:r>
            <w:r w:rsidR="00BE2586" w:rsidRPr="00ED4DA6">
              <w:rPr>
                <w:sz w:val="20"/>
                <w:szCs w:val="20"/>
              </w:rPr>
              <w:t>of</w:t>
            </w:r>
            <w:r w:rsidR="00BE2586" w:rsidRPr="00ED4DA6">
              <w:rPr>
                <w:spacing w:val="-3"/>
                <w:sz w:val="20"/>
                <w:szCs w:val="20"/>
              </w:rPr>
              <w:t xml:space="preserve"> </w:t>
            </w:r>
            <w:r w:rsidR="00BE2586" w:rsidRPr="00ED4DA6">
              <w:rPr>
                <w:sz w:val="20"/>
                <w:szCs w:val="20"/>
              </w:rPr>
              <w:t>an</w:t>
            </w:r>
            <w:r w:rsidR="00BE2586" w:rsidRPr="00ED4DA6">
              <w:rPr>
                <w:spacing w:val="-52"/>
                <w:sz w:val="20"/>
                <w:szCs w:val="20"/>
              </w:rPr>
              <w:t xml:space="preserve"> </w:t>
            </w:r>
            <w:r w:rsidR="00BE2586" w:rsidRPr="00ED4DA6">
              <w:rPr>
                <w:sz w:val="20"/>
                <w:szCs w:val="20"/>
              </w:rPr>
              <w:t>instructional</w:t>
            </w:r>
            <w:r w:rsidR="00BE2586" w:rsidRPr="00ED4DA6">
              <w:rPr>
                <w:spacing w:val="-3"/>
                <w:sz w:val="20"/>
                <w:szCs w:val="20"/>
              </w:rPr>
              <w:t xml:space="preserve"> </w:t>
            </w:r>
            <w:r w:rsidR="00BE2586" w:rsidRPr="00ED4DA6">
              <w:rPr>
                <w:sz w:val="20"/>
                <w:szCs w:val="20"/>
              </w:rPr>
              <w:t>text.</w:t>
            </w:r>
          </w:p>
          <w:p w14:paraId="5429F913" w14:textId="77777777" w:rsidR="00BE2586" w:rsidRPr="00ED4DA6" w:rsidRDefault="00BE2586" w:rsidP="00ED4DA6">
            <w:pPr>
              <w:pStyle w:val="TableParagraph"/>
              <w:ind w:left="0"/>
              <w:rPr>
                <w:sz w:val="20"/>
                <w:szCs w:val="20"/>
              </w:rPr>
            </w:pPr>
            <w:r w:rsidRPr="00ED4DA6">
              <w:rPr>
                <w:sz w:val="20"/>
                <w:szCs w:val="20"/>
              </w:rPr>
              <w:t xml:space="preserve">Learners </w:t>
            </w:r>
            <w:proofErr w:type="gramStart"/>
            <w:r w:rsidRPr="00ED4DA6">
              <w:rPr>
                <w:sz w:val="20"/>
                <w:szCs w:val="20"/>
              </w:rPr>
              <w:t>are able to</w:t>
            </w:r>
            <w:proofErr w:type="gramEnd"/>
            <w:r w:rsidRPr="00ED4DA6">
              <w:rPr>
                <w:sz w:val="20"/>
                <w:szCs w:val="20"/>
              </w:rPr>
              <w:t xml:space="preserve"> recognise</w:t>
            </w:r>
            <w:r w:rsidRPr="00ED4DA6">
              <w:rPr>
                <w:spacing w:val="-54"/>
                <w:sz w:val="20"/>
                <w:szCs w:val="20"/>
              </w:rPr>
              <w:t xml:space="preserve"> </w:t>
            </w:r>
            <w:r w:rsidRPr="00ED4DA6">
              <w:rPr>
                <w:sz w:val="20"/>
                <w:szCs w:val="20"/>
              </w:rPr>
              <w:t>and analyse layout features –</w:t>
            </w:r>
            <w:r w:rsidRPr="00ED4DA6">
              <w:rPr>
                <w:spacing w:val="1"/>
                <w:sz w:val="20"/>
                <w:szCs w:val="20"/>
              </w:rPr>
              <w:t xml:space="preserve"> </w:t>
            </w:r>
            <w:r w:rsidRPr="00ED4DA6">
              <w:rPr>
                <w:sz w:val="20"/>
                <w:szCs w:val="20"/>
              </w:rPr>
              <w:t>numbered points or bullets,</w:t>
            </w:r>
            <w:r w:rsidRPr="00ED4DA6">
              <w:rPr>
                <w:spacing w:val="1"/>
                <w:sz w:val="20"/>
                <w:szCs w:val="20"/>
              </w:rPr>
              <w:t xml:space="preserve"> </w:t>
            </w:r>
            <w:r w:rsidRPr="00ED4DA6">
              <w:rPr>
                <w:sz w:val="20"/>
                <w:szCs w:val="20"/>
              </w:rPr>
              <w:t>headings,</w:t>
            </w:r>
            <w:r w:rsidRPr="00ED4DA6">
              <w:rPr>
                <w:spacing w:val="-2"/>
                <w:sz w:val="20"/>
                <w:szCs w:val="20"/>
              </w:rPr>
              <w:t xml:space="preserve"> </w:t>
            </w:r>
            <w:r w:rsidRPr="00ED4DA6">
              <w:rPr>
                <w:sz w:val="20"/>
                <w:szCs w:val="20"/>
              </w:rPr>
              <w:t>subheadings.</w:t>
            </w:r>
          </w:p>
          <w:p w14:paraId="1DFB4B39" w14:textId="77777777" w:rsidR="00BE2586" w:rsidRPr="00ED4DA6" w:rsidRDefault="00BE2586" w:rsidP="00ED4DA6">
            <w:pPr>
              <w:pStyle w:val="TableParagraph"/>
              <w:ind w:left="0"/>
              <w:rPr>
                <w:sz w:val="20"/>
                <w:szCs w:val="20"/>
              </w:rPr>
            </w:pPr>
            <w:r w:rsidRPr="00ED4DA6">
              <w:rPr>
                <w:sz w:val="20"/>
                <w:szCs w:val="20"/>
              </w:rPr>
              <w:t xml:space="preserve">Learners </w:t>
            </w:r>
            <w:proofErr w:type="gramStart"/>
            <w:r w:rsidRPr="00ED4DA6">
              <w:rPr>
                <w:sz w:val="20"/>
                <w:szCs w:val="20"/>
              </w:rPr>
              <w:t>are able to</w:t>
            </w:r>
            <w:proofErr w:type="gramEnd"/>
            <w:r w:rsidRPr="00ED4DA6">
              <w:rPr>
                <w:sz w:val="20"/>
                <w:szCs w:val="20"/>
              </w:rPr>
              <w:t xml:space="preserve"> recognise</w:t>
            </w:r>
            <w:r w:rsidRPr="00ED4DA6">
              <w:rPr>
                <w:spacing w:val="-53"/>
                <w:sz w:val="20"/>
                <w:szCs w:val="20"/>
              </w:rPr>
              <w:t xml:space="preserve"> </w:t>
            </w:r>
            <w:r w:rsidRPr="00ED4DA6">
              <w:rPr>
                <w:sz w:val="20"/>
                <w:szCs w:val="20"/>
              </w:rPr>
              <w:t>and analyse grammatical</w:t>
            </w:r>
            <w:r w:rsidRPr="00ED4DA6">
              <w:rPr>
                <w:spacing w:val="1"/>
                <w:sz w:val="20"/>
                <w:szCs w:val="20"/>
              </w:rPr>
              <w:t xml:space="preserve"> </w:t>
            </w:r>
            <w:r w:rsidRPr="00ED4DA6">
              <w:rPr>
                <w:sz w:val="20"/>
                <w:szCs w:val="20"/>
              </w:rPr>
              <w:t>features:</w:t>
            </w:r>
            <w:r w:rsidRPr="00ED4DA6">
              <w:rPr>
                <w:spacing w:val="-4"/>
                <w:sz w:val="20"/>
                <w:szCs w:val="20"/>
              </w:rPr>
              <w:t xml:space="preserve"> </w:t>
            </w:r>
            <w:r w:rsidRPr="00ED4DA6">
              <w:rPr>
                <w:sz w:val="20"/>
                <w:szCs w:val="20"/>
              </w:rPr>
              <w:t>use</w:t>
            </w:r>
            <w:r w:rsidRPr="00ED4DA6">
              <w:rPr>
                <w:spacing w:val="-5"/>
                <w:sz w:val="20"/>
                <w:szCs w:val="20"/>
              </w:rPr>
              <w:t xml:space="preserve"> </w:t>
            </w:r>
            <w:r w:rsidRPr="00ED4DA6">
              <w:rPr>
                <w:sz w:val="20"/>
                <w:szCs w:val="20"/>
              </w:rPr>
              <w:t>of</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imperative,</w:t>
            </w:r>
          </w:p>
          <w:p w14:paraId="4C818832" w14:textId="77777777" w:rsidR="00BE2586" w:rsidRPr="00ED4DA6" w:rsidRDefault="00BE2586" w:rsidP="00ED4DA6">
            <w:pPr>
              <w:pStyle w:val="TableParagraph"/>
              <w:ind w:left="0"/>
              <w:rPr>
                <w:sz w:val="20"/>
                <w:szCs w:val="20"/>
              </w:rPr>
            </w:pPr>
            <w:proofErr w:type="gramStart"/>
            <w:r w:rsidRPr="00ED4DA6">
              <w:rPr>
                <w:sz w:val="20"/>
                <w:szCs w:val="20"/>
              </w:rPr>
              <w:t>e.g.</w:t>
            </w:r>
            <w:proofErr w:type="gramEnd"/>
            <w:r w:rsidRPr="00ED4DA6">
              <w:rPr>
                <w:sz w:val="20"/>
                <w:szCs w:val="20"/>
              </w:rPr>
              <w:t xml:space="preserve"> keep the bandage on; use</w:t>
            </w:r>
            <w:r w:rsidRPr="00ED4DA6">
              <w:rPr>
                <w:spacing w:val="1"/>
                <w:sz w:val="20"/>
                <w:szCs w:val="20"/>
              </w:rPr>
              <w:t xml:space="preserve"> </w:t>
            </w:r>
            <w:r w:rsidRPr="00ED4DA6">
              <w:rPr>
                <w:sz w:val="20"/>
                <w:szCs w:val="20"/>
              </w:rPr>
              <w:t>of</w:t>
            </w:r>
            <w:r w:rsidRPr="00ED4DA6">
              <w:rPr>
                <w:spacing w:val="-4"/>
                <w:sz w:val="20"/>
                <w:szCs w:val="20"/>
              </w:rPr>
              <w:t xml:space="preserve"> </w:t>
            </w:r>
            <w:r w:rsidRPr="00ED4DA6">
              <w:rPr>
                <w:sz w:val="20"/>
                <w:szCs w:val="20"/>
              </w:rPr>
              <w:t>the</w:t>
            </w:r>
            <w:r w:rsidRPr="00ED4DA6">
              <w:rPr>
                <w:spacing w:val="-4"/>
                <w:sz w:val="20"/>
                <w:szCs w:val="20"/>
              </w:rPr>
              <w:t xml:space="preserve"> </w:t>
            </w:r>
            <w:r w:rsidRPr="00ED4DA6">
              <w:rPr>
                <w:sz w:val="20"/>
                <w:szCs w:val="20"/>
              </w:rPr>
              <w:t>second</w:t>
            </w:r>
            <w:r w:rsidRPr="00ED4DA6">
              <w:rPr>
                <w:spacing w:val="-3"/>
                <w:sz w:val="20"/>
                <w:szCs w:val="20"/>
              </w:rPr>
              <w:t xml:space="preserve"> </w:t>
            </w:r>
            <w:r w:rsidRPr="00ED4DA6">
              <w:rPr>
                <w:sz w:val="20"/>
                <w:szCs w:val="20"/>
              </w:rPr>
              <w:t>person,</w:t>
            </w:r>
            <w:r w:rsidRPr="00ED4DA6">
              <w:rPr>
                <w:spacing w:val="-4"/>
                <w:sz w:val="20"/>
                <w:szCs w:val="20"/>
              </w:rPr>
              <w:t xml:space="preserve"> </w:t>
            </w:r>
            <w:r w:rsidRPr="00ED4DA6">
              <w:rPr>
                <w:sz w:val="20"/>
                <w:szCs w:val="20"/>
              </w:rPr>
              <w:t>e.g.</w:t>
            </w:r>
            <w:r w:rsidRPr="00ED4DA6">
              <w:rPr>
                <w:spacing w:val="-2"/>
                <w:sz w:val="20"/>
                <w:szCs w:val="20"/>
              </w:rPr>
              <w:t xml:space="preserve"> </w:t>
            </w:r>
            <w:r w:rsidRPr="00ED4DA6">
              <w:rPr>
                <w:sz w:val="20"/>
                <w:szCs w:val="20"/>
              </w:rPr>
              <w:t>after</w:t>
            </w:r>
            <w:r w:rsidRPr="00ED4DA6">
              <w:rPr>
                <w:spacing w:val="-52"/>
                <w:sz w:val="20"/>
                <w:szCs w:val="20"/>
              </w:rPr>
              <w:t xml:space="preserve"> </w:t>
            </w:r>
            <w:r w:rsidRPr="00ED4DA6">
              <w:rPr>
                <w:sz w:val="20"/>
                <w:szCs w:val="20"/>
              </w:rPr>
              <w:t>you’ve had your tattoo;</w:t>
            </w:r>
            <w:r w:rsidRPr="00ED4DA6">
              <w:rPr>
                <w:spacing w:val="1"/>
                <w:sz w:val="20"/>
                <w:szCs w:val="20"/>
              </w:rPr>
              <w:t xml:space="preserve"> </w:t>
            </w:r>
            <w:r w:rsidRPr="00ED4DA6">
              <w:rPr>
                <w:sz w:val="20"/>
                <w:szCs w:val="20"/>
              </w:rPr>
              <w:t>sequencing; advice language</w:t>
            </w:r>
            <w:r w:rsidRPr="00ED4DA6">
              <w:rPr>
                <w:spacing w:val="1"/>
                <w:sz w:val="20"/>
                <w:szCs w:val="20"/>
              </w:rPr>
              <w:t xml:space="preserve"> </w:t>
            </w:r>
            <w:r w:rsidRPr="00ED4DA6">
              <w:rPr>
                <w:sz w:val="20"/>
                <w:szCs w:val="20"/>
              </w:rPr>
              <w:t>(you could, warnings (it might</w:t>
            </w:r>
            <w:r w:rsidRPr="00ED4DA6">
              <w:rPr>
                <w:spacing w:val="1"/>
                <w:sz w:val="20"/>
                <w:szCs w:val="20"/>
              </w:rPr>
              <w:t xml:space="preserve"> </w:t>
            </w:r>
            <w:r w:rsidRPr="00ED4DA6">
              <w:rPr>
                <w:sz w:val="20"/>
                <w:szCs w:val="20"/>
              </w:rPr>
              <w:t>seem like a good idea at the</w:t>
            </w:r>
            <w:r w:rsidRPr="00ED4DA6">
              <w:rPr>
                <w:spacing w:val="1"/>
                <w:sz w:val="20"/>
                <w:szCs w:val="20"/>
              </w:rPr>
              <w:t xml:space="preserve"> </w:t>
            </w:r>
            <w:r w:rsidRPr="00ED4DA6">
              <w:rPr>
                <w:sz w:val="20"/>
                <w:szCs w:val="20"/>
              </w:rPr>
              <w:t>time …but), linking words</w:t>
            </w:r>
            <w:r w:rsidRPr="00ED4DA6">
              <w:rPr>
                <w:spacing w:val="1"/>
                <w:sz w:val="20"/>
                <w:szCs w:val="20"/>
              </w:rPr>
              <w:t xml:space="preserve"> </w:t>
            </w:r>
            <w:r w:rsidRPr="00ED4DA6">
              <w:rPr>
                <w:sz w:val="20"/>
                <w:szCs w:val="20"/>
              </w:rPr>
              <w:t>(however,</w:t>
            </w:r>
            <w:r w:rsidRPr="00ED4DA6">
              <w:rPr>
                <w:spacing w:val="-2"/>
                <w:sz w:val="20"/>
                <w:szCs w:val="20"/>
              </w:rPr>
              <w:t xml:space="preserve"> </w:t>
            </w:r>
            <w:r w:rsidRPr="00ED4DA6">
              <w:rPr>
                <w:sz w:val="20"/>
                <w:szCs w:val="20"/>
              </w:rPr>
              <w:t>but).</w:t>
            </w:r>
          </w:p>
          <w:p w14:paraId="246B57B5" w14:textId="77777777" w:rsidR="00BE2586" w:rsidRPr="00ED4DA6" w:rsidRDefault="00BE2586" w:rsidP="00ED4DA6">
            <w:pPr>
              <w:pStyle w:val="TableParagraph"/>
              <w:ind w:left="0"/>
              <w:rPr>
                <w:sz w:val="20"/>
                <w:szCs w:val="20"/>
              </w:rPr>
            </w:pPr>
            <w:r w:rsidRPr="00ED4DA6">
              <w:rPr>
                <w:sz w:val="20"/>
                <w:szCs w:val="20"/>
              </w:rPr>
              <w:t>Pictorial</w:t>
            </w:r>
            <w:r w:rsidRPr="00ED4DA6">
              <w:rPr>
                <w:spacing w:val="-5"/>
                <w:sz w:val="20"/>
                <w:szCs w:val="20"/>
              </w:rPr>
              <w:t xml:space="preserve"> </w:t>
            </w:r>
            <w:r w:rsidRPr="00ED4DA6">
              <w:rPr>
                <w:sz w:val="20"/>
                <w:szCs w:val="20"/>
              </w:rPr>
              <w:t>features:</w:t>
            </w:r>
          </w:p>
          <w:p w14:paraId="45107353" w14:textId="77777777" w:rsidR="00BE2586" w:rsidRPr="00ED4DA6" w:rsidRDefault="00BE2586" w:rsidP="00ED4DA6">
            <w:pPr>
              <w:pStyle w:val="TableParagraph"/>
              <w:ind w:left="0"/>
              <w:rPr>
                <w:sz w:val="20"/>
                <w:szCs w:val="20"/>
              </w:rPr>
            </w:pPr>
            <w:r w:rsidRPr="00ED4DA6">
              <w:rPr>
                <w:sz w:val="20"/>
                <w:szCs w:val="20"/>
              </w:rPr>
              <w:t>Learners will be able to predict</w:t>
            </w:r>
            <w:r w:rsidRPr="00ED4DA6">
              <w:rPr>
                <w:spacing w:val="-54"/>
                <w:sz w:val="20"/>
                <w:szCs w:val="20"/>
              </w:rPr>
              <w:t xml:space="preserve"> </w:t>
            </w:r>
            <w:r w:rsidRPr="00ED4DA6">
              <w:rPr>
                <w:sz w:val="20"/>
                <w:szCs w:val="20"/>
              </w:rPr>
              <w:t>the author’s intention and to</w:t>
            </w:r>
            <w:r w:rsidRPr="00ED4DA6">
              <w:rPr>
                <w:spacing w:val="1"/>
                <w:sz w:val="20"/>
                <w:szCs w:val="20"/>
              </w:rPr>
              <w:t xml:space="preserve"> </w:t>
            </w:r>
            <w:r w:rsidRPr="00ED4DA6">
              <w:rPr>
                <w:sz w:val="20"/>
                <w:szCs w:val="20"/>
              </w:rPr>
              <w:t>infer</w:t>
            </w:r>
            <w:r w:rsidRPr="00ED4DA6">
              <w:rPr>
                <w:spacing w:val="1"/>
                <w:sz w:val="20"/>
                <w:szCs w:val="20"/>
              </w:rPr>
              <w:t xml:space="preserve"> </w:t>
            </w:r>
            <w:r w:rsidRPr="00ED4DA6">
              <w:rPr>
                <w:sz w:val="20"/>
                <w:szCs w:val="20"/>
              </w:rPr>
              <w:t>meaning.</w:t>
            </w:r>
          </w:p>
          <w:p w14:paraId="60D5C8C3" w14:textId="7CD970CC" w:rsidR="00BE2586" w:rsidRPr="00ED4DA6" w:rsidRDefault="00BE2586" w:rsidP="00ED4DA6">
            <w:pPr>
              <w:pStyle w:val="TableParagraph"/>
              <w:ind w:left="0"/>
              <w:rPr>
                <w:sz w:val="20"/>
                <w:szCs w:val="20"/>
              </w:rPr>
            </w:pPr>
            <w:r w:rsidRPr="00ED4DA6">
              <w:rPr>
                <w:sz w:val="20"/>
                <w:szCs w:val="20"/>
              </w:rPr>
              <w:t>Spelling: hard and soft ‘g’</w:t>
            </w:r>
            <w:r w:rsidRPr="00ED4DA6">
              <w:rPr>
                <w:spacing w:val="-54"/>
                <w:sz w:val="20"/>
                <w:szCs w:val="20"/>
              </w:rPr>
              <w:t xml:space="preserve"> </w:t>
            </w:r>
            <w:r w:rsidRPr="00ED4DA6">
              <w:rPr>
                <w:sz w:val="20"/>
                <w:szCs w:val="20"/>
              </w:rPr>
              <w:t>sounds</w:t>
            </w:r>
            <w:r w:rsidR="001C32A1">
              <w:rPr>
                <w:sz w:val="20"/>
                <w:szCs w:val="20"/>
              </w:rPr>
              <w:t>.</w:t>
            </w:r>
          </w:p>
          <w:p w14:paraId="4EB13EF5" w14:textId="77777777" w:rsidR="00BE2586" w:rsidRPr="00ED4DA6" w:rsidRDefault="00BE2586" w:rsidP="00ED4DA6">
            <w:pPr>
              <w:pStyle w:val="TableParagraph"/>
              <w:ind w:left="0"/>
              <w:rPr>
                <w:sz w:val="20"/>
                <w:szCs w:val="20"/>
              </w:rPr>
            </w:pPr>
            <w:r w:rsidRPr="00ED4DA6">
              <w:rPr>
                <w:sz w:val="20"/>
                <w:szCs w:val="20"/>
              </w:rPr>
              <w:lastRenderedPageBreak/>
              <w:t xml:space="preserve">Learners </w:t>
            </w:r>
            <w:proofErr w:type="gramStart"/>
            <w:r w:rsidRPr="00ED4DA6">
              <w:rPr>
                <w:sz w:val="20"/>
                <w:szCs w:val="20"/>
              </w:rPr>
              <w:t>are able to</w:t>
            </w:r>
            <w:proofErr w:type="gramEnd"/>
            <w:r w:rsidRPr="00ED4DA6">
              <w:rPr>
                <w:sz w:val="20"/>
                <w:szCs w:val="20"/>
              </w:rPr>
              <w:t xml:space="preserve"> identify,</w:t>
            </w:r>
            <w:r w:rsidRPr="00ED4DA6">
              <w:rPr>
                <w:spacing w:val="1"/>
                <w:sz w:val="20"/>
                <w:szCs w:val="20"/>
              </w:rPr>
              <w:t xml:space="preserve"> </w:t>
            </w:r>
            <w:r w:rsidRPr="00ED4DA6">
              <w:rPr>
                <w:sz w:val="20"/>
                <w:szCs w:val="20"/>
              </w:rPr>
              <w:t>pronounce and spell hard and</w:t>
            </w:r>
            <w:r w:rsidRPr="00ED4DA6">
              <w:rPr>
                <w:spacing w:val="1"/>
                <w:sz w:val="20"/>
                <w:szCs w:val="20"/>
              </w:rPr>
              <w:t xml:space="preserve"> </w:t>
            </w:r>
            <w:r w:rsidRPr="00ED4DA6">
              <w:rPr>
                <w:sz w:val="20"/>
                <w:szCs w:val="20"/>
              </w:rPr>
              <w:t>soft</w:t>
            </w:r>
            <w:r w:rsidRPr="00ED4DA6">
              <w:rPr>
                <w:spacing w:val="-5"/>
                <w:sz w:val="20"/>
                <w:szCs w:val="20"/>
              </w:rPr>
              <w:t xml:space="preserve"> </w:t>
            </w:r>
            <w:r w:rsidRPr="00ED4DA6">
              <w:rPr>
                <w:sz w:val="20"/>
                <w:szCs w:val="20"/>
              </w:rPr>
              <w:t>g</w:t>
            </w:r>
            <w:r w:rsidRPr="00ED4DA6">
              <w:rPr>
                <w:spacing w:val="-4"/>
                <w:sz w:val="20"/>
                <w:szCs w:val="20"/>
              </w:rPr>
              <w:t xml:space="preserve"> </w:t>
            </w:r>
            <w:r w:rsidRPr="00ED4DA6">
              <w:rPr>
                <w:sz w:val="20"/>
                <w:szCs w:val="20"/>
              </w:rPr>
              <w:t>sounds.</w:t>
            </w:r>
            <w:r w:rsidRPr="00ED4DA6">
              <w:rPr>
                <w:spacing w:val="-3"/>
                <w:sz w:val="20"/>
                <w:szCs w:val="20"/>
              </w:rPr>
              <w:t xml:space="preserve"> </w:t>
            </w:r>
            <w:r w:rsidRPr="00ED4DA6">
              <w:rPr>
                <w:sz w:val="20"/>
                <w:szCs w:val="20"/>
              </w:rPr>
              <w:t>Examples in</w:t>
            </w:r>
            <w:r w:rsidRPr="00ED4DA6">
              <w:rPr>
                <w:spacing w:val="-3"/>
                <w:sz w:val="20"/>
                <w:szCs w:val="20"/>
              </w:rPr>
              <w:t xml:space="preserve"> </w:t>
            </w:r>
            <w:r w:rsidRPr="00ED4DA6">
              <w:rPr>
                <w:sz w:val="20"/>
                <w:szCs w:val="20"/>
              </w:rPr>
              <w:t>the</w:t>
            </w:r>
            <w:r w:rsidRPr="00ED4DA6">
              <w:rPr>
                <w:spacing w:val="-52"/>
                <w:sz w:val="20"/>
                <w:szCs w:val="20"/>
              </w:rPr>
              <w:t xml:space="preserve"> </w:t>
            </w:r>
            <w:r w:rsidRPr="00ED4DA6">
              <w:rPr>
                <w:sz w:val="20"/>
                <w:szCs w:val="20"/>
              </w:rPr>
              <w:t>worksheet include ‘surgery’,</w:t>
            </w:r>
            <w:r w:rsidRPr="00ED4DA6">
              <w:rPr>
                <w:spacing w:val="1"/>
                <w:sz w:val="20"/>
                <w:szCs w:val="20"/>
              </w:rPr>
              <w:t xml:space="preserve"> </w:t>
            </w:r>
            <w:r w:rsidRPr="00ED4DA6">
              <w:rPr>
                <w:sz w:val="20"/>
                <w:szCs w:val="20"/>
              </w:rPr>
              <w:t>‘guarantee’, ‘regret’, and</w:t>
            </w:r>
            <w:r w:rsidRPr="00ED4DA6">
              <w:rPr>
                <w:spacing w:val="1"/>
                <w:sz w:val="20"/>
                <w:szCs w:val="20"/>
              </w:rPr>
              <w:t xml:space="preserve"> </w:t>
            </w:r>
            <w:r w:rsidRPr="00ED4DA6">
              <w:rPr>
                <w:sz w:val="20"/>
                <w:szCs w:val="20"/>
              </w:rPr>
              <w:t>‘bandage’.</w:t>
            </w:r>
          </w:p>
          <w:p w14:paraId="3E27C683" w14:textId="77777777" w:rsidR="00BE2586" w:rsidRPr="00ED4DA6" w:rsidRDefault="00BE2586" w:rsidP="00ED4DA6">
            <w:pPr>
              <w:pStyle w:val="TableParagraph"/>
              <w:ind w:left="0"/>
              <w:rPr>
                <w:b/>
                <w:sz w:val="20"/>
                <w:szCs w:val="20"/>
              </w:rPr>
            </w:pPr>
            <w:r w:rsidRPr="00ED4DA6">
              <w:rPr>
                <w:b/>
                <w:sz w:val="20"/>
                <w:szCs w:val="20"/>
              </w:rPr>
              <w:t>Spelling</w:t>
            </w:r>
            <w:r w:rsidRPr="00ED4DA6">
              <w:rPr>
                <w:b/>
                <w:spacing w:val="-6"/>
                <w:sz w:val="20"/>
                <w:szCs w:val="20"/>
              </w:rPr>
              <w:t xml:space="preserve"> </w:t>
            </w:r>
            <w:r w:rsidRPr="00ED4DA6">
              <w:rPr>
                <w:b/>
                <w:sz w:val="20"/>
                <w:szCs w:val="20"/>
              </w:rPr>
              <w:t>strategies:</w:t>
            </w:r>
          </w:p>
          <w:p w14:paraId="3D75277F" w14:textId="788C22BE" w:rsidR="0059593E" w:rsidRPr="00ED4DA6" w:rsidRDefault="00BE2586" w:rsidP="00ED4DA6">
            <w:pPr>
              <w:pStyle w:val="BodyText"/>
              <w:rPr>
                <w:lang w:eastAsia="en-GB"/>
              </w:rPr>
            </w:pPr>
            <w:r w:rsidRPr="00ED4DA6">
              <w:t>Learners are able to identify and</w:t>
            </w:r>
            <w:r w:rsidRPr="00ED4DA6">
              <w:rPr>
                <w:spacing w:val="-53"/>
              </w:rPr>
              <w:t xml:space="preserve"> </w:t>
            </w:r>
            <w:r w:rsidRPr="00ED4DA6">
              <w:t>apply</w:t>
            </w:r>
            <w:r w:rsidRPr="00ED4DA6">
              <w:rPr>
                <w:spacing w:val="-4"/>
              </w:rPr>
              <w:t xml:space="preserve"> </w:t>
            </w:r>
            <w:r w:rsidRPr="00ED4DA6">
              <w:t>spelling</w:t>
            </w:r>
            <w:r w:rsidRPr="00ED4DA6">
              <w:rPr>
                <w:spacing w:val="-4"/>
              </w:rPr>
              <w:t xml:space="preserve"> </w:t>
            </w:r>
            <w:r w:rsidRPr="00ED4DA6">
              <w:t>strategies</w:t>
            </w:r>
            <w:r w:rsidRPr="00ED4DA6">
              <w:rPr>
                <w:spacing w:val="-3"/>
              </w:rPr>
              <w:t xml:space="preserve"> </w:t>
            </w:r>
            <w:r w:rsidRPr="00ED4DA6">
              <w:t>such</w:t>
            </w:r>
            <w:r w:rsidRPr="00ED4DA6">
              <w:rPr>
                <w:spacing w:val="-5"/>
              </w:rPr>
              <w:t xml:space="preserve"> </w:t>
            </w:r>
            <w:r w:rsidRPr="00ED4DA6">
              <w:t>as</w:t>
            </w:r>
            <w:r w:rsidR="00130E07" w:rsidRPr="00ED4DA6">
              <w:t xml:space="preserve"> </w:t>
            </w:r>
            <w:r w:rsidR="00130E07" w:rsidRPr="00ED4DA6">
              <w:t>memorising the look of a word,</w:t>
            </w:r>
            <w:r w:rsidR="00130E07" w:rsidRPr="00ED4DA6">
              <w:rPr>
                <w:spacing w:val="1"/>
              </w:rPr>
              <w:t xml:space="preserve"> </w:t>
            </w:r>
            <w:r w:rsidR="00130E07" w:rsidRPr="00ED4DA6">
              <w:t>tracing the word in the air,</w:t>
            </w:r>
            <w:r w:rsidR="00130E07" w:rsidRPr="00ED4DA6">
              <w:rPr>
                <w:spacing w:val="1"/>
              </w:rPr>
              <w:t xml:space="preserve"> </w:t>
            </w:r>
            <w:r w:rsidR="00130E07" w:rsidRPr="00ED4DA6">
              <w:t>noticing the silent letters in the</w:t>
            </w:r>
            <w:r w:rsidR="00130E07" w:rsidRPr="00ED4DA6">
              <w:rPr>
                <w:spacing w:val="1"/>
              </w:rPr>
              <w:t xml:space="preserve"> </w:t>
            </w:r>
            <w:r w:rsidR="00130E07" w:rsidRPr="00ED4DA6">
              <w:t>word,</w:t>
            </w:r>
            <w:r w:rsidR="00130E07" w:rsidRPr="00ED4DA6">
              <w:rPr>
                <w:spacing w:val="-4"/>
              </w:rPr>
              <w:t xml:space="preserve"> </w:t>
            </w:r>
            <w:r w:rsidR="00130E07" w:rsidRPr="00ED4DA6">
              <w:t>breaking</w:t>
            </w:r>
            <w:r w:rsidR="00130E07" w:rsidRPr="00ED4DA6">
              <w:rPr>
                <w:spacing w:val="-3"/>
              </w:rPr>
              <w:t xml:space="preserve"> </w:t>
            </w:r>
            <w:r w:rsidR="00130E07" w:rsidRPr="00ED4DA6">
              <w:t>the</w:t>
            </w:r>
            <w:r w:rsidR="00130E07" w:rsidRPr="00ED4DA6">
              <w:rPr>
                <w:spacing w:val="-4"/>
              </w:rPr>
              <w:t xml:space="preserve"> </w:t>
            </w:r>
            <w:r w:rsidR="00130E07" w:rsidRPr="00ED4DA6">
              <w:t>word</w:t>
            </w:r>
            <w:r w:rsidR="00130E07" w:rsidRPr="00ED4DA6">
              <w:rPr>
                <w:spacing w:val="-1"/>
              </w:rPr>
              <w:t xml:space="preserve"> </w:t>
            </w:r>
            <w:r w:rsidR="00130E07" w:rsidRPr="00ED4DA6">
              <w:t>into</w:t>
            </w:r>
            <w:r w:rsidR="00130E07" w:rsidRPr="00ED4DA6">
              <w:rPr>
                <w:spacing w:val="-4"/>
              </w:rPr>
              <w:t xml:space="preserve"> </w:t>
            </w:r>
            <w:r w:rsidR="00130E07" w:rsidRPr="00ED4DA6">
              <w:t>the</w:t>
            </w:r>
            <w:r w:rsidR="00130E07" w:rsidRPr="00ED4DA6">
              <w:rPr>
                <w:spacing w:val="-52"/>
              </w:rPr>
              <w:t xml:space="preserve"> </w:t>
            </w:r>
            <w:r w:rsidR="00130E07" w:rsidRPr="00ED4DA6">
              <w:t xml:space="preserve">component syllables, </w:t>
            </w:r>
            <w:proofErr w:type="gramStart"/>
            <w:r w:rsidR="00130E07" w:rsidRPr="00ED4DA6">
              <w:t>e.g.</w:t>
            </w:r>
            <w:proofErr w:type="gramEnd"/>
            <w:r w:rsidR="00130E07" w:rsidRPr="00ED4DA6">
              <w:t xml:space="preserve"> un-</w:t>
            </w:r>
            <w:r w:rsidR="00130E07" w:rsidRPr="00ED4DA6">
              <w:rPr>
                <w:spacing w:val="1"/>
              </w:rPr>
              <w:t xml:space="preserve"> </w:t>
            </w:r>
            <w:r w:rsidR="00130E07" w:rsidRPr="00ED4DA6">
              <w:t>com-fort-a-</w:t>
            </w:r>
            <w:proofErr w:type="spellStart"/>
            <w:r w:rsidR="00130E07" w:rsidRPr="00ED4DA6">
              <w:t>ble</w:t>
            </w:r>
            <w:proofErr w:type="spellEnd"/>
            <w:r w:rsidR="00130E07" w:rsidRPr="00ED4DA6">
              <w:t>, recognising</w:t>
            </w:r>
            <w:r w:rsidR="00130E07" w:rsidRPr="00ED4DA6">
              <w:rPr>
                <w:spacing w:val="1"/>
              </w:rPr>
              <w:t xml:space="preserve"> </w:t>
            </w:r>
            <w:r w:rsidR="00130E07" w:rsidRPr="00ED4DA6">
              <w:t>suffixes</w:t>
            </w:r>
            <w:r w:rsidR="00130E07" w:rsidRPr="00ED4DA6">
              <w:rPr>
                <w:spacing w:val="-1"/>
              </w:rPr>
              <w:t xml:space="preserve"> </w:t>
            </w:r>
            <w:r w:rsidR="00130E07" w:rsidRPr="00ED4DA6">
              <w:t>and</w:t>
            </w:r>
            <w:r w:rsidR="00130E07" w:rsidRPr="00ED4DA6">
              <w:rPr>
                <w:spacing w:val="-2"/>
              </w:rPr>
              <w:t xml:space="preserve"> </w:t>
            </w:r>
            <w:r w:rsidR="00130E07" w:rsidRPr="00ED4DA6">
              <w:t>prefixes,</w:t>
            </w:r>
            <w:r w:rsidR="00130E07" w:rsidRPr="00ED4DA6">
              <w:rPr>
                <w:spacing w:val="-2"/>
              </w:rPr>
              <w:t xml:space="preserve"> </w:t>
            </w:r>
            <w:r w:rsidR="00130E07" w:rsidRPr="00ED4DA6">
              <w:t>etc.</w:t>
            </w:r>
          </w:p>
        </w:tc>
        <w:tc>
          <w:tcPr>
            <w:tcW w:w="9355" w:type="dxa"/>
            <w:tcMar>
              <w:top w:w="113" w:type="dxa"/>
              <w:bottom w:w="113" w:type="dxa"/>
            </w:tcMar>
          </w:tcPr>
          <w:p w14:paraId="691A53F7" w14:textId="77777777" w:rsidR="0059593E" w:rsidRPr="00ED4DA6" w:rsidRDefault="0059593E" w:rsidP="00ED4DA6">
            <w:pPr>
              <w:pStyle w:val="TableParagraph"/>
              <w:ind w:left="0"/>
              <w:rPr>
                <w:sz w:val="20"/>
                <w:szCs w:val="20"/>
              </w:rPr>
            </w:pPr>
            <w:r w:rsidRPr="00ED4DA6">
              <w:rPr>
                <w:sz w:val="20"/>
                <w:szCs w:val="20"/>
              </w:rPr>
              <w:lastRenderedPageBreak/>
              <w:t>Speaking</w:t>
            </w:r>
            <w:r w:rsidRPr="00ED4DA6">
              <w:rPr>
                <w:spacing w:val="-5"/>
                <w:sz w:val="20"/>
                <w:szCs w:val="20"/>
              </w:rPr>
              <w:t xml:space="preserve"> </w:t>
            </w:r>
            <w:r w:rsidRPr="00ED4DA6">
              <w:rPr>
                <w:sz w:val="20"/>
                <w:szCs w:val="20"/>
              </w:rPr>
              <w:t>and</w:t>
            </w:r>
            <w:r w:rsidRPr="00ED4DA6">
              <w:rPr>
                <w:spacing w:val="-4"/>
                <w:sz w:val="20"/>
                <w:szCs w:val="20"/>
              </w:rPr>
              <w:t xml:space="preserve"> </w:t>
            </w:r>
            <w:r w:rsidRPr="00ED4DA6">
              <w:rPr>
                <w:sz w:val="20"/>
                <w:szCs w:val="20"/>
              </w:rPr>
              <w:t>reading</w:t>
            </w:r>
            <w:r w:rsidRPr="00ED4DA6">
              <w:rPr>
                <w:spacing w:val="-5"/>
                <w:sz w:val="20"/>
                <w:szCs w:val="20"/>
              </w:rPr>
              <w:t xml:space="preserve"> </w:t>
            </w:r>
            <w:r w:rsidRPr="00ED4DA6">
              <w:rPr>
                <w:sz w:val="20"/>
                <w:szCs w:val="20"/>
              </w:rPr>
              <w:t>activity:</w:t>
            </w:r>
            <w:r w:rsidRPr="00ED4DA6">
              <w:rPr>
                <w:spacing w:val="-4"/>
                <w:sz w:val="20"/>
                <w:szCs w:val="20"/>
              </w:rPr>
              <w:t xml:space="preserve"> </w:t>
            </w:r>
            <w:r w:rsidRPr="00ED4DA6">
              <w:rPr>
                <w:sz w:val="20"/>
                <w:szCs w:val="20"/>
              </w:rPr>
              <w:t>Does</w:t>
            </w:r>
            <w:r w:rsidRPr="00ED4DA6">
              <w:rPr>
                <w:spacing w:val="-3"/>
                <w:sz w:val="20"/>
                <w:szCs w:val="20"/>
              </w:rPr>
              <w:t xml:space="preserve"> </w:t>
            </w:r>
            <w:r w:rsidRPr="00ED4DA6">
              <w:rPr>
                <w:sz w:val="20"/>
                <w:szCs w:val="20"/>
              </w:rPr>
              <w:t>appearance</w:t>
            </w:r>
            <w:r w:rsidRPr="00ED4DA6">
              <w:rPr>
                <w:spacing w:val="-5"/>
                <w:sz w:val="20"/>
                <w:szCs w:val="20"/>
              </w:rPr>
              <w:t xml:space="preserve"> </w:t>
            </w:r>
            <w:r w:rsidRPr="00ED4DA6">
              <w:rPr>
                <w:sz w:val="20"/>
                <w:szCs w:val="20"/>
              </w:rPr>
              <w:t>really matter?</w:t>
            </w:r>
            <w:r w:rsidRPr="00ED4DA6">
              <w:rPr>
                <w:spacing w:val="-53"/>
                <w:sz w:val="20"/>
                <w:szCs w:val="20"/>
              </w:rPr>
              <w:t xml:space="preserve"> </w:t>
            </w:r>
            <w:hyperlink r:id="rId116">
              <w:r w:rsidRPr="00ED4DA6">
                <w:rPr>
                  <w:color w:val="484948"/>
                  <w:sz w:val="20"/>
                  <w:szCs w:val="20"/>
                  <w:u w:val="single" w:color="484948"/>
                </w:rPr>
                <w:t>www.teachingenglish.org.uk/try/lesson-plans/image-conscious</w:t>
              </w:r>
            </w:hyperlink>
          </w:p>
          <w:p w14:paraId="29BABA77" w14:textId="77777777" w:rsidR="0092740B" w:rsidRPr="00ED4DA6" w:rsidRDefault="0059593E" w:rsidP="00ED4DA6">
            <w:pPr>
              <w:pStyle w:val="TableParagraph"/>
              <w:ind w:left="0"/>
              <w:rPr>
                <w:sz w:val="20"/>
                <w:szCs w:val="20"/>
              </w:rPr>
            </w:pPr>
            <w:r w:rsidRPr="00ED4DA6">
              <w:rPr>
                <w:sz w:val="20"/>
                <w:szCs w:val="20"/>
              </w:rPr>
              <w:t xml:space="preserve">The lesson plans and worksheets </w:t>
            </w:r>
            <w:r w:rsidRPr="00ED4DA6">
              <w:rPr>
                <w:i/>
                <w:sz w:val="20"/>
                <w:szCs w:val="20"/>
              </w:rPr>
              <w:t xml:space="preserve">Image conscious </w:t>
            </w:r>
            <w:r w:rsidRPr="00ED4DA6">
              <w:rPr>
                <w:sz w:val="20"/>
                <w:szCs w:val="20"/>
              </w:rPr>
              <w:t>explore the importance of appearance to</w:t>
            </w:r>
            <w:r w:rsidRPr="00ED4DA6">
              <w:rPr>
                <w:spacing w:val="1"/>
                <w:sz w:val="20"/>
                <w:szCs w:val="20"/>
              </w:rPr>
              <w:t xml:space="preserve"> </w:t>
            </w:r>
            <w:r w:rsidRPr="00ED4DA6">
              <w:rPr>
                <w:sz w:val="20"/>
                <w:szCs w:val="20"/>
              </w:rPr>
              <w:t>young</w:t>
            </w:r>
            <w:r w:rsidRPr="00ED4DA6">
              <w:rPr>
                <w:spacing w:val="-2"/>
                <w:sz w:val="20"/>
                <w:szCs w:val="20"/>
              </w:rPr>
              <w:t xml:space="preserve"> </w:t>
            </w:r>
            <w:r w:rsidRPr="00ED4DA6">
              <w:rPr>
                <w:sz w:val="20"/>
                <w:szCs w:val="20"/>
              </w:rPr>
              <w:t>people,</w:t>
            </w:r>
            <w:r w:rsidRPr="00ED4DA6">
              <w:rPr>
                <w:spacing w:val="-4"/>
                <w:sz w:val="20"/>
                <w:szCs w:val="20"/>
              </w:rPr>
              <w:t xml:space="preserve"> </w:t>
            </w:r>
            <w:r w:rsidRPr="00ED4DA6">
              <w:rPr>
                <w:sz w:val="20"/>
                <w:szCs w:val="20"/>
              </w:rPr>
              <w:t>issues</w:t>
            </w:r>
            <w:r w:rsidRPr="00ED4DA6">
              <w:rPr>
                <w:spacing w:val="1"/>
                <w:sz w:val="20"/>
                <w:szCs w:val="20"/>
              </w:rPr>
              <w:t xml:space="preserve"> </w:t>
            </w:r>
            <w:r w:rsidRPr="00ED4DA6">
              <w:rPr>
                <w:sz w:val="20"/>
                <w:szCs w:val="20"/>
              </w:rPr>
              <w:t>around</w:t>
            </w:r>
            <w:r w:rsidRPr="00ED4DA6">
              <w:rPr>
                <w:spacing w:val="-4"/>
                <w:sz w:val="20"/>
                <w:szCs w:val="20"/>
              </w:rPr>
              <w:t xml:space="preserve"> </w:t>
            </w:r>
            <w:r w:rsidRPr="00ED4DA6">
              <w:rPr>
                <w:sz w:val="20"/>
                <w:szCs w:val="20"/>
              </w:rPr>
              <w:t>tattoos,</w:t>
            </w:r>
            <w:r w:rsidRPr="00ED4DA6">
              <w:rPr>
                <w:spacing w:val="-4"/>
                <w:sz w:val="20"/>
                <w:szCs w:val="20"/>
              </w:rPr>
              <w:t xml:space="preserve"> </w:t>
            </w:r>
            <w:r w:rsidRPr="00ED4DA6">
              <w:rPr>
                <w:sz w:val="20"/>
                <w:szCs w:val="20"/>
              </w:rPr>
              <w:t>and</w:t>
            </w:r>
            <w:r w:rsidRPr="00ED4DA6">
              <w:rPr>
                <w:spacing w:val="-1"/>
                <w:sz w:val="20"/>
                <w:szCs w:val="20"/>
              </w:rPr>
              <w:t xml:space="preserve"> </w:t>
            </w:r>
            <w:r w:rsidRPr="00ED4DA6">
              <w:rPr>
                <w:sz w:val="20"/>
                <w:szCs w:val="20"/>
              </w:rPr>
              <w:t>makeovers</w:t>
            </w:r>
            <w:r w:rsidRPr="00ED4DA6">
              <w:rPr>
                <w:spacing w:val="-3"/>
                <w:sz w:val="20"/>
                <w:szCs w:val="20"/>
              </w:rPr>
              <w:t xml:space="preserve"> </w:t>
            </w:r>
            <w:r w:rsidRPr="00ED4DA6">
              <w:rPr>
                <w:sz w:val="20"/>
                <w:szCs w:val="20"/>
              </w:rPr>
              <w:t>and</w:t>
            </w:r>
            <w:r w:rsidRPr="00ED4DA6">
              <w:rPr>
                <w:spacing w:val="-4"/>
                <w:sz w:val="20"/>
                <w:szCs w:val="20"/>
              </w:rPr>
              <w:t xml:space="preserve"> </w:t>
            </w:r>
            <w:r w:rsidRPr="00ED4DA6">
              <w:rPr>
                <w:sz w:val="20"/>
                <w:szCs w:val="20"/>
              </w:rPr>
              <w:t>the</w:t>
            </w:r>
            <w:r w:rsidRPr="00ED4DA6">
              <w:rPr>
                <w:spacing w:val="-3"/>
                <w:sz w:val="20"/>
                <w:szCs w:val="20"/>
              </w:rPr>
              <w:t xml:space="preserve"> </w:t>
            </w:r>
            <w:r w:rsidRPr="00ED4DA6">
              <w:rPr>
                <w:sz w:val="20"/>
                <w:szCs w:val="20"/>
              </w:rPr>
              <w:t>rights</w:t>
            </w:r>
            <w:r w:rsidRPr="00ED4DA6">
              <w:rPr>
                <w:spacing w:val="-3"/>
                <w:sz w:val="20"/>
                <w:szCs w:val="20"/>
              </w:rPr>
              <w:t xml:space="preserve"> </w:t>
            </w:r>
            <w:r w:rsidRPr="00ED4DA6">
              <w:rPr>
                <w:sz w:val="20"/>
                <w:szCs w:val="20"/>
              </w:rPr>
              <w:t>of</w:t>
            </w:r>
            <w:r w:rsidRPr="00ED4DA6">
              <w:rPr>
                <w:spacing w:val="-3"/>
                <w:sz w:val="20"/>
                <w:szCs w:val="20"/>
              </w:rPr>
              <w:t xml:space="preserve"> </w:t>
            </w:r>
            <w:r w:rsidRPr="00ED4DA6">
              <w:rPr>
                <w:sz w:val="20"/>
                <w:szCs w:val="20"/>
              </w:rPr>
              <w:t>young</w:t>
            </w:r>
            <w:r w:rsidRPr="00ED4DA6">
              <w:rPr>
                <w:spacing w:val="-4"/>
                <w:sz w:val="20"/>
                <w:szCs w:val="20"/>
              </w:rPr>
              <w:t xml:space="preserve"> </w:t>
            </w:r>
            <w:r w:rsidRPr="00ED4DA6">
              <w:rPr>
                <w:sz w:val="20"/>
                <w:szCs w:val="20"/>
              </w:rPr>
              <w:t>people</w:t>
            </w:r>
            <w:r w:rsidRPr="00ED4DA6">
              <w:rPr>
                <w:spacing w:val="-3"/>
                <w:sz w:val="20"/>
                <w:szCs w:val="20"/>
              </w:rPr>
              <w:t xml:space="preserve"> </w:t>
            </w:r>
            <w:r w:rsidRPr="00ED4DA6">
              <w:rPr>
                <w:sz w:val="20"/>
                <w:szCs w:val="20"/>
              </w:rPr>
              <w:t>to</w:t>
            </w:r>
            <w:r w:rsidRPr="00ED4DA6">
              <w:rPr>
                <w:spacing w:val="-4"/>
                <w:sz w:val="20"/>
                <w:szCs w:val="20"/>
              </w:rPr>
              <w:t xml:space="preserve"> </w:t>
            </w:r>
            <w:r w:rsidRPr="00ED4DA6">
              <w:rPr>
                <w:sz w:val="20"/>
                <w:szCs w:val="20"/>
              </w:rPr>
              <w:t>alter</w:t>
            </w:r>
            <w:r w:rsidRPr="00ED4DA6">
              <w:rPr>
                <w:spacing w:val="-3"/>
                <w:sz w:val="20"/>
                <w:szCs w:val="20"/>
              </w:rPr>
              <w:t xml:space="preserve"> </w:t>
            </w:r>
            <w:r w:rsidRPr="00ED4DA6">
              <w:rPr>
                <w:sz w:val="20"/>
                <w:szCs w:val="20"/>
              </w:rPr>
              <w:t>their</w:t>
            </w:r>
            <w:r w:rsidR="0092740B" w:rsidRPr="00ED4DA6">
              <w:rPr>
                <w:sz w:val="20"/>
                <w:szCs w:val="20"/>
              </w:rPr>
              <w:t xml:space="preserve"> </w:t>
            </w:r>
            <w:r w:rsidR="0092740B" w:rsidRPr="00ED4DA6">
              <w:rPr>
                <w:sz w:val="20"/>
                <w:szCs w:val="20"/>
              </w:rPr>
              <w:t>appearance</w:t>
            </w:r>
            <w:r w:rsidR="0092740B" w:rsidRPr="00ED4DA6">
              <w:rPr>
                <w:spacing w:val="-5"/>
                <w:sz w:val="20"/>
                <w:szCs w:val="20"/>
              </w:rPr>
              <w:t xml:space="preserve"> </w:t>
            </w:r>
            <w:r w:rsidR="0092740B" w:rsidRPr="00ED4DA6">
              <w:rPr>
                <w:sz w:val="20"/>
                <w:szCs w:val="20"/>
              </w:rPr>
              <w:t>without</w:t>
            </w:r>
            <w:r w:rsidR="0092740B" w:rsidRPr="00ED4DA6">
              <w:rPr>
                <w:spacing w:val="-5"/>
                <w:sz w:val="20"/>
                <w:szCs w:val="20"/>
              </w:rPr>
              <w:t xml:space="preserve"> </w:t>
            </w:r>
            <w:r w:rsidR="0092740B" w:rsidRPr="00ED4DA6">
              <w:rPr>
                <w:sz w:val="20"/>
                <w:szCs w:val="20"/>
              </w:rPr>
              <w:t>getting</w:t>
            </w:r>
            <w:r w:rsidR="0092740B" w:rsidRPr="00ED4DA6">
              <w:rPr>
                <w:spacing w:val="-4"/>
                <w:sz w:val="20"/>
                <w:szCs w:val="20"/>
              </w:rPr>
              <w:t xml:space="preserve"> </w:t>
            </w:r>
            <w:r w:rsidR="0092740B" w:rsidRPr="00ED4DA6">
              <w:rPr>
                <w:sz w:val="20"/>
                <w:szCs w:val="20"/>
              </w:rPr>
              <w:t>parental</w:t>
            </w:r>
            <w:r w:rsidR="0092740B" w:rsidRPr="00ED4DA6">
              <w:rPr>
                <w:spacing w:val="-5"/>
                <w:sz w:val="20"/>
                <w:szCs w:val="20"/>
              </w:rPr>
              <w:t xml:space="preserve"> </w:t>
            </w:r>
            <w:r w:rsidR="0092740B" w:rsidRPr="00ED4DA6">
              <w:rPr>
                <w:sz w:val="20"/>
                <w:szCs w:val="20"/>
              </w:rPr>
              <w:t>permission</w:t>
            </w:r>
            <w:r w:rsidR="0092740B" w:rsidRPr="00ED4DA6">
              <w:rPr>
                <w:spacing w:val="-4"/>
                <w:sz w:val="20"/>
                <w:szCs w:val="20"/>
              </w:rPr>
              <w:t xml:space="preserve"> </w:t>
            </w:r>
            <w:r w:rsidR="0092740B" w:rsidRPr="00ED4DA6">
              <w:rPr>
                <w:sz w:val="20"/>
                <w:szCs w:val="20"/>
              </w:rPr>
              <w:t>first.</w:t>
            </w:r>
          </w:p>
          <w:p w14:paraId="65AD5D46" w14:textId="77777777" w:rsidR="0092740B" w:rsidRPr="00ED4DA6" w:rsidRDefault="0092740B" w:rsidP="00ED4DA6">
            <w:pPr>
              <w:pStyle w:val="TableParagraph"/>
              <w:ind w:left="0"/>
              <w:rPr>
                <w:sz w:val="20"/>
                <w:szCs w:val="20"/>
              </w:rPr>
            </w:pPr>
            <w:r w:rsidRPr="00ED4DA6">
              <w:rPr>
                <w:sz w:val="20"/>
                <w:szCs w:val="20"/>
              </w:rPr>
              <w:t>The worksheets include discussion about appearance –altering activities such as hair dyeing,</w:t>
            </w:r>
            <w:r w:rsidRPr="00ED4DA6">
              <w:rPr>
                <w:spacing w:val="1"/>
                <w:sz w:val="20"/>
                <w:szCs w:val="20"/>
              </w:rPr>
              <w:t xml:space="preserve"> </w:t>
            </w:r>
            <w:r w:rsidRPr="00ED4DA6">
              <w:rPr>
                <w:sz w:val="20"/>
                <w:szCs w:val="20"/>
              </w:rPr>
              <w:t>facts about tattoos, two role plays, and a discussion about the right age for making decisions</w:t>
            </w:r>
            <w:r w:rsidRPr="00ED4DA6">
              <w:rPr>
                <w:spacing w:val="1"/>
                <w:sz w:val="20"/>
                <w:szCs w:val="20"/>
              </w:rPr>
              <w:t xml:space="preserve"> </w:t>
            </w:r>
            <w:r w:rsidRPr="00ED4DA6">
              <w:rPr>
                <w:sz w:val="20"/>
                <w:szCs w:val="20"/>
              </w:rPr>
              <w:t>over</w:t>
            </w:r>
            <w:r w:rsidRPr="00ED4DA6">
              <w:rPr>
                <w:spacing w:val="-4"/>
                <w:sz w:val="20"/>
                <w:szCs w:val="20"/>
              </w:rPr>
              <w:t xml:space="preserve"> </w:t>
            </w:r>
            <w:r w:rsidRPr="00ED4DA6">
              <w:rPr>
                <w:sz w:val="20"/>
                <w:szCs w:val="20"/>
              </w:rPr>
              <w:t>one’s</w:t>
            </w:r>
            <w:r w:rsidRPr="00ED4DA6">
              <w:rPr>
                <w:spacing w:val="-4"/>
                <w:sz w:val="20"/>
                <w:szCs w:val="20"/>
              </w:rPr>
              <w:t xml:space="preserve"> </w:t>
            </w:r>
            <w:r w:rsidRPr="00ED4DA6">
              <w:rPr>
                <w:sz w:val="20"/>
                <w:szCs w:val="20"/>
              </w:rPr>
              <w:t>personal</w:t>
            </w:r>
            <w:r w:rsidRPr="00ED4DA6">
              <w:rPr>
                <w:spacing w:val="-3"/>
                <w:sz w:val="20"/>
                <w:szCs w:val="20"/>
              </w:rPr>
              <w:t xml:space="preserve"> </w:t>
            </w:r>
            <w:r w:rsidRPr="00ED4DA6">
              <w:rPr>
                <w:sz w:val="20"/>
                <w:szCs w:val="20"/>
              </w:rPr>
              <w:t>life.</w:t>
            </w:r>
            <w:r w:rsidRPr="00ED4DA6">
              <w:rPr>
                <w:spacing w:val="-5"/>
                <w:sz w:val="20"/>
                <w:szCs w:val="20"/>
              </w:rPr>
              <w:t xml:space="preserve"> </w:t>
            </w:r>
            <w:r w:rsidRPr="00ED4DA6">
              <w:rPr>
                <w:sz w:val="20"/>
                <w:szCs w:val="20"/>
              </w:rPr>
              <w:t>The</w:t>
            </w:r>
            <w:r w:rsidRPr="00ED4DA6">
              <w:rPr>
                <w:spacing w:val="-5"/>
                <w:sz w:val="20"/>
                <w:szCs w:val="20"/>
              </w:rPr>
              <w:t xml:space="preserve"> </w:t>
            </w:r>
            <w:r w:rsidRPr="00ED4DA6">
              <w:rPr>
                <w:sz w:val="20"/>
                <w:szCs w:val="20"/>
              </w:rPr>
              <w:t>lessons</w:t>
            </w:r>
            <w:r w:rsidRPr="00ED4DA6">
              <w:rPr>
                <w:spacing w:val="-3"/>
                <w:sz w:val="20"/>
                <w:szCs w:val="20"/>
              </w:rPr>
              <w:t xml:space="preserve"> </w:t>
            </w:r>
            <w:r w:rsidRPr="00ED4DA6">
              <w:rPr>
                <w:sz w:val="20"/>
                <w:szCs w:val="20"/>
              </w:rPr>
              <w:t>raise</w:t>
            </w:r>
            <w:r w:rsidRPr="00ED4DA6">
              <w:rPr>
                <w:spacing w:val="-3"/>
                <w:sz w:val="20"/>
                <w:szCs w:val="20"/>
              </w:rPr>
              <w:t xml:space="preserve"> </w:t>
            </w:r>
            <w:r w:rsidRPr="00ED4DA6">
              <w:rPr>
                <w:sz w:val="20"/>
                <w:szCs w:val="20"/>
              </w:rPr>
              <w:t>interesting</w:t>
            </w:r>
            <w:r w:rsidRPr="00ED4DA6">
              <w:rPr>
                <w:spacing w:val="-4"/>
                <w:sz w:val="20"/>
                <w:szCs w:val="20"/>
              </w:rPr>
              <w:t xml:space="preserve"> </w:t>
            </w:r>
            <w:r w:rsidRPr="00ED4DA6">
              <w:rPr>
                <w:sz w:val="20"/>
                <w:szCs w:val="20"/>
              </w:rPr>
              <w:t>issues</w:t>
            </w:r>
            <w:r w:rsidRPr="00ED4DA6">
              <w:rPr>
                <w:spacing w:val="-4"/>
                <w:sz w:val="20"/>
                <w:szCs w:val="20"/>
              </w:rPr>
              <w:t xml:space="preserve"> </w:t>
            </w:r>
            <w:r w:rsidRPr="00ED4DA6">
              <w:rPr>
                <w:sz w:val="20"/>
                <w:szCs w:val="20"/>
              </w:rPr>
              <w:t>about</w:t>
            </w:r>
            <w:r w:rsidRPr="00ED4DA6">
              <w:rPr>
                <w:spacing w:val="-3"/>
                <w:sz w:val="20"/>
                <w:szCs w:val="20"/>
              </w:rPr>
              <w:t xml:space="preserve"> </w:t>
            </w:r>
            <w:r w:rsidRPr="00ED4DA6">
              <w:rPr>
                <w:sz w:val="20"/>
                <w:szCs w:val="20"/>
              </w:rPr>
              <w:t>rights</w:t>
            </w:r>
            <w:r w:rsidRPr="00ED4DA6">
              <w:rPr>
                <w:spacing w:val="-3"/>
                <w:sz w:val="20"/>
                <w:szCs w:val="20"/>
              </w:rPr>
              <w:t xml:space="preserve"> </w:t>
            </w:r>
            <w:r w:rsidRPr="00ED4DA6">
              <w:rPr>
                <w:sz w:val="20"/>
                <w:szCs w:val="20"/>
              </w:rPr>
              <w:t>and</w:t>
            </w:r>
            <w:r w:rsidRPr="00ED4DA6">
              <w:rPr>
                <w:spacing w:val="-5"/>
                <w:sz w:val="20"/>
                <w:szCs w:val="20"/>
              </w:rPr>
              <w:t xml:space="preserve"> </w:t>
            </w:r>
            <w:r w:rsidRPr="00ED4DA6">
              <w:rPr>
                <w:sz w:val="20"/>
                <w:szCs w:val="20"/>
              </w:rPr>
              <w:t>responsibilities</w:t>
            </w:r>
            <w:r w:rsidRPr="00ED4DA6">
              <w:rPr>
                <w:spacing w:val="-4"/>
                <w:sz w:val="20"/>
                <w:szCs w:val="20"/>
              </w:rPr>
              <w:t xml:space="preserve"> </w:t>
            </w:r>
            <w:r w:rsidRPr="00ED4DA6">
              <w:rPr>
                <w:sz w:val="20"/>
                <w:szCs w:val="20"/>
              </w:rPr>
              <w:t>as</w:t>
            </w:r>
            <w:r w:rsidRPr="00ED4DA6">
              <w:rPr>
                <w:spacing w:val="-52"/>
                <w:sz w:val="20"/>
                <w:szCs w:val="20"/>
              </w:rPr>
              <w:t xml:space="preserve"> </w:t>
            </w:r>
            <w:r w:rsidRPr="00ED4DA6">
              <w:rPr>
                <w:sz w:val="20"/>
                <w:szCs w:val="20"/>
              </w:rPr>
              <w:t>we grow up, whether appearance affect one’s confidence and status due to social pressure to</w:t>
            </w:r>
            <w:r w:rsidRPr="00ED4DA6">
              <w:rPr>
                <w:spacing w:val="1"/>
                <w:sz w:val="20"/>
                <w:szCs w:val="20"/>
              </w:rPr>
              <w:t xml:space="preserve"> </w:t>
            </w:r>
            <w:r w:rsidRPr="00ED4DA6">
              <w:rPr>
                <w:sz w:val="20"/>
                <w:szCs w:val="20"/>
              </w:rPr>
              <w:t>look a certain way and family disagreements about the rights of children to change their</w:t>
            </w:r>
            <w:r w:rsidRPr="00ED4DA6">
              <w:rPr>
                <w:spacing w:val="1"/>
                <w:sz w:val="20"/>
                <w:szCs w:val="20"/>
              </w:rPr>
              <w:t xml:space="preserve"> </w:t>
            </w:r>
            <w:r w:rsidRPr="00ED4DA6">
              <w:rPr>
                <w:sz w:val="20"/>
                <w:szCs w:val="20"/>
              </w:rPr>
              <w:t>appearance.</w:t>
            </w:r>
          </w:p>
          <w:p w14:paraId="20FD74D3" w14:textId="77777777" w:rsidR="0092740B" w:rsidRPr="00ED4DA6" w:rsidRDefault="0092740B" w:rsidP="00ED4DA6">
            <w:pPr>
              <w:pStyle w:val="TableParagraph"/>
              <w:ind w:left="0"/>
              <w:rPr>
                <w:sz w:val="20"/>
                <w:szCs w:val="20"/>
              </w:rPr>
            </w:pPr>
            <w:r w:rsidRPr="00ED4DA6">
              <w:rPr>
                <w:sz w:val="20"/>
                <w:szCs w:val="20"/>
              </w:rPr>
              <w:t>Worksheet B provides scope to explore reading strategies for examining an instructional text.</w:t>
            </w:r>
            <w:r w:rsidRPr="00ED4DA6">
              <w:rPr>
                <w:spacing w:val="1"/>
                <w:sz w:val="20"/>
                <w:szCs w:val="20"/>
              </w:rPr>
              <w:t xml:space="preserve"> </w:t>
            </w:r>
            <w:r w:rsidRPr="00ED4DA6">
              <w:rPr>
                <w:sz w:val="20"/>
                <w:szCs w:val="20"/>
              </w:rPr>
              <w:t>Learners can discuss the writer’s intentions (to give information, to warn, to advice, to instruct).</w:t>
            </w:r>
            <w:r w:rsidRPr="00ED4DA6">
              <w:rPr>
                <w:spacing w:val="1"/>
                <w:sz w:val="20"/>
                <w:szCs w:val="20"/>
              </w:rPr>
              <w:t xml:space="preserve"> </w:t>
            </w:r>
            <w:r w:rsidRPr="00ED4DA6">
              <w:rPr>
                <w:sz w:val="20"/>
                <w:szCs w:val="20"/>
              </w:rPr>
              <w:t>They can infer the writer’s attitude to tattooing (cautious attitude, not especially positive). They</w:t>
            </w:r>
            <w:r w:rsidRPr="00ED4DA6">
              <w:rPr>
                <w:spacing w:val="1"/>
                <w:sz w:val="20"/>
                <w:szCs w:val="20"/>
              </w:rPr>
              <w:t xml:space="preserve"> </w:t>
            </w:r>
            <w:r w:rsidRPr="00ED4DA6">
              <w:rPr>
                <w:sz w:val="20"/>
                <w:szCs w:val="20"/>
              </w:rPr>
              <w:t xml:space="preserve">can highlight or underline the layout features, </w:t>
            </w:r>
            <w:proofErr w:type="gramStart"/>
            <w:r w:rsidRPr="00ED4DA6">
              <w:rPr>
                <w:sz w:val="20"/>
                <w:szCs w:val="20"/>
              </w:rPr>
              <w:t>underline</w:t>
            </w:r>
            <w:proofErr w:type="gramEnd"/>
            <w:r w:rsidRPr="00ED4DA6">
              <w:rPr>
                <w:sz w:val="20"/>
                <w:szCs w:val="20"/>
              </w:rPr>
              <w:t xml:space="preserve"> and explain the use of the second</w:t>
            </w:r>
            <w:r w:rsidRPr="00ED4DA6">
              <w:rPr>
                <w:spacing w:val="1"/>
                <w:sz w:val="20"/>
                <w:szCs w:val="20"/>
              </w:rPr>
              <w:t xml:space="preserve"> </w:t>
            </w:r>
            <w:r w:rsidRPr="00ED4DA6">
              <w:rPr>
                <w:sz w:val="20"/>
                <w:szCs w:val="20"/>
              </w:rPr>
              <w:t>person, and use a highlighter pen to pick out the advice language. Learners could discuss</w:t>
            </w:r>
            <w:r w:rsidRPr="00ED4DA6">
              <w:rPr>
                <w:spacing w:val="1"/>
                <w:sz w:val="20"/>
                <w:szCs w:val="20"/>
              </w:rPr>
              <w:t xml:space="preserve"> </w:t>
            </w:r>
            <w:r w:rsidRPr="00ED4DA6">
              <w:rPr>
                <w:sz w:val="20"/>
                <w:szCs w:val="20"/>
              </w:rPr>
              <w:t>whether</w:t>
            </w:r>
            <w:r w:rsidRPr="00ED4DA6">
              <w:rPr>
                <w:spacing w:val="-3"/>
                <w:sz w:val="20"/>
                <w:szCs w:val="20"/>
              </w:rPr>
              <w:t xml:space="preserve"> </w:t>
            </w:r>
            <w:r w:rsidRPr="00ED4DA6">
              <w:rPr>
                <w:sz w:val="20"/>
                <w:szCs w:val="20"/>
              </w:rPr>
              <w:t>they</w:t>
            </w:r>
            <w:r w:rsidRPr="00ED4DA6">
              <w:rPr>
                <w:spacing w:val="-2"/>
                <w:sz w:val="20"/>
                <w:szCs w:val="20"/>
              </w:rPr>
              <w:t xml:space="preserve"> </w:t>
            </w:r>
            <w:r w:rsidRPr="00ED4DA6">
              <w:rPr>
                <w:sz w:val="20"/>
                <w:szCs w:val="20"/>
              </w:rPr>
              <w:t>think</w:t>
            </w:r>
            <w:r w:rsidRPr="00ED4DA6">
              <w:rPr>
                <w:spacing w:val="-3"/>
                <w:sz w:val="20"/>
                <w:szCs w:val="20"/>
              </w:rPr>
              <w:t xml:space="preserve"> </w:t>
            </w:r>
            <w:r w:rsidRPr="00ED4DA6">
              <w:rPr>
                <w:sz w:val="20"/>
                <w:szCs w:val="20"/>
              </w:rPr>
              <w:t>an</w:t>
            </w:r>
            <w:r w:rsidRPr="00ED4DA6">
              <w:rPr>
                <w:spacing w:val="-1"/>
                <w:sz w:val="20"/>
                <w:szCs w:val="20"/>
              </w:rPr>
              <w:t xml:space="preserve"> </w:t>
            </w:r>
            <w:r w:rsidRPr="00ED4DA6">
              <w:rPr>
                <w:sz w:val="20"/>
                <w:szCs w:val="20"/>
              </w:rPr>
              <w:t>image/chart</w:t>
            </w:r>
            <w:r w:rsidRPr="00ED4DA6">
              <w:rPr>
                <w:spacing w:val="-3"/>
                <w:sz w:val="20"/>
                <w:szCs w:val="20"/>
              </w:rPr>
              <w:t xml:space="preserve"> </w:t>
            </w:r>
            <w:r w:rsidRPr="00ED4DA6">
              <w:rPr>
                <w:sz w:val="20"/>
                <w:szCs w:val="20"/>
              </w:rPr>
              <w:t>or</w:t>
            </w:r>
            <w:r w:rsidRPr="00ED4DA6">
              <w:rPr>
                <w:spacing w:val="-1"/>
                <w:sz w:val="20"/>
                <w:szCs w:val="20"/>
              </w:rPr>
              <w:t xml:space="preserve"> </w:t>
            </w:r>
            <w:r w:rsidRPr="00ED4DA6">
              <w:rPr>
                <w:sz w:val="20"/>
                <w:szCs w:val="20"/>
              </w:rPr>
              <w:t>diagram</w:t>
            </w:r>
            <w:r w:rsidRPr="00ED4DA6">
              <w:rPr>
                <w:spacing w:val="-1"/>
                <w:sz w:val="20"/>
                <w:szCs w:val="20"/>
              </w:rPr>
              <w:t xml:space="preserve"> </w:t>
            </w:r>
            <w:r w:rsidRPr="00ED4DA6">
              <w:rPr>
                <w:sz w:val="20"/>
                <w:szCs w:val="20"/>
              </w:rPr>
              <w:t>would</w:t>
            </w:r>
            <w:r w:rsidRPr="00ED4DA6">
              <w:rPr>
                <w:spacing w:val="-2"/>
                <w:sz w:val="20"/>
                <w:szCs w:val="20"/>
              </w:rPr>
              <w:t xml:space="preserve"> </w:t>
            </w:r>
            <w:r w:rsidRPr="00ED4DA6">
              <w:rPr>
                <w:sz w:val="20"/>
                <w:szCs w:val="20"/>
              </w:rPr>
              <w:t>be</w:t>
            </w:r>
            <w:r w:rsidRPr="00ED4DA6">
              <w:rPr>
                <w:spacing w:val="-3"/>
                <w:sz w:val="20"/>
                <w:szCs w:val="20"/>
              </w:rPr>
              <w:t xml:space="preserve"> </w:t>
            </w:r>
            <w:r w:rsidRPr="00ED4DA6">
              <w:rPr>
                <w:sz w:val="20"/>
                <w:szCs w:val="20"/>
              </w:rPr>
              <w:t>useful</w:t>
            </w:r>
            <w:r w:rsidRPr="00ED4DA6">
              <w:rPr>
                <w:spacing w:val="-4"/>
                <w:sz w:val="20"/>
                <w:szCs w:val="20"/>
              </w:rPr>
              <w:t xml:space="preserve"> </w:t>
            </w:r>
            <w:r w:rsidRPr="00ED4DA6">
              <w:rPr>
                <w:sz w:val="20"/>
                <w:szCs w:val="20"/>
              </w:rPr>
              <w:t>for</w:t>
            </w:r>
            <w:r w:rsidRPr="00ED4DA6">
              <w:rPr>
                <w:spacing w:val="-3"/>
                <w:sz w:val="20"/>
                <w:szCs w:val="20"/>
              </w:rPr>
              <w:t xml:space="preserve"> </w:t>
            </w:r>
            <w:r w:rsidRPr="00ED4DA6">
              <w:rPr>
                <w:sz w:val="20"/>
                <w:szCs w:val="20"/>
              </w:rPr>
              <w:t>the</w:t>
            </w:r>
            <w:r w:rsidRPr="00ED4DA6">
              <w:rPr>
                <w:spacing w:val="-1"/>
                <w:sz w:val="20"/>
                <w:szCs w:val="20"/>
              </w:rPr>
              <w:t xml:space="preserve"> </w:t>
            </w:r>
            <w:r w:rsidRPr="00ED4DA6">
              <w:rPr>
                <w:sz w:val="20"/>
                <w:szCs w:val="20"/>
              </w:rPr>
              <w:t>text</w:t>
            </w:r>
            <w:r w:rsidRPr="00ED4DA6">
              <w:rPr>
                <w:spacing w:val="-3"/>
                <w:sz w:val="20"/>
                <w:szCs w:val="20"/>
              </w:rPr>
              <w:t xml:space="preserve"> </w:t>
            </w:r>
            <w:r w:rsidRPr="00ED4DA6">
              <w:rPr>
                <w:sz w:val="20"/>
                <w:szCs w:val="20"/>
              </w:rPr>
              <w:t>and</w:t>
            </w:r>
            <w:r w:rsidRPr="00ED4DA6">
              <w:rPr>
                <w:spacing w:val="-4"/>
                <w:sz w:val="20"/>
                <w:szCs w:val="20"/>
              </w:rPr>
              <w:t xml:space="preserve"> </w:t>
            </w:r>
            <w:r w:rsidRPr="00ED4DA6">
              <w:rPr>
                <w:sz w:val="20"/>
                <w:szCs w:val="20"/>
              </w:rPr>
              <w:t>suggest</w:t>
            </w:r>
            <w:r w:rsidRPr="00ED4DA6">
              <w:rPr>
                <w:spacing w:val="-3"/>
                <w:sz w:val="20"/>
                <w:szCs w:val="20"/>
              </w:rPr>
              <w:t xml:space="preserve"> </w:t>
            </w:r>
            <w:r w:rsidRPr="00ED4DA6">
              <w:rPr>
                <w:sz w:val="20"/>
                <w:szCs w:val="20"/>
              </w:rPr>
              <w:t>an</w:t>
            </w:r>
            <w:r w:rsidRPr="00ED4DA6">
              <w:rPr>
                <w:spacing w:val="-3"/>
                <w:sz w:val="20"/>
                <w:szCs w:val="20"/>
              </w:rPr>
              <w:t xml:space="preserve"> </w:t>
            </w:r>
            <w:r w:rsidRPr="00ED4DA6">
              <w:rPr>
                <w:sz w:val="20"/>
                <w:szCs w:val="20"/>
              </w:rPr>
              <w:t>image</w:t>
            </w:r>
            <w:r w:rsidRPr="00ED4DA6">
              <w:rPr>
                <w:spacing w:val="-53"/>
                <w:sz w:val="20"/>
                <w:szCs w:val="20"/>
              </w:rPr>
              <w:t xml:space="preserve"> </w:t>
            </w:r>
            <w:r w:rsidRPr="00ED4DA6">
              <w:rPr>
                <w:sz w:val="20"/>
                <w:szCs w:val="20"/>
              </w:rPr>
              <w:t>of</w:t>
            </w:r>
            <w:r w:rsidRPr="00ED4DA6">
              <w:rPr>
                <w:spacing w:val="-2"/>
                <w:sz w:val="20"/>
                <w:szCs w:val="20"/>
              </w:rPr>
              <w:t xml:space="preserve"> </w:t>
            </w:r>
            <w:r w:rsidRPr="00ED4DA6">
              <w:rPr>
                <w:sz w:val="20"/>
                <w:szCs w:val="20"/>
              </w:rPr>
              <w:t>some</w:t>
            </w:r>
            <w:r w:rsidRPr="00ED4DA6">
              <w:rPr>
                <w:spacing w:val="1"/>
                <w:sz w:val="20"/>
                <w:szCs w:val="20"/>
              </w:rPr>
              <w:t xml:space="preserve"> </w:t>
            </w:r>
            <w:r w:rsidRPr="00ED4DA6">
              <w:rPr>
                <w:sz w:val="20"/>
                <w:szCs w:val="20"/>
              </w:rPr>
              <w:t>sort</w:t>
            </w:r>
            <w:r w:rsidRPr="00ED4DA6">
              <w:rPr>
                <w:spacing w:val="-1"/>
                <w:sz w:val="20"/>
                <w:szCs w:val="20"/>
              </w:rPr>
              <w:t xml:space="preserve"> </w:t>
            </w:r>
            <w:r w:rsidRPr="00ED4DA6">
              <w:rPr>
                <w:sz w:val="20"/>
                <w:szCs w:val="20"/>
              </w:rPr>
              <w:t>for the</w:t>
            </w:r>
            <w:r w:rsidRPr="00ED4DA6">
              <w:rPr>
                <w:spacing w:val="-1"/>
                <w:sz w:val="20"/>
                <w:szCs w:val="20"/>
              </w:rPr>
              <w:t xml:space="preserve"> </w:t>
            </w:r>
            <w:r w:rsidRPr="00ED4DA6">
              <w:rPr>
                <w:sz w:val="20"/>
                <w:szCs w:val="20"/>
              </w:rPr>
              <w:t>text.</w:t>
            </w:r>
          </w:p>
          <w:p w14:paraId="02C0EE17" w14:textId="77777777" w:rsidR="00061519" w:rsidRDefault="0092740B" w:rsidP="00ED4DA6">
            <w:pPr>
              <w:pStyle w:val="TableParagraph"/>
              <w:ind w:left="0"/>
              <w:rPr>
                <w:sz w:val="20"/>
                <w:szCs w:val="20"/>
              </w:rPr>
            </w:pPr>
            <w:r w:rsidRPr="00ED4DA6">
              <w:rPr>
                <w:sz w:val="20"/>
                <w:szCs w:val="20"/>
              </w:rPr>
              <w:t>Spelling</w:t>
            </w:r>
            <w:r w:rsidRPr="00ED4DA6">
              <w:rPr>
                <w:spacing w:val="-5"/>
                <w:sz w:val="20"/>
                <w:szCs w:val="20"/>
              </w:rPr>
              <w:t xml:space="preserve"> </w:t>
            </w:r>
            <w:r w:rsidRPr="00ED4DA6">
              <w:rPr>
                <w:sz w:val="20"/>
                <w:szCs w:val="20"/>
              </w:rPr>
              <w:t>patterns</w:t>
            </w:r>
            <w:r w:rsidRPr="00ED4DA6">
              <w:rPr>
                <w:spacing w:val="-4"/>
                <w:sz w:val="20"/>
                <w:szCs w:val="20"/>
              </w:rPr>
              <w:t xml:space="preserve"> </w:t>
            </w:r>
            <w:r w:rsidRPr="00ED4DA6">
              <w:rPr>
                <w:sz w:val="20"/>
                <w:szCs w:val="20"/>
              </w:rPr>
              <w:t>and</w:t>
            </w:r>
            <w:r w:rsidRPr="00ED4DA6">
              <w:rPr>
                <w:spacing w:val="-5"/>
                <w:sz w:val="20"/>
                <w:szCs w:val="20"/>
              </w:rPr>
              <w:t xml:space="preserve"> </w:t>
            </w:r>
            <w:r w:rsidRPr="00ED4DA6">
              <w:rPr>
                <w:sz w:val="20"/>
                <w:szCs w:val="20"/>
              </w:rPr>
              <w:t>spelling</w:t>
            </w:r>
            <w:r w:rsidRPr="00ED4DA6">
              <w:rPr>
                <w:spacing w:val="-4"/>
                <w:sz w:val="20"/>
                <w:szCs w:val="20"/>
              </w:rPr>
              <w:t xml:space="preserve"> </w:t>
            </w:r>
            <w:r w:rsidRPr="00ED4DA6">
              <w:rPr>
                <w:sz w:val="20"/>
                <w:szCs w:val="20"/>
              </w:rPr>
              <w:t>strategies:</w:t>
            </w:r>
            <w:r w:rsidR="00061519">
              <w:rPr>
                <w:sz w:val="20"/>
                <w:szCs w:val="20"/>
              </w:rPr>
              <w:t xml:space="preserve"> </w:t>
            </w:r>
          </w:p>
          <w:p w14:paraId="4A2BF8DB" w14:textId="34C849B8" w:rsidR="0092740B" w:rsidRPr="00ED4DA6" w:rsidRDefault="0092740B" w:rsidP="00ED4DA6">
            <w:pPr>
              <w:pStyle w:val="TableParagraph"/>
              <w:ind w:left="0"/>
              <w:rPr>
                <w:sz w:val="20"/>
                <w:szCs w:val="20"/>
              </w:rPr>
            </w:pPr>
            <w:r w:rsidRPr="00ED4DA6">
              <w:rPr>
                <w:sz w:val="20"/>
                <w:szCs w:val="20"/>
              </w:rPr>
              <w:t>Learners</w:t>
            </w:r>
            <w:r w:rsidRPr="00ED4DA6">
              <w:rPr>
                <w:spacing w:val="-3"/>
                <w:sz w:val="20"/>
                <w:szCs w:val="20"/>
              </w:rPr>
              <w:t xml:space="preserve"> </w:t>
            </w:r>
            <w:r w:rsidRPr="00ED4DA6">
              <w:rPr>
                <w:sz w:val="20"/>
                <w:szCs w:val="20"/>
              </w:rPr>
              <w:t>can</w:t>
            </w:r>
            <w:r w:rsidRPr="00ED4DA6">
              <w:rPr>
                <w:spacing w:val="-4"/>
                <w:sz w:val="20"/>
                <w:szCs w:val="20"/>
              </w:rPr>
              <w:t xml:space="preserve"> </w:t>
            </w:r>
            <w:r w:rsidRPr="00ED4DA6">
              <w:rPr>
                <w:sz w:val="20"/>
                <w:szCs w:val="20"/>
              </w:rPr>
              <w:t>use</w:t>
            </w:r>
            <w:r w:rsidRPr="00ED4DA6">
              <w:rPr>
                <w:spacing w:val="-4"/>
                <w:sz w:val="20"/>
                <w:szCs w:val="20"/>
              </w:rPr>
              <w:t xml:space="preserve"> </w:t>
            </w:r>
            <w:r w:rsidRPr="00ED4DA6">
              <w:rPr>
                <w:sz w:val="20"/>
                <w:szCs w:val="20"/>
              </w:rPr>
              <w:t>highlighter</w:t>
            </w:r>
            <w:r w:rsidRPr="00ED4DA6">
              <w:rPr>
                <w:spacing w:val="-2"/>
                <w:sz w:val="20"/>
                <w:szCs w:val="20"/>
              </w:rPr>
              <w:t xml:space="preserve"> </w:t>
            </w:r>
            <w:r w:rsidRPr="00ED4DA6">
              <w:rPr>
                <w:sz w:val="20"/>
                <w:szCs w:val="20"/>
              </w:rPr>
              <w:t>pens</w:t>
            </w:r>
            <w:r w:rsidRPr="00ED4DA6">
              <w:rPr>
                <w:spacing w:val="-3"/>
                <w:sz w:val="20"/>
                <w:szCs w:val="20"/>
              </w:rPr>
              <w:t xml:space="preserve"> </w:t>
            </w:r>
            <w:r w:rsidRPr="00ED4DA6">
              <w:rPr>
                <w:sz w:val="20"/>
                <w:szCs w:val="20"/>
              </w:rPr>
              <w:t>to</w:t>
            </w:r>
            <w:r w:rsidRPr="00ED4DA6">
              <w:rPr>
                <w:spacing w:val="-4"/>
                <w:sz w:val="20"/>
                <w:szCs w:val="20"/>
              </w:rPr>
              <w:t xml:space="preserve"> </w:t>
            </w:r>
            <w:r w:rsidRPr="00ED4DA6">
              <w:rPr>
                <w:sz w:val="20"/>
                <w:szCs w:val="20"/>
              </w:rPr>
              <w:t>mark</w:t>
            </w:r>
            <w:r w:rsidRPr="00ED4DA6">
              <w:rPr>
                <w:spacing w:val="-2"/>
                <w:sz w:val="20"/>
                <w:szCs w:val="20"/>
              </w:rPr>
              <w:t xml:space="preserve"> </w:t>
            </w:r>
            <w:r w:rsidRPr="00ED4DA6">
              <w:rPr>
                <w:sz w:val="20"/>
                <w:szCs w:val="20"/>
              </w:rPr>
              <w:t>the</w:t>
            </w:r>
            <w:r w:rsidRPr="00ED4DA6">
              <w:rPr>
                <w:spacing w:val="-2"/>
                <w:sz w:val="20"/>
                <w:szCs w:val="20"/>
              </w:rPr>
              <w:t xml:space="preserve"> </w:t>
            </w:r>
            <w:r w:rsidRPr="00ED4DA6">
              <w:rPr>
                <w:sz w:val="20"/>
                <w:szCs w:val="20"/>
              </w:rPr>
              <w:t>letter</w:t>
            </w:r>
            <w:r w:rsidRPr="00ED4DA6">
              <w:rPr>
                <w:spacing w:val="-3"/>
                <w:sz w:val="20"/>
                <w:szCs w:val="20"/>
              </w:rPr>
              <w:t xml:space="preserve"> </w:t>
            </w:r>
            <w:r w:rsidRPr="00ED4DA6">
              <w:rPr>
                <w:sz w:val="20"/>
                <w:szCs w:val="20"/>
              </w:rPr>
              <w:t>‘g’</w:t>
            </w:r>
            <w:r w:rsidRPr="00ED4DA6">
              <w:rPr>
                <w:spacing w:val="-4"/>
                <w:sz w:val="20"/>
                <w:szCs w:val="20"/>
              </w:rPr>
              <w:t xml:space="preserve"> </w:t>
            </w:r>
            <w:r w:rsidRPr="00ED4DA6">
              <w:rPr>
                <w:sz w:val="20"/>
                <w:szCs w:val="20"/>
              </w:rPr>
              <w:t>in</w:t>
            </w:r>
            <w:r w:rsidRPr="00ED4DA6">
              <w:rPr>
                <w:spacing w:val="-4"/>
                <w:sz w:val="20"/>
                <w:szCs w:val="20"/>
              </w:rPr>
              <w:t xml:space="preserve"> </w:t>
            </w:r>
            <w:r w:rsidRPr="00ED4DA6">
              <w:rPr>
                <w:sz w:val="20"/>
                <w:szCs w:val="20"/>
              </w:rPr>
              <w:t>the</w:t>
            </w:r>
            <w:r w:rsidRPr="00ED4DA6">
              <w:rPr>
                <w:spacing w:val="-4"/>
                <w:sz w:val="20"/>
                <w:szCs w:val="20"/>
              </w:rPr>
              <w:t xml:space="preserve"> </w:t>
            </w:r>
            <w:r w:rsidRPr="00ED4DA6">
              <w:rPr>
                <w:sz w:val="20"/>
                <w:szCs w:val="20"/>
              </w:rPr>
              <w:t>text</w:t>
            </w:r>
            <w:r w:rsidRPr="00ED4DA6">
              <w:rPr>
                <w:spacing w:val="-1"/>
                <w:sz w:val="20"/>
                <w:szCs w:val="20"/>
              </w:rPr>
              <w:t xml:space="preserve"> </w:t>
            </w:r>
            <w:r w:rsidRPr="00ED4DA6">
              <w:rPr>
                <w:sz w:val="20"/>
                <w:szCs w:val="20"/>
              </w:rPr>
              <w:t>‘Tattoos’</w:t>
            </w:r>
            <w:r w:rsidRPr="00ED4DA6">
              <w:rPr>
                <w:spacing w:val="-2"/>
                <w:sz w:val="20"/>
                <w:szCs w:val="20"/>
              </w:rPr>
              <w:t xml:space="preserve"> </w:t>
            </w:r>
            <w:r w:rsidRPr="00ED4DA6">
              <w:rPr>
                <w:sz w:val="20"/>
                <w:szCs w:val="20"/>
              </w:rPr>
              <w:t>and</w:t>
            </w:r>
            <w:r w:rsidRPr="00ED4DA6">
              <w:rPr>
                <w:spacing w:val="-2"/>
                <w:sz w:val="20"/>
                <w:szCs w:val="20"/>
              </w:rPr>
              <w:t xml:space="preserve"> </w:t>
            </w:r>
            <w:r w:rsidRPr="00ED4DA6">
              <w:rPr>
                <w:sz w:val="20"/>
                <w:szCs w:val="20"/>
              </w:rPr>
              <w:t>identify</w:t>
            </w:r>
            <w:r w:rsidRPr="00ED4DA6">
              <w:rPr>
                <w:spacing w:val="-3"/>
                <w:sz w:val="20"/>
                <w:szCs w:val="20"/>
              </w:rPr>
              <w:t xml:space="preserve"> </w:t>
            </w:r>
            <w:r w:rsidRPr="00ED4DA6">
              <w:rPr>
                <w:sz w:val="20"/>
                <w:szCs w:val="20"/>
              </w:rPr>
              <w:t>patterns.</w:t>
            </w:r>
            <w:r w:rsidRPr="00ED4DA6">
              <w:rPr>
                <w:spacing w:val="-52"/>
                <w:sz w:val="20"/>
                <w:szCs w:val="20"/>
              </w:rPr>
              <w:t xml:space="preserve"> </w:t>
            </w:r>
            <w:r w:rsidRPr="00ED4DA6">
              <w:rPr>
                <w:sz w:val="20"/>
                <w:szCs w:val="20"/>
              </w:rPr>
              <w:t>The fact that soft ‘g’ is followed by ‘i’, ‘e’, or ‘y’ can be explored. However, learners can explore</w:t>
            </w:r>
            <w:r w:rsidRPr="00ED4DA6">
              <w:rPr>
                <w:spacing w:val="1"/>
                <w:sz w:val="20"/>
                <w:szCs w:val="20"/>
              </w:rPr>
              <w:t xml:space="preserve"> </w:t>
            </w:r>
            <w:r w:rsidRPr="00ED4DA6">
              <w:rPr>
                <w:sz w:val="20"/>
                <w:szCs w:val="20"/>
              </w:rPr>
              <w:t>that</w:t>
            </w:r>
            <w:r w:rsidRPr="00ED4DA6">
              <w:rPr>
                <w:spacing w:val="-2"/>
                <w:sz w:val="20"/>
                <w:szCs w:val="20"/>
              </w:rPr>
              <w:t xml:space="preserve"> </w:t>
            </w:r>
            <w:r w:rsidRPr="00ED4DA6">
              <w:rPr>
                <w:sz w:val="20"/>
                <w:szCs w:val="20"/>
              </w:rPr>
              <w:t>some</w:t>
            </w:r>
            <w:r w:rsidRPr="00ED4DA6">
              <w:rPr>
                <w:spacing w:val="-2"/>
                <w:sz w:val="20"/>
                <w:szCs w:val="20"/>
              </w:rPr>
              <w:t xml:space="preserve"> </w:t>
            </w:r>
            <w:r w:rsidRPr="00ED4DA6">
              <w:rPr>
                <w:sz w:val="20"/>
                <w:szCs w:val="20"/>
              </w:rPr>
              <w:t>hard ‘g’</w:t>
            </w:r>
            <w:r w:rsidRPr="00ED4DA6">
              <w:rPr>
                <w:spacing w:val="-1"/>
                <w:sz w:val="20"/>
                <w:szCs w:val="20"/>
              </w:rPr>
              <w:t xml:space="preserve"> </w:t>
            </w:r>
            <w:r w:rsidRPr="00ED4DA6">
              <w:rPr>
                <w:sz w:val="20"/>
                <w:szCs w:val="20"/>
              </w:rPr>
              <w:t>words</w:t>
            </w:r>
            <w:r w:rsidRPr="00ED4DA6">
              <w:rPr>
                <w:spacing w:val="-1"/>
                <w:sz w:val="20"/>
                <w:szCs w:val="20"/>
              </w:rPr>
              <w:t xml:space="preserve"> </w:t>
            </w:r>
            <w:r w:rsidRPr="00ED4DA6">
              <w:rPr>
                <w:sz w:val="20"/>
                <w:szCs w:val="20"/>
              </w:rPr>
              <w:t>can</w:t>
            </w:r>
            <w:r w:rsidRPr="00ED4DA6">
              <w:rPr>
                <w:spacing w:val="-2"/>
                <w:sz w:val="20"/>
                <w:szCs w:val="20"/>
              </w:rPr>
              <w:t xml:space="preserve"> </w:t>
            </w:r>
            <w:r w:rsidRPr="00ED4DA6">
              <w:rPr>
                <w:sz w:val="20"/>
                <w:szCs w:val="20"/>
              </w:rPr>
              <w:t>also be followed by ‘e’</w:t>
            </w:r>
            <w:r w:rsidRPr="00ED4DA6">
              <w:rPr>
                <w:spacing w:val="-3"/>
                <w:sz w:val="20"/>
                <w:szCs w:val="20"/>
              </w:rPr>
              <w:t xml:space="preserve"> </w:t>
            </w:r>
            <w:r w:rsidRPr="00ED4DA6">
              <w:rPr>
                <w:sz w:val="20"/>
                <w:szCs w:val="20"/>
              </w:rPr>
              <w:t>or</w:t>
            </w:r>
            <w:r w:rsidRPr="00ED4DA6">
              <w:rPr>
                <w:spacing w:val="1"/>
                <w:sz w:val="20"/>
                <w:szCs w:val="20"/>
              </w:rPr>
              <w:t xml:space="preserve"> </w:t>
            </w:r>
            <w:r w:rsidRPr="00ED4DA6">
              <w:rPr>
                <w:sz w:val="20"/>
                <w:szCs w:val="20"/>
              </w:rPr>
              <w:t>‘i’</w:t>
            </w:r>
            <w:r w:rsidRPr="00ED4DA6">
              <w:rPr>
                <w:spacing w:val="-3"/>
                <w:sz w:val="20"/>
                <w:szCs w:val="20"/>
              </w:rPr>
              <w:t xml:space="preserve"> </w:t>
            </w:r>
            <w:r w:rsidRPr="00ED4DA6">
              <w:rPr>
                <w:sz w:val="20"/>
                <w:szCs w:val="20"/>
              </w:rPr>
              <w:t>such</w:t>
            </w:r>
            <w:r w:rsidRPr="00ED4DA6">
              <w:rPr>
                <w:spacing w:val="-2"/>
                <w:sz w:val="20"/>
                <w:szCs w:val="20"/>
              </w:rPr>
              <w:t xml:space="preserve"> </w:t>
            </w:r>
            <w:r w:rsidRPr="00ED4DA6">
              <w:rPr>
                <w:sz w:val="20"/>
                <w:szCs w:val="20"/>
              </w:rPr>
              <w:t>as</w:t>
            </w:r>
            <w:r w:rsidRPr="00ED4DA6">
              <w:rPr>
                <w:spacing w:val="2"/>
                <w:sz w:val="20"/>
                <w:szCs w:val="20"/>
              </w:rPr>
              <w:t xml:space="preserve"> </w:t>
            </w:r>
            <w:r w:rsidRPr="00ED4DA6">
              <w:rPr>
                <w:sz w:val="20"/>
                <w:szCs w:val="20"/>
              </w:rPr>
              <w:t>‘get’</w:t>
            </w:r>
            <w:r w:rsidRPr="00ED4DA6">
              <w:rPr>
                <w:spacing w:val="-3"/>
                <w:sz w:val="20"/>
                <w:szCs w:val="20"/>
              </w:rPr>
              <w:t xml:space="preserve"> </w:t>
            </w:r>
            <w:r w:rsidRPr="00ED4DA6">
              <w:rPr>
                <w:sz w:val="20"/>
                <w:szCs w:val="20"/>
              </w:rPr>
              <w:t>or</w:t>
            </w:r>
            <w:r w:rsidRPr="00ED4DA6">
              <w:rPr>
                <w:spacing w:val="1"/>
                <w:sz w:val="20"/>
                <w:szCs w:val="20"/>
              </w:rPr>
              <w:t xml:space="preserve"> </w:t>
            </w:r>
            <w:r w:rsidRPr="00ED4DA6">
              <w:rPr>
                <w:sz w:val="20"/>
                <w:szCs w:val="20"/>
              </w:rPr>
              <w:t>‘girl’.</w:t>
            </w:r>
          </w:p>
          <w:p w14:paraId="13F6C07A" w14:textId="77777777" w:rsidR="0092740B" w:rsidRPr="00ED4DA6" w:rsidRDefault="0092740B" w:rsidP="00ED4DA6">
            <w:pPr>
              <w:pStyle w:val="TableParagraph"/>
              <w:ind w:left="0"/>
              <w:rPr>
                <w:sz w:val="20"/>
                <w:szCs w:val="20"/>
              </w:rPr>
            </w:pPr>
            <w:r w:rsidRPr="00ED4DA6">
              <w:rPr>
                <w:sz w:val="20"/>
                <w:szCs w:val="20"/>
              </w:rPr>
              <w:t>Learners</w:t>
            </w:r>
            <w:r w:rsidRPr="00ED4DA6">
              <w:rPr>
                <w:spacing w:val="-3"/>
                <w:sz w:val="20"/>
                <w:szCs w:val="20"/>
              </w:rPr>
              <w:t xml:space="preserve"> </w:t>
            </w:r>
            <w:r w:rsidRPr="00ED4DA6">
              <w:rPr>
                <w:sz w:val="20"/>
                <w:szCs w:val="20"/>
              </w:rPr>
              <w:t>can</w:t>
            </w:r>
            <w:r w:rsidRPr="00ED4DA6">
              <w:rPr>
                <w:spacing w:val="-4"/>
                <w:sz w:val="20"/>
                <w:szCs w:val="20"/>
              </w:rPr>
              <w:t xml:space="preserve"> </w:t>
            </w:r>
            <w:r w:rsidRPr="00ED4DA6">
              <w:rPr>
                <w:sz w:val="20"/>
                <w:szCs w:val="20"/>
              </w:rPr>
              <w:t>place</w:t>
            </w:r>
            <w:r w:rsidRPr="00ED4DA6">
              <w:rPr>
                <w:spacing w:val="-3"/>
                <w:sz w:val="20"/>
                <w:szCs w:val="20"/>
              </w:rPr>
              <w:t xml:space="preserve"> </w:t>
            </w:r>
            <w:r w:rsidRPr="00ED4DA6">
              <w:rPr>
                <w:sz w:val="20"/>
                <w:szCs w:val="20"/>
              </w:rPr>
              <w:t>their</w:t>
            </w:r>
            <w:r w:rsidRPr="00ED4DA6">
              <w:rPr>
                <w:spacing w:val="-3"/>
                <w:sz w:val="20"/>
                <w:szCs w:val="20"/>
              </w:rPr>
              <w:t xml:space="preserve"> </w:t>
            </w:r>
            <w:r w:rsidRPr="00ED4DA6">
              <w:rPr>
                <w:sz w:val="20"/>
                <w:szCs w:val="20"/>
              </w:rPr>
              <w:t>fingers</w:t>
            </w:r>
            <w:r w:rsidRPr="00ED4DA6">
              <w:rPr>
                <w:spacing w:val="-2"/>
                <w:sz w:val="20"/>
                <w:szCs w:val="20"/>
              </w:rPr>
              <w:t xml:space="preserve"> </w:t>
            </w:r>
            <w:r w:rsidRPr="00ED4DA6">
              <w:rPr>
                <w:sz w:val="20"/>
                <w:szCs w:val="20"/>
              </w:rPr>
              <w:t>on</w:t>
            </w:r>
            <w:r w:rsidRPr="00ED4DA6">
              <w:rPr>
                <w:spacing w:val="-4"/>
                <w:sz w:val="20"/>
                <w:szCs w:val="20"/>
              </w:rPr>
              <w:t xml:space="preserve"> </w:t>
            </w:r>
            <w:r w:rsidRPr="00ED4DA6">
              <w:rPr>
                <w:sz w:val="20"/>
                <w:szCs w:val="20"/>
              </w:rPr>
              <w:t>their</w:t>
            </w:r>
            <w:r w:rsidRPr="00ED4DA6">
              <w:rPr>
                <w:spacing w:val="-3"/>
                <w:sz w:val="20"/>
                <w:szCs w:val="20"/>
              </w:rPr>
              <w:t xml:space="preserve"> </w:t>
            </w:r>
            <w:r w:rsidRPr="00ED4DA6">
              <w:rPr>
                <w:sz w:val="20"/>
                <w:szCs w:val="20"/>
              </w:rPr>
              <w:t>vocal</w:t>
            </w:r>
            <w:r w:rsidRPr="00ED4DA6">
              <w:rPr>
                <w:spacing w:val="-4"/>
                <w:sz w:val="20"/>
                <w:szCs w:val="20"/>
              </w:rPr>
              <w:t xml:space="preserve"> </w:t>
            </w:r>
            <w:r w:rsidRPr="00ED4DA6">
              <w:rPr>
                <w:sz w:val="20"/>
                <w:szCs w:val="20"/>
              </w:rPr>
              <w:t>cords</w:t>
            </w:r>
            <w:r w:rsidRPr="00ED4DA6">
              <w:rPr>
                <w:spacing w:val="-3"/>
                <w:sz w:val="20"/>
                <w:szCs w:val="20"/>
              </w:rPr>
              <w:t xml:space="preserve"> </w:t>
            </w:r>
            <w:r w:rsidRPr="00ED4DA6">
              <w:rPr>
                <w:sz w:val="20"/>
                <w:szCs w:val="20"/>
              </w:rPr>
              <w:t>to</w:t>
            </w:r>
            <w:r w:rsidRPr="00ED4DA6">
              <w:rPr>
                <w:spacing w:val="-1"/>
                <w:sz w:val="20"/>
                <w:szCs w:val="20"/>
              </w:rPr>
              <w:t xml:space="preserve"> </w:t>
            </w:r>
            <w:r w:rsidRPr="00ED4DA6">
              <w:rPr>
                <w:sz w:val="20"/>
                <w:szCs w:val="20"/>
              </w:rPr>
              <w:t>hear</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sound</w:t>
            </w:r>
            <w:r w:rsidRPr="00ED4DA6">
              <w:rPr>
                <w:spacing w:val="-4"/>
                <w:sz w:val="20"/>
                <w:szCs w:val="20"/>
              </w:rPr>
              <w:t xml:space="preserve"> </w:t>
            </w:r>
            <w:r w:rsidRPr="00ED4DA6">
              <w:rPr>
                <w:sz w:val="20"/>
                <w:szCs w:val="20"/>
              </w:rPr>
              <w:t>vibrate</w:t>
            </w:r>
            <w:r w:rsidRPr="00ED4DA6">
              <w:rPr>
                <w:spacing w:val="-2"/>
                <w:sz w:val="20"/>
                <w:szCs w:val="20"/>
              </w:rPr>
              <w:t xml:space="preserve"> </w:t>
            </w:r>
            <w:r w:rsidRPr="00ED4DA6">
              <w:rPr>
                <w:sz w:val="20"/>
                <w:szCs w:val="20"/>
              </w:rPr>
              <w:t>as</w:t>
            </w:r>
            <w:r w:rsidRPr="00ED4DA6">
              <w:rPr>
                <w:spacing w:val="1"/>
                <w:sz w:val="20"/>
                <w:szCs w:val="20"/>
              </w:rPr>
              <w:t xml:space="preserve"> </w:t>
            </w:r>
            <w:r w:rsidRPr="00ED4DA6">
              <w:rPr>
                <w:sz w:val="20"/>
                <w:szCs w:val="20"/>
              </w:rPr>
              <w:t>both</w:t>
            </w:r>
            <w:r w:rsidRPr="00ED4DA6">
              <w:rPr>
                <w:spacing w:val="-2"/>
                <w:sz w:val="20"/>
                <w:szCs w:val="20"/>
              </w:rPr>
              <w:t xml:space="preserve"> </w:t>
            </w:r>
            <w:r w:rsidRPr="00ED4DA6">
              <w:rPr>
                <w:sz w:val="20"/>
                <w:szCs w:val="20"/>
              </w:rPr>
              <w:t>hard</w:t>
            </w:r>
            <w:r w:rsidRPr="00ED4DA6">
              <w:rPr>
                <w:spacing w:val="-2"/>
                <w:sz w:val="20"/>
                <w:szCs w:val="20"/>
              </w:rPr>
              <w:t xml:space="preserve"> </w:t>
            </w:r>
            <w:r w:rsidRPr="00ED4DA6">
              <w:rPr>
                <w:sz w:val="20"/>
                <w:szCs w:val="20"/>
              </w:rPr>
              <w:t>and</w:t>
            </w:r>
            <w:r w:rsidRPr="00ED4DA6">
              <w:rPr>
                <w:spacing w:val="-52"/>
                <w:sz w:val="20"/>
                <w:szCs w:val="20"/>
              </w:rPr>
              <w:t xml:space="preserve"> </w:t>
            </w:r>
            <w:r w:rsidRPr="00ED4DA6">
              <w:rPr>
                <w:sz w:val="20"/>
                <w:szCs w:val="20"/>
              </w:rPr>
              <w:t>soft ‘g’ are voiced sounds. They can practise saying the words clearly and writing them in</w:t>
            </w:r>
            <w:r w:rsidRPr="00ED4DA6">
              <w:rPr>
                <w:spacing w:val="1"/>
                <w:sz w:val="20"/>
                <w:szCs w:val="20"/>
              </w:rPr>
              <w:t xml:space="preserve"> </w:t>
            </w:r>
            <w:r w:rsidRPr="00ED4DA6">
              <w:rPr>
                <w:sz w:val="20"/>
                <w:szCs w:val="20"/>
              </w:rPr>
              <w:t>sentences</w:t>
            </w:r>
            <w:r w:rsidRPr="00ED4DA6">
              <w:rPr>
                <w:spacing w:val="-1"/>
                <w:sz w:val="20"/>
                <w:szCs w:val="20"/>
              </w:rPr>
              <w:t xml:space="preserve"> </w:t>
            </w:r>
            <w:r w:rsidRPr="00ED4DA6">
              <w:rPr>
                <w:sz w:val="20"/>
                <w:szCs w:val="20"/>
              </w:rPr>
              <w:t>of</w:t>
            </w:r>
            <w:r w:rsidRPr="00ED4DA6">
              <w:rPr>
                <w:spacing w:val="-1"/>
                <w:sz w:val="20"/>
                <w:szCs w:val="20"/>
              </w:rPr>
              <w:t xml:space="preserve"> </w:t>
            </w:r>
            <w:r w:rsidRPr="00ED4DA6">
              <w:rPr>
                <w:sz w:val="20"/>
                <w:szCs w:val="20"/>
              </w:rPr>
              <w:t>their own.</w:t>
            </w:r>
          </w:p>
          <w:p w14:paraId="7C42D6C4" w14:textId="77777777" w:rsidR="0092740B" w:rsidRPr="00ED4DA6" w:rsidRDefault="0092740B" w:rsidP="00ED4DA6">
            <w:pPr>
              <w:pStyle w:val="TableParagraph"/>
              <w:ind w:left="0"/>
              <w:rPr>
                <w:sz w:val="20"/>
                <w:szCs w:val="20"/>
              </w:rPr>
            </w:pPr>
            <w:r w:rsidRPr="00ED4DA6">
              <w:rPr>
                <w:sz w:val="20"/>
                <w:szCs w:val="20"/>
              </w:rPr>
              <w:t>To</w:t>
            </w:r>
            <w:r w:rsidRPr="00ED4DA6">
              <w:rPr>
                <w:spacing w:val="-4"/>
                <w:sz w:val="20"/>
                <w:szCs w:val="20"/>
              </w:rPr>
              <w:t xml:space="preserve"> </w:t>
            </w:r>
            <w:r w:rsidRPr="00ED4DA6">
              <w:rPr>
                <w:sz w:val="20"/>
                <w:szCs w:val="20"/>
              </w:rPr>
              <w:t>demonstrate</w:t>
            </w:r>
            <w:r w:rsidRPr="00ED4DA6">
              <w:rPr>
                <w:spacing w:val="-4"/>
                <w:sz w:val="20"/>
                <w:szCs w:val="20"/>
              </w:rPr>
              <w:t xml:space="preserve"> </w:t>
            </w:r>
            <w:r w:rsidRPr="00ED4DA6">
              <w:rPr>
                <w:sz w:val="20"/>
                <w:szCs w:val="20"/>
              </w:rPr>
              <w:t>the</w:t>
            </w:r>
            <w:r w:rsidRPr="00ED4DA6">
              <w:rPr>
                <w:spacing w:val="-4"/>
                <w:sz w:val="20"/>
                <w:szCs w:val="20"/>
              </w:rPr>
              <w:t xml:space="preserve"> </w:t>
            </w:r>
            <w:r w:rsidRPr="00ED4DA6">
              <w:rPr>
                <w:sz w:val="20"/>
                <w:szCs w:val="20"/>
              </w:rPr>
              <w:t>pronunciation</w:t>
            </w:r>
            <w:r w:rsidRPr="00ED4DA6">
              <w:rPr>
                <w:spacing w:val="-4"/>
                <w:sz w:val="20"/>
                <w:szCs w:val="20"/>
              </w:rPr>
              <w:t xml:space="preserve"> </w:t>
            </w:r>
            <w:r w:rsidRPr="00ED4DA6">
              <w:rPr>
                <w:sz w:val="20"/>
                <w:szCs w:val="20"/>
              </w:rPr>
              <w:t>of</w:t>
            </w:r>
            <w:r w:rsidRPr="00ED4DA6">
              <w:rPr>
                <w:spacing w:val="-4"/>
                <w:sz w:val="20"/>
                <w:szCs w:val="20"/>
              </w:rPr>
              <w:t xml:space="preserve"> </w:t>
            </w:r>
            <w:r w:rsidRPr="00ED4DA6">
              <w:rPr>
                <w:sz w:val="20"/>
                <w:szCs w:val="20"/>
              </w:rPr>
              <w:t>individual</w:t>
            </w:r>
            <w:r w:rsidRPr="00ED4DA6">
              <w:rPr>
                <w:spacing w:val="-1"/>
                <w:sz w:val="20"/>
                <w:szCs w:val="20"/>
              </w:rPr>
              <w:t xml:space="preserve"> </w:t>
            </w:r>
            <w:r w:rsidRPr="00ED4DA6">
              <w:rPr>
                <w:sz w:val="20"/>
                <w:szCs w:val="20"/>
              </w:rPr>
              <w:t>phonemes,</w:t>
            </w:r>
            <w:r w:rsidRPr="00ED4DA6">
              <w:rPr>
                <w:spacing w:val="-4"/>
                <w:sz w:val="20"/>
                <w:szCs w:val="20"/>
              </w:rPr>
              <w:t xml:space="preserve"> </w:t>
            </w:r>
            <w:r w:rsidRPr="00ED4DA6">
              <w:rPr>
                <w:sz w:val="20"/>
                <w:szCs w:val="20"/>
              </w:rPr>
              <w:t>teachers</w:t>
            </w:r>
            <w:r w:rsidRPr="00ED4DA6">
              <w:rPr>
                <w:spacing w:val="-3"/>
                <w:sz w:val="20"/>
                <w:szCs w:val="20"/>
              </w:rPr>
              <w:t xml:space="preserve"> </w:t>
            </w:r>
            <w:r w:rsidRPr="00ED4DA6">
              <w:rPr>
                <w:sz w:val="20"/>
                <w:szCs w:val="20"/>
              </w:rPr>
              <w:t>can</w:t>
            </w:r>
            <w:r w:rsidRPr="00ED4DA6">
              <w:rPr>
                <w:spacing w:val="-4"/>
                <w:sz w:val="20"/>
                <w:szCs w:val="20"/>
              </w:rPr>
              <w:t xml:space="preserve"> </w:t>
            </w:r>
            <w:r w:rsidRPr="00ED4DA6">
              <w:rPr>
                <w:sz w:val="20"/>
                <w:szCs w:val="20"/>
              </w:rPr>
              <w:t>use</w:t>
            </w:r>
            <w:r w:rsidRPr="00ED4DA6">
              <w:rPr>
                <w:spacing w:val="-2"/>
                <w:sz w:val="20"/>
                <w:szCs w:val="20"/>
              </w:rPr>
              <w:t xml:space="preserve"> </w:t>
            </w:r>
            <w:r w:rsidRPr="00ED4DA6">
              <w:rPr>
                <w:sz w:val="20"/>
                <w:szCs w:val="20"/>
              </w:rPr>
              <w:t>phonemic</w:t>
            </w:r>
            <w:r w:rsidRPr="00ED4DA6">
              <w:rPr>
                <w:spacing w:val="-3"/>
                <w:sz w:val="20"/>
                <w:szCs w:val="20"/>
              </w:rPr>
              <w:t xml:space="preserve"> </w:t>
            </w:r>
            <w:r w:rsidRPr="00ED4DA6">
              <w:rPr>
                <w:sz w:val="20"/>
                <w:szCs w:val="20"/>
              </w:rPr>
              <w:t>charts</w:t>
            </w:r>
            <w:r w:rsidRPr="00ED4DA6">
              <w:rPr>
                <w:spacing w:val="-3"/>
                <w:sz w:val="20"/>
                <w:szCs w:val="20"/>
              </w:rPr>
              <w:t xml:space="preserve"> </w:t>
            </w:r>
            <w:r w:rsidRPr="00ED4DA6">
              <w:rPr>
                <w:sz w:val="20"/>
                <w:szCs w:val="20"/>
              </w:rPr>
              <w:t>–</w:t>
            </w:r>
            <w:r w:rsidRPr="00ED4DA6">
              <w:rPr>
                <w:spacing w:val="-52"/>
                <w:sz w:val="20"/>
                <w:szCs w:val="20"/>
              </w:rPr>
              <w:t xml:space="preserve"> </w:t>
            </w:r>
            <w:r w:rsidRPr="00ED4DA6">
              <w:rPr>
                <w:sz w:val="20"/>
                <w:szCs w:val="20"/>
              </w:rPr>
              <w:t>for example:</w:t>
            </w:r>
            <w:r w:rsidRPr="00ED4DA6">
              <w:rPr>
                <w:spacing w:val="1"/>
                <w:sz w:val="20"/>
                <w:szCs w:val="20"/>
              </w:rPr>
              <w:t xml:space="preserve"> </w:t>
            </w:r>
            <w:hyperlink r:id="rId117">
              <w:r w:rsidRPr="00ED4DA6">
                <w:rPr>
                  <w:color w:val="484948"/>
                  <w:sz w:val="20"/>
                  <w:szCs w:val="20"/>
                </w:rPr>
                <w:t>https://elt.oup.com/student/englishfile/advanced3/pronunciation?cc=gb&amp;selLanguage=en</w:t>
              </w:r>
            </w:hyperlink>
          </w:p>
          <w:p w14:paraId="571884D5" w14:textId="77777777" w:rsidR="0092740B" w:rsidRPr="00ED4DA6" w:rsidRDefault="0092740B" w:rsidP="00ED4DA6">
            <w:pPr>
              <w:pStyle w:val="TableParagraph"/>
              <w:ind w:left="0"/>
              <w:rPr>
                <w:b/>
                <w:sz w:val="20"/>
                <w:szCs w:val="20"/>
              </w:rPr>
            </w:pPr>
            <w:r w:rsidRPr="00ED4DA6">
              <w:rPr>
                <w:sz w:val="20"/>
                <w:szCs w:val="20"/>
              </w:rPr>
              <w:t>By familiarising themselves with phonemic transcripts in the phonemic chart, learners will</w:t>
            </w:r>
            <w:r w:rsidRPr="00ED4DA6">
              <w:rPr>
                <w:spacing w:val="1"/>
                <w:sz w:val="20"/>
                <w:szCs w:val="20"/>
              </w:rPr>
              <w:t xml:space="preserve"> </w:t>
            </w:r>
            <w:r w:rsidRPr="00ED4DA6">
              <w:rPr>
                <w:sz w:val="20"/>
                <w:szCs w:val="20"/>
              </w:rPr>
              <w:t>become</w:t>
            </w:r>
            <w:r w:rsidRPr="00ED4DA6">
              <w:rPr>
                <w:spacing w:val="-3"/>
                <w:sz w:val="20"/>
                <w:szCs w:val="20"/>
              </w:rPr>
              <w:t xml:space="preserve"> </w:t>
            </w:r>
            <w:r w:rsidRPr="00ED4DA6">
              <w:rPr>
                <w:sz w:val="20"/>
                <w:szCs w:val="20"/>
              </w:rPr>
              <w:t>more</w:t>
            </w:r>
            <w:r w:rsidRPr="00ED4DA6">
              <w:rPr>
                <w:spacing w:val="-4"/>
                <w:sz w:val="20"/>
                <w:szCs w:val="20"/>
              </w:rPr>
              <w:t xml:space="preserve"> </w:t>
            </w:r>
            <w:r w:rsidRPr="00ED4DA6">
              <w:rPr>
                <w:sz w:val="20"/>
                <w:szCs w:val="20"/>
              </w:rPr>
              <w:t>efficient</w:t>
            </w:r>
            <w:r w:rsidRPr="00ED4DA6">
              <w:rPr>
                <w:spacing w:val="-5"/>
                <w:sz w:val="20"/>
                <w:szCs w:val="20"/>
              </w:rPr>
              <w:t xml:space="preserve"> </w:t>
            </w:r>
            <w:r w:rsidRPr="00ED4DA6">
              <w:rPr>
                <w:sz w:val="20"/>
                <w:szCs w:val="20"/>
              </w:rPr>
              <w:t>and</w:t>
            </w:r>
            <w:r w:rsidRPr="00ED4DA6">
              <w:rPr>
                <w:spacing w:val="-2"/>
                <w:sz w:val="20"/>
                <w:szCs w:val="20"/>
              </w:rPr>
              <w:t xml:space="preserve"> </w:t>
            </w:r>
            <w:r w:rsidRPr="00ED4DA6">
              <w:rPr>
                <w:sz w:val="20"/>
                <w:szCs w:val="20"/>
              </w:rPr>
              <w:t>independent</w:t>
            </w:r>
            <w:r w:rsidRPr="00ED4DA6">
              <w:rPr>
                <w:spacing w:val="-5"/>
                <w:sz w:val="20"/>
                <w:szCs w:val="20"/>
              </w:rPr>
              <w:t xml:space="preserve"> </w:t>
            </w:r>
            <w:r w:rsidRPr="00ED4DA6">
              <w:rPr>
                <w:sz w:val="20"/>
                <w:szCs w:val="20"/>
              </w:rPr>
              <w:t>users</w:t>
            </w:r>
            <w:r w:rsidRPr="00ED4DA6">
              <w:rPr>
                <w:spacing w:val="-3"/>
                <w:sz w:val="20"/>
                <w:szCs w:val="20"/>
              </w:rPr>
              <w:t xml:space="preserve"> </w:t>
            </w:r>
            <w:r w:rsidRPr="00ED4DA6">
              <w:rPr>
                <w:sz w:val="20"/>
                <w:szCs w:val="20"/>
              </w:rPr>
              <w:t>of</w:t>
            </w:r>
            <w:r w:rsidRPr="00ED4DA6">
              <w:rPr>
                <w:spacing w:val="-3"/>
                <w:sz w:val="20"/>
                <w:szCs w:val="20"/>
              </w:rPr>
              <w:t xml:space="preserve"> </w:t>
            </w:r>
            <w:r w:rsidRPr="00ED4DA6">
              <w:rPr>
                <w:sz w:val="20"/>
                <w:szCs w:val="20"/>
              </w:rPr>
              <w:t>English</w:t>
            </w:r>
            <w:r w:rsidRPr="00ED4DA6">
              <w:rPr>
                <w:spacing w:val="-4"/>
                <w:sz w:val="20"/>
                <w:szCs w:val="20"/>
              </w:rPr>
              <w:t xml:space="preserve"> </w:t>
            </w:r>
            <w:r w:rsidRPr="00ED4DA6">
              <w:rPr>
                <w:sz w:val="20"/>
                <w:szCs w:val="20"/>
              </w:rPr>
              <w:t>monolingual</w:t>
            </w:r>
            <w:r w:rsidRPr="00ED4DA6">
              <w:rPr>
                <w:spacing w:val="-5"/>
                <w:sz w:val="20"/>
                <w:szCs w:val="20"/>
              </w:rPr>
              <w:t xml:space="preserve"> </w:t>
            </w:r>
            <w:r w:rsidRPr="00ED4DA6">
              <w:rPr>
                <w:sz w:val="20"/>
                <w:szCs w:val="20"/>
              </w:rPr>
              <w:t>dictionaries</w:t>
            </w:r>
            <w:r w:rsidRPr="00ED4DA6">
              <w:rPr>
                <w:spacing w:val="-4"/>
                <w:sz w:val="20"/>
                <w:szCs w:val="20"/>
              </w:rPr>
              <w:t xml:space="preserve"> </w:t>
            </w:r>
            <w:r w:rsidRPr="00ED4DA6">
              <w:rPr>
                <w:sz w:val="20"/>
                <w:szCs w:val="20"/>
              </w:rPr>
              <w:t>and</w:t>
            </w:r>
            <w:r w:rsidRPr="00ED4DA6">
              <w:rPr>
                <w:spacing w:val="-2"/>
                <w:sz w:val="20"/>
                <w:szCs w:val="20"/>
              </w:rPr>
              <w:t xml:space="preserve"> </w:t>
            </w:r>
            <w:r w:rsidRPr="00ED4DA6">
              <w:rPr>
                <w:sz w:val="20"/>
                <w:szCs w:val="20"/>
              </w:rPr>
              <w:t>will</w:t>
            </w:r>
            <w:r w:rsidRPr="00ED4DA6">
              <w:rPr>
                <w:spacing w:val="-3"/>
                <w:sz w:val="20"/>
                <w:szCs w:val="20"/>
              </w:rPr>
              <w:t xml:space="preserve"> </w:t>
            </w:r>
            <w:r w:rsidRPr="00ED4DA6">
              <w:rPr>
                <w:sz w:val="20"/>
                <w:szCs w:val="20"/>
              </w:rPr>
              <w:t>be</w:t>
            </w:r>
            <w:r w:rsidRPr="00ED4DA6">
              <w:rPr>
                <w:spacing w:val="-52"/>
                <w:sz w:val="20"/>
                <w:szCs w:val="20"/>
              </w:rPr>
              <w:t xml:space="preserve"> </w:t>
            </w:r>
            <w:r w:rsidRPr="00ED4DA6">
              <w:rPr>
                <w:sz w:val="20"/>
                <w:szCs w:val="20"/>
              </w:rPr>
              <w:t>able</w:t>
            </w:r>
            <w:r w:rsidRPr="00ED4DA6">
              <w:rPr>
                <w:spacing w:val="-2"/>
                <w:sz w:val="20"/>
                <w:szCs w:val="20"/>
              </w:rPr>
              <w:t xml:space="preserve"> </w:t>
            </w:r>
            <w:r w:rsidRPr="00ED4DA6">
              <w:rPr>
                <w:sz w:val="20"/>
                <w:szCs w:val="20"/>
              </w:rPr>
              <w:t>to</w:t>
            </w:r>
            <w:r w:rsidRPr="00ED4DA6">
              <w:rPr>
                <w:spacing w:val="1"/>
                <w:sz w:val="20"/>
                <w:szCs w:val="20"/>
              </w:rPr>
              <w:t xml:space="preserve"> </w:t>
            </w:r>
            <w:r w:rsidRPr="00ED4DA6">
              <w:rPr>
                <w:sz w:val="20"/>
                <w:szCs w:val="20"/>
              </w:rPr>
              <w:t>apply</w:t>
            </w:r>
            <w:r w:rsidRPr="00ED4DA6">
              <w:rPr>
                <w:spacing w:val="-1"/>
                <w:sz w:val="20"/>
                <w:szCs w:val="20"/>
              </w:rPr>
              <w:t xml:space="preserve"> </w:t>
            </w:r>
            <w:r w:rsidRPr="00ED4DA6">
              <w:rPr>
                <w:sz w:val="20"/>
                <w:szCs w:val="20"/>
              </w:rPr>
              <w:t>this skill when pronouncing</w:t>
            </w:r>
            <w:r w:rsidRPr="00ED4DA6">
              <w:rPr>
                <w:spacing w:val="-1"/>
                <w:sz w:val="20"/>
                <w:szCs w:val="20"/>
              </w:rPr>
              <w:t xml:space="preserve"> </w:t>
            </w:r>
            <w:r w:rsidRPr="00ED4DA6">
              <w:rPr>
                <w:sz w:val="20"/>
                <w:szCs w:val="20"/>
              </w:rPr>
              <w:t>new</w:t>
            </w:r>
            <w:r w:rsidRPr="00ED4DA6">
              <w:rPr>
                <w:spacing w:val="-2"/>
                <w:sz w:val="20"/>
                <w:szCs w:val="20"/>
              </w:rPr>
              <w:t xml:space="preserve"> </w:t>
            </w:r>
            <w:r w:rsidRPr="00ED4DA6">
              <w:rPr>
                <w:sz w:val="20"/>
                <w:szCs w:val="20"/>
              </w:rPr>
              <w:t>vocabulary.</w:t>
            </w:r>
            <w:r w:rsidRPr="00ED4DA6">
              <w:rPr>
                <w:spacing w:val="-1"/>
                <w:sz w:val="20"/>
                <w:szCs w:val="20"/>
              </w:rPr>
              <w:t xml:space="preserve"> </w:t>
            </w:r>
            <w:r w:rsidRPr="00ED4DA6">
              <w:rPr>
                <w:b/>
                <w:sz w:val="20"/>
                <w:szCs w:val="20"/>
              </w:rPr>
              <w:t>(I)</w:t>
            </w:r>
          </w:p>
          <w:p w14:paraId="1A9A64DE" w14:textId="77777777" w:rsidR="0092740B" w:rsidRPr="00ED4DA6" w:rsidRDefault="0092740B" w:rsidP="00ED4DA6">
            <w:pPr>
              <w:pStyle w:val="TableParagraph"/>
              <w:ind w:left="0"/>
              <w:jc w:val="both"/>
              <w:rPr>
                <w:sz w:val="20"/>
                <w:szCs w:val="20"/>
              </w:rPr>
            </w:pPr>
            <w:r w:rsidRPr="00ED4DA6">
              <w:rPr>
                <w:sz w:val="20"/>
                <w:szCs w:val="20"/>
              </w:rPr>
              <w:t>Learners can explore and share spelling strategies for learning to spell problematic words found</w:t>
            </w:r>
            <w:r w:rsidRPr="00ED4DA6">
              <w:rPr>
                <w:spacing w:val="-53"/>
                <w:sz w:val="20"/>
                <w:szCs w:val="20"/>
              </w:rPr>
              <w:t xml:space="preserve"> </w:t>
            </w:r>
            <w:r w:rsidRPr="00ED4DA6">
              <w:rPr>
                <w:sz w:val="20"/>
                <w:szCs w:val="20"/>
              </w:rPr>
              <w:t>in</w:t>
            </w:r>
            <w:r w:rsidRPr="00ED4DA6">
              <w:rPr>
                <w:spacing w:val="-5"/>
                <w:sz w:val="20"/>
                <w:szCs w:val="20"/>
              </w:rPr>
              <w:t xml:space="preserve"> </w:t>
            </w:r>
            <w:r w:rsidRPr="00ED4DA6">
              <w:rPr>
                <w:sz w:val="20"/>
                <w:szCs w:val="20"/>
              </w:rPr>
              <w:t>the</w:t>
            </w:r>
            <w:r w:rsidRPr="00ED4DA6">
              <w:rPr>
                <w:spacing w:val="-4"/>
                <w:sz w:val="20"/>
                <w:szCs w:val="20"/>
              </w:rPr>
              <w:t xml:space="preserve"> </w:t>
            </w:r>
            <w:r w:rsidRPr="00ED4DA6">
              <w:rPr>
                <w:sz w:val="20"/>
                <w:szCs w:val="20"/>
              </w:rPr>
              <w:t>text</w:t>
            </w:r>
            <w:r w:rsidRPr="00ED4DA6">
              <w:rPr>
                <w:spacing w:val="-4"/>
                <w:sz w:val="20"/>
                <w:szCs w:val="20"/>
              </w:rPr>
              <w:t xml:space="preserve"> </w:t>
            </w:r>
            <w:r w:rsidRPr="00ED4DA6">
              <w:rPr>
                <w:sz w:val="20"/>
                <w:szCs w:val="20"/>
              </w:rPr>
              <w:t>such</w:t>
            </w:r>
            <w:r w:rsidRPr="00ED4DA6">
              <w:rPr>
                <w:spacing w:val="-4"/>
                <w:sz w:val="20"/>
                <w:szCs w:val="20"/>
              </w:rPr>
              <w:t xml:space="preserve"> </w:t>
            </w:r>
            <w:r w:rsidRPr="00ED4DA6">
              <w:rPr>
                <w:sz w:val="20"/>
                <w:szCs w:val="20"/>
              </w:rPr>
              <w:t>as</w:t>
            </w:r>
            <w:r w:rsidRPr="00ED4DA6">
              <w:rPr>
                <w:spacing w:val="-3"/>
                <w:sz w:val="20"/>
                <w:szCs w:val="20"/>
              </w:rPr>
              <w:t xml:space="preserve"> </w:t>
            </w:r>
            <w:r w:rsidRPr="00ED4DA6">
              <w:rPr>
                <w:sz w:val="20"/>
                <w:szCs w:val="20"/>
              </w:rPr>
              <w:t>‘guarantee’</w:t>
            </w:r>
            <w:r w:rsidRPr="00ED4DA6">
              <w:rPr>
                <w:spacing w:val="-2"/>
                <w:sz w:val="20"/>
                <w:szCs w:val="20"/>
              </w:rPr>
              <w:t xml:space="preserve"> </w:t>
            </w:r>
            <w:r w:rsidRPr="00ED4DA6">
              <w:rPr>
                <w:sz w:val="20"/>
                <w:szCs w:val="20"/>
              </w:rPr>
              <w:t>and</w:t>
            </w:r>
            <w:r w:rsidRPr="00ED4DA6">
              <w:rPr>
                <w:spacing w:val="-2"/>
                <w:sz w:val="20"/>
                <w:szCs w:val="20"/>
              </w:rPr>
              <w:t xml:space="preserve"> </w:t>
            </w:r>
            <w:r w:rsidRPr="00ED4DA6">
              <w:rPr>
                <w:sz w:val="20"/>
                <w:szCs w:val="20"/>
              </w:rPr>
              <w:t>multi-syllable</w:t>
            </w:r>
            <w:r w:rsidRPr="00ED4DA6">
              <w:rPr>
                <w:spacing w:val="-2"/>
                <w:sz w:val="20"/>
                <w:szCs w:val="20"/>
              </w:rPr>
              <w:t xml:space="preserve"> </w:t>
            </w:r>
            <w:r w:rsidRPr="00ED4DA6">
              <w:rPr>
                <w:sz w:val="20"/>
                <w:szCs w:val="20"/>
              </w:rPr>
              <w:t>words</w:t>
            </w:r>
            <w:r w:rsidRPr="00ED4DA6">
              <w:rPr>
                <w:spacing w:val="-4"/>
                <w:sz w:val="20"/>
                <w:szCs w:val="20"/>
              </w:rPr>
              <w:t xml:space="preserve"> </w:t>
            </w:r>
            <w:r w:rsidRPr="00ED4DA6">
              <w:rPr>
                <w:sz w:val="20"/>
                <w:szCs w:val="20"/>
              </w:rPr>
              <w:t>such</w:t>
            </w:r>
            <w:r w:rsidRPr="00ED4DA6">
              <w:rPr>
                <w:spacing w:val="-4"/>
                <w:sz w:val="20"/>
                <w:szCs w:val="20"/>
              </w:rPr>
              <w:t xml:space="preserve"> </w:t>
            </w:r>
            <w:r w:rsidRPr="00ED4DA6">
              <w:rPr>
                <w:sz w:val="20"/>
                <w:szCs w:val="20"/>
              </w:rPr>
              <w:t>as</w:t>
            </w:r>
            <w:r w:rsidRPr="00ED4DA6">
              <w:rPr>
                <w:spacing w:val="-3"/>
                <w:sz w:val="20"/>
                <w:szCs w:val="20"/>
              </w:rPr>
              <w:t xml:space="preserve"> </w:t>
            </w:r>
            <w:r w:rsidRPr="00ED4DA6">
              <w:rPr>
                <w:sz w:val="20"/>
                <w:szCs w:val="20"/>
              </w:rPr>
              <w:t>uncomfortable.</w:t>
            </w:r>
            <w:r w:rsidRPr="00ED4DA6">
              <w:rPr>
                <w:spacing w:val="-2"/>
                <w:sz w:val="20"/>
                <w:szCs w:val="20"/>
              </w:rPr>
              <w:t xml:space="preserve"> </w:t>
            </w:r>
            <w:r w:rsidRPr="00ED4DA6">
              <w:rPr>
                <w:sz w:val="20"/>
                <w:szCs w:val="20"/>
              </w:rPr>
              <w:t>A</w:t>
            </w:r>
            <w:r w:rsidRPr="00ED4DA6">
              <w:rPr>
                <w:spacing w:val="-2"/>
                <w:sz w:val="20"/>
                <w:szCs w:val="20"/>
              </w:rPr>
              <w:t xml:space="preserve"> </w:t>
            </w:r>
            <w:r w:rsidRPr="00ED4DA6">
              <w:rPr>
                <w:sz w:val="20"/>
                <w:szCs w:val="20"/>
              </w:rPr>
              <w:t>useful</w:t>
            </w:r>
            <w:r w:rsidRPr="00ED4DA6">
              <w:rPr>
                <w:spacing w:val="-5"/>
                <w:sz w:val="20"/>
                <w:szCs w:val="20"/>
              </w:rPr>
              <w:t xml:space="preserve"> </w:t>
            </w:r>
            <w:r w:rsidRPr="00ED4DA6">
              <w:rPr>
                <w:sz w:val="20"/>
                <w:szCs w:val="20"/>
              </w:rPr>
              <w:t>strategy</w:t>
            </w:r>
            <w:r w:rsidRPr="00ED4DA6">
              <w:rPr>
                <w:spacing w:val="-53"/>
                <w:sz w:val="20"/>
                <w:szCs w:val="20"/>
              </w:rPr>
              <w:t xml:space="preserve"> </w:t>
            </w:r>
            <w:r w:rsidRPr="00ED4DA6">
              <w:rPr>
                <w:sz w:val="20"/>
                <w:szCs w:val="20"/>
              </w:rPr>
              <w:t>for</w:t>
            </w:r>
            <w:r w:rsidRPr="00ED4DA6">
              <w:rPr>
                <w:spacing w:val="-2"/>
                <w:sz w:val="20"/>
                <w:szCs w:val="20"/>
              </w:rPr>
              <w:t xml:space="preserve"> </w:t>
            </w:r>
            <w:r w:rsidRPr="00ED4DA6">
              <w:rPr>
                <w:sz w:val="20"/>
                <w:szCs w:val="20"/>
              </w:rPr>
              <w:t>memorising</w:t>
            </w:r>
            <w:r w:rsidRPr="00ED4DA6">
              <w:rPr>
                <w:spacing w:val="-3"/>
                <w:sz w:val="20"/>
                <w:szCs w:val="20"/>
              </w:rPr>
              <w:t xml:space="preserve"> </w:t>
            </w:r>
            <w:r w:rsidRPr="00ED4DA6">
              <w:rPr>
                <w:sz w:val="20"/>
                <w:szCs w:val="20"/>
              </w:rPr>
              <w:t xml:space="preserve">spelling </w:t>
            </w:r>
            <w:proofErr w:type="gramStart"/>
            <w:r w:rsidRPr="00ED4DA6">
              <w:rPr>
                <w:sz w:val="20"/>
                <w:szCs w:val="20"/>
              </w:rPr>
              <w:t>is:</w:t>
            </w:r>
            <w:proofErr w:type="gramEnd"/>
            <w:r w:rsidRPr="00ED4DA6">
              <w:rPr>
                <w:spacing w:val="-3"/>
                <w:sz w:val="20"/>
                <w:szCs w:val="20"/>
              </w:rPr>
              <w:t xml:space="preserve"> </w:t>
            </w:r>
            <w:r w:rsidRPr="00ED4DA6">
              <w:rPr>
                <w:sz w:val="20"/>
                <w:szCs w:val="20"/>
              </w:rPr>
              <w:t>read</w:t>
            </w:r>
            <w:r w:rsidRPr="00ED4DA6">
              <w:rPr>
                <w:spacing w:val="-2"/>
                <w:sz w:val="20"/>
                <w:szCs w:val="20"/>
              </w:rPr>
              <w:t xml:space="preserve"> </w:t>
            </w:r>
            <w:r w:rsidRPr="00ED4DA6">
              <w:rPr>
                <w:sz w:val="20"/>
                <w:szCs w:val="20"/>
              </w:rPr>
              <w:t>the</w:t>
            </w:r>
            <w:r w:rsidRPr="00ED4DA6">
              <w:rPr>
                <w:spacing w:val="-3"/>
                <w:sz w:val="20"/>
                <w:szCs w:val="20"/>
              </w:rPr>
              <w:t xml:space="preserve"> </w:t>
            </w:r>
            <w:r w:rsidRPr="00ED4DA6">
              <w:rPr>
                <w:sz w:val="20"/>
                <w:szCs w:val="20"/>
              </w:rPr>
              <w:t>word,</w:t>
            </w:r>
            <w:r w:rsidRPr="00ED4DA6">
              <w:rPr>
                <w:spacing w:val="-3"/>
                <w:sz w:val="20"/>
                <w:szCs w:val="20"/>
              </w:rPr>
              <w:t xml:space="preserve"> </w:t>
            </w:r>
            <w:r w:rsidRPr="00ED4DA6">
              <w:rPr>
                <w:sz w:val="20"/>
                <w:szCs w:val="20"/>
              </w:rPr>
              <w:t>cover</w:t>
            </w:r>
            <w:r w:rsidRPr="00ED4DA6">
              <w:rPr>
                <w:spacing w:val="1"/>
                <w:sz w:val="20"/>
                <w:szCs w:val="20"/>
              </w:rPr>
              <w:t xml:space="preserve"> </w:t>
            </w:r>
            <w:r w:rsidRPr="00ED4DA6">
              <w:rPr>
                <w:sz w:val="20"/>
                <w:szCs w:val="20"/>
              </w:rPr>
              <w:t>it,</w:t>
            </w:r>
            <w:r w:rsidRPr="00ED4DA6">
              <w:rPr>
                <w:spacing w:val="-3"/>
                <w:sz w:val="20"/>
                <w:szCs w:val="20"/>
              </w:rPr>
              <w:t xml:space="preserve"> </w:t>
            </w:r>
            <w:r w:rsidRPr="00ED4DA6">
              <w:rPr>
                <w:sz w:val="20"/>
                <w:szCs w:val="20"/>
              </w:rPr>
              <w:t>write it,</w:t>
            </w:r>
            <w:r w:rsidRPr="00ED4DA6">
              <w:rPr>
                <w:spacing w:val="-3"/>
                <w:sz w:val="20"/>
                <w:szCs w:val="20"/>
              </w:rPr>
              <w:t xml:space="preserve"> </w:t>
            </w:r>
            <w:r w:rsidRPr="00ED4DA6">
              <w:rPr>
                <w:sz w:val="20"/>
                <w:szCs w:val="20"/>
              </w:rPr>
              <w:t>check</w:t>
            </w:r>
            <w:r w:rsidRPr="00ED4DA6">
              <w:rPr>
                <w:spacing w:val="-2"/>
                <w:sz w:val="20"/>
                <w:szCs w:val="20"/>
              </w:rPr>
              <w:t xml:space="preserve"> </w:t>
            </w:r>
            <w:r w:rsidRPr="00ED4DA6">
              <w:rPr>
                <w:sz w:val="20"/>
                <w:szCs w:val="20"/>
              </w:rPr>
              <w:t>it,</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write</w:t>
            </w:r>
            <w:r w:rsidRPr="00ED4DA6">
              <w:rPr>
                <w:spacing w:val="-2"/>
                <w:sz w:val="20"/>
                <w:szCs w:val="20"/>
              </w:rPr>
              <w:t xml:space="preserve"> </w:t>
            </w:r>
            <w:r w:rsidRPr="00ED4DA6">
              <w:rPr>
                <w:sz w:val="20"/>
                <w:szCs w:val="20"/>
              </w:rPr>
              <w:t>the</w:t>
            </w:r>
            <w:r w:rsidRPr="00ED4DA6">
              <w:rPr>
                <w:spacing w:val="-3"/>
                <w:sz w:val="20"/>
                <w:szCs w:val="20"/>
              </w:rPr>
              <w:t xml:space="preserve"> </w:t>
            </w:r>
            <w:r w:rsidRPr="00ED4DA6">
              <w:rPr>
                <w:sz w:val="20"/>
                <w:szCs w:val="20"/>
              </w:rPr>
              <w:t>word</w:t>
            </w:r>
            <w:r w:rsidRPr="00ED4DA6">
              <w:rPr>
                <w:spacing w:val="-2"/>
                <w:sz w:val="20"/>
                <w:szCs w:val="20"/>
              </w:rPr>
              <w:t xml:space="preserve"> </w:t>
            </w:r>
            <w:r w:rsidRPr="00ED4DA6">
              <w:rPr>
                <w:sz w:val="20"/>
                <w:szCs w:val="20"/>
              </w:rPr>
              <w:t>again.</w:t>
            </w:r>
          </w:p>
          <w:p w14:paraId="255CB355" w14:textId="77777777" w:rsidR="0059593E" w:rsidRPr="00ED4DA6" w:rsidRDefault="0092740B" w:rsidP="00ED4DA6">
            <w:pPr>
              <w:pStyle w:val="BodyText"/>
            </w:pPr>
            <w:r w:rsidRPr="00ED4DA6">
              <w:t>Learners can be given a list of problematic words, some taken from the reading text, to</w:t>
            </w:r>
            <w:r w:rsidRPr="00ED4DA6">
              <w:rPr>
                <w:spacing w:val="-54"/>
              </w:rPr>
              <w:t xml:space="preserve"> </w:t>
            </w:r>
            <w:r w:rsidRPr="00ED4DA6">
              <w:t>memorise</w:t>
            </w:r>
            <w:r w:rsidRPr="00ED4DA6">
              <w:rPr>
                <w:spacing w:val="-2"/>
              </w:rPr>
              <w:t xml:space="preserve"> </w:t>
            </w:r>
            <w:r w:rsidRPr="00ED4DA6">
              <w:t>and</w:t>
            </w:r>
            <w:r w:rsidRPr="00ED4DA6">
              <w:rPr>
                <w:spacing w:val="-1"/>
              </w:rPr>
              <w:t xml:space="preserve"> </w:t>
            </w:r>
            <w:r w:rsidRPr="00ED4DA6">
              <w:t>spell.</w:t>
            </w:r>
          </w:p>
          <w:p w14:paraId="5278F7FF" w14:textId="1AF24996" w:rsidR="00377E94" w:rsidRPr="00ED4DA6" w:rsidRDefault="00377E94" w:rsidP="00ED4DA6">
            <w:pPr>
              <w:pStyle w:val="BodyText"/>
            </w:pPr>
            <w:r w:rsidRPr="00ED4DA6">
              <w:rPr>
                <w:b/>
                <w:spacing w:val="-1"/>
              </w:rPr>
              <w:lastRenderedPageBreak/>
              <w:t>Extension</w:t>
            </w:r>
            <w:r w:rsidRPr="00ED4DA6">
              <w:rPr>
                <w:b/>
                <w:spacing w:val="-7"/>
              </w:rPr>
              <w:t xml:space="preserve"> </w:t>
            </w:r>
            <w:r w:rsidRPr="00ED4DA6">
              <w:rPr>
                <w:b/>
                <w:spacing w:val="-1"/>
              </w:rPr>
              <w:t>activity:</w:t>
            </w:r>
            <w:r w:rsidRPr="00ED4DA6">
              <w:rPr>
                <w:b/>
                <w:spacing w:val="-9"/>
              </w:rPr>
              <w:t xml:space="preserve"> </w:t>
            </w:r>
            <w:r w:rsidRPr="00ED4DA6">
              <w:t>The</w:t>
            </w:r>
            <w:r w:rsidRPr="00ED4DA6">
              <w:rPr>
                <w:spacing w:val="-13"/>
              </w:rPr>
              <w:t xml:space="preserve"> </w:t>
            </w:r>
            <w:r w:rsidRPr="00ED4DA6">
              <w:t>tasks</w:t>
            </w:r>
            <w:r w:rsidRPr="00ED4DA6">
              <w:rPr>
                <w:spacing w:val="-12"/>
              </w:rPr>
              <w:t xml:space="preserve"> </w:t>
            </w:r>
            <w:r w:rsidRPr="00ED4DA6">
              <w:t>can</w:t>
            </w:r>
            <w:r w:rsidRPr="00ED4DA6">
              <w:rPr>
                <w:spacing w:val="-12"/>
              </w:rPr>
              <w:t xml:space="preserve"> </w:t>
            </w:r>
            <w:r w:rsidRPr="00ED4DA6">
              <w:t>be</w:t>
            </w:r>
            <w:r w:rsidRPr="00ED4DA6">
              <w:rPr>
                <w:spacing w:val="-11"/>
              </w:rPr>
              <w:t xml:space="preserve"> </w:t>
            </w:r>
            <w:r w:rsidRPr="00ED4DA6">
              <w:t>made</w:t>
            </w:r>
            <w:r w:rsidRPr="00ED4DA6">
              <w:rPr>
                <w:spacing w:val="-14"/>
              </w:rPr>
              <w:t xml:space="preserve"> </w:t>
            </w:r>
            <w:r w:rsidRPr="00ED4DA6">
              <w:t>more</w:t>
            </w:r>
            <w:r w:rsidRPr="00ED4DA6">
              <w:rPr>
                <w:spacing w:val="-11"/>
              </w:rPr>
              <w:t xml:space="preserve"> </w:t>
            </w:r>
            <w:r w:rsidRPr="00ED4DA6">
              <w:t>challenging</w:t>
            </w:r>
            <w:r w:rsidRPr="00ED4DA6">
              <w:rPr>
                <w:spacing w:val="-11"/>
              </w:rPr>
              <w:t xml:space="preserve"> </w:t>
            </w:r>
            <w:r w:rsidRPr="00ED4DA6">
              <w:t>by</w:t>
            </w:r>
            <w:r w:rsidRPr="00ED4DA6">
              <w:rPr>
                <w:spacing w:val="-10"/>
              </w:rPr>
              <w:t xml:space="preserve"> </w:t>
            </w:r>
            <w:r w:rsidRPr="00ED4DA6">
              <w:t>focusing</w:t>
            </w:r>
            <w:r w:rsidRPr="00ED4DA6">
              <w:rPr>
                <w:spacing w:val="-11"/>
              </w:rPr>
              <w:t xml:space="preserve"> </w:t>
            </w:r>
            <w:r w:rsidRPr="00ED4DA6">
              <w:t>on</w:t>
            </w:r>
            <w:r w:rsidRPr="00ED4DA6">
              <w:rPr>
                <w:spacing w:val="-12"/>
              </w:rPr>
              <w:t xml:space="preserve"> </w:t>
            </w:r>
            <w:r w:rsidRPr="00ED4DA6">
              <w:t>more</w:t>
            </w:r>
            <w:r w:rsidRPr="00ED4DA6">
              <w:rPr>
                <w:spacing w:val="-12"/>
              </w:rPr>
              <w:t xml:space="preserve"> </w:t>
            </w:r>
            <w:r w:rsidRPr="00ED4DA6">
              <w:t>complex</w:t>
            </w:r>
            <w:r w:rsidRPr="00ED4DA6">
              <w:rPr>
                <w:spacing w:val="-10"/>
              </w:rPr>
              <w:t xml:space="preserve"> </w:t>
            </w:r>
            <w:r w:rsidRPr="00ED4DA6">
              <w:t>and</w:t>
            </w:r>
            <w:r w:rsidRPr="00ED4DA6">
              <w:rPr>
                <w:spacing w:val="-53"/>
              </w:rPr>
              <w:t xml:space="preserve"> </w:t>
            </w:r>
            <w:r w:rsidRPr="00ED4DA6">
              <w:t>sophisticated</w:t>
            </w:r>
            <w:r w:rsidRPr="00ED4DA6">
              <w:rPr>
                <w:spacing w:val="-7"/>
              </w:rPr>
              <w:t xml:space="preserve"> </w:t>
            </w:r>
            <w:r w:rsidRPr="00ED4DA6">
              <w:t>vocabulary.</w:t>
            </w:r>
          </w:p>
        </w:tc>
      </w:tr>
      <w:tr w:rsidR="005C7CA4" w:rsidRPr="00ED4DA6" w14:paraId="390762A6" w14:textId="77777777" w:rsidTr="001C32A1">
        <w:tblPrEx>
          <w:tblCellMar>
            <w:top w:w="0" w:type="dxa"/>
            <w:bottom w:w="0" w:type="dxa"/>
          </w:tblCellMar>
        </w:tblPrEx>
        <w:tc>
          <w:tcPr>
            <w:tcW w:w="2552" w:type="dxa"/>
            <w:tcMar>
              <w:top w:w="113" w:type="dxa"/>
              <w:bottom w:w="113" w:type="dxa"/>
            </w:tcMar>
          </w:tcPr>
          <w:p w14:paraId="6220ECD3" w14:textId="77777777" w:rsidR="005C7CA4" w:rsidRPr="00ED4DA6" w:rsidRDefault="005C7CA4" w:rsidP="00ED4DA6">
            <w:pPr>
              <w:pStyle w:val="TableParagraph"/>
              <w:ind w:left="0"/>
              <w:rPr>
                <w:b/>
                <w:sz w:val="20"/>
                <w:szCs w:val="20"/>
              </w:rPr>
            </w:pPr>
            <w:r w:rsidRPr="00ED4DA6">
              <w:rPr>
                <w:b/>
                <w:sz w:val="20"/>
                <w:szCs w:val="20"/>
              </w:rPr>
              <w:lastRenderedPageBreak/>
              <w:t>Reading</w:t>
            </w:r>
          </w:p>
          <w:p w14:paraId="242A5589" w14:textId="77777777" w:rsidR="005C7CA4" w:rsidRPr="00ED4DA6" w:rsidRDefault="005C7CA4" w:rsidP="00ED4DA6">
            <w:pPr>
              <w:pStyle w:val="TableParagraph"/>
              <w:ind w:left="0"/>
              <w:rPr>
                <w:sz w:val="20"/>
                <w:szCs w:val="20"/>
              </w:rPr>
            </w:pPr>
            <w:r w:rsidRPr="00ED4DA6">
              <w:rPr>
                <w:b/>
                <w:sz w:val="20"/>
                <w:szCs w:val="20"/>
              </w:rPr>
              <w:t xml:space="preserve">R1 </w:t>
            </w:r>
            <w:r w:rsidRPr="00ED4DA6">
              <w:rPr>
                <w:sz w:val="20"/>
                <w:szCs w:val="20"/>
              </w:rPr>
              <w:t>demonstrate</w:t>
            </w:r>
            <w:r w:rsidRPr="00ED4DA6">
              <w:rPr>
                <w:spacing w:val="1"/>
                <w:sz w:val="20"/>
                <w:szCs w:val="20"/>
              </w:rPr>
              <w:t xml:space="preserve"> </w:t>
            </w:r>
            <w:r w:rsidRPr="00ED4DA6">
              <w:rPr>
                <w:sz w:val="20"/>
                <w:szCs w:val="20"/>
              </w:rPr>
              <w:t>understanding</w:t>
            </w:r>
            <w:r w:rsidRPr="00ED4DA6">
              <w:rPr>
                <w:spacing w:val="-7"/>
                <w:sz w:val="20"/>
                <w:szCs w:val="20"/>
              </w:rPr>
              <w:t xml:space="preserve"> </w:t>
            </w:r>
            <w:r w:rsidRPr="00ED4DA6">
              <w:rPr>
                <w:sz w:val="20"/>
                <w:szCs w:val="20"/>
              </w:rPr>
              <w:t>of</w:t>
            </w:r>
            <w:r w:rsidRPr="00ED4DA6">
              <w:rPr>
                <w:spacing w:val="-8"/>
                <w:sz w:val="20"/>
                <w:szCs w:val="20"/>
              </w:rPr>
              <w:t xml:space="preserve"> </w:t>
            </w:r>
            <w:r w:rsidRPr="00ED4DA6">
              <w:rPr>
                <w:sz w:val="20"/>
                <w:szCs w:val="20"/>
              </w:rPr>
              <w:t>specific</w:t>
            </w:r>
            <w:r w:rsidRPr="00ED4DA6">
              <w:rPr>
                <w:spacing w:val="-53"/>
                <w:sz w:val="20"/>
                <w:szCs w:val="20"/>
              </w:rPr>
              <w:t xml:space="preserve"> </w:t>
            </w:r>
            <w:proofErr w:type="gramStart"/>
            <w:r w:rsidRPr="00ED4DA6">
              <w:rPr>
                <w:sz w:val="20"/>
                <w:szCs w:val="20"/>
              </w:rPr>
              <w:t>factual</w:t>
            </w:r>
            <w:r w:rsidRPr="00ED4DA6">
              <w:rPr>
                <w:spacing w:val="-3"/>
                <w:sz w:val="20"/>
                <w:szCs w:val="20"/>
              </w:rPr>
              <w:t xml:space="preserve"> </w:t>
            </w:r>
            <w:r w:rsidRPr="00ED4DA6">
              <w:rPr>
                <w:sz w:val="20"/>
                <w:szCs w:val="20"/>
              </w:rPr>
              <w:t>information</w:t>
            </w:r>
            <w:proofErr w:type="gramEnd"/>
          </w:p>
          <w:p w14:paraId="07203E6B" w14:textId="77777777" w:rsidR="005C7CA4" w:rsidRPr="00ED4DA6" w:rsidRDefault="005C7CA4" w:rsidP="00ED4DA6">
            <w:pPr>
              <w:pStyle w:val="TableParagraph"/>
              <w:ind w:left="0"/>
              <w:rPr>
                <w:sz w:val="20"/>
                <w:szCs w:val="20"/>
              </w:rPr>
            </w:pPr>
            <w:r w:rsidRPr="00ED4DA6">
              <w:rPr>
                <w:b/>
                <w:sz w:val="20"/>
                <w:szCs w:val="20"/>
              </w:rPr>
              <w:t xml:space="preserve">R2 </w:t>
            </w:r>
            <w:r w:rsidRPr="00ED4DA6">
              <w:rPr>
                <w:sz w:val="20"/>
                <w:szCs w:val="20"/>
              </w:rPr>
              <w:t>demonstrate</w:t>
            </w:r>
            <w:r w:rsidRPr="00ED4DA6">
              <w:rPr>
                <w:spacing w:val="1"/>
                <w:sz w:val="20"/>
                <w:szCs w:val="20"/>
              </w:rPr>
              <w:t xml:space="preserve"> </w:t>
            </w:r>
            <w:r w:rsidRPr="00ED4DA6">
              <w:rPr>
                <w:sz w:val="20"/>
                <w:szCs w:val="20"/>
              </w:rPr>
              <w:t>understanding of the</w:t>
            </w:r>
            <w:r w:rsidRPr="00ED4DA6">
              <w:rPr>
                <w:spacing w:val="1"/>
                <w:sz w:val="20"/>
                <w:szCs w:val="20"/>
              </w:rPr>
              <w:t xml:space="preserve"> </w:t>
            </w:r>
            <w:r w:rsidRPr="00ED4DA6">
              <w:rPr>
                <w:sz w:val="20"/>
                <w:szCs w:val="20"/>
              </w:rPr>
              <w:t>connections</w:t>
            </w:r>
            <w:r w:rsidRPr="00ED4DA6">
              <w:rPr>
                <w:spacing w:val="-6"/>
                <w:sz w:val="20"/>
                <w:szCs w:val="20"/>
              </w:rPr>
              <w:t xml:space="preserve"> </w:t>
            </w:r>
            <w:r w:rsidRPr="00ED4DA6">
              <w:rPr>
                <w:sz w:val="20"/>
                <w:szCs w:val="20"/>
              </w:rPr>
              <w:t>between</w:t>
            </w:r>
            <w:r w:rsidRPr="00ED4DA6">
              <w:rPr>
                <w:spacing w:val="-6"/>
                <w:sz w:val="20"/>
                <w:szCs w:val="20"/>
              </w:rPr>
              <w:t xml:space="preserve"> </w:t>
            </w:r>
            <w:r w:rsidRPr="00ED4DA6">
              <w:rPr>
                <w:sz w:val="20"/>
                <w:szCs w:val="20"/>
              </w:rPr>
              <w:t>the</w:t>
            </w:r>
            <w:r w:rsidRPr="00ED4DA6">
              <w:rPr>
                <w:spacing w:val="-53"/>
                <w:sz w:val="20"/>
                <w:szCs w:val="20"/>
              </w:rPr>
              <w:t xml:space="preserve"> </w:t>
            </w:r>
            <w:r w:rsidRPr="00ED4DA6">
              <w:rPr>
                <w:sz w:val="20"/>
                <w:szCs w:val="20"/>
              </w:rPr>
              <w:t xml:space="preserve">ideas, </w:t>
            </w:r>
            <w:proofErr w:type="gramStart"/>
            <w:r w:rsidRPr="00ED4DA6">
              <w:rPr>
                <w:sz w:val="20"/>
                <w:szCs w:val="20"/>
              </w:rPr>
              <w:t>opinions</w:t>
            </w:r>
            <w:proofErr w:type="gramEnd"/>
            <w:r w:rsidRPr="00ED4DA6">
              <w:rPr>
                <w:sz w:val="20"/>
                <w:szCs w:val="20"/>
              </w:rPr>
              <w:t xml:space="preserve"> and</w:t>
            </w:r>
            <w:r w:rsidRPr="00ED4DA6">
              <w:rPr>
                <w:spacing w:val="1"/>
                <w:sz w:val="20"/>
                <w:szCs w:val="20"/>
              </w:rPr>
              <w:t xml:space="preserve"> </w:t>
            </w:r>
            <w:r w:rsidRPr="00ED4DA6">
              <w:rPr>
                <w:sz w:val="20"/>
                <w:szCs w:val="20"/>
              </w:rPr>
              <w:t>attitudes</w:t>
            </w:r>
          </w:p>
          <w:p w14:paraId="7B073395" w14:textId="77777777" w:rsidR="005C7CA4" w:rsidRPr="00ED4DA6" w:rsidRDefault="005C7CA4" w:rsidP="00ED4DA6">
            <w:pPr>
              <w:pStyle w:val="TableParagraph"/>
              <w:ind w:left="0"/>
              <w:rPr>
                <w:sz w:val="20"/>
                <w:szCs w:val="20"/>
              </w:rPr>
            </w:pPr>
            <w:r w:rsidRPr="00ED4DA6">
              <w:rPr>
                <w:b/>
                <w:sz w:val="20"/>
                <w:szCs w:val="20"/>
              </w:rPr>
              <w:t>R3</w:t>
            </w:r>
            <w:r w:rsidRPr="00ED4DA6">
              <w:rPr>
                <w:b/>
                <w:spacing w:val="-4"/>
                <w:sz w:val="20"/>
                <w:szCs w:val="20"/>
              </w:rPr>
              <w:t xml:space="preserve"> </w:t>
            </w:r>
            <w:r w:rsidRPr="00ED4DA6">
              <w:rPr>
                <w:sz w:val="20"/>
                <w:szCs w:val="20"/>
              </w:rPr>
              <w:t>identify</w:t>
            </w:r>
            <w:r w:rsidRPr="00ED4DA6">
              <w:rPr>
                <w:spacing w:val="-3"/>
                <w:sz w:val="20"/>
                <w:szCs w:val="20"/>
              </w:rPr>
              <w:t xml:space="preserve"> </w:t>
            </w:r>
            <w:r w:rsidRPr="00ED4DA6">
              <w:rPr>
                <w:sz w:val="20"/>
                <w:szCs w:val="20"/>
              </w:rPr>
              <w:t>and</w:t>
            </w:r>
            <w:r w:rsidRPr="00ED4DA6">
              <w:rPr>
                <w:spacing w:val="-3"/>
                <w:sz w:val="20"/>
                <w:szCs w:val="20"/>
              </w:rPr>
              <w:t xml:space="preserve"> </w:t>
            </w:r>
            <w:r w:rsidRPr="00ED4DA6">
              <w:rPr>
                <w:sz w:val="20"/>
                <w:szCs w:val="20"/>
              </w:rPr>
              <w:t>select</w:t>
            </w:r>
            <w:r w:rsidRPr="00ED4DA6">
              <w:rPr>
                <w:spacing w:val="-53"/>
                <w:sz w:val="20"/>
                <w:szCs w:val="20"/>
              </w:rPr>
              <w:t xml:space="preserve"> </w:t>
            </w:r>
            <w:r w:rsidRPr="00ED4DA6">
              <w:rPr>
                <w:sz w:val="20"/>
                <w:szCs w:val="20"/>
              </w:rPr>
              <w:t>details for a specific</w:t>
            </w:r>
            <w:r w:rsidRPr="00ED4DA6">
              <w:rPr>
                <w:spacing w:val="1"/>
                <w:sz w:val="20"/>
                <w:szCs w:val="20"/>
              </w:rPr>
              <w:t xml:space="preserve"> </w:t>
            </w:r>
            <w:r w:rsidRPr="00ED4DA6">
              <w:rPr>
                <w:sz w:val="20"/>
                <w:szCs w:val="20"/>
              </w:rPr>
              <w:t>purpose</w:t>
            </w:r>
          </w:p>
          <w:p w14:paraId="68F67DC6" w14:textId="5E52DB7B" w:rsidR="005C7CA4" w:rsidRPr="00ED4DA6" w:rsidRDefault="005C7CA4" w:rsidP="00ED4DA6">
            <w:pPr>
              <w:pStyle w:val="BodyText"/>
              <w:rPr>
                <w:i/>
              </w:rPr>
            </w:pPr>
            <w:r w:rsidRPr="00ED4DA6">
              <w:rPr>
                <w:b/>
              </w:rPr>
              <w:lastRenderedPageBreak/>
              <w:t xml:space="preserve">R4 </w:t>
            </w:r>
            <w:r w:rsidRPr="00ED4DA6">
              <w:t>demonstrate</w:t>
            </w:r>
            <w:r w:rsidRPr="00ED4DA6">
              <w:rPr>
                <w:spacing w:val="1"/>
              </w:rPr>
              <w:t xml:space="preserve"> </w:t>
            </w:r>
            <w:r w:rsidRPr="00ED4DA6">
              <w:t>understanding</w:t>
            </w:r>
            <w:r w:rsidRPr="00ED4DA6">
              <w:rPr>
                <w:spacing w:val="-7"/>
              </w:rPr>
              <w:t xml:space="preserve"> </w:t>
            </w:r>
            <w:r w:rsidRPr="00ED4DA6">
              <w:t>of</w:t>
            </w:r>
            <w:r w:rsidRPr="00ED4DA6">
              <w:rPr>
                <w:spacing w:val="-7"/>
              </w:rPr>
              <w:t xml:space="preserve"> </w:t>
            </w:r>
            <w:r w:rsidRPr="00ED4DA6">
              <w:t>implied</w:t>
            </w:r>
            <w:r w:rsidRPr="00ED4DA6">
              <w:rPr>
                <w:spacing w:val="-53"/>
              </w:rPr>
              <w:t xml:space="preserve"> </w:t>
            </w:r>
            <w:r w:rsidRPr="00ED4DA6">
              <w:t>meaning</w:t>
            </w:r>
          </w:p>
        </w:tc>
        <w:tc>
          <w:tcPr>
            <w:tcW w:w="2410" w:type="dxa"/>
            <w:tcMar>
              <w:top w:w="113" w:type="dxa"/>
              <w:bottom w:w="113" w:type="dxa"/>
            </w:tcMar>
          </w:tcPr>
          <w:p w14:paraId="2BBADD5E" w14:textId="77777777" w:rsidR="005C7CA4" w:rsidRPr="00ED4DA6" w:rsidRDefault="005C7CA4" w:rsidP="00ED4DA6">
            <w:pPr>
              <w:pStyle w:val="TableParagraph"/>
              <w:ind w:left="0"/>
              <w:rPr>
                <w:sz w:val="20"/>
                <w:szCs w:val="20"/>
              </w:rPr>
            </w:pPr>
            <w:r w:rsidRPr="00ED4DA6">
              <w:rPr>
                <w:b/>
                <w:sz w:val="20"/>
                <w:szCs w:val="20"/>
              </w:rPr>
              <w:lastRenderedPageBreak/>
              <w:t>Reading</w:t>
            </w:r>
            <w:r w:rsidRPr="00ED4DA6">
              <w:rPr>
                <w:b/>
                <w:spacing w:val="-9"/>
                <w:sz w:val="20"/>
                <w:szCs w:val="20"/>
              </w:rPr>
              <w:t xml:space="preserve"> </w:t>
            </w:r>
            <w:r w:rsidRPr="00ED4DA6">
              <w:rPr>
                <w:b/>
                <w:sz w:val="20"/>
                <w:szCs w:val="20"/>
              </w:rPr>
              <w:t>strategies:</w:t>
            </w:r>
            <w:r w:rsidRPr="00ED4DA6">
              <w:rPr>
                <w:b/>
                <w:spacing w:val="-8"/>
                <w:sz w:val="20"/>
                <w:szCs w:val="20"/>
              </w:rPr>
              <w:t xml:space="preserve"> </w:t>
            </w:r>
            <w:r w:rsidRPr="00ED4DA6">
              <w:rPr>
                <w:sz w:val="20"/>
                <w:szCs w:val="20"/>
              </w:rPr>
              <w:t>note-taking</w:t>
            </w:r>
            <w:r w:rsidRPr="00ED4DA6">
              <w:rPr>
                <w:spacing w:val="-52"/>
                <w:sz w:val="20"/>
                <w:szCs w:val="20"/>
              </w:rPr>
              <w:t xml:space="preserve"> </w:t>
            </w:r>
            <w:r w:rsidRPr="00ED4DA6">
              <w:rPr>
                <w:sz w:val="20"/>
                <w:szCs w:val="20"/>
              </w:rPr>
              <w:t>and understanding referencing</w:t>
            </w:r>
            <w:r w:rsidRPr="00ED4DA6">
              <w:rPr>
                <w:spacing w:val="1"/>
                <w:sz w:val="20"/>
                <w:szCs w:val="20"/>
              </w:rPr>
              <w:t xml:space="preserve"> </w:t>
            </w:r>
            <w:r w:rsidRPr="00ED4DA6">
              <w:rPr>
                <w:sz w:val="20"/>
                <w:szCs w:val="20"/>
              </w:rPr>
              <w:t>words</w:t>
            </w:r>
            <w:r w:rsidRPr="00ED4DA6">
              <w:rPr>
                <w:spacing w:val="-1"/>
                <w:sz w:val="20"/>
                <w:szCs w:val="20"/>
              </w:rPr>
              <w:t xml:space="preserve"> </w:t>
            </w:r>
            <w:r w:rsidRPr="00ED4DA6">
              <w:rPr>
                <w:sz w:val="20"/>
                <w:szCs w:val="20"/>
              </w:rPr>
              <w:t>in longer texts</w:t>
            </w:r>
          </w:p>
          <w:p w14:paraId="2113F68F" w14:textId="77777777" w:rsidR="005C7CA4" w:rsidRPr="00ED4DA6" w:rsidRDefault="005C7CA4" w:rsidP="00ED4DA6">
            <w:pPr>
              <w:pStyle w:val="TableParagraph"/>
              <w:ind w:left="0"/>
              <w:rPr>
                <w:sz w:val="20"/>
                <w:szCs w:val="20"/>
              </w:rPr>
            </w:pPr>
            <w:r w:rsidRPr="00ED4DA6">
              <w:rPr>
                <w:sz w:val="20"/>
                <w:szCs w:val="20"/>
              </w:rPr>
              <w:t>Learners are able understand</w:t>
            </w:r>
            <w:r w:rsidRPr="00ED4DA6">
              <w:rPr>
                <w:spacing w:val="1"/>
                <w:sz w:val="20"/>
                <w:szCs w:val="20"/>
              </w:rPr>
              <w:t xml:space="preserve"> </w:t>
            </w:r>
            <w:r w:rsidRPr="00ED4DA6">
              <w:rPr>
                <w:sz w:val="20"/>
                <w:szCs w:val="20"/>
              </w:rPr>
              <w:t>and select relevant information</w:t>
            </w:r>
            <w:r w:rsidRPr="00ED4DA6">
              <w:rPr>
                <w:spacing w:val="1"/>
                <w:sz w:val="20"/>
                <w:szCs w:val="20"/>
              </w:rPr>
              <w:t xml:space="preserve"> </w:t>
            </w:r>
            <w:r w:rsidRPr="00ED4DA6">
              <w:rPr>
                <w:sz w:val="20"/>
                <w:szCs w:val="20"/>
              </w:rPr>
              <w:t>of more abstract concepts, such</w:t>
            </w:r>
            <w:r w:rsidRPr="00ED4DA6">
              <w:rPr>
                <w:spacing w:val="-54"/>
                <w:sz w:val="20"/>
                <w:szCs w:val="20"/>
              </w:rPr>
              <w:t xml:space="preserve"> </w:t>
            </w:r>
            <w:r w:rsidRPr="00ED4DA6">
              <w:rPr>
                <w:sz w:val="20"/>
                <w:szCs w:val="20"/>
              </w:rPr>
              <w:t>as</w:t>
            </w:r>
            <w:r w:rsidRPr="00ED4DA6">
              <w:rPr>
                <w:spacing w:val="-1"/>
                <w:sz w:val="20"/>
                <w:szCs w:val="20"/>
              </w:rPr>
              <w:t xml:space="preserve"> </w:t>
            </w:r>
            <w:r w:rsidRPr="00ED4DA6">
              <w:rPr>
                <w:sz w:val="20"/>
                <w:szCs w:val="20"/>
              </w:rPr>
              <w:t>dealing</w:t>
            </w:r>
            <w:r w:rsidRPr="00ED4DA6">
              <w:rPr>
                <w:spacing w:val="-2"/>
                <w:sz w:val="20"/>
                <w:szCs w:val="20"/>
              </w:rPr>
              <w:t xml:space="preserve"> </w:t>
            </w:r>
            <w:r w:rsidRPr="00ED4DA6">
              <w:rPr>
                <w:sz w:val="20"/>
                <w:szCs w:val="20"/>
              </w:rPr>
              <w:t>with</w:t>
            </w:r>
            <w:r w:rsidRPr="00ED4DA6">
              <w:rPr>
                <w:spacing w:val="-1"/>
                <w:sz w:val="20"/>
                <w:szCs w:val="20"/>
              </w:rPr>
              <w:t xml:space="preserve"> </w:t>
            </w:r>
            <w:r w:rsidRPr="00ED4DA6">
              <w:rPr>
                <w:sz w:val="20"/>
                <w:szCs w:val="20"/>
              </w:rPr>
              <w:t>stress.</w:t>
            </w:r>
          </w:p>
          <w:p w14:paraId="534413B5" w14:textId="4956CBE1" w:rsidR="005C7CA4" w:rsidRPr="00ED4DA6" w:rsidRDefault="005C7CA4" w:rsidP="00ED4DA6">
            <w:pPr>
              <w:pStyle w:val="BodyText"/>
              <w:rPr>
                <w:lang w:eastAsia="en-GB"/>
              </w:rPr>
            </w:pPr>
            <w:r w:rsidRPr="00ED4DA6">
              <w:t>Learners are also able to deploy</w:t>
            </w:r>
            <w:r w:rsidRPr="00ED4DA6">
              <w:rPr>
                <w:spacing w:val="-53"/>
              </w:rPr>
              <w:t xml:space="preserve"> </w:t>
            </w:r>
            <w:r w:rsidRPr="00ED4DA6">
              <w:t xml:space="preserve">strategies to </w:t>
            </w:r>
            <w:r w:rsidRPr="00ED4DA6">
              <w:lastRenderedPageBreak/>
              <w:t>understand a range</w:t>
            </w:r>
            <w:r w:rsidRPr="00ED4DA6">
              <w:rPr>
                <w:spacing w:val="-54"/>
              </w:rPr>
              <w:t xml:space="preserve"> </w:t>
            </w:r>
            <w:r w:rsidRPr="00ED4DA6">
              <w:t>of</w:t>
            </w:r>
            <w:r w:rsidRPr="00ED4DA6">
              <w:rPr>
                <w:spacing w:val="-2"/>
              </w:rPr>
              <w:t xml:space="preserve"> </w:t>
            </w:r>
            <w:r w:rsidRPr="00ED4DA6">
              <w:t>referencing</w:t>
            </w:r>
            <w:r w:rsidRPr="00ED4DA6">
              <w:rPr>
                <w:spacing w:val="-1"/>
              </w:rPr>
              <w:t xml:space="preserve"> </w:t>
            </w:r>
            <w:r w:rsidRPr="00ED4DA6">
              <w:t>words.</w:t>
            </w:r>
          </w:p>
        </w:tc>
        <w:tc>
          <w:tcPr>
            <w:tcW w:w="9355" w:type="dxa"/>
            <w:tcMar>
              <w:top w:w="113" w:type="dxa"/>
              <w:bottom w:w="113" w:type="dxa"/>
            </w:tcMar>
          </w:tcPr>
          <w:p w14:paraId="21D846C4" w14:textId="77777777" w:rsidR="005C7CA4" w:rsidRPr="00ED4DA6" w:rsidRDefault="005C7CA4" w:rsidP="00ED4DA6">
            <w:pPr>
              <w:pStyle w:val="TableParagraph"/>
              <w:ind w:left="0"/>
              <w:rPr>
                <w:sz w:val="20"/>
                <w:szCs w:val="20"/>
              </w:rPr>
            </w:pPr>
            <w:r w:rsidRPr="00ED4DA6">
              <w:rPr>
                <w:sz w:val="20"/>
                <w:szCs w:val="20"/>
              </w:rPr>
              <w:lastRenderedPageBreak/>
              <w:t>Reading</w:t>
            </w:r>
            <w:r w:rsidRPr="00ED4DA6">
              <w:rPr>
                <w:spacing w:val="-2"/>
                <w:sz w:val="20"/>
                <w:szCs w:val="20"/>
              </w:rPr>
              <w:t xml:space="preserve"> </w:t>
            </w:r>
            <w:r w:rsidRPr="00ED4DA6">
              <w:rPr>
                <w:sz w:val="20"/>
                <w:szCs w:val="20"/>
              </w:rPr>
              <w:t>activity:</w:t>
            </w:r>
            <w:r w:rsidRPr="00ED4DA6">
              <w:rPr>
                <w:spacing w:val="-4"/>
                <w:sz w:val="20"/>
                <w:szCs w:val="20"/>
              </w:rPr>
              <w:t xml:space="preserve"> </w:t>
            </w:r>
            <w:r w:rsidRPr="00ED4DA6">
              <w:rPr>
                <w:sz w:val="20"/>
                <w:szCs w:val="20"/>
              </w:rPr>
              <w:t>‘Beating</w:t>
            </w:r>
            <w:r w:rsidRPr="00ED4DA6">
              <w:rPr>
                <w:spacing w:val="-4"/>
                <w:sz w:val="20"/>
                <w:szCs w:val="20"/>
              </w:rPr>
              <w:t xml:space="preserve"> </w:t>
            </w:r>
            <w:r w:rsidRPr="00ED4DA6">
              <w:rPr>
                <w:sz w:val="20"/>
                <w:szCs w:val="20"/>
              </w:rPr>
              <w:t>stress’</w:t>
            </w:r>
          </w:p>
          <w:p w14:paraId="011F8062" w14:textId="77777777" w:rsidR="005C7CA4" w:rsidRPr="00ED4DA6" w:rsidRDefault="005C7CA4" w:rsidP="00ED4DA6">
            <w:pPr>
              <w:pStyle w:val="TableParagraph"/>
              <w:ind w:left="0"/>
              <w:rPr>
                <w:sz w:val="20"/>
                <w:szCs w:val="20"/>
              </w:rPr>
            </w:pPr>
            <w:r w:rsidRPr="00ED4DA6">
              <w:rPr>
                <w:sz w:val="20"/>
                <w:szCs w:val="20"/>
              </w:rPr>
              <w:t>Learners work in groups and makes lists of what causes them stress and what makes them</w:t>
            </w:r>
            <w:r w:rsidRPr="00ED4DA6">
              <w:rPr>
                <w:spacing w:val="1"/>
                <w:sz w:val="20"/>
                <w:szCs w:val="20"/>
              </w:rPr>
              <w:t xml:space="preserve"> </w:t>
            </w:r>
            <w:r w:rsidRPr="00ED4DA6">
              <w:rPr>
                <w:sz w:val="20"/>
                <w:szCs w:val="20"/>
              </w:rPr>
              <w:t>relaxed.</w:t>
            </w:r>
            <w:r w:rsidRPr="00ED4DA6">
              <w:rPr>
                <w:spacing w:val="-2"/>
                <w:sz w:val="20"/>
                <w:szCs w:val="20"/>
              </w:rPr>
              <w:t xml:space="preserve"> </w:t>
            </w:r>
            <w:r w:rsidRPr="00ED4DA6">
              <w:rPr>
                <w:sz w:val="20"/>
                <w:szCs w:val="20"/>
              </w:rPr>
              <w:t>Groups</w:t>
            </w:r>
            <w:r w:rsidRPr="00ED4DA6">
              <w:rPr>
                <w:spacing w:val="-2"/>
                <w:sz w:val="20"/>
                <w:szCs w:val="20"/>
              </w:rPr>
              <w:t xml:space="preserve"> </w:t>
            </w:r>
            <w:r w:rsidRPr="00ED4DA6">
              <w:rPr>
                <w:sz w:val="20"/>
                <w:szCs w:val="20"/>
              </w:rPr>
              <w:t>then</w:t>
            </w:r>
            <w:r w:rsidRPr="00ED4DA6">
              <w:rPr>
                <w:spacing w:val="-4"/>
                <w:sz w:val="20"/>
                <w:szCs w:val="20"/>
              </w:rPr>
              <w:t xml:space="preserve"> </w:t>
            </w:r>
            <w:r w:rsidRPr="00ED4DA6">
              <w:rPr>
                <w:sz w:val="20"/>
                <w:szCs w:val="20"/>
              </w:rPr>
              <w:t>compare</w:t>
            </w:r>
            <w:r w:rsidRPr="00ED4DA6">
              <w:rPr>
                <w:spacing w:val="-3"/>
                <w:sz w:val="20"/>
                <w:szCs w:val="20"/>
              </w:rPr>
              <w:t xml:space="preserve"> </w:t>
            </w:r>
            <w:r w:rsidRPr="00ED4DA6">
              <w:rPr>
                <w:sz w:val="20"/>
                <w:szCs w:val="20"/>
              </w:rPr>
              <w:t>their</w:t>
            </w:r>
            <w:r w:rsidRPr="00ED4DA6">
              <w:rPr>
                <w:spacing w:val="-2"/>
                <w:sz w:val="20"/>
                <w:szCs w:val="20"/>
              </w:rPr>
              <w:t xml:space="preserve"> </w:t>
            </w:r>
            <w:r w:rsidRPr="00ED4DA6">
              <w:rPr>
                <w:sz w:val="20"/>
                <w:szCs w:val="20"/>
              </w:rPr>
              <w:t>lists</w:t>
            </w:r>
            <w:r w:rsidRPr="00ED4DA6">
              <w:rPr>
                <w:spacing w:val="-3"/>
                <w:sz w:val="20"/>
                <w:szCs w:val="20"/>
              </w:rPr>
              <w:t xml:space="preserve"> </w:t>
            </w:r>
            <w:r w:rsidRPr="00ED4DA6">
              <w:rPr>
                <w:sz w:val="20"/>
                <w:szCs w:val="20"/>
              </w:rPr>
              <w:t>and</w:t>
            </w:r>
            <w:r w:rsidRPr="00ED4DA6">
              <w:rPr>
                <w:spacing w:val="-3"/>
                <w:sz w:val="20"/>
                <w:szCs w:val="20"/>
              </w:rPr>
              <w:t xml:space="preserve"> </w:t>
            </w:r>
            <w:r w:rsidRPr="00ED4DA6">
              <w:rPr>
                <w:sz w:val="20"/>
                <w:szCs w:val="20"/>
              </w:rPr>
              <w:t>vote</w:t>
            </w:r>
            <w:r w:rsidRPr="00ED4DA6">
              <w:rPr>
                <w:spacing w:val="-1"/>
                <w:sz w:val="20"/>
                <w:szCs w:val="20"/>
              </w:rPr>
              <w:t xml:space="preserve"> </w:t>
            </w:r>
            <w:r w:rsidRPr="00ED4DA6">
              <w:rPr>
                <w:sz w:val="20"/>
                <w:szCs w:val="20"/>
              </w:rPr>
              <w:t>on</w:t>
            </w:r>
            <w:r w:rsidRPr="00ED4DA6">
              <w:rPr>
                <w:spacing w:val="-3"/>
                <w:sz w:val="20"/>
                <w:szCs w:val="20"/>
              </w:rPr>
              <w:t xml:space="preserve"> </w:t>
            </w:r>
            <w:r w:rsidRPr="00ED4DA6">
              <w:rPr>
                <w:sz w:val="20"/>
                <w:szCs w:val="20"/>
              </w:rPr>
              <w:t>the</w:t>
            </w:r>
            <w:r w:rsidRPr="00ED4DA6">
              <w:rPr>
                <w:spacing w:val="-4"/>
                <w:sz w:val="20"/>
                <w:szCs w:val="20"/>
              </w:rPr>
              <w:t xml:space="preserve"> </w:t>
            </w:r>
            <w:r w:rsidRPr="00ED4DA6">
              <w:rPr>
                <w:sz w:val="20"/>
                <w:szCs w:val="20"/>
              </w:rPr>
              <w:t>top</w:t>
            </w:r>
            <w:r w:rsidRPr="00ED4DA6">
              <w:rPr>
                <w:spacing w:val="-3"/>
                <w:sz w:val="20"/>
                <w:szCs w:val="20"/>
              </w:rPr>
              <w:t xml:space="preserve"> </w:t>
            </w:r>
            <w:r w:rsidRPr="00ED4DA6">
              <w:rPr>
                <w:sz w:val="20"/>
                <w:szCs w:val="20"/>
              </w:rPr>
              <w:t>three</w:t>
            </w:r>
            <w:r w:rsidRPr="00ED4DA6">
              <w:rPr>
                <w:spacing w:val="-3"/>
                <w:sz w:val="20"/>
                <w:szCs w:val="20"/>
              </w:rPr>
              <w:t xml:space="preserve"> </w:t>
            </w:r>
            <w:r w:rsidRPr="00ED4DA6">
              <w:rPr>
                <w:sz w:val="20"/>
                <w:szCs w:val="20"/>
              </w:rPr>
              <w:t>stressful</w:t>
            </w:r>
            <w:r w:rsidRPr="00ED4DA6">
              <w:rPr>
                <w:spacing w:val="-5"/>
                <w:sz w:val="20"/>
                <w:szCs w:val="20"/>
              </w:rPr>
              <w:t xml:space="preserve"> </w:t>
            </w:r>
            <w:r w:rsidRPr="00ED4DA6">
              <w:rPr>
                <w:sz w:val="20"/>
                <w:szCs w:val="20"/>
              </w:rPr>
              <w:t>situations</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top</w:t>
            </w:r>
            <w:r w:rsidRPr="00ED4DA6">
              <w:rPr>
                <w:spacing w:val="-53"/>
                <w:sz w:val="20"/>
                <w:szCs w:val="20"/>
              </w:rPr>
              <w:t xml:space="preserve"> </w:t>
            </w:r>
            <w:r w:rsidRPr="00ED4DA6">
              <w:rPr>
                <w:sz w:val="20"/>
                <w:szCs w:val="20"/>
              </w:rPr>
              <w:t>three</w:t>
            </w:r>
            <w:r w:rsidRPr="00ED4DA6">
              <w:rPr>
                <w:spacing w:val="-2"/>
                <w:sz w:val="20"/>
                <w:szCs w:val="20"/>
              </w:rPr>
              <w:t xml:space="preserve"> </w:t>
            </w:r>
            <w:r w:rsidRPr="00ED4DA6">
              <w:rPr>
                <w:sz w:val="20"/>
                <w:szCs w:val="20"/>
              </w:rPr>
              <w:t>relaxation</w:t>
            </w:r>
            <w:r w:rsidRPr="00ED4DA6">
              <w:rPr>
                <w:spacing w:val="1"/>
                <w:sz w:val="20"/>
                <w:szCs w:val="20"/>
              </w:rPr>
              <w:t xml:space="preserve"> </w:t>
            </w:r>
            <w:r w:rsidRPr="00ED4DA6">
              <w:rPr>
                <w:sz w:val="20"/>
                <w:szCs w:val="20"/>
              </w:rPr>
              <w:t>techniques.</w:t>
            </w:r>
          </w:p>
          <w:p w14:paraId="284963EE" w14:textId="77777777" w:rsidR="005C7CA4" w:rsidRPr="00ED4DA6" w:rsidRDefault="005C7CA4" w:rsidP="00ED4DA6">
            <w:pPr>
              <w:pStyle w:val="TableParagraph"/>
              <w:ind w:left="0"/>
              <w:rPr>
                <w:sz w:val="20"/>
                <w:szCs w:val="20"/>
              </w:rPr>
            </w:pPr>
            <w:r w:rsidRPr="00ED4DA6">
              <w:rPr>
                <w:sz w:val="20"/>
                <w:szCs w:val="20"/>
              </w:rPr>
              <w:t>For the text ‘Beating stress’ and the accompanying activities go to:</w:t>
            </w:r>
            <w:r w:rsidRPr="00ED4DA6">
              <w:rPr>
                <w:spacing w:val="1"/>
                <w:sz w:val="20"/>
                <w:szCs w:val="20"/>
              </w:rPr>
              <w:t xml:space="preserve"> </w:t>
            </w:r>
            <w:hyperlink r:id="rId118">
              <w:r w:rsidRPr="00ED4DA6">
                <w:rPr>
                  <w:color w:val="484948"/>
                  <w:sz w:val="20"/>
                  <w:szCs w:val="20"/>
                </w:rPr>
                <w:t xml:space="preserve">https://learnenglish.britishcouncil.org/general-english/audio-zone/beating-stress </w:t>
              </w:r>
            </w:hyperlink>
            <w:r w:rsidRPr="00ED4DA6">
              <w:rPr>
                <w:sz w:val="20"/>
                <w:szCs w:val="20"/>
              </w:rPr>
              <w:t>(please note that</w:t>
            </w:r>
            <w:r w:rsidRPr="00ED4DA6">
              <w:rPr>
                <w:spacing w:val="-54"/>
                <w:sz w:val="20"/>
                <w:szCs w:val="20"/>
              </w:rPr>
              <w:t xml:space="preserve"> </w:t>
            </w:r>
            <w:r w:rsidRPr="00ED4DA6">
              <w:rPr>
                <w:sz w:val="20"/>
                <w:szCs w:val="20"/>
              </w:rPr>
              <w:t>this exercise</w:t>
            </w:r>
            <w:r w:rsidRPr="00ED4DA6">
              <w:rPr>
                <w:spacing w:val="2"/>
                <w:sz w:val="20"/>
                <w:szCs w:val="20"/>
              </w:rPr>
              <w:t xml:space="preserve"> </w:t>
            </w:r>
            <w:r w:rsidRPr="00ED4DA6">
              <w:rPr>
                <w:sz w:val="20"/>
                <w:szCs w:val="20"/>
              </w:rPr>
              <w:t>is a</w:t>
            </w:r>
            <w:r w:rsidRPr="00ED4DA6">
              <w:rPr>
                <w:spacing w:val="2"/>
                <w:sz w:val="20"/>
                <w:szCs w:val="20"/>
              </w:rPr>
              <w:t xml:space="preserve"> </w:t>
            </w:r>
            <w:r w:rsidRPr="00ED4DA6">
              <w:rPr>
                <w:sz w:val="20"/>
                <w:szCs w:val="20"/>
              </w:rPr>
              <w:t>listening task so the transcript will</w:t>
            </w:r>
            <w:r w:rsidRPr="00ED4DA6">
              <w:rPr>
                <w:spacing w:val="-2"/>
                <w:sz w:val="20"/>
                <w:szCs w:val="20"/>
              </w:rPr>
              <w:t xml:space="preserve"> </w:t>
            </w:r>
            <w:r w:rsidRPr="00ED4DA6">
              <w:rPr>
                <w:sz w:val="20"/>
                <w:szCs w:val="20"/>
              </w:rPr>
              <w:t>have to be</w:t>
            </w:r>
            <w:r w:rsidRPr="00ED4DA6">
              <w:rPr>
                <w:spacing w:val="-1"/>
                <w:sz w:val="20"/>
                <w:szCs w:val="20"/>
              </w:rPr>
              <w:t xml:space="preserve"> </w:t>
            </w:r>
            <w:r w:rsidRPr="00ED4DA6">
              <w:rPr>
                <w:sz w:val="20"/>
                <w:szCs w:val="20"/>
              </w:rPr>
              <w:t>printed so that</w:t>
            </w:r>
            <w:r w:rsidRPr="00ED4DA6">
              <w:rPr>
                <w:spacing w:val="1"/>
                <w:sz w:val="20"/>
                <w:szCs w:val="20"/>
              </w:rPr>
              <w:t xml:space="preserve"> </w:t>
            </w:r>
            <w:r w:rsidRPr="00ED4DA6">
              <w:rPr>
                <w:sz w:val="20"/>
                <w:szCs w:val="20"/>
              </w:rPr>
              <w:t>learners</w:t>
            </w:r>
            <w:r w:rsidRPr="00ED4DA6">
              <w:rPr>
                <w:spacing w:val="1"/>
                <w:sz w:val="20"/>
                <w:szCs w:val="20"/>
              </w:rPr>
              <w:t xml:space="preserve"> </w:t>
            </w:r>
            <w:r w:rsidRPr="00ED4DA6">
              <w:rPr>
                <w:sz w:val="20"/>
                <w:szCs w:val="20"/>
              </w:rPr>
              <w:t>can do</w:t>
            </w:r>
            <w:r w:rsidRPr="00ED4DA6">
              <w:rPr>
                <w:spacing w:val="1"/>
                <w:sz w:val="20"/>
                <w:szCs w:val="20"/>
              </w:rPr>
              <w:t xml:space="preserve"> </w:t>
            </w:r>
            <w:r w:rsidRPr="00ED4DA6">
              <w:rPr>
                <w:sz w:val="20"/>
                <w:szCs w:val="20"/>
              </w:rPr>
              <w:t>this</w:t>
            </w:r>
            <w:r w:rsidRPr="00ED4DA6">
              <w:rPr>
                <w:spacing w:val="-1"/>
                <w:sz w:val="20"/>
                <w:szCs w:val="20"/>
              </w:rPr>
              <w:t xml:space="preserve"> </w:t>
            </w:r>
            <w:r w:rsidRPr="00ED4DA6">
              <w:rPr>
                <w:sz w:val="20"/>
                <w:szCs w:val="20"/>
              </w:rPr>
              <w:t>as a</w:t>
            </w:r>
            <w:r w:rsidRPr="00ED4DA6">
              <w:rPr>
                <w:spacing w:val="1"/>
                <w:sz w:val="20"/>
                <w:szCs w:val="20"/>
              </w:rPr>
              <w:t xml:space="preserve"> </w:t>
            </w:r>
            <w:r w:rsidRPr="00ED4DA6">
              <w:rPr>
                <w:sz w:val="20"/>
                <w:szCs w:val="20"/>
              </w:rPr>
              <w:t>reading</w:t>
            </w:r>
            <w:r w:rsidRPr="00ED4DA6">
              <w:rPr>
                <w:spacing w:val="-1"/>
                <w:sz w:val="20"/>
                <w:szCs w:val="20"/>
              </w:rPr>
              <w:t xml:space="preserve"> </w:t>
            </w:r>
            <w:r w:rsidRPr="00ED4DA6">
              <w:rPr>
                <w:sz w:val="20"/>
                <w:szCs w:val="20"/>
              </w:rPr>
              <w:t>task).</w:t>
            </w:r>
          </w:p>
          <w:p w14:paraId="228B79B1" w14:textId="77777777" w:rsidR="005C7CA4" w:rsidRPr="00ED4DA6" w:rsidRDefault="005C7CA4" w:rsidP="00ED4DA6">
            <w:pPr>
              <w:pStyle w:val="TableParagraph"/>
              <w:ind w:left="0"/>
              <w:rPr>
                <w:sz w:val="20"/>
                <w:szCs w:val="20"/>
              </w:rPr>
            </w:pPr>
            <w:r w:rsidRPr="00ED4DA6">
              <w:rPr>
                <w:sz w:val="20"/>
                <w:szCs w:val="20"/>
              </w:rPr>
              <w:t>This</w:t>
            </w:r>
            <w:r w:rsidRPr="00ED4DA6">
              <w:rPr>
                <w:spacing w:val="-3"/>
                <w:sz w:val="20"/>
                <w:szCs w:val="20"/>
              </w:rPr>
              <w:t xml:space="preserve"> </w:t>
            </w:r>
            <w:r w:rsidRPr="00ED4DA6">
              <w:rPr>
                <w:sz w:val="20"/>
                <w:szCs w:val="20"/>
              </w:rPr>
              <w:t>is</w:t>
            </w:r>
            <w:r w:rsidRPr="00ED4DA6">
              <w:rPr>
                <w:spacing w:val="-3"/>
                <w:sz w:val="20"/>
                <w:szCs w:val="20"/>
              </w:rPr>
              <w:t xml:space="preserve"> </w:t>
            </w:r>
            <w:r w:rsidRPr="00ED4DA6">
              <w:rPr>
                <w:sz w:val="20"/>
                <w:szCs w:val="20"/>
              </w:rPr>
              <w:t>an</w:t>
            </w:r>
            <w:r w:rsidRPr="00ED4DA6">
              <w:rPr>
                <w:spacing w:val="-3"/>
                <w:sz w:val="20"/>
                <w:szCs w:val="20"/>
              </w:rPr>
              <w:t xml:space="preserve"> </w:t>
            </w:r>
            <w:r w:rsidRPr="00ED4DA6">
              <w:rPr>
                <w:sz w:val="20"/>
                <w:szCs w:val="20"/>
              </w:rPr>
              <w:t>interesting</w:t>
            </w:r>
            <w:r w:rsidRPr="00ED4DA6">
              <w:rPr>
                <w:spacing w:val="-2"/>
                <w:sz w:val="20"/>
                <w:szCs w:val="20"/>
              </w:rPr>
              <w:t xml:space="preserve"> </w:t>
            </w:r>
            <w:r w:rsidRPr="00ED4DA6">
              <w:rPr>
                <w:sz w:val="20"/>
                <w:szCs w:val="20"/>
              </w:rPr>
              <w:t>text</w:t>
            </w:r>
            <w:r w:rsidRPr="00ED4DA6">
              <w:rPr>
                <w:spacing w:val="-3"/>
                <w:sz w:val="20"/>
                <w:szCs w:val="20"/>
              </w:rPr>
              <w:t xml:space="preserve"> </w:t>
            </w:r>
            <w:r w:rsidRPr="00ED4DA6">
              <w:rPr>
                <w:sz w:val="20"/>
                <w:szCs w:val="20"/>
              </w:rPr>
              <w:t>about</w:t>
            </w:r>
            <w:r w:rsidRPr="00ED4DA6">
              <w:rPr>
                <w:spacing w:val="-2"/>
                <w:sz w:val="20"/>
                <w:szCs w:val="20"/>
              </w:rPr>
              <w:t xml:space="preserve"> </w:t>
            </w:r>
            <w:r w:rsidRPr="00ED4DA6">
              <w:rPr>
                <w:sz w:val="20"/>
                <w:szCs w:val="20"/>
              </w:rPr>
              <w:t>how</w:t>
            </w:r>
            <w:r w:rsidRPr="00ED4DA6">
              <w:rPr>
                <w:spacing w:val="-1"/>
                <w:sz w:val="20"/>
                <w:szCs w:val="20"/>
              </w:rPr>
              <w:t xml:space="preserve"> </w:t>
            </w:r>
            <w:r w:rsidRPr="00ED4DA6">
              <w:rPr>
                <w:sz w:val="20"/>
                <w:szCs w:val="20"/>
              </w:rPr>
              <w:t>to</w:t>
            </w:r>
            <w:r w:rsidRPr="00ED4DA6">
              <w:rPr>
                <w:spacing w:val="-3"/>
                <w:sz w:val="20"/>
                <w:szCs w:val="20"/>
              </w:rPr>
              <w:t xml:space="preserve"> </w:t>
            </w:r>
            <w:r w:rsidRPr="00ED4DA6">
              <w:rPr>
                <w:sz w:val="20"/>
                <w:szCs w:val="20"/>
              </w:rPr>
              <w:t>reduce</w:t>
            </w:r>
            <w:r w:rsidRPr="00ED4DA6">
              <w:rPr>
                <w:spacing w:val="-4"/>
                <w:sz w:val="20"/>
                <w:szCs w:val="20"/>
              </w:rPr>
              <w:t xml:space="preserve"> </w:t>
            </w:r>
            <w:r w:rsidRPr="00ED4DA6">
              <w:rPr>
                <w:sz w:val="20"/>
                <w:szCs w:val="20"/>
              </w:rPr>
              <w:t>the</w:t>
            </w:r>
            <w:r w:rsidRPr="00ED4DA6">
              <w:rPr>
                <w:spacing w:val="-4"/>
                <w:sz w:val="20"/>
                <w:szCs w:val="20"/>
              </w:rPr>
              <w:t xml:space="preserve"> </w:t>
            </w:r>
            <w:r w:rsidRPr="00ED4DA6">
              <w:rPr>
                <w:sz w:val="20"/>
                <w:szCs w:val="20"/>
              </w:rPr>
              <w:t>stress</w:t>
            </w:r>
            <w:r w:rsidRPr="00ED4DA6">
              <w:rPr>
                <w:spacing w:val="-2"/>
                <w:sz w:val="20"/>
                <w:szCs w:val="20"/>
              </w:rPr>
              <w:t xml:space="preserve"> </w:t>
            </w:r>
            <w:r w:rsidRPr="00ED4DA6">
              <w:rPr>
                <w:sz w:val="20"/>
                <w:szCs w:val="20"/>
              </w:rPr>
              <w:t>in</w:t>
            </w:r>
            <w:r w:rsidRPr="00ED4DA6">
              <w:rPr>
                <w:spacing w:val="-4"/>
                <w:sz w:val="20"/>
                <w:szCs w:val="20"/>
              </w:rPr>
              <w:t xml:space="preserve"> </w:t>
            </w:r>
            <w:r w:rsidRPr="00ED4DA6">
              <w:rPr>
                <w:sz w:val="20"/>
                <w:szCs w:val="20"/>
              </w:rPr>
              <w:t>our lives</w:t>
            </w:r>
            <w:r w:rsidRPr="00ED4DA6">
              <w:rPr>
                <w:spacing w:val="-3"/>
                <w:sz w:val="20"/>
                <w:szCs w:val="20"/>
              </w:rPr>
              <w:t xml:space="preserve"> </w:t>
            </w:r>
            <w:r w:rsidRPr="00ED4DA6">
              <w:rPr>
                <w:sz w:val="20"/>
                <w:szCs w:val="20"/>
              </w:rPr>
              <w:t>and</w:t>
            </w:r>
            <w:r w:rsidRPr="00ED4DA6">
              <w:rPr>
                <w:spacing w:val="-2"/>
                <w:sz w:val="20"/>
                <w:szCs w:val="20"/>
              </w:rPr>
              <w:t xml:space="preserve"> </w:t>
            </w:r>
            <w:r w:rsidRPr="00ED4DA6">
              <w:rPr>
                <w:sz w:val="20"/>
                <w:szCs w:val="20"/>
              </w:rPr>
              <w:t>provides</w:t>
            </w:r>
            <w:r w:rsidRPr="00ED4DA6">
              <w:rPr>
                <w:spacing w:val="-2"/>
                <w:sz w:val="20"/>
                <w:szCs w:val="20"/>
              </w:rPr>
              <w:t xml:space="preserve"> </w:t>
            </w:r>
            <w:r w:rsidRPr="00ED4DA6">
              <w:rPr>
                <w:sz w:val="20"/>
                <w:szCs w:val="20"/>
              </w:rPr>
              <w:t>good</w:t>
            </w:r>
            <w:r w:rsidRPr="00ED4DA6">
              <w:rPr>
                <w:spacing w:val="-4"/>
                <w:sz w:val="20"/>
                <w:szCs w:val="20"/>
              </w:rPr>
              <w:t xml:space="preserve"> </w:t>
            </w:r>
            <w:r w:rsidRPr="00ED4DA6">
              <w:rPr>
                <w:sz w:val="20"/>
                <w:szCs w:val="20"/>
              </w:rPr>
              <w:t>note-</w:t>
            </w:r>
            <w:r w:rsidRPr="00ED4DA6">
              <w:rPr>
                <w:spacing w:val="-52"/>
                <w:sz w:val="20"/>
                <w:szCs w:val="20"/>
              </w:rPr>
              <w:t xml:space="preserve"> </w:t>
            </w:r>
            <w:r w:rsidRPr="00ED4DA6">
              <w:rPr>
                <w:sz w:val="20"/>
                <w:szCs w:val="20"/>
              </w:rPr>
              <w:t>taking practice.</w:t>
            </w:r>
            <w:r w:rsidRPr="00ED4DA6">
              <w:rPr>
                <w:spacing w:val="-1"/>
                <w:sz w:val="20"/>
                <w:szCs w:val="20"/>
              </w:rPr>
              <w:t xml:space="preserve"> </w:t>
            </w:r>
            <w:r w:rsidRPr="00ED4DA6">
              <w:rPr>
                <w:sz w:val="20"/>
                <w:szCs w:val="20"/>
              </w:rPr>
              <w:t>Learners read</w:t>
            </w:r>
            <w:r w:rsidRPr="00ED4DA6">
              <w:rPr>
                <w:spacing w:val="-1"/>
                <w:sz w:val="20"/>
                <w:szCs w:val="20"/>
              </w:rPr>
              <w:t xml:space="preserve"> </w:t>
            </w:r>
            <w:r w:rsidRPr="00ED4DA6">
              <w:rPr>
                <w:sz w:val="20"/>
                <w:szCs w:val="20"/>
              </w:rPr>
              <w:t>the</w:t>
            </w:r>
            <w:r w:rsidRPr="00ED4DA6">
              <w:rPr>
                <w:spacing w:val="-2"/>
                <w:sz w:val="20"/>
                <w:szCs w:val="20"/>
              </w:rPr>
              <w:t xml:space="preserve"> </w:t>
            </w:r>
            <w:r w:rsidRPr="00ED4DA6">
              <w:rPr>
                <w:sz w:val="20"/>
                <w:szCs w:val="20"/>
              </w:rPr>
              <w:t>text</w:t>
            </w:r>
            <w:r w:rsidRPr="00ED4DA6">
              <w:rPr>
                <w:spacing w:val="1"/>
                <w:sz w:val="20"/>
                <w:szCs w:val="20"/>
              </w:rPr>
              <w:t xml:space="preserve"> </w:t>
            </w:r>
            <w:r w:rsidRPr="00ED4DA6">
              <w:rPr>
                <w:sz w:val="20"/>
                <w:szCs w:val="20"/>
              </w:rPr>
              <w:t>and find</w:t>
            </w:r>
            <w:r w:rsidRPr="00ED4DA6">
              <w:rPr>
                <w:spacing w:val="-1"/>
                <w:sz w:val="20"/>
                <w:szCs w:val="20"/>
              </w:rPr>
              <w:t xml:space="preserve"> </w:t>
            </w:r>
            <w:r w:rsidRPr="00ED4DA6">
              <w:rPr>
                <w:sz w:val="20"/>
                <w:szCs w:val="20"/>
              </w:rPr>
              <w:t>examples</w:t>
            </w:r>
            <w:r w:rsidRPr="00ED4DA6">
              <w:rPr>
                <w:spacing w:val="-1"/>
                <w:sz w:val="20"/>
                <w:szCs w:val="20"/>
              </w:rPr>
              <w:t xml:space="preserve"> </w:t>
            </w:r>
            <w:r w:rsidRPr="00ED4DA6">
              <w:rPr>
                <w:sz w:val="20"/>
                <w:szCs w:val="20"/>
              </w:rPr>
              <w:t>of:</w:t>
            </w:r>
          </w:p>
          <w:p w14:paraId="5BC83D6C" w14:textId="77777777" w:rsidR="005C7CA4" w:rsidRPr="00ED4DA6" w:rsidRDefault="005C7CA4" w:rsidP="007A49A1">
            <w:pPr>
              <w:pStyle w:val="TableParagraph"/>
              <w:numPr>
                <w:ilvl w:val="0"/>
                <w:numId w:val="17"/>
              </w:numPr>
              <w:tabs>
                <w:tab w:val="left" w:pos="828"/>
                <w:tab w:val="left" w:pos="829"/>
              </w:tabs>
              <w:spacing w:before="0"/>
              <w:rPr>
                <w:sz w:val="20"/>
                <w:szCs w:val="20"/>
              </w:rPr>
            </w:pPr>
            <w:r w:rsidRPr="00ED4DA6">
              <w:rPr>
                <w:sz w:val="20"/>
                <w:szCs w:val="20"/>
              </w:rPr>
              <w:t>causes</w:t>
            </w:r>
            <w:r w:rsidRPr="00ED4DA6">
              <w:rPr>
                <w:spacing w:val="-3"/>
                <w:sz w:val="20"/>
                <w:szCs w:val="20"/>
              </w:rPr>
              <w:t xml:space="preserve"> </w:t>
            </w:r>
            <w:r w:rsidRPr="00ED4DA6">
              <w:rPr>
                <w:sz w:val="20"/>
                <w:szCs w:val="20"/>
              </w:rPr>
              <w:t>of</w:t>
            </w:r>
            <w:r w:rsidRPr="00ED4DA6">
              <w:rPr>
                <w:spacing w:val="-3"/>
                <w:sz w:val="20"/>
                <w:szCs w:val="20"/>
              </w:rPr>
              <w:t xml:space="preserve"> </w:t>
            </w:r>
            <w:r w:rsidRPr="00ED4DA6">
              <w:rPr>
                <w:sz w:val="20"/>
                <w:szCs w:val="20"/>
              </w:rPr>
              <w:t>stress</w:t>
            </w:r>
          </w:p>
          <w:p w14:paraId="2BE950AF" w14:textId="77777777" w:rsidR="005C7CA4" w:rsidRPr="00ED4DA6" w:rsidRDefault="005C7CA4" w:rsidP="007A49A1">
            <w:pPr>
              <w:pStyle w:val="TableParagraph"/>
              <w:numPr>
                <w:ilvl w:val="0"/>
                <w:numId w:val="17"/>
              </w:numPr>
              <w:tabs>
                <w:tab w:val="left" w:pos="828"/>
                <w:tab w:val="left" w:pos="829"/>
              </w:tabs>
              <w:spacing w:before="0"/>
              <w:rPr>
                <w:sz w:val="20"/>
                <w:szCs w:val="20"/>
              </w:rPr>
            </w:pPr>
            <w:r w:rsidRPr="00ED4DA6">
              <w:rPr>
                <w:sz w:val="20"/>
                <w:szCs w:val="20"/>
              </w:rPr>
              <w:t>ways</w:t>
            </w:r>
            <w:r w:rsidRPr="00ED4DA6">
              <w:rPr>
                <w:spacing w:val="-2"/>
                <w:sz w:val="20"/>
                <w:szCs w:val="20"/>
              </w:rPr>
              <w:t xml:space="preserve"> </w:t>
            </w:r>
            <w:r w:rsidRPr="00ED4DA6">
              <w:rPr>
                <w:sz w:val="20"/>
                <w:szCs w:val="20"/>
              </w:rPr>
              <w:t>to</w:t>
            </w:r>
            <w:r w:rsidRPr="00ED4DA6">
              <w:rPr>
                <w:spacing w:val="-3"/>
                <w:sz w:val="20"/>
                <w:szCs w:val="20"/>
              </w:rPr>
              <w:t xml:space="preserve"> </w:t>
            </w:r>
            <w:r w:rsidRPr="00ED4DA6">
              <w:rPr>
                <w:sz w:val="20"/>
                <w:szCs w:val="20"/>
              </w:rPr>
              <w:t>decrease</w:t>
            </w:r>
            <w:r w:rsidRPr="00ED4DA6">
              <w:rPr>
                <w:spacing w:val="-3"/>
                <w:sz w:val="20"/>
                <w:szCs w:val="20"/>
              </w:rPr>
              <w:t xml:space="preserve"> </w:t>
            </w:r>
            <w:r w:rsidRPr="00ED4DA6">
              <w:rPr>
                <w:sz w:val="20"/>
                <w:szCs w:val="20"/>
              </w:rPr>
              <w:t>stress.</w:t>
            </w:r>
          </w:p>
          <w:p w14:paraId="30C90FB5" w14:textId="77777777" w:rsidR="005C7CA4" w:rsidRPr="00ED4DA6" w:rsidRDefault="005C7CA4" w:rsidP="00ED4DA6">
            <w:pPr>
              <w:pStyle w:val="TableParagraph"/>
              <w:ind w:left="0"/>
              <w:rPr>
                <w:sz w:val="20"/>
                <w:szCs w:val="20"/>
              </w:rPr>
            </w:pPr>
            <w:r w:rsidRPr="00ED4DA6">
              <w:rPr>
                <w:sz w:val="20"/>
                <w:szCs w:val="20"/>
              </w:rPr>
              <w:lastRenderedPageBreak/>
              <w:t>Learners</w:t>
            </w:r>
            <w:r w:rsidRPr="00ED4DA6">
              <w:rPr>
                <w:spacing w:val="-3"/>
                <w:sz w:val="20"/>
                <w:szCs w:val="20"/>
              </w:rPr>
              <w:t xml:space="preserve"> </w:t>
            </w:r>
            <w:r w:rsidRPr="00ED4DA6">
              <w:rPr>
                <w:sz w:val="20"/>
                <w:szCs w:val="20"/>
              </w:rPr>
              <w:t>compare</w:t>
            </w:r>
            <w:r w:rsidRPr="00ED4DA6">
              <w:rPr>
                <w:spacing w:val="-2"/>
                <w:sz w:val="20"/>
                <w:szCs w:val="20"/>
              </w:rPr>
              <w:t xml:space="preserve"> </w:t>
            </w:r>
            <w:r w:rsidRPr="00ED4DA6">
              <w:rPr>
                <w:sz w:val="20"/>
                <w:szCs w:val="20"/>
              </w:rPr>
              <w:t>their</w:t>
            </w:r>
            <w:r w:rsidRPr="00ED4DA6">
              <w:rPr>
                <w:spacing w:val="-3"/>
                <w:sz w:val="20"/>
                <w:szCs w:val="20"/>
              </w:rPr>
              <w:t xml:space="preserve"> </w:t>
            </w:r>
            <w:r w:rsidRPr="00ED4DA6">
              <w:rPr>
                <w:sz w:val="20"/>
                <w:szCs w:val="20"/>
              </w:rPr>
              <w:t>answers</w:t>
            </w:r>
            <w:r w:rsidRPr="00ED4DA6">
              <w:rPr>
                <w:spacing w:val="-2"/>
                <w:sz w:val="20"/>
                <w:szCs w:val="20"/>
              </w:rPr>
              <w:t xml:space="preserve"> </w:t>
            </w:r>
            <w:r w:rsidRPr="00ED4DA6">
              <w:rPr>
                <w:sz w:val="20"/>
                <w:szCs w:val="20"/>
              </w:rPr>
              <w:t>in</w:t>
            </w:r>
            <w:r w:rsidRPr="00ED4DA6">
              <w:rPr>
                <w:spacing w:val="-4"/>
                <w:sz w:val="20"/>
                <w:szCs w:val="20"/>
              </w:rPr>
              <w:t xml:space="preserve"> </w:t>
            </w:r>
            <w:r w:rsidRPr="00ED4DA6">
              <w:rPr>
                <w:sz w:val="20"/>
                <w:szCs w:val="20"/>
              </w:rPr>
              <w:t>pairs</w:t>
            </w:r>
            <w:r w:rsidRPr="00ED4DA6">
              <w:rPr>
                <w:spacing w:val="-3"/>
                <w:sz w:val="20"/>
                <w:szCs w:val="20"/>
              </w:rPr>
              <w:t xml:space="preserve"> </w:t>
            </w:r>
            <w:r w:rsidRPr="00ED4DA6">
              <w:rPr>
                <w:sz w:val="20"/>
                <w:szCs w:val="20"/>
              </w:rPr>
              <w:t>before</w:t>
            </w:r>
            <w:r w:rsidRPr="00ED4DA6">
              <w:rPr>
                <w:spacing w:val="-3"/>
                <w:sz w:val="20"/>
                <w:szCs w:val="20"/>
              </w:rPr>
              <w:t xml:space="preserve"> </w:t>
            </w:r>
            <w:r w:rsidRPr="00ED4DA6">
              <w:rPr>
                <w:sz w:val="20"/>
                <w:szCs w:val="20"/>
              </w:rPr>
              <w:t>checking</w:t>
            </w:r>
            <w:r w:rsidRPr="00ED4DA6">
              <w:rPr>
                <w:spacing w:val="-4"/>
                <w:sz w:val="20"/>
                <w:szCs w:val="20"/>
              </w:rPr>
              <w:t xml:space="preserve"> </w:t>
            </w:r>
            <w:r w:rsidRPr="00ED4DA6">
              <w:rPr>
                <w:sz w:val="20"/>
                <w:szCs w:val="20"/>
              </w:rPr>
              <w:t>with</w:t>
            </w:r>
            <w:r w:rsidRPr="00ED4DA6">
              <w:rPr>
                <w:spacing w:val="-4"/>
                <w:sz w:val="20"/>
                <w:szCs w:val="20"/>
              </w:rPr>
              <w:t xml:space="preserve"> </w:t>
            </w:r>
            <w:r w:rsidRPr="00ED4DA6">
              <w:rPr>
                <w:sz w:val="20"/>
                <w:szCs w:val="20"/>
              </w:rPr>
              <w:t>the</w:t>
            </w:r>
            <w:r w:rsidRPr="00ED4DA6">
              <w:rPr>
                <w:spacing w:val="-3"/>
                <w:sz w:val="20"/>
                <w:szCs w:val="20"/>
              </w:rPr>
              <w:t xml:space="preserve"> </w:t>
            </w:r>
            <w:r w:rsidRPr="00ED4DA6">
              <w:rPr>
                <w:sz w:val="20"/>
                <w:szCs w:val="20"/>
              </w:rPr>
              <w:t>whole</w:t>
            </w:r>
            <w:r w:rsidRPr="00ED4DA6">
              <w:rPr>
                <w:spacing w:val="-4"/>
                <w:sz w:val="20"/>
                <w:szCs w:val="20"/>
              </w:rPr>
              <w:t xml:space="preserve"> </w:t>
            </w:r>
            <w:r w:rsidRPr="00ED4DA6">
              <w:rPr>
                <w:sz w:val="20"/>
                <w:szCs w:val="20"/>
              </w:rPr>
              <w:t>class.</w:t>
            </w:r>
            <w:r w:rsidRPr="00ED4DA6">
              <w:rPr>
                <w:spacing w:val="-3"/>
                <w:sz w:val="20"/>
                <w:szCs w:val="20"/>
              </w:rPr>
              <w:t xml:space="preserve"> </w:t>
            </w:r>
            <w:r w:rsidRPr="00ED4DA6">
              <w:rPr>
                <w:sz w:val="20"/>
                <w:szCs w:val="20"/>
              </w:rPr>
              <w:t>Learners</w:t>
            </w:r>
            <w:r w:rsidRPr="00ED4DA6">
              <w:rPr>
                <w:spacing w:val="-3"/>
                <w:sz w:val="20"/>
                <w:szCs w:val="20"/>
              </w:rPr>
              <w:t xml:space="preserve"> </w:t>
            </w:r>
            <w:r w:rsidRPr="00ED4DA6">
              <w:rPr>
                <w:sz w:val="20"/>
                <w:szCs w:val="20"/>
              </w:rPr>
              <w:t>read</w:t>
            </w:r>
            <w:r w:rsidRPr="00ED4DA6">
              <w:rPr>
                <w:spacing w:val="-4"/>
                <w:sz w:val="20"/>
                <w:szCs w:val="20"/>
              </w:rPr>
              <w:t xml:space="preserve"> </w:t>
            </w:r>
            <w:r w:rsidRPr="00ED4DA6">
              <w:rPr>
                <w:sz w:val="20"/>
                <w:szCs w:val="20"/>
              </w:rPr>
              <w:t>the</w:t>
            </w:r>
            <w:r w:rsidRPr="00ED4DA6">
              <w:rPr>
                <w:spacing w:val="-52"/>
                <w:sz w:val="20"/>
                <w:szCs w:val="20"/>
              </w:rPr>
              <w:t xml:space="preserve"> </w:t>
            </w:r>
            <w:r w:rsidRPr="00ED4DA6">
              <w:rPr>
                <w:sz w:val="20"/>
                <w:szCs w:val="20"/>
              </w:rPr>
              <w:t>text</w:t>
            </w:r>
            <w:r w:rsidRPr="00ED4DA6">
              <w:rPr>
                <w:spacing w:val="-2"/>
                <w:sz w:val="20"/>
                <w:szCs w:val="20"/>
              </w:rPr>
              <w:t xml:space="preserve"> </w:t>
            </w:r>
            <w:r w:rsidRPr="00ED4DA6">
              <w:rPr>
                <w:sz w:val="20"/>
                <w:szCs w:val="20"/>
              </w:rPr>
              <w:t>again and</w:t>
            </w:r>
            <w:r w:rsidRPr="00ED4DA6">
              <w:rPr>
                <w:spacing w:val="-1"/>
                <w:sz w:val="20"/>
                <w:szCs w:val="20"/>
              </w:rPr>
              <w:t xml:space="preserve"> </w:t>
            </w:r>
            <w:r w:rsidRPr="00ED4DA6">
              <w:rPr>
                <w:sz w:val="20"/>
                <w:szCs w:val="20"/>
              </w:rPr>
              <w:t>do the</w:t>
            </w:r>
            <w:r w:rsidRPr="00ED4DA6">
              <w:rPr>
                <w:spacing w:val="1"/>
                <w:sz w:val="20"/>
                <w:szCs w:val="20"/>
              </w:rPr>
              <w:t xml:space="preserve"> </w:t>
            </w:r>
            <w:r w:rsidRPr="00ED4DA6">
              <w:rPr>
                <w:sz w:val="20"/>
                <w:szCs w:val="20"/>
              </w:rPr>
              <w:t>comprehension exercises on</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website.</w:t>
            </w:r>
          </w:p>
          <w:p w14:paraId="56A5D3DB" w14:textId="011DA788" w:rsidR="005C7CA4" w:rsidRPr="00ED4DA6" w:rsidRDefault="005C7CA4" w:rsidP="00ED4DA6">
            <w:pPr>
              <w:pStyle w:val="TableParagraph"/>
              <w:ind w:left="0"/>
              <w:rPr>
                <w:sz w:val="20"/>
                <w:szCs w:val="20"/>
              </w:rPr>
            </w:pPr>
            <w:r w:rsidRPr="00ED4DA6">
              <w:rPr>
                <w:sz w:val="20"/>
                <w:szCs w:val="20"/>
              </w:rPr>
              <w:t>To</w:t>
            </w:r>
            <w:r w:rsidRPr="00ED4DA6">
              <w:rPr>
                <w:spacing w:val="-4"/>
                <w:sz w:val="20"/>
                <w:szCs w:val="20"/>
              </w:rPr>
              <w:t xml:space="preserve"> </w:t>
            </w:r>
            <w:r w:rsidRPr="00ED4DA6">
              <w:rPr>
                <w:sz w:val="20"/>
                <w:szCs w:val="20"/>
              </w:rPr>
              <w:t>practi</w:t>
            </w:r>
            <w:r w:rsidR="00061519">
              <w:rPr>
                <w:sz w:val="20"/>
                <w:szCs w:val="20"/>
              </w:rPr>
              <w:t>s</w:t>
            </w:r>
            <w:r w:rsidRPr="00ED4DA6">
              <w:rPr>
                <w:sz w:val="20"/>
                <w:szCs w:val="20"/>
              </w:rPr>
              <w:t>e</w:t>
            </w:r>
            <w:r w:rsidRPr="00ED4DA6">
              <w:rPr>
                <w:spacing w:val="-3"/>
                <w:sz w:val="20"/>
                <w:szCs w:val="20"/>
              </w:rPr>
              <w:t xml:space="preserve"> </w:t>
            </w:r>
            <w:r w:rsidRPr="00ED4DA6">
              <w:rPr>
                <w:sz w:val="20"/>
                <w:szCs w:val="20"/>
              </w:rPr>
              <w:t>referencing</w:t>
            </w:r>
            <w:r w:rsidRPr="00ED4DA6">
              <w:rPr>
                <w:spacing w:val="-1"/>
                <w:sz w:val="20"/>
                <w:szCs w:val="20"/>
              </w:rPr>
              <w:t xml:space="preserve"> </w:t>
            </w:r>
            <w:r w:rsidRPr="00ED4DA6">
              <w:rPr>
                <w:sz w:val="20"/>
                <w:szCs w:val="20"/>
              </w:rPr>
              <w:t>words</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cohesion,</w:t>
            </w:r>
            <w:r w:rsidRPr="00ED4DA6">
              <w:rPr>
                <w:spacing w:val="-3"/>
                <w:sz w:val="20"/>
                <w:szCs w:val="20"/>
              </w:rPr>
              <w:t xml:space="preserve"> </w:t>
            </w:r>
            <w:r w:rsidRPr="00ED4DA6">
              <w:rPr>
                <w:sz w:val="20"/>
                <w:szCs w:val="20"/>
              </w:rPr>
              <w:t>words,</w:t>
            </w:r>
            <w:r w:rsidRPr="00ED4DA6">
              <w:rPr>
                <w:spacing w:val="-3"/>
                <w:sz w:val="20"/>
                <w:szCs w:val="20"/>
              </w:rPr>
              <w:t xml:space="preserve"> </w:t>
            </w:r>
            <w:r w:rsidRPr="00ED4DA6">
              <w:rPr>
                <w:sz w:val="20"/>
                <w:szCs w:val="20"/>
              </w:rPr>
              <w:t>such</w:t>
            </w:r>
            <w:r w:rsidRPr="00ED4DA6">
              <w:rPr>
                <w:spacing w:val="-3"/>
                <w:sz w:val="20"/>
                <w:szCs w:val="20"/>
              </w:rPr>
              <w:t xml:space="preserve"> </w:t>
            </w:r>
            <w:r w:rsidRPr="00ED4DA6">
              <w:rPr>
                <w:sz w:val="20"/>
                <w:szCs w:val="20"/>
              </w:rPr>
              <w:t>as,</w:t>
            </w:r>
            <w:r w:rsidRPr="00ED4DA6">
              <w:rPr>
                <w:spacing w:val="-3"/>
                <w:sz w:val="20"/>
                <w:szCs w:val="20"/>
              </w:rPr>
              <w:t xml:space="preserve"> </w:t>
            </w:r>
            <w:r w:rsidRPr="00ED4DA6">
              <w:rPr>
                <w:sz w:val="20"/>
                <w:szCs w:val="20"/>
              </w:rPr>
              <w:t>‘this,</w:t>
            </w:r>
            <w:r w:rsidRPr="00ED4DA6">
              <w:rPr>
                <w:spacing w:val="-3"/>
                <w:sz w:val="20"/>
                <w:szCs w:val="20"/>
              </w:rPr>
              <w:t xml:space="preserve"> </w:t>
            </w:r>
            <w:r w:rsidRPr="00ED4DA6">
              <w:rPr>
                <w:sz w:val="20"/>
                <w:szCs w:val="20"/>
              </w:rPr>
              <w:t>they,</w:t>
            </w:r>
            <w:r w:rsidRPr="00ED4DA6">
              <w:rPr>
                <w:spacing w:val="-3"/>
                <w:sz w:val="20"/>
                <w:szCs w:val="20"/>
              </w:rPr>
              <w:t xml:space="preserve"> </w:t>
            </w:r>
            <w:r w:rsidRPr="00ED4DA6">
              <w:rPr>
                <w:sz w:val="20"/>
                <w:szCs w:val="20"/>
              </w:rPr>
              <w:t>them’</w:t>
            </w:r>
            <w:r w:rsidRPr="00ED4DA6">
              <w:rPr>
                <w:spacing w:val="-4"/>
                <w:sz w:val="20"/>
                <w:szCs w:val="20"/>
              </w:rPr>
              <w:t xml:space="preserve"> </w:t>
            </w:r>
            <w:r w:rsidRPr="00ED4DA6">
              <w:rPr>
                <w:sz w:val="20"/>
                <w:szCs w:val="20"/>
              </w:rPr>
              <w:t>can</w:t>
            </w:r>
            <w:r w:rsidRPr="00ED4DA6">
              <w:rPr>
                <w:spacing w:val="-1"/>
                <w:sz w:val="20"/>
                <w:szCs w:val="20"/>
              </w:rPr>
              <w:t xml:space="preserve"> </w:t>
            </w:r>
            <w:r w:rsidRPr="00ED4DA6">
              <w:rPr>
                <w:sz w:val="20"/>
                <w:szCs w:val="20"/>
              </w:rPr>
              <w:t>be</w:t>
            </w:r>
            <w:r w:rsidRPr="00ED4DA6">
              <w:rPr>
                <w:spacing w:val="-53"/>
                <w:sz w:val="20"/>
                <w:szCs w:val="20"/>
              </w:rPr>
              <w:t xml:space="preserve"> </w:t>
            </w:r>
            <w:r w:rsidRPr="00ED4DA6">
              <w:rPr>
                <w:sz w:val="20"/>
                <w:szCs w:val="20"/>
              </w:rPr>
              <w:t>underlined.</w:t>
            </w:r>
            <w:r w:rsidRPr="00ED4DA6">
              <w:rPr>
                <w:spacing w:val="-1"/>
                <w:sz w:val="20"/>
                <w:szCs w:val="20"/>
              </w:rPr>
              <w:t xml:space="preserve"> </w:t>
            </w:r>
            <w:r w:rsidRPr="00ED4DA6">
              <w:rPr>
                <w:sz w:val="20"/>
                <w:szCs w:val="20"/>
              </w:rPr>
              <w:t>Learners</w:t>
            </w:r>
            <w:r w:rsidRPr="00ED4DA6">
              <w:rPr>
                <w:spacing w:val="-2"/>
                <w:sz w:val="20"/>
                <w:szCs w:val="20"/>
              </w:rPr>
              <w:t xml:space="preserve"> </w:t>
            </w:r>
            <w:r w:rsidRPr="00ED4DA6">
              <w:rPr>
                <w:sz w:val="20"/>
                <w:szCs w:val="20"/>
              </w:rPr>
              <w:t>read</w:t>
            </w:r>
            <w:r w:rsidRPr="00ED4DA6">
              <w:rPr>
                <w:spacing w:val="-1"/>
                <w:sz w:val="20"/>
                <w:szCs w:val="20"/>
              </w:rPr>
              <w:t xml:space="preserve"> </w:t>
            </w:r>
            <w:r w:rsidRPr="00ED4DA6">
              <w:rPr>
                <w:sz w:val="20"/>
                <w:szCs w:val="20"/>
              </w:rPr>
              <w:t>the</w:t>
            </w:r>
            <w:r w:rsidRPr="00ED4DA6">
              <w:rPr>
                <w:spacing w:val="-2"/>
                <w:sz w:val="20"/>
                <w:szCs w:val="20"/>
              </w:rPr>
              <w:t xml:space="preserve"> </w:t>
            </w:r>
            <w:r w:rsidRPr="00ED4DA6">
              <w:rPr>
                <w:sz w:val="20"/>
                <w:szCs w:val="20"/>
              </w:rPr>
              <w:t>text</w:t>
            </w:r>
            <w:r w:rsidRPr="00ED4DA6">
              <w:rPr>
                <w:spacing w:val="-1"/>
                <w:sz w:val="20"/>
                <w:szCs w:val="20"/>
              </w:rPr>
              <w:t xml:space="preserve"> </w:t>
            </w:r>
            <w:r w:rsidRPr="00ED4DA6">
              <w:rPr>
                <w:sz w:val="20"/>
                <w:szCs w:val="20"/>
              </w:rPr>
              <w:t>and</w:t>
            </w:r>
            <w:r w:rsidRPr="00ED4DA6">
              <w:rPr>
                <w:spacing w:val="-1"/>
                <w:sz w:val="20"/>
                <w:szCs w:val="20"/>
              </w:rPr>
              <w:t xml:space="preserve"> </w:t>
            </w:r>
            <w:r w:rsidRPr="00ED4DA6">
              <w:rPr>
                <w:sz w:val="20"/>
                <w:szCs w:val="20"/>
              </w:rPr>
              <w:t>decide</w:t>
            </w:r>
            <w:r w:rsidRPr="00ED4DA6">
              <w:rPr>
                <w:spacing w:val="-3"/>
                <w:sz w:val="20"/>
                <w:szCs w:val="20"/>
              </w:rPr>
              <w:t xml:space="preserve"> </w:t>
            </w:r>
            <w:r w:rsidRPr="00ED4DA6">
              <w:rPr>
                <w:sz w:val="20"/>
                <w:szCs w:val="20"/>
              </w:rPr>
              <w:t>what these</w:t>
            </w:r>
            <w:r w:rsidRPr="00ED4DA6">
              <w:rPr>
                <w:spacing w:val="-3"/>
                <w:sz w:val="20"/>
                <w:szCs w:val="20"/>
              </w:rPr>
              <w:t xml:space="preserve"> </w:t>
            </w:r>
            <w:r w:rsidRPr="00ED4DA6">
              <w:rPr>
                <w:sz w:val="20"/>
                <w:szCs w:val="20"/>
              </w:rPr>
              <w:t>words</w:t>
            </w:r>
            <w:r w:rsidRPr="00ED4DA6">
              <w:rPr>
                <w:spacing w:val="-2"/>
                <w:sz w:val="20"/>
                <w:szCs w:val="20"/>
              </w:rPr>
              <w:t xml:space="preserve"> </w:t>
            </w:r>
            <w:proofErr w:type="gramStart"/>
            <w:r w:rsidRPr="00ED4DA6">
              <w:rPr>
                <w:sz w:val="20"/>
                <w:szCs w:val="20"/>
              </w:rPr>
              <w:t>refer</w:t>
            </w:r>
            <w:r w:rsidRPr="00ED4DA6">
              <w:rPr>
                <w:spacing w:val="-2"/>
                <w:sz w:val="20"/>
                <w:szCs w:val="20"/>
              </w:rPr>
              <w:t xml:space="preserve"> </w:t>
            </w:r>
            <w:r w:rsidRPr="00ED4DA6">
              <w:rPr>
                <w:sz w:val="20"/>
                <w:szCs w:val="20"/>
              </w:rPr>
              <w:t>back</w:t>
            </w:r>
            <w:proofErr w:type="gramEnd"/>
            <w:r w:rsidRPr="00ED4DA6">
              <w:rPr>
                <w:spacing w:val="-1"/>
                <w:sz w:val="20"/>
                <w:szCs w:val="20"/>
              </w:rPr>
              <w:t xml:space="preserve"> </w:t>
            </w:r>
            <w:r w:rsidRPr="00ED4DA6">
              <w:rPr>
                <w:sz w:val="20"/>
                <w:szCs w:val="20"/>
              </w:rPr>
              <w:t>to.</w:t>
            </w:r>
          </w:p>
          <w:p w14:paraId="75B4ED7A" w14:textId="24CC9C31" w:rsidR="005C7CA4" w:rsidRPr="00ED4DA6" w:rsidRDefault="005C7CA4" w:rsidP="00ED4DA6">
            <w:pPr>
              <w:pStyle w:val="BodyText"/>
            </w:pPr>
            <w:r w:rsidRPr="00ED4DA6">
              <w:rPr>
                <w:b/>
              </w:rPr>
              <w:t>Extension</w:t>
            </w:r>
            <w:r w:rsidRPr="00ED4DA6">
              <w:rPr>
                <w:b/>
                <w:spacing w:val="-3"/>
              </w:rPr>
              <w:t xml:space="preserve"> </w:t>
            </w:r>
            <w:r w:rsidRPr="00ED4DA6">
              <w:rPr>
                <w:b/>
              </w:rPr>
              <w:t>activity:</w:t>
            </w:r>
            <w:r w:rsidRPr="00ED4DA6">
              <w:rPr>
                <w:b/>
                <w:spacing w:val="-5"/>
              </w:rPr>
              <w:t xml:space="preserve"> </w:t>
            </w:r>
            <w:r w:rsidRPr="00ED4DA6">
              <w:t>After</w:t>
            </w:r>
            <w:r w:rsidRPr="00ED4DA6">
              <w:rPr>
                <w:spacing w:val="-5"/>
              </w:rPr>
              <w:t xml:space="preserve"> </w:t>
            </w:r>
            <w:r w:rsidRPr="00ED4DA6">
              <w:t>reading</w:t>
            </w:r>
            <w:r w:rsidRPr="00ED4DA6">
              <w:rPr>
                <w:spacing w:val="-3"/>
              </w:rPr>
              <w:t xml:space="preserve"> </w:t>
            </w:r>
            <w:r w:rsidRPr="00ED4DA6">
              <w:t>‘Beating</w:t>
            </w:r>
            <w:r w:rsidRPr="00ED4DA6">
              <w:rPr>
                <w:spacing w:val="-6"/>
              </w:rPr>
              <w:t xml:space="preserve"> </w:t>
            </w:r>
            <w:r w:rsidRPr="00ED4DA6">
              <w:t>stress’,</w:t>
            </w:r>
            <w:r w:rsidRPr="00ED4DA6">
              <w:rPr>
                <w:spacing w:val="-6"/>
              </w:rPr>
              <w:t xml:space="preserve"> </w:t>
            </w:r>
            <w:r w:rsidRPr="00ED4DA6">
              <w:t>learners</w:t>
            </w:r>
            <w:r w:rsidRPr="00ED4DA6">
              <w:rPr>
                <w:spacing w:val="-4"/>
              </w:rPr>
              <w:t xml:space="preserve"> </w:t>
            </w:r>
            <w:r w:rsidRPr="00ED4DA6">
              <w:t>can</w:t>
            </w:r>
            <w:r w:rsidRPr="00ED4DA6">
              <w:rPr>
                <w:spacing w:val="-6"/>
              </w:rPr>
              <w:t xml:space="preserve"> </w:t>
            </w:r>
            <w:r w:rsidRPr="00ED4DA6">
              <w:t>prepare</w:t>
            </w:r>
            <w:r w:rsidRPr="00ED4DA6">
              <w:rPr>
                <w:spacing w:val="-5"/>
              </w:rPr>
              <w:t xml:space="preserve"> </w:t>
            </w:r>
            <w:r w:rsidRPr="00ED4DA6">
              <w:t>true/false</w:t>
            </w:r>
            <w:r w:rsidRPr="00ED4DA6">
              <w:rPr>
                <w:spacing w:val="-6"/>
              </w:rPr>
              <w:t xml:space="preserve"> </w:t>
            </w:r>
            <w:r w:rsidRPr="00ED4DA6">
              <w:t>statements</w:t>
            </w:r>
            <w:r w:rsidRPr="00ED4DA6">
              <w:rPr>
                <w:spacing w:val="-52"/>
              </w:rPr>
              <w:t xml:space="preserve"> </w:t>
            </w:r>
            <w:r w:rsidRPr="00ED4DA6">
              <w:t>about</w:t>
            </w:r>
            <w:r w:rsidRPr="00ED4DA6">
              <w:rPr>
                <w:spacing w:val="-2"/>
              </w:rPr>
              <w:t xml:space="preserve"> </w:t>
            </w:r>
            <w:r w:rsidRPr="00ED4DA6">
              <w:t>the</w:t>
            </w:r>
            <w:r w:rsidRPr="00ED4DA6">
              <w:rPr>
                <w:spacing w:val="-1"/>
              </w:rPr>
              <w:t xml:space="preserve"> </w:t>
            </w:r>
            <w:r w:rsidRPr="00ED4DA6">
              <w:t>ideas</w:t>
            </w:r>
            <w:r w:rsidRPr="00ED4DA6">
              <w:rPr>
                <w:spacing w:val="-1"/>
              </w:rPr>
              <w:t xml:space="preserve"> </w:t>
            </w:r>
            <w:r w:rsidRPr="00ED4DA6">
              <w:t>from</w:t>
            </w:r>
            <w:r w:rsidRPr="00ED4DA6">
              <w:rPr>
                <w:spacing w:val="-1"/>
              </w:rPr>
              <w:t xml:space="preserve"> </w:t>
            </w:r>
            <w:r w:rsidRPr="00ED4DA6">
              <w:t>the</w:t>
            </w:r>
            <w:r w:rsidRPr="00ED4DA6">
              <w:rPr>
                <w:spacing w:val="-1"/>
              </w:rPr>
              <w:t xml:space="preserve"> </w:t>
            </w:r>
            <w:r w:rsidRPr="00ED4DA6">
              <w:t>text</w:t>
            </w:r>
            <w:r w:rsidRPr="00ED4DA6">
              <w:rPr>
                <w:spacing w:val="-2"/>
              </w:rPr>
              <w:t xml:space="preserve"> </w:t>
            </w:r>
            <w:r w:rsidRPr="00ED4DA6">
              <w:t>for other learners</w:t>
            </w:r>
            <w:r w:rsidRPr="00ED4DA6">
              <w:rPr>
                <w:spacing w:val="-1"/>
              </w:rPr>
              <w:t xml:space="preserve"> </w:t>
            </w:r>
            <w:r w:rsidRPr="00ED4DA6">
              <w:t>to</w:t>
            </w:r>
            <w:r w:rsidRPr="00ED4DA6">
              <w:rPr>
                <w:spacing w:val="-1"/>
              </w:rPr>
              <w:t xml:space="preserve"> </w:t>
            </w:r>
            <w:r w:rsidRPr="00ED4DA6">
              <w:t>complete.</w:t>
            </w:r>
          </w:p>
        </w:tc>
      </w:tr>
      <w:tr w:rsidR="00FE7AC8" w:rsidRPr="00ED4DA6" w14:paraId="1562D5C8" w14:textId="77777777" w:rsidTr="001C32A1">
        <w:tblPrEx>
          <w:tblCellMar>
            <w:top w:w="0" w:type="dxa"/>
            <w:bottom w:w="0" w:type="dxa"/>
          </w:tblCellMar>
        </w:tblPrEx>
        <w:tc>
          <w:tcPr>
            <w:tcW w:w="2552" w:type="dxa"/>
            <w:tcMar>
              <w:top w:w="113" w:type="dxa"/>
              <w:bottom w:w="113" w:type="dxa"/>
            </w:tcMar>
          </w:tcPr>
          <w:p w14:paraId="31AEA9E1" w14:textId="77777777" w:rsidR="00FE7AC8" w:rsidRPr="00ED4DA6" w:rsidRDefault="00FE7AC8" w:rsidP="00ED4DA6">
            <w:pPr>
              <w:pStyle w:val="TableParagraph"/>
              <w:ind w:left="0"/>
              <w:rPr>
                <w:b/>
                <w:sz w:val="20"/>
                <w:szCs w:val="20"/>
              </w:rPr>
            </w:pPr>
            <w:r w:rsidRPr="00ED4DA6">
              <w:rPr>
                <w:b/>
                <w:sz w:val="20"/>
                <w:szCs w:val="20"/>
              </w:rPr>
              <w:lastRenderedPageBreak/>
              <w:t>Speaking</w:t>
            </w:r>
          </w:p>
          <w:p w14:paraId="26D92C72" w14:textId="77777777" w:rsidR="00DE1ECA" w:rsidRDefault="00FE7AC8" w:rsidP="00ED4DA6">
            <w:pPr>
              <w:pStyle w:val="TableParagraph"/>
              <w:ind w:left="0"/>
              <w:rPr>
                <w:spacing w:val="1"/>
                <w:sz w:val="20"/>
                <w:szCs w:val="20"/>
              </w:rPr>
            </w:pPr>
            <w:r w:rsidRPr="00ED4DA6">
              <w:rPr>
                <w:b/>
                <w:sz w:val="20"/>
                <w:szCs w:val="20"/>
              </w:rPr>
              <w:t xml:space="preserve">S1 </w:t>
            </w:r>
            <w:r w:rsidRPr="00ED4DA6">
              <w:rPr>
                <w:sz w:val="20"/>
                <w:szCs w:val="20"/>
              </w:rPr>
              <w:t>communicate a range of</w:t>
            </w:r>
            <w:r w:rsidRPr="00ED4DA6">
              <w:rPr>
                <w:spacing w:val="-53"/>
                <w:sz w:val="20"/>
                <w:szCs w:val="20"/>
              </w:rPr>
              <w:t xml:space="preserve"> </w:t>
            </w:r>
            <w:r w:rsidRPr="00ED4DA6">
              <w:rPr>
                <w:sz w:val="20"/>
                <w:szCs w:val="20"/>
              </w:rPr>
              <w:t>ideas,</w:t>
            </w:r>
            <w:r w:rsidRPr="00ED4DA6">
              <w:rPr>
                <w:spacing w:val="3"/>
                <w:sz w:val="20"/>
                <w:szCs w:val="20"/>
              </w:rPr>
              <w:t xml:space="preserve"> </w:t>
            </w:r>
            <w:proofErr w:type="gramStart"/>
            <w:r w:rsidRPr="00ED4DA6">
              <w:rPr>
                <w:sz w:val="20"/>
                <w:szCs w:val="20"/>
              </w:rPr>
              <w:t>facts</w:t>
            </w:r>
            <w:proofErr w:type="gramEnd"/>
            <w:r w:rsidRPr="00ED4DA6">
              <w:rPr>
                <w:spacing w:val="5"/>
                <w:sz w:val="20"/>
                <w:szCs w:val="20"/>
              </w:rPr>
              <w:t xml:space="preserve"> </w:t>
            </w:r>
            <w:r w:rsidRPr="00ED4DA6">
              <w:rPr>
                <w:sz w:val="20"/>
                <w:szCs w:val="20"/>
              </w:rPr>
              <w:t>and</w:t>
            </w:r>
            <w:r w:rsidRPr="00ED4DA6">
              <w:rPr>
                <w:spacing w:val="3"/>
                <w:sz w:val="20"/>
                <w:szCs w:val="20"/>
              </w:rPr>
              <w:t xml:space="preserve"> </w:t>
            </w:r>
            <w:r w:rsidRPr="00ED4DA6">
              <w:rPr>
                <w:sz w:val="20"/>
                <w:szCs w:val="20"/>
              </w:rPr>
              <w:t>opinions</w:t>
            </w:r>
            <w:r w:rsidRPr="00ED4DA6">
              <w:rPr>
                <w:spacing w:val="1"/>
                <w:sz w:val="20"/>
                <w:szCs w:val="20"/>
              </w:rPr>
              <w:t xml:space="preserve"> </w:t>
            </w:r>
          </w:p>
          <w:p w14:paraId="14B7EA4B" w14:textId="3FDD4627" w:rsidR="00FE7AC8" w:rsidRPr="00ED4DA6" w:rsidRDefault="00FE7AC8" w:rsidP="00ED4DA6">
            <w:pPr>
              <w:pStyle w:val="TableParagraph"/>
              <w:ind w:left="0"/>
              <w:rPr>
                <w:sz w:val="20"/>
                <w:szCs w:val="20"/>
              </w:rPr>
            </w:pPr>
            <w:r w:rsidRPr="00ED4DA6">
              <w:rPr>
                <w:b/>
                <w:sz w:val="20"/>
                <w:szCs w:val="20"/>
              </w:rPr>
              <w:t>S2</w:t>
            </w:r>
            <w:r w:rsidRPr="00ED4DA6">
              <w:rPr>
                <w:b/>
                <w:spacing w:val="-4"/>
                <w:sz w:val="20"/>
                <w:szCs w:val="20"/>
              </w:rPr>
              <w:t xml:space="preserve"> </w:t>
            </w:r>
            <w:r w:rsidRPr="00ED4DA6">
              <w:rPr>
                <w:sz w:val="20"/>
                <w:szCs w:val="20"/>
              </w:rPr>
              <w:t>demonstrate</w:t>
            </w:r>
            <w:r w:rsidRPr="00ED4DA6">
              <w:rPr>
                <w:spacing w:val="-3"/>
                <w:sz w:val="20"/>
                <w:szCs w:val="20"/>
              </w:rPr>
              <w:t xml:space="preserve"> </w:t>
            </w:r>
            <w:r w:rsidRPr="00ED4DA6">
              <w:rPr>
                <w:sz w:val="20"/>
                <w:szCs w:val="20"/>
              </w:rPr>
              <w:t>control</w:t>
            </w:r>
            <w:r w:rsidRPr="00ED4DA6">
              <w:rPr>
                <w:spacing w:val="-5"/>
                <w:sz w:val="20"/>
                <w:szCs w:val="20"/>
              </w:rPr>
              <w:t xml:space="preserve"> </w:t>
            </w:r>
            <w:r w:rsidRPr="00ED4DA6">
              <w:rPr>
                <w:sz w:val="20"/>
                <w:szCs w:val="20"/>
              </w:rPr>
              <w:t>of</w:t>
            </w:r>
            <w:r w:rsidRPr="00ED4DA6">
              <w:rPr>
                <w:spacing w:val="-1"/>
                <w:sz w:val="20"/>
                <w:szCs w:val="20"/>
              </w:rPr>
              <w:t xml:space="preserve"> </w:t>
            </w:r>
            <w:r w:rsidRPr="00ED4DA6">
              <w:rPr>
                <w:sz w:val="20"/>
                <w:szCs w:val="20"/>
              </w:rPr>
              <w:t>a</w:t>
            </w:r>
            <w:r w:rsidRPr="00ED4DA6">
              <w:rPr>
                <w:spacing w:val="-53"/>
                <w:sz w:val="20"/>
                <w:szCs w:val="20"/>
              </w:rPr>
              <w:t xml:space="preserve"> </w:t>
            </w:r>
            <w:r w:rsidRPr="00ED4DA6">
              <w:rPr>
                <w:sz w:val="20"/>
                <w:szCs w:val="20"/>
              </w:rPr>
              <w:t>range of vocabulary and</w:t>
            </w:r>
            <w:r w:rsidRPr="00ED4DA6">
              <w:rPr>
                <w:spacing w:val="1"/>
                <w:sz w:val="20"/>
                <w:szCs w:val="20"/>
              </w:rPr>
              <w:t xml:space="preserve"> </w:t>
            </w:r>
            <w:r w:rsidRPr="00ED4DA6">
              <w:rPr>
                <w:sz w:val="20"/>
                <w:szCs w:val="20"/>
              </w:rPr>
              <w:t>grammatical</w:t>
            </w:r>
            <w:r w:rsidRPr="00ED4DA6">
              <w:rPr>
                <w:spacing w:val="-4"/>
                <w:sz w:val="20"/>
                <w:szCs w:val="20"/>
              </w:rPr>
              <w:t xml:space="preserve"> </w:t>
            </w:r>
            <w:r w:rsidRPr="00ED4DA6">
              <w:rPr>
                <w:sz w:val="20"/>
                <w:szCs w:val="20"/>
              </w:rPr>
              <w:t>structures</w:t>
            </w:r>
          </w:p>
          <w:p w14:paraId="6E2C9857" w14:textId="77777777" w:rsidR="00DE1ECA" w:rsidRDefault="00FE7AC8" w:rsidP="00ED4DA6">
            <w:pPr>
              <w:pStyle w:val="BodyText"/>
              <w:rPr>
                <w:spacing w:val="1"/>
              </w:rPr>
            </w:pPr>
            <w:r w:rsidRPr="00ED4DA6">
              <w:rPr>
                <w:b/>
              </w:rPr>
              <w:t>S3</w:t>
            </w:r>
            <w:r w:rsidRPr="00ED4DA6">
              <w:rPr>
                <w:b/>
                <w:spacing w:val="-4"/>
              </w:rPr>
              <w:t xml:space="preserve"> </w:t>
            </w:r>
            <w:r w:rsidRPr="00ED4DA6">
              <w:t>develop</w:t>
            </w:r>
            <w:r w:rsidRPr="00ED4DA6">
              <w:rPr>
                <w:spacing w:val="-4"/>
              </w:rPr>
              <w:t xml:space="preserve"> </w:t>
            </w:r>
            <w:r w:rsidRPr="00ED4DA6">
              <w:t>responses</w:t>
            </w:r>
            <w:r w:rsidRPr="00ED4DA6">
              <w:rPr>
                <w:spacing w:val="-3"/>
              </w:rPr>
              <w:t xml:space="preserve"> </w:t>
            </w:r>
            <w:r w:rsidRPr="00ED4DA6">
              <w:t>and</w:t>
            </w:r>
            <w:r w:rsidRPr="00ED4DA6">
              <w:rPr>
                <w:spacing w:val="-53"/>
              </w:rPr>
              <w:t xml:space="preserve"> </w:t>
            </w:r>
            <w:r w:rsidRPr="00ED4DA6">
              <w:t>maintain communication</w:t>
            </w:r>
            <w:r w:rsidRPr="00ED4DA6">
              <w:rPr>
                <w:spacing w:val="1"/>
              </w:rPr>
              <w:t xml:space="preserve"> </w:t>
            </w:r>
          </w:p>
          <w:p w14:paraId="6B60418F" w14:textId="2793DA5B" w:rsidR="00FE7AC8" w:rsidRPr="00ED4DA6" w:rsidRDefault="00FE7AC8" w:rsidP="00ED4DA6">
            <w:pPr>
              <w:pStyle w:val="BodyText"/>
              <w:rPr>
                <w:i/>
              </w:rPr>
            </w:pPr>
            <w:r w:rsidRPr="00ED4DA6">
              <w:rPr>
                <w:b/>
              </w:rPr>
              <w:t>S4</w:t>
            </w:r>
            <w:r w:rsidRPr="00ED4DA6">
              <w:rPr>
                <w:b/>
                <w:spacing w:val="-4"/>
              </w:rPr>
              <w:t xml:space="preserve"> </w:t>
            </w:r>
            <w:r w:rsidRPr="00ED4DA6">
              <w:t>demonstrate</w:t>
            </w:r>
            <w:r w:rsidRPr="00ED4DA6">
              <w:rPr>
                <w:spacing w:val="-3"/>
              </w:rPr>
              <w:t xml:space="preserve"> </w:t>
            </w:r>
            <w:r w:rsidRPr="00ED4DA6">
              <w:t>control</w:t>
            </w:r>
            <w:r w:rsidRPr="00ED4DA6">
              <w:rPr>
                <w:spacing w:val="-4"/>
              </w:rPr>
              <w:t xml:space="preserve"> </w:t>
            </w:r>
            <w:r w:rsidRPr="00ED4DA6">
              <w:t>of</w:t>
            </w:r>
            <w:r w:rsidR="0099455D" w:rsidRPr="00ED4DA6">
              <w:t xml:space="preserve"> </w:t>
            </w:r>
            <w:r w:rsidR="0099455D" w:rsidRPr="00ED4DA6">
              <w:t>pronunciation</w:t>
            </w:r>
            <w:r w:rsidR="0099455D" w:rsidRPr="00ED4DA6">
              <w:rPr>
                <w:spacing w:val="-8"/>
              </w:rPr>
              <w:t xml:space="preserve"> </w:t>
            </w:r>
            <w:r w:rsidR="0099455D" w:rsidRPr="00ED4DA6">
              <w:t>and</w:t>
            </w:r>
            <w:r w:rsidR="0099455D" w:rsidRPr="00ED4DA6">
              <w:rPr>
                <w:spacing w:val="-53"/>
              </w:rPr>
              <w:t xml:space="preserve"> </w:t>
            </w:r>
            <w:r w:rsidR="0099455D" w:rsidRPr="00ED4DA6">
              <w:t>intonation</w:t>
            </w:r>
          </w:p>
        </w:tc>
        <w:tc>
          <w:tcPr>
            <w:tcW w:w="2410" w:type="dxa"/>
            <w:tcMar>
              <w:top w:w="113" w:type="dxa"/>
              <w:bottom w:w="113" w:type="dxa"/>
            </w:tcMar>
          </w:tcPr>
          <w:p w14:paraId="22A09503" w14:textId="77777777" w:rsidR="00FE7AC8" w:rsidRPr="00ED4DA6" w:rsidRDefault="00FE7AC8" w:rsidP="00ED4DA6">
            <w:pPr>
              <w:pStyle w:val="TableParagraph"/>
              <w:ind w:left="0"/>
              <w:rPr>
                <w:b/>
                <w:sz w:val="20"/>
                <w:szCs w:val="20"/>
              </w:rPr>
            </w:pPr>
            <w:r w:rsidRPr="00ED4DA6">
              <w:rPr>
                <w:b/>
                <w:sz w:val="20"/>
                <w:szCs w:val="20"/>
              </w:rPr>
              <w:t>Speaking</w:t>
            </w:r>
            <w:r w:rsidRPr="00ED4DA6">
              <w:rPr>
                <w:b/>
                <w:spacing w:val="-8"/>
                <w:sz w:val="20"/>
                <w:szCs w:val="20"/>
              </w:rPr>
              <w:t xml:space="preserve"> </w:t>
            </w:r>
            <w:r w:rsidRPr="00ED4DA6">
              <w:rPr>
                <w:b/>
                <w:sz w:val="20"/>
                <w:szCs w:val="20"/>
              </w:rPr>
              <w:t>strategies:</w:t>
            </w:r>
          </w:p>
          <w:p w14:paraId="05814B51" w14:textId="77777777" w:rsidR="00FE7AC8" w:rsidRPr="00ED4DA6" w:rsidRDefault="00FE7AC8" w:rsidP="00ED4DA6">
            <w:pPr>
              <w:pStyle w:val="TableParagraph"/>
              <w:ind w:left="0"/>
              <w:rPr>
                <w:sz w:val="20"/>
                <w:szCs w:val="20"/>
              </w:rPr>
            </w:pPr>
            <w:r w:rsidRPr="00ED4DA6">
              <w:rPr>
                <w:sz w:val="20"/>
                <w:szCs w:val="20"/>
              </w:rPr>
              <w:t>Learners</w:t>
            </w:r>
            <w:r w:rsidRPr="00ED4DA6">
              <w:rPr>
                <w:spacing w:val="-4"/>
                <w:sz w:val="20"/>
                <w:szCs w:val="20"/>
              </w:rPr>
              <w:t xml:space="preserve"> </w:t>
            </w:r>
            <w:proofErr w:type="gramStart"/>
            <w:r w:rsidRPr="00ED4DA6">
              <w:rPr>
                <w:sz w:val="20"/>
                <w:szCs w:val="20"/>
              </w:rPr>
              <w:t>are</w:t>
            </w:r>
            <w:r w:rsidRPr="00ED4DA6">
              <w:rPr>
                <w:spacing w:val="-4"/>
                <w:sz w:val="20"/>
                <w:szCs w:val="20"/>
              </w:rPr>
              <w:t xml:space="preserve"> </w:t>
            </w:r>
            <w:r w:rsidRPr="00ED4DA6">
              <w:rPr>
                <w:sz w:val="20"/>
                <w:szCs w:val="20"/>
              </w:rPr>
              <w:t>able</w:t>
            </w:r>
            <w:r w:rsidRPr="00ED4DA6">
              <w:rPr>
                <w:spacing w:val="-2"/>
                <w:sz w:val="20"/>
                <w:szCs w:val="20"/>
              </w:rPr>
              <w:t xml:space="preserve"> </w:t>
            </w:r>
            <w:r w:rsidRPr="00ED4DA6">
              <w:rPr>
                <w:sz w:val="20"/>
                <w:szCs w:val="20"/>
              </w:rPr>
              <w:t>to</w:t>
            </w:r>
            <w:proofErr w:type="gramEnd"/>
            <w:r w:rsidRPr="00ED4DA6">
              <w:rPr>
                <w:spacing w:val="-4"/>
                <w:sz w:val="20"/>
                <w:szCs w:val="20"/>
              </w:rPr>
              <w:t xml:space="preserve"> </w:t>
            </w:r>
            <w:r w:rsidRPr="00ED4DA6">
              <w:rPr>
                <w:sz w:val="20"/>
                <w:szCs w:val="20"/>
              </w:rPr>
              <w:t>use</w:t>
            </w:r>
            <w:r w:rsidRPr="00ED4DA6">
              <w:rPr>
                <w:spacing w:val="-2"/>
                <w:sz w:val="20"/>
                <w:szCs w:val="20"/>
              </w:rPr>
              <w:t xml:space="preserve"> </w:t>
            </w:r>
            <w:r w:rsidRPr="00ED4DA6">
              <w:rPr>
                <w:sz w:val="20"/>
                <w:szCs w:val="20"/>
              </w:rPr>
              <w:t>a</w:t>
            </w:r>
            <w:r w:rsidRPr="00ED4DA6">
              <w:rPr>
                <w:spacing w:val="-2"/>
                <w:sz w:val="20"/>
                <w:szCs w:val="20"/>
              </w:rPr>
              <w:t xml:space="preserve"> </w:t>
            </w:r>
            <w:r w:rsidRPr="00ED4DA6">
              <w:rPr>
                <w:sz w:val="20"/>
                <w:szCs w:val="20"/>
              </w:rPr>
              <w:t>range</w:t>
            </w:r>
            <w:r w:rsidRPr="00ED4DA6">
              <w:rPr>
                <w:spacing w:val="-53"/>
                <w:sz w:val="20"/>
                <w:szCs w:val="20"/>
              </w:rPr>
              <w:t xml:space="preserve"> </w:t>
            </w:r>
            <w:r w:rsidRPr="00ED4DA6">
              <w:rPr>
                <w:sz w:val="20"/>
                <w:szCs w:val="20"/>
              </w:rPr>
              <w:t>of questions and respond</w:t>
            </w:r>
            <w:r w:rsidRPr="00ED4DA6">
              <w:rPr>
                <w:spacing w:val="1"/>
                <w:sz w:val="20"/>
                <w:szCs w:val="20"/>
              </w:rPr>
              <w:t xml:space="preserve"> </w:t>
            </w:r>
            <w:r w:rsidRPr="00ED4DA6">
              <w:rPr>
                <w:sz w:val="20"/>
                <w:szCs w:val="20"/>
              </w:rPr>
              <w:t>appropriately</w:t>
            </w:r>
            <w:r w:rsidRPr="00ED4DA6">
              <w:rPr>
                <w:spacing w:val="-2"/>
                <w:sz w:val="20"/>
                <w:szCs w:val="20"/>
              </w:rPr>
              <w:t xml:space="preserve"> </w:t>
            </w:r>
            <w:r w:rsidRPr="00ED4DA6">
              <w:rPr>
                <w:sz w:val="20"/>
                <w:szCs w:val="20"/>
              </w:rPr>
              <w:t>to questions.</w:t>
            </w:r>
          </w:p>
          <w:p w14:paraId="7EB578F8" w14:textId="77777777" w:rsidR="00FE7AC8" w:rsidRPr="00ED4DA6" w:rsidRDefault="00FE7AC8" w:rsidP="00ED4DA6">
            <w:pPr>
              <w:pStyle w:val="BodyText"/>
            </w:pPr>
            <w:r w:rsidRPr="00ED4DA6">
              <w:t xml:space="preserve">Learners </w:t>
            </w:r>
            <w:proofErr w:type="gramStart"/>
            <w:r w:rsidRPr="00ED4DA6">
              <w:t>are able to</w:t>
            </w:r>
            <w:proofErr w:type="gramEnd"/>
            <w:r w:rsidRPr="00ED4DA6">
              <w:t xml:space="preserve"> use</w:t>
            </w:r>
            <w:r w:rsidRPr="00ED4DA6">
              <w:rPr>
                <w:spacing w:val="1"/>
              </w:rPr>
              <w:t xml:space="preserve"> </w:t>
            </w:r>
            <w:r w:rsidRPr="00ED4DA6">
              <w:t>suitable vocabulary for</w:t>
            </w:r>
            <w:r w:rsidRPr="00ED4DA6">
              <w:rPr>
                <w:spacing w:val="1"/>
              </w:rPr>
              <w:t xml:space="preserve"> </w:t>
            </w:r>
            <w:r w:rsidRPr="00ED4DA6">
              <w:t>expressing</w:t>
            </w:r>
            <w:r w:rsidRPr="00ED4DA6">
              <w:rPr>
                <w:spacing w:val="-5"/>
              </w:rPr>
              <w:t xml:space="preserve"> </w:t>
            </w:r>
            <w:r w:rsidRPr="00ED4DA6">
              <w:t>views</w:t>
            </w:r>
            <w:r w:rsidRPr="00ED4DA6">
              <w:rPr>
                <w:spacing w:val="-3"/>
              </w:rPr>
              <w:t xml:space="preserve"> </w:t>
            </w:r>
            <w:r w:rsidRPr="00ED4DA6">
              <w:t>and</w:t>
            </w:r>
            <w:r w:rsidRPr="00ED4DA6">
              <w:rPr>
                <w:spacing w:val="-4"/>
              </w:rPr>
              <w:t xml:space="preserve"> </w:t>
            </w:r>
            <w:r w:rsidRPr="00ED4DA6">
              <w:t>feelings.</w:t>
            </w:r>
          </w:p>
          <w:p w14:paraId="66C0012F" w14:textId="7940C74A" w:rsidR="00A316AA" w:rsidRPr="00ED4DA6" w:rsidRDefault="00A316AA" w:rsidP="00ED4DA6">
            <w:pPr>
              <w:pStyle w:val="BodyText"/>
              <w:rPr>
                <w:lang w:eastAsia="en-GB"/>
              </w:rPr>
            </w:pPr>
            <w:r w:rsidRPr="00ED4DA6">
              <w:t>Some learners will be able to</w:t>
            </w:r>
            <w:r w:rsidRPr="00ED4DA6">
              <w:rPr>
                <w:spacing w:val="-53"/>
              </w:rPr>
              <w:t xml:space="preserve"> </w:t>
            </w:r>
            <w:r w:rsidRPr="00ED4DA6">
              <w:t>influence the direction of the</w:t>
            </w:r>
            <w:r w:rsidRPr="00ED4DA6">
              <w:rPr>
                <w:spacing w:val="1"/>
              </w:rPr>
              <w:t xml:space="preserve"> </w:t>
            </w:r>
            <w:r w:rsidRPr="00ED4DA6">
              <w:t>conversation.</w:t>
            </w:r>
          </w:p>
        </w:tc>
        <w:tc>
          <w:tcPr>
            <w:tcW w:w="9355" w:type="dxa"/>
            <w:tcMar>
              <w:top w:w="113" w:type="dxa"/>
              <w:bottom w:w="113" w:type="dxa"/>
            </w:tcMar>
          </w:tcPr>
          <w:p w14:paraId="5F079392" w14:textId="77777777" w:rsidR="00FE7AC8" w:rsidRPr="00ED4DA6" w:rsidRDefault="00FE7AC8" w:rsidP="00ED4DA6">
            <w:pPr>
              <w:pStyle w:val="TableParagraph"/>
              <w:ind w:left="0"/>
              <w:rPr>
                <w:sz w:val="20"/>
                <w:szCs w:val="20"/>
              </w:rPr>
            </w:pPr>
            <w:r w:rsidRPr="00ED4DA6">
              <w:rPr>
                <w:sz w:val="20"/>
                <w:szCs w:val="20"/>
              </w:rPr>
              <w:t>Speaking</w:t>
            </w:r>
            <w:r w:rsidRPr="00ED4DA6">
              <w:rPr>
                <w:spacing w:val="-4"/>
                <w:sz w:val="20"/>
                <w:szCs w:val="20"/>
              </w:rPr>
              <w:t xml:space="preserve"> </w:t>
            </w:r>
            <w:r w:rsidRPr="00ED4DA6">
              <w:rPr>
                <w:sz w:val="20"/>
                <w:szCs w:val="20"/>
              </w:rPr>
              <w:t>activity:</w:t>
            </w:r>
            <w:r w:rsidRPr="00ED4DA6">
              <w:rPr>
                <w:spacing w:val="-4"/>
                <w:sz w:val="20"/>
                <w:szCs w:val="20"/>
              </w:rPr>
              <w:t xml:space="preserve"> I</w:t>
            </w:r>
            <w:r w:rsidRPr="00ED4DA6">
              <w:rPr>
                <w:sz w:val="20"/>
                <w:szCs w:val="20"/>
              </w:rPr>
              <w:t>nterview</w:t>
            </w:r>
            <w:r w:rsidRPr="00ED4DA6">
              <w:rPr>
                <w:spacing w:val="-3"/>
                <w:sz w:val="20"/>
                <w:szCs w:val="20"/>
              </w:rPr>
              <w:t xml:space="preserve"> </w:t>
            </w:r>
            <w:r w:rsidRPr="00ED4DA6">
              <w:rPr>
                <w:sz w:val="20"/>
                <w:szCs w:val="20"/>
              </w:rPr>
              <w:t>–</w:t>
            </w:r>
            <w:r w:rsidRPr="00ED4DA6">
              <w:rPr>
                <w:spacing w:val="51"/>
                <w:sz w:val="20"/>
                <w:szCs w:val="20"/>
              </w:rPr>
              <w:t xml:space="preserve"> </w:t>
            </w:r>
            <w:r w:rsidRPr="00ED4DA6">
              <w:rPr>
                <w:sz w:val="20"/>
                <w:szCs w:val="20"/>
              </w:rPr>
              <w:t>A</w:t>
            </w:r>
            <w:r w:rsidRPr="00ED4DA6">
              <w:rPr>
                <w:spacing w:val="-4"/>
                <w:sz w:val="20"/>
                <w:szCs w:val="20"/>
              </w:rPr>
              <w:t xml:space="preserve"> </w:t>
            </w:r>
            <w:r w:rsidRPr="00ED4DA6">
              <w:rPr>
                <w:sz w:val="20"/>
                <w:szCs w:val="20"/>
              </w:rPr>
              <w:t xml:space="preserve">Noise </w:t>
            </w:r>
            <w:r w:rsidRPr="00ED4DA6">
              <w:rPr>
                <w:spacing w:val="-53"/>
                <w:sz w:val="20"/>
                <w:szCs w:val="20"/>
              </w:rPr>
              <w:t xml:space="preserve">     </w:t>
            </w:r>
            <w:r w:rsidRPr="00ED4DA6">
              <w:rPr>
                <w:sz w:val="20"/>
                <w:szCs w:val="20"/>
              </w:rPr>
              <w:t>Appendix</w:t>
            </w:r>
            <w:r w:rsidRPr="00ED4DA6">
              <w:rPr>
                <w:spacing w:val="-3"/>
                <w:sz w:val="20"/>
                <w:szCs w:val="20"/>
              </w:rPr>
              <w:t xml:space="preserve"> </w:t>
            </w:r>
            <w:r w:rsidRPr="00ED4DA6">
              <w:rPr>
                <w:sz w:val="20"/>
                <w:szCs w:val="20"/>
              </w:rPr>
              <w:t>3:</w:t>
            </w:r>
            <w:r w:rsidRPr="00ED4DA6">
              <w:rPr>
                <w:spacing w:val="-3"/>
                <w:sz w:val="20"/>
                <w:szCs w:val="20"/>
              </w:rPr>
              <w:t xml:space="preserve"> </w:t>
            </w:r>
            <w:r w:rsidRPr="00ED4DA6">
              <w:rPr>
                <w:sz w:val="20"/>
                <w:szCs w:val="20"/>
              </w:rPr>
              <w:t>Speaking Assessment</w:t>
            </w:r>
            <w:r w:rsidRPr="00ED4DA6">
              <w:rPr>
                <w:spacing w:val="-3"/>
                <w:sz w:val="20"/>
                <w:szCs w:val="20"/>
              </w:rPr>
              <w:t xml:space="preserve"> </w:t>
            </w:r>
            <w:r w:rsidRPr="00ED4DA6">
              <w:rPr>
                <w:sz w:val="20"/>
                <w:szCs w:val="20"/>
              </w:rPr>
              <w:t>Card,</w:t>
            </w:r>
            <w:r w:rsidRPr="00ED4DA6">
              <w:rPr>
                <w:spacing w:val="-2"/>
                <w:sz w:val="20"/>
                <w:szCs w:val="20"/>
              </w:rPr>
              <w:t xml:space="preserve"> </w:t>
            </w:r>
            <w:r w:rsidRPr="00ED4DA6">
              <w:rPr>
                <w:sz w:val="20"/>
                <w:szCs w:val="20"/>
              </w:rPr>
              <w:t>Part</w:t>
            </w:r>
            <w:r w:rsidRPr="00ED4DA6">
              <w:rPr>
                <w:spacing w:val="-3"/>
                <w:sz w:val="20"/>
                <w:szCs w:val="20"/>
              </w:rPr>
              <w:t xml:space="preserve"> </w:t>
            </w:r>
            <w:r w:rsidRPr="00ED4DA6">
              <w:rPr>
                <w:sz w:val="20"/>
                <w:szCs w:val="20"/>
              </w:rPr>
              <w:t>1</w:t>
            </w:r>
          </w:p>
          <w:p w14:paraId="40B52387" w14:textId="77777777" w:rsidR="00FE7AC8" w:rsidRPr="00ED4DA6" w:rsidRDefault="00FE7AC8" w:rsidP="00ED4DA6">
            <w:pPr>
              <w:pStyle w:val="TableParagraph"/>
              <w:ind w:left="0"/>
              <w:rPr>
                <w:sz w:val="20"/>
                <w:szCs w:val="20"/>
              </w:rPr>
            </w:pPr>
            <w:r w:rsidRPr="00ED4DA6">
              <w:rPr>
                <w:sz w:val="20"/>
                <w:szCs w:val="20"/>
              </w:rPr>
              <w:t>One way to approach the task is for learners to work in two separate groups. One group</w:t>
            </w:r>
            <w:r w:rsidRPr="00ED4DA6">
              <w:rPr>
                <w:spacing w:val="1"/>
                <w:sz w:val="20"/>
                <w:szCs w:val="20"/>
              </w:rPr>
              <w:t xml:space="preserve"> </w:t>
            </w:r>
            <w:r w:rsidRPr="00ED4DA6">
              <w:rPr>
                <w:sz w:val="20"/>
                <w:szCs w:val="20"/>
              </w:rPr>
              <w:t>brainstorm</w:t>
            </w:r>
            <w:r w:rsidRPr="00ED4DA6">
              <w:rPr>
                <w:spacing w:val="-5"/>
                <w:sz w:val="20"/>
                <w:szCs w:val="20"/>
              </w:rPr>
              <w:t xml:space="preserve"> </w:t>
            </w:r>
            <w:r w:rsidRPr="00ED4DA6">
              <w:rPr>
                <w:sz w:val="20"/>
                <w:szCs w:val="20"/>
              </w:rPr>
              <w:t>all</w:t>
            </w:r>
            <w:r w:rsidRPr="00ED4DA6">
              <w:rPr>
                <w:spacing w:val="-2"/>
                <w:sz w:val="20"/>
                <w:szCs w:val="20"/>
              </w:rPr>
              <w:t xml:space="preserve"> </w:t>
            </w:r>
            <w:r w:rsidRPr="00ED4DA6">
              <w:rPr>
                <w:sz w:val="20"/>
                <w:szCs w:val="20"/>
              </w:rPr>
              <w:t>their</w:t>
            </w:r>
            <w:r w:rsidRPr="00ED4DA6">
              <w:rPr>
                <w:spacing w:val="-3"/>
                <w:sz w:val="20"/>
                <w:szCs w:val="20"/>
              </w:rPr>
              <w:t xml:space="preserve"> </w:t>
            </w:r>
            <w:r w:rsidRPr="00ED4DA6">
              <w:rPr>
                <w:sz w:val="20"/>
                <w:szCs w:val="20"/>
              </w:rPr>
              <w:t>feelings,</w:t>
            </w:r>
            <w:r w:rsidRPr="00ED4DA6">
              <w:rPr>
                <w:spacing w:val="-2"/>
                <w:sz w:val="20"/>
                <w:szCs w:val="20"/>
              </w:rPr>
              <w:t xml:space="preserve"> </w:t>
            </w:r>
            <w:proofErr w:type="gramStart"/>
            <w:r w:rsidRPr="00ED4DA6">
              <w:rPr>
                <w:sz w:val="20"/>
                <w:szCs w:val="20"/>
              </w:rPr>
              <w:t>images</w:t>
            </w:r>
            <w:proofErr w:type="gramEnd"/>
            <w:r w:rsidRPr="00ED4DA6">
              <w:rPr>
                <w:spacing w:val="-3"/>
                <w:sz w:val="20"/>
                <w:szCs w:val="20"/>
              </w:rPr>
              <w:t xml:space="preserve"> </w:t>
            </w:r>
            <w:r w:rsidRPr="00ED4DA6">
              <w:rPr>
                <w:sz w:val="20"/>
                <w:szCs w:val="20"/>
              </w:rPr>
              <w:t>and</w:t>
            </w:r>
            <w:r w:rsidRPr="00ED4DA6">
              <w:rPr>
                <w:spacing w:val="-2"/>
                <w:sz w:val="20"/>
                <w:szCs w:val="20"/>
              </w:rPr>
              <w:t xml:space="preserve"> </w:t>
            </w:r>
            <w:r w:rsidRPr="00ED4DA6">
              <w:rPr>
                <w:sz w:val="20"/>
                <w:szCs w:val="20"/>
              </w:rPr>
              <w:t>associations</w:t>
            </w:r>
            <w:r w:rsidRPr="00ED4DA6">
              <w:rPr>
                <w:spacing w:val="-3"/>
                <w:sz w:val="20"/>
                <w:szCs w:val="20"/>
              </w:rPr>
              <w:t xml:space="preserve"> </w:t>
            </w:r>
            <w:r w:rsidRPr="00ED4DA6">
              <w:rPr>
                <w:sz w:val="20"/>
                <w:szCs w:val="20"/>
              </w:rPr>
              <w:t>with</w:t>
            </w:r>
            <w:r w:rsidRPr="00ED4DA6">
              <w:rPr>
                <w:spacing w:val="-4"/>
                <w:sz w:val="20"/>
                <w:szCs w:val="20"/>
              </w:rPr>
              <w:t xml:space="preserve"> </w:t>
            </w:r>
            <w:r w:rsidRPr="00ED4DA6">
              <w:rPr>
                <w:sz w:val="20"/>
                <w:szCs w:val="20"/>
              </w:rPr>
              <w:t>the</w:t>
            </w:r>
            <w:r w:rsidRPr="00ED4DA6">
              <w:rPr>
                <w:spacing w:val="-4"/>
                <w:sz w:val="20"/>
                <w:szCs w:val="20"/>
              </w:rPr>
              <w:t xml:space="preserve"> </w:t>
            </w:r>
            <w:r w:rsidRPr="00ED4DA6">
              <w:rPr>
                <w:sz w:val="20"/>
                <w:szCs w:val="20"/>
              </w:rPr>
              <w:t>word</w:t>
            </w:r>
            <w:r w:rsidRPr="00ED4DA6">
              <w:rPr>
                <w:spacing w:val="-4"/>
                <w:sz w:val="20"/>
                <w:szCs w:val="20"/>
              </w:rPr>
              <w:t xml:space="preserve"> </w:t>
            </w:r>
            <w:r w:rsidRPr="00ED4DA6">
              <w:rPr>
                <w:sz w:val="20"/>
                <w:szCs w:val="20"/>
              </w:rPr>
              <w:t>noise</w:t>
            </w:r>
            <w:r w:rsidRPr="00ED4DA6">
              <w:rPr>
                <w:spacing w:val="-4"/>
                <w:sz w:val="20"/>
                <w:szCs w:val="20"/>
              </w:rPr>
              <w:t xml:space="preserve"> </w:t>
            </w:r>
            <w:r w:rsidRPr="00ED4DA6">
              <w:rPr>
                <w:sz w:val="20"/>
                <w:szCs w:val="20"/>
              </w:rPr>
              <w:t>so</w:t>
            </w:r>
            <w:r w:rsidRPr="00ED4DA6">
              <w:rPr>
                <w:spacing w:val="-2"/>
                <w:sz w:val="20"/>
                <w:szCs w:val="20"/>
              </w:rPr>
              <w:t xml:space="preserve"> </w:t>
            </w:r>
            <w:r w:rsidRPr="00ED4DA6">
              <w:rPr>
                <w:sz w:val="20"/>
                <w:szCs w:val="20"/>
              </w:rPr>
              <w:t>they</w:t>
            </w:r>
            <w:r w:rsidRPr="00ED4DA6">
              <w:rPr>
                <w:spacing w:val="-4"/>
                <w:sz w:val="20"/>
                <w:szCs w:val="20"/>
              </w:rPr>
              <w:t xml:space="preserve"> </w:t>
            </w:r>
            <w:r w:rsidRPr="00ED4DA6">
              <w:rPr>
                <w:sz w:val="20"/>
                <w:szCs w:val="20"/>
              </w:rPr>
              <w:t>can</w:t>
            </w:r>
            <w:r w:rsidRPr="00ED4DA6">
              <w:rPr>
                <w:spacing w:val="-4"/>
                <w:sz w:val="20"/>
                <w:szCs w:val="20"/>
              </w:rPr>
              <w:t xml:space="preserve"> </w:t>
            </w:r>
            <w:r w:rsidRPr="00ED4DA6">
              <w:rPr>
                <w:sz w:val="20"/>
                <w:szCs w:val="20"/>
              </w:rPr>
              <w:t>orientate</w:t>
            </w:r>
            <w:r w:rsidRPr="00ED4DA6">
              <w:rPr>
                <w:spacing w:val="-52"/>
                <w:sz w:val="20"/>
                <w:szCs w:val="20"/>
              </w:rPr>
              <w:t xml:space="preserve"> </w:t>
            </w:r>
            <w:r w:rsidRPr="00ED4DA6">
              <w:rPr>
                <w:sz w:val="20"/>
                <w:szCs w:val="20"/>
              </w:rPr>
              <w:t>to</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topic.</w:t>
            </w:r>
          </w:p>
          <w:p w14:paraId="0CD737CA" w14:textId="77777777" w:rsidR="001D116C" w:rsidRPr="00ED4DA6" w:rsidRDefault="00FE7AC8" w:rsidP="00ED4DA6">
            <w:pPr>
              <w:pStyle w:val="TableParagraph"/>
              <w:ind w:left="0"/>
              <w:rPr>
                <w:sz w:val="20"/>
                <w:szCs w:val="20"/>
              </w:rPr>
            </w:pPr>
            <w:r w:rsidRPr="00ED4DA6">
              <w:rPr>
                <w:sz w:val="20"/>
                <w:szCs w:val="20"/>
              </w:rPr>
              <w:t xml:space="preserve">The other members of the class work on ways of asking </w:t>
            </w:r>
            <w:proofErr w:type="gramStart"/>
            <w:r w:rsidRPr="00ED4DA6">
              <w:rPr>
                <w:sz w:val="20"/>
                <w:szCs w:val="20"/>
              </w:rPr>
              <w:t>follow</w:t>
            </w:r>
            <w:proofErr w:type="gramEnd"/>
            <w:r w:rsidRPr="00ED4DA6">
              <w:rPr>
                <w:sz w:val="20"/>
                <w:szCs w:val="20"/>
              </w:rPr>
              <w:t xml:space="preserve"> up questions based on the</w:t>
            </w:r>
            <w:r w:rsidRPr="00ED4DA6">
              <w:rPr>
                <w:spacing w:val="1"/>
                <w:sz w:val="20"/>
                <w:szCs w:val="20"/>
              </w:rPr>
              <w:t xml:space="preserve"> </w:t>
            </w:r>
            <w:r w:rsidRPr="00ED4DA6">
              <w:rPr>
                <w:sz w:val="20"/>
                <w:szCs w:val="20"/>
              </w:rPr>
              <w:t>prompts</w:t>
            </w:r>
            <w:r w:rsidRPr="00ED4DA6">
              <w:rPr>
                <w:spacing w:val="1"/>
                <w:sz w:val="20"/>
                <w:szCs w:val="20"/>
              </w:rPr>
              <w:t xml:space="preserve"> </w:t>
            </w:r>
            <w:r w:rsidRPr="00ED4DA6">
              <w:rPr>
                <w:sz w:val="20"/>
                <w:szCs w:val="20"/>
              </w:rPr>
              <w:t>on</w:t>
            </w:r>
            <w:r w:rsidRPr="00ED4DA6">
              <w:rPr>
                <w:spacing w:val="-3"/>
                <w:sz w:val="20"/>
                <w:szCs w:val="20"/>
              </w:rPr>
              <w:t xml:space="preserve"> </w:t>
            </w:r>
            <w:r w:rsidRPr="00ED4DA6">
              <w:rPr>
                <w:sz w:val="20"/>
                <w:szCs w:val="20"/>
              </w:rPr>
              <w:t>the</w:t>
            </w:r>
            <w:r w:rsidRPr="00ED4DA6">
              <w:rPr>
                <w:spacing w:val="-3"/>
                <w:sz w:val="20"/>
                <w:szCs w:val="20"/>
              </w:rPr>
              <w:t xml:space="preserve"> </w:t>
            </w:r>
            <w:r w:rsidRPr="00ED4DA6">
              <w:rPr>
                <w:sz w:val="20"/>
                <w:szCs w:val="20"/>
              </w:rPr>
              <w:t>oral</w:t>
            </w:r>
            <w:r w:rsidRPr="00ED4DA6">
              <w:rPr>
                <w:spacing w:val="-1"/>
                <w:sz w:val="20"/>
                <w:szCs w:val="20"/>
              </w:rPr>
              <w:t xml:space="preserve"> </w:t>
            </w:r>
            <w:r w:rsidRPr="00ED4DA6">
              <w:rPr>
                <w:sz w:val="20"/>
                <w:szCs w:val="20"/>
              </w:rPr>
              <w:t>assessment</w:t>
            </w:r>
            <w:r w:rsidRPr="00ED4DA6">
              <w:rPr>
                <w:spacing w:val="-3"/>
                <w:sz w:val="20"/>
                <w:szCs w:val="20"/>
              </w:rPr>
              <w:t xml:space="preserve"> </w:t>
            </w:r>
            <w:r w:rsidRPr="00ED4DA6">
              <w:rPr>
                <w:sz w:val="20"/>
                <w:szCs w:val="20"/>
              </w:rPr>
              <w:t>card.</w:t>
            </w:r>
            <w:r w:rsidRPr="00ED4DA6">
              <w:rPr>
                <w:spacing w:val="-2"/>
                <w:sz w:val="20"/>
                <w:szCs w:val="20"/>
              </w:rPr>
              <w:t xml:space="preserve"> </w:t>
            </w:r>
            <w:r w:rsidRPr="00ED4DA6">
              <w:rPr>
                <w:sz w:val="20"/>
                <w:szCs w:val="20"/>
              </w:rPr>
              <w:t>For</w:t>
            </w:r>
            <w:r w:rsidRPr="00ED4DA6">
              <w:rPr>
                <w:spacing w:val="-2"/>
                <w:sz w:val="20"/>
                <w:szCs w:val="20"/>
              </w:rPr>
              <w:t xml:space="preserve"> </w:t>
            </w:r>
            <w:r w:rsidRPr="00ED4DA6">
              <w:rPr>
                <w:sz w:val="20"/>
                <w:szCs w:val="20"/>
              </w:rPr>
              <w:t>example,</w:t>
            </w:r>
            <w:r w:rsidRPr="00ED4DA6">
              <w:rPr>
                <w:spacing w:val="-3"/>
                <w:sz w:val="20"/>
                <w:szCs w:val="20"/>
              </w:rPr>
              <w:t xml:space="preserve"> </w:t>
            </w:r>
            <w:r w:rsidRPr="00ED4DA6">
              <w:rPr>
                <w:sz w:val="20"/>
                <w:szCs w:val="20"/>
              </w:rPr>
              <w:t>can</w:t>
            </w:r>
            <w:r w:rsidRPr="00ED4DA6">
              <w:rPr>
                <w:spacing w:val="-3"/>
                <w:sz w:val="20"/>
                <w:szCs w:val="20"/>
              </w:rPr>
              <w:t xml:space="preserve"> </w:t>
            </w:r>
            <w:r w:rsidRPr="00ED4DA6">
              <w:rPr>
                <w:sz w:val="20"/>
                <w:szCs w:val="20"/>
              </w:rPr>
              <w:t>you</w:t>
            </w:r>
            <w:r w:rsidRPr="00ED4DA6">
              <w:rPr>
                <w:spacing w:val="-3"/>
                <w:sz w:val="20"/>
                <w:szCs w:val="20"/>
              </w:rPr>
              <w:t xml:space="preserve"> </w:t>
            </w:r>
            <w:r w:rsidRPr="00ED4DA6">
              <w:rPr>
                <w:sz w:val="20"/>
                <w:szCs w:val="20"/>
              </w:rPr>
              <w:t>tell</w:t>
            </w:r>
            <w:r w:rsidRPr="00ED4DA6">
              <w:rPr>
                <w:spacing w:val="-3"/>
                <w:sz w:val="20"/>
                <w:szCs w:val="20"/>
              </w:rPr>
              <w:t xml:space="preserve"> </w:t>
            </w:r>
            <w:r w:rsidRPr="00ED4DA6">
              <w:rPr>
                <w:sz w:val="20"/>
                <w:szCs w:val="20"/>
              </w:rPr>
              <w:t>me</w:t>
            </w:r>
            <w:r w:rsidRPr="00ED4DA6">
              <w:rPr>
                <w:spacing w:val="-1"/>
                <w:sz w:val="20"/>
                <w:szCs w:val="20"/>
              </w:rPr>
              <w:t xml:space="preserve"> </w:t>
            </w:r>
            <w:r w:rsidRPr="00ED4DA6">
              <w:rPr>
                <w:sz w:val="20"/>
                <w:szCs w:val="20"/>
              </w:rPr>
              <w:t>more</w:t>
            </w:r>
            <w:r w:rsidRPr="00ED4DA6">
              <w:rPr>
                <w:spacing w:val="-3"/>
                <w:sz w:val="20"/>
                <w:szCs w:val="20"/>
              </w:rPr>
              <w:t xml:space="preserve"> </w:t>
            </w:r>
            <w:r w:rsidRPr="00ED4DA6">
              <w:rPr>
                <w:sz w:val="20"/>
                <w:szCs w:val="20"/>
              </w:rPr>
              <w:t>about…? / Why</w:t>
            </w:r>
            <w:r w:rsidRPr="00ED4DA6">
              <w:rPr>
                <w:spacing w:val="-2"/>
                <w:sz w:val="20"/>
                <w:szCs w:val="20"/>
              </w:rPr>
              <w:t xml:space="preserve"> </w:t>
            </w:r>
            <w:r w:rsidRPr="00ED4DA6">
              <w:rPr>
                <w:sz w:val="20"/>
                <w:szCs w:val="20"/>
              </w:rPr>
              <w:t>do</w:t>
            </w:r>
            <w:r w:rsidRPr="00ED4DA6">
              <w:rPr>
                <w:spacing w:val="-3"/>
                <w:sz w:val="20"/>
                <w:szCs w:val="20"/>
              </w:rPr>
              <w:t xml:space="preserve"> </w:t>
            </w:r>
            <w:r w:rsidRPr="00ED4DA6">
              <w:rPr>
                <w:sz w:val="20"/>
                <w:szCs w:val="20"/>
              </w:rPr>
              <w:t>you</w:t>
            </w:r>
            <w:r w:rsidRPr="00ED4DA6">
              <w:rPr>
                <w:spacing w:val="-52"/>
                <w:sz w:val="20"/>
                <w:szCs w:val="20"/>
              </w:rPr>
              <w:t xml:space="preserve">       </w:t>
            </w:r>
            <w:r w:rsidRPr="00ED4DA6">
              <w:rPr>
                <w:sz w:val="20"/>
                <w:szCs w:val="20"/>
              </w:rPr>
              <w:t>say…?</w:t>
            </w:r>
            <w:r w:rsidRPr="00ED4DA6">
              <w:rPr>
                <w:spacing w:val="-4"/>
                <w:sz w:val="20"/>
                <w:szCs w:val="20"/>
              </w:rPr>
              <w:t xml:space="preserve"> </w:t>
            </w:r>
            <w:r w:rsidRPr="00ED4DA6">
              <w:rPr>
                <w:sz w:val="20"/>
                <w:szCs w:val="20"/>
              </w:rPr>
              <w:t>Learners</w:t>
            </w:r>
            <w:r w:rsidRPr="00ED4DA6">
              <w:rPr>
                <w:spacing w:val="-2"/>
                <w:sz w:val="20"/>
                <w:szCs w:val="20"/>
              </w:rPr>
              <w:t xml:space="preserve"> </w:t>
            </w:r>
            <w:r w:rsidRPr="00ED4DA6">
              <w:rPr>
                <w:sz w:val="20"/>
                <w:szCs w:val="20"/>
              </w:rPr>
              <w:t>from</w:t>
            </w:r>
            <w:r w:rsidRPr="00ED4DA6">
              <w:rPr>
                <w:spacing w:val="-1"/>
                <w:sz w:val="20"/>
                <w:szCs w:val="20"/>
              </w:rPr>
              <w:t xml:space="preserve"> </w:t>
            </w:r>
            <w:r w:rsidRPr="00ED4DA6">
              <w:rPr>
                <w:sz w:val="20"/>
                <w:szCs w:val="20"/>
              </w:rPr>
              <w:t>each</w:t>
            </w:r>
            <w:r w:rsidRPr="00ED4DA6">
              <w:rPr>
                <w:spacing w:val="-1"/>
                <w:sz w:val="20"/>
                <w:szCs w:val="20"/>
              </w:rPr>
              <w:t xml:space="preserve"> </w:t>
            </w:r>
            <w:r w:rsidRPr="00ED4DA6">
              <w:rPr>
                <w:sz w:val="20"/>
                <w:szCs w:val="20"/>
              </w:rPr>
              <w:t>group</w:t>
            </w:r>
            <w:r w:rsidRPr="00ED4DA6">
              <w:rPr>
                <w:spacing w:val="-1"/>
                <w:sz w:val="20"/>
                <w:szCs w:val="20"/>
              </w:rPr>
              <w:t xml:space="preserve"> </w:t>
            </w:r>
            <w:r w:rsidRPr="00ED4DA6">
              <w:rPr>
                <w:sz w:val="20"/>
                <w:szCs w:val="20"/>
              </w:rPr>
              <w:t>form</w:t>
            </w:r>
            <w:r w:rsidRPr="00ED4DA6">
              <w:rPr>
                <w:spacing w:val="-1"/>
                <w:sz w:val="20"/>
                <w:szCs w:val="20"/>
              </w:rPr>
              <w:t xml:space="preserve"> </w:t>
            </w:r>
            <w:r w:rsidRPr="00ED4DA6">
              <w:rPr>
                <w:sz w:val="20"/>
                <w:szCs w:val="20"/>
              </w:rPr>
              <w:t>pairs</w:t>
            </w:r>
            <w:r w:rsidRPr="00ED4DA6">
              <w:rPr>
                <w:spacing w:val="-2"/>
                <w:sz w:val="20"/>
                <w:szCs w:val="20"/>
              </w:rPr>
              <w:t xml:space="preserve"> </w:t>
            </w:r>
            <w:r w:rsidRPr="00ED4DA6">
              <w:rPr>
                <w:sz w:val="20"/>
                <w:szCs w:val="20"/>
              </w:rPr>
              <w:t>and</w:t>
            </w:r>
            <w:r w:rsidRPr="00ED4DA6">
              <w:rPr>
                <w:spacing w:val="-3"/>
                <w:sz w:val="20"/>
                <w:szCs w:val="20"/>
              </w:rPr>
              <w:t xml:space="preserve"> </w:t>
            </w:r>
            <w:r w:rsidRPr="00ED4DA6">
              <w:rPr>
                <w:sz w:val="20"/>
                <w:szCs w:val="20"/>
              </w:rPr>
              <w:t>carry</w:t>
            </w:r>
            <w:r w:rsidRPr="00ED4DA6">
              <w:rPr>
                <w:spacing w:val="-2"/>
                <w:sz w:val="20"/>
                <w:szCs w:val="20"/>
              </w:rPr>
              <w:t xml:space="preserve"> </w:t>
            </w:r>
            <w:r w:rsidRPr="00ED4DA6">
              <w:rPr>
                <w:sz w:val="20"/>
                <w:szCs w:val="20"/>
              </w:rPr>
              <w:t>out</w:t>
            </w:r>
            <w:r w:rsidRPr="00ED4DA6">
              <w:rPr>
                <w:spacing w:val="-3"/>
                <w:sz w:val="20"/>
                <w:szCs w:val="20"/>
              </w:rPr>
              <w:t xml:space="preserve"> </w:t>
            </w:r>
            <w:r w:rsidRPr="00ED4DA6">
              <w:rPr>
                <w:sz w:val="20"/>
                <w:szCs w:val="20"/>
              </w:rPr>
              <w:t>the</w:t>
            </w:r>
            <w:r w:rsidRPr="00ED4DA6">
              <w:rPr>
                <w:spacing w:val="-1"/>
                <w:sz w:val="20"/>
                <w:szCs w:val="20"/>
              </w:rPr>
              <w:t xml:space="preserve"> </w:t>
            </w:r>
            <w:r w:rsidRPr="00ED4DA6">
              <w:rPr>
                <w:sz w:val="20"/>
                <w:szCs w:val="20"/>
              </w:rPr>
              <w:t>interview.</w:t>
            </w:r>
            <w:r w:rsidRPr="00ED4DA6">
              <w:rPr>
                <w:spacing w:val="-4"/>
                <w:sz w:val="20"/>
                <w:szCs w:val="20"/>
              </w:rPr>
              <w:t xml:space="preserve"> </w:t>
            </w:r>
            <w:r w:rsidRPr="00ED4DA6">
              <w:rPr>
                <w:sz w:val="20"/>
                <w:szCs w:val="20"/>
              </w:rPr>
              <w:t>Interviews</w:t>
            </w:r>
            <w:r w:rsidRPr="00ED4DA6">
              <w:rPr>
                <w:spacing w:val="-2"/>
                <w:sz w:val="20"/>
                <w:szCs w:val="20"/>
              </w:rPr>
              <w:t xml:space="preserve"> </w:t>
            </w:r>
            <w:r w:rsidRPr="00ED4DA6">
              <w:rPr>
                <w:sz w:val="20"/>
                <w:szCs w:val="20"/>
              </w:rPr>
              <w:t>can</w:t>
            </w:r>
            <w:r w:rsidRPr="00ED4DA6">
              <w:rPr>
                <w:spacing w:val="-3"/>
                <w:sz w:val="20"/>
                <w:szCs w:val="20"/>
              </w:rPr>
              <w:t xml:space="preserve"> </w:t>
            </w:r>
            <w:r w:rsidRPr="00ED4DA6">
              <w:rPr>
                <w:sz w:val="20"/>
                <w:szCs w:val="20"/>
              </w:rPr>
              <w:t>be</w:t>
            </w:r>
            <w:r w:rsidR="001D116C" w:rsidRPr="00ED4DA6">
              <w:rPr>
                <w:sz w:val="20"/>
                <w:szCs w:val="20"/>
              </w:rPr>
              <w:t xml:space="preserve"> </w:t>
            </w:r>
            <w:r w:rsidR="001D116C" w:rsidRPr="00ED4DA6">
              <w:rPr>
                <w:sz w:val="20"/>
                <w:szCs w:val="20"/>
              </w:rPr>
              <w:t>recorded</w:t>
            </w:r>
            <w:r w:rsidR="001D116C" w:rsidRPr="00ED4DA6">
              <w:rPr>
                <w:spacing w:val="-5"/>
                <w:sz w:val="20"/>
                <w:szCs w:val="20"/>
              </w:rPr>
              <w:t xml:space="preserve"> </w:t>
            </w:r>
            <w:r w:rsidR="001D116C" w:rsidRPr="00ED4DA6">
              <w:rPr>
                <w:sz w:val="20"/>
                <w:szCs w:val="20"/>
              </w:rPr>
              <w:t>and</w:t>
            </w:r>
            <w:r w:rsidR="001D116C" w:rsidRPr="00ED4DA6">
              <w:rPr>
                <w:spacing w:val="-2"/>
                <w:sz w:val="20"/>
                <w:szCs w:val="20"/>
              </w:rPr>
              <w:t xml:space="preserve"> </w:t>
            </w:r>
            <w:r w:rsidR="001D116C" w:rsidRPr="00ED4DA6">
              <w:rPr>
                <w:sz w:val="20"/>
                <w:szCs w:val="20"/>
              </w:rPr>
              <w:t>analysed</w:t>
            </w:r>
            <w:r w:rsidR="001D116C" w:rsidRPr="00ED4DA6">
              <w:rPr>
                <w:spacing w:val="-5"/>
                <w:sz w:val="20"/>
                <w:szCs w:val="20"/>
              </w:rPr>
              <w:t xml:space="preserve"> </w:t>
            </w:r>
            <w:r w:rsidR="001D116C" w:rsidRPr="00ED4DA6">
              <w:rPr>
                <w:sz w:val="20"/>
                <w:szCs w:val="20"/>
              </w:rPr>
              <w:t>for</w:t>
            </w:r>
            <w:r w:rsidR="001D116C" w:rsidRPr="00ED4DA6">
              <w:rPr>
                <w:spacing w:val="-3"/>
                <w:sz w:val="20"/>
                <w:szCs w:val="20"/>
              </w:rPr>
              <w:t xml:space="preserve"> </w:t>
            </w:r>
            <w:r w:rsidR="001D116C" w:rsidRPr="00ED4DA6">
              <w:rPr>
                <w:sz w:val="20"/>
                <w:szCs w:val="20"/>
              </w:rPr>
              <w:t>error</w:t>
            </w:r>
            <w:r w:rsidR="001D116C" w:rsidRPr="00ED4DA6">
              <w:rPr>
                <w:spacing w:val="-4"/>
                <w:sz w:val="20"/>
                <w:szCs w:val="20"/>
              </w:rPr>
              <w:t xml:space="preserve"> </w:t>
            </w:r>
            <w:r w:rsidR="001D116C" w:rsidRPr="00ED4DA6">
              <w:rPr>
                <w:sz w:val="20"/>
                <w:szCs w:val="20"/>
              </w:rPr>
              <w:t>correction,</w:t>
            </w:r>
            <w:r w:rsidR="001D116C" w:rsidRPr="00ED4DA6">
              <w:rPr>
                <w:spacing w:val="-2"/>
                <w:sz w:val="20"/>
                <w:szCs w:val="20"/>
              </w:rPr>
              <w:t xml:space="preserve"> </w:t>
            </w:r>
            <w:r w:rsidR="001D116C" w:rsidRPr="00ED4DA6">
              <w:rPr>
                <w:sz w:val="20"/>
                <w:szCs w:val="20"/>
              </w:rPr>
              <w:t>intonation</w:t>
            </w:r>
            <w:r w:rsidR="001D116C" w:rsidRPr="00ED4DA6">
              <w:rPr>
                <w:spacing w:val="-3"/>
                <w:sz w:val="20"/>
                <w:szCs w:val="20"/>
              </w:rPr>
              <w:t xml:space="preserve"> </w:t>
            </w:r>
            <w:r w:rsidR="001D116C" w:rsidRPr="00ED4DA6">
              <w:rPr>
                <w:sz w:val="20"/>
                <w:szCs w:val="20"/>
              </w:rPr>
              <w:t>and</w:t>
            </w:r>
            <w:r w:rsidR="001D116C" w:rsidRPr="00ED4DA6">
              <w:rPr>
                <w:spacing w:val="-4"/>
                <w:sz w:val="20"/>
                <w:szCs w:val="20"/>
              </w:rPr>
              <w:t xml:space="preserve"> </w:t>
            </w:r>
            <w:r w:rsidR="001D116C" w:rsidRPr="00ED4DA6">
              <w:rPr>
                <w:sz w:val="20"/>
                <w:szCs w:val="20"/>
              </w:rPr>
              <w:t>stress,</w:t>
            </w:r>
            <w:r w:rsidR="001D116C" w:rsidRPr="00ED4DA6">
              <w:rPr>
                <w:spacing w:val="-4"/>
                <w:sz w:val="20"/>
                <w:szCs w:val="20"/>
              </w:rPr>
              <w:t xml:space="preserve"> </w:t>
            </w:r>
            <w:r w:rsidR="001D116C" w:rsidRPr="00ED4DA6">
              <w:rPr>
                <w:sz w:val="20"/>
                <w:szCs w:val="20"/>
              </w:rPr>
              <w:t>vocabulary</w:t>
            </w:r>
            <w:r w:rsidR="001D116C" w:rsidRPr="00ED4DA6">
              <w:rPr>
                <w:spacing w:val="-4"/>
                <w:sz w:val="20"/>
                <w:szCs w:val="20"/>
              </w:rPr>
              <w:t xml:space="preserve"> </w:t>
            </w:r>
            <w:r w:rsidR="001D116C" w:rsidRPr="00ED4DA6">
              <w:rPr>
                <w:sz w:val="20"/>
                <w:szCs w:val="20"/>
              </w:rPr>
              <w:t>issues</w:t>
            </w:r>
            <w:r w:rsidR="001D116C" w:rsidRPr="00ED4DA6">
              <w:rPr>
                <w:spacing w:val="-3"/>
                <w:sz w:val="20"/>
                <w:szCs w:val="20"/>
              </w:rPr>
              <w:t xml:space="preserve"> </w:t>
            </w:r>
            <w:r w:rsidR="001D116C" w:rsidRPr="00ED4DA6">
              <w:rPr>
                <w:sz w:val="20"/>
                <w:szCs w:val="20"/>
              </w:rPr>
              <w:t>and</w:t>
            </w:r>
            <w:r w:rsidR="001D116C" w:rsidRPr="00ED4DA6">
              <w:rPr>
                <w:spacing w:val="-5"/>
                <w:sz w:val="20"/>
                <w:szCs w:val="20"/>
              </w:rPr>
              <w:t xml:space="preserve"> </w:t>
            </w:r>
            <w:r w:rsidR="001D116C" w:rsidRPr="00ED4DA6">
              <w:rPr>
                <w:sz w:val="20"/>
                <w:szCs w:val="20"/>
              </w:rPr>
              <w:t>so</w:t>
            </w:r>
            <w:r w:rsidR="001D116C" w:rsidRPr="00ED4DA6">
              <w:rPr>
                <w:spacing w:val="-2"/>
                <w:sz w:val="20"/>
                <w:szCs w:val="20"/>
              </w:rPr>
              <w:t xml:space="preserve"> </w:t>
            </w:r>
            <w:r w:rsidR="001D116C" w:rsidRPr="00ED4DA6">
              <w:rPr>
                <w:sz w:val="20"/>
                <w:szCs w:val="20"/>
              </w:rPr>
              <w:t>on.</w:t>
            </w:r>
          </w:p>
          <w:p w14:paraId="5DEF7C6B" w14:textId="77777777" w:rsidR="001D116C" w:rsidRPr="00ED4DA6" w:rsidRDefault="001D116C" w:rsidP="00ED4DA6">
            <w:pPr>
              <w:pStyle w:val="TableParagraph"/>
              <w:ind w:left="0"/>
              <w:rPr>
                <w:sz w:val="20"/>
                <w:szCs w:val="20"/>
              </w:rPr>
            </w:pPr>
            <w:r w:rsidRPr="00ED4DA6">
              <w:rPr>
                <w:b/>
                <w:sz w:val="20"/>
                <w:szCs w:val="20"/>
              </w:rPr>
              <w:t>Extension</w:t>
            </w:r>
            <w:r w:rsidRPr="00ED4DA6">
              <w:rPr>
                <w:b/>
                <w:spacing w:val="-2"/>
                <w:sz w:val="20"/>
                <w:szCs w:val="20"/>
              </w:rPr>
              <w:t xml:space="preserve"> </w:t>
            </w:r>
            <w:r w:rsidRPr="00ED4DA6">
              <w:rPr>
                <w:b/>
                <w:sz w:val="20"/>
                <w:szCs w:val="20"/>
              </w:rPr>
              <w:t>activity:</w:t>
            </w:r>
            <w:r w:rsidRPr="00ED4DA6">
              <w:rPr>
                <w:b/>
                <w:spacing w:val="-3"/>
                <w:sz w:val="20"/>
                <w:szCs w:val="20"/>
              </w:rPr>
              <w:t xml:space="preserve"> </w:t>
            </w:r>
            <w:r w:rsidRPr="00ED4DA6">
              <w:rPr>
                <w:sz w:val="20"/>
                <w:szCs w:val="20"/>
              </w:rPr>
              <w:t>More</w:t>
            </w:r>
            <w:r w:rsidRPr="00ED4DA6">
              <w:rPr>
                <w:spacing w:val="-3"/>
                <w:sz w:val="20"/>
                <w:szCs w:val="20"/>
              </w:rPr>
              <w:t xml:space="preserve"> </w:t>
            </w:r>
            <w:r w:rsidRPr="00ED4DA6">
              <w:rPr>
                <w:sz w:val="20"/>
                <w:szCs w:val="20"/>
              </w:rPr>
              <w:t>advanced</w:t>
            </w:r>
            <w:r w:rsidRPr="00ED4DA6">
              <w:rPr>
                <w:spacing w:val="-2"/>
                <w:sz w:val="20"/>
                <w:szCs w:val="20"/>
              </w:rPr>
              <w:t xml:space="preserve"> </w:t>
            </w:r>
            <w:r w:rsidRPr="00ED4DA6">
              <w:rPr>
                <w:sz w:val="20"/>
                <w:szCs w:val="20"/>
              </w:rPr>
              <w:t>learners</w:t>
            </w:r>
            <w:r w:rsidRPr="00ED4DA6">
              <w:rPr>
                <w:spacing w:val="-3"/>
                <w:sz w:val="20"/>
                <w:szCs w:val="20"/>
              </w:rPr>
              <w:t xml:space="preserve"> </w:t>
            </w:r>
            <w:r w:rsidRPr="00ED4DA6">
              <w:rPr>
                <w:sz w:val="20"/>
                <w:szCs w:val="20"/>
              </w:rPr>
              <w:t>should</w:t>
            </w:r>
            <w:r w:rsidRPr="00ED4DA6">
              <w:rPr>
                <w:spacing w:val="-3"/>
                <w:sz w:val="20"/>
                <w:szCs w:val="20"/>
              </w:rPr>
              <w:t xml:space="preserve"> </w:t>
            </w:r>
            <w:r w:rsidRPr="00ED4DA6">
              <w:rPr>
                <w:sz w:val="20"/>
                <w:szCs w:val="20"/>
              </w:rPr>
              <w:t>be</w:t>
            </w:r>
            <w:r w:rsidRPr="00ED4DA6">
              <w:rPr>
                <w:spacing w:val="-4"/>
                <w:sz w:val="20"/>
                <w:szCs w:val="20"/>
              </w:rPr>
              <w:t xml:space="preserve"> </w:t>
            </w:r>
            <w:r w:rsidRPr="00ED4DA6">
              <w:rPr>
                <w:sz w:val="20"/>
                <w:szCs w:val="20"/>
              </w:rPr>
              <w:t>encouraged</w:t>
            </w:r>
            <w:r w:rsidRPr="00ED4DA6">
              <w:rPr>
                <w:spacing w:val="-4"/>
                <w:sz w:val="20"/>
                <w:szCs w:val="20"/>
              </w:rPr>
              <w:t xml:space="preserve"> </w:t>
            </w:r>
            <w:r w:rsidRPr="00ED4DA6">
              <w:rPr>
                <w:sz w:val="20"/>
                <w:szCs w:val="20"/>
              </w:rPr>
              <w:t>to</w:t>
            </w:r>
            <w:r w:rsidRPr="00ED4DA6">
              <w:rPr>
                <w:spacing w:val="-3"/>
                <w:sz w:val="20"/>
                <w:szCs w:val="20"/>
              </w:rPr>
              <w:t xml:space="preserve"> </w:t>
            </w:r>
            <w:r w:rsidRPr="00ED4DA6">
              <w:rPr>
                <w:sz w:val="20"/>
                <w:szCs w:val="20"/>
              </w:rPr>
              <w:t>suggest</w:t>
            </w:r>
            <w:r w:rsidRPr="00ED4DA6">
              <w:rPr>
                <w:spacing w:val="-4"/>
                <w:sz w:val="20"/>
                <w:szCs w:val="20"/>
              </w:rPr>
              <w:t xml:space="preserve"> </w:t>
            </w:r>
            <w:r w:rsidRPr="00ED4DA6">
              <w:rPr>
                <w:sz w:val="20"/>
                <w:szCs w:val="20"/>
              </w:rPr>
              <w:t>ways</w:t>
            </w:r>
            <w:r w:rsidRPr="00ED4DA6">
              <w:rPr>
                <w:spacing w:val="-3"/>
                <w:sz w:val="20"/>
                <w:szCs w:val="20"/>
              </w:rPr>
              <w:t xml:space="preserve"> </w:t>
            </w:r>
            <w:r w:rsidRPr="00ED4DA6">
              <w:rPr>
                <w:sz w:val="20"/>
                <w:szCs w:val="20"/>
              </w:rPr>
              <w:t>in</w:t>
            </w:r>
            <w:r w:rsidRPr="00ED4DA6">
              <w:rPr>
                <w:spacing w:val="-5"/>
                <w:sz w:val="20"/>
                <w:szCs w:val="20"/>
              </w:rPr>
              <w:t xml:space="preserve"> </w:t>
            </w:r>
            <w:r w:rsidRPr="00ED4DA6">
              <w:rPr>
                <w:sz w:val="20"/>
                <w:szCs w:val="20"/>
              </w:rPr>
              <w:t>which</w:t>
            </w:r>
            <w:r w:rsidRPr="00ED4DA6">
              <w:rPr>
                <w:spacing w:val="-52"/>
                <w:sz w:val="20"/>
                <w:szCs w:val="20"/>
              </w:rPr>
              <w:t xml:space="preserve"> </w:t>
            </w:r>
            <w:r w:rsidRPr="00ED4DA6">
              <w:rPr>
                <w:sz w:val="20"/>
                <w:szCs w:val="20"/>
              </w:rPr>
              <w:t>responses</w:t>
            </w:r>
            <w:r w:rsidRPr="00ED4DA6">
              <w:rPr>
                <w:spacing w:val="-2"/>
                <w:sz w:val="20"/>
                <w:szCs w:val="20"/>
              </w:rPr>
              <w:t xml:space="preserve"> </w:t>
            </w:r>
            <w:r w:rsidRPr="00ED4DA6">
              <w:rPr>
                <w:sz w:val="20"/>
                <w:szCs w:val="20"/>
              </w:rPr>
              <w:t>could</w:t>
            </w:r>
            <w:r w:rsidRPr="00ED4DA6">
              <w:rPr>
                <w:spacing w:val="-3"/>
                <w:sz w:val="20"/>
                <w:szCs w:val="20"/>
              </w:rPr>
              <w:t xml:space="preserve"> </w:t>
            </w:r>
            <w:r w:rsidRPr="00ED4DA6">
              <w:rPr>
                <w:sz w:val="20"/>
                <w:szCs w:val="20"/>
              </w:rPr>
              <w:t>have</w:t>
            </w:r>
            <w:r w:rsidRPr="00ED4DA6">
              <w:rPr>
                <w:spacing w:val="-3"/>
                <w:sz w:val="20"/>
                <w:szCs w:val="20"/>
              </w:rPr>
              <w:t xml:space="preserve"> </w:t>
            </w:r>
            <w:r w:rsidRPr="00ED4DA6">
              <w:rPr>
                <w:sz w:val="20"/>
                <w:szCs w:val="20"/>
              </w:rPr>
              <w:t>been</w:t>
            </w:r>
            <w:r w:rsidRPr="00ED4DA6">
              <w:rPr>
                <w:spacing w:val="-1"/>
                <w:sz w:val="20"/>
                <w:szCs w:val="20"/>
              </w:rPr>
              <w:t xml:space="preserve"> </w:t>
            </w:r>
            <w:r w:rsidRPr="00ED4DA6">
              <w:rPr>
                <w:sz w:val="20"/>
                <w:szCs w:val="20"/>
              </w:rPr>
              <w:t>developed</w:t>
            </w:r>
            <w:r w:rsidRPr="00ED4DA6">
              <w:rPr>
                <w:spacing w:val="-3"/>
                <w:sz w:val="20"/>
                <w:szCs w:val="20"/>
              </w:rPr>
              <w:t xml:space="preserve"> </w:t>
            </w:r>
            <w:r w:rsidRPr="00ED4DA6">
              <w:rPr>
                <w:sz w:val="20"/>
                <w:szCs w:val="20"/>
              </w:rPr>
              <w:t>even</w:t>
            </w:r>
            <w:r w:rsidRPr="00ED4DA6">
              <w:rPr>
                <w:spacing w:val="-3"/>
                <w:sz w:val="20"/>
                <w:szCs w:val="20"/>
              </w:rPr>
              <w:t xml:space="preserve"> </w:t>
            </w:r>
            <w:r w:rsidRPr="00ED4DA6">
              <w:rPr>
                <w:sz w:val="20"/>
                <w:szCs w:val="20"/>
              </w:rPr>
              <w:t>further,</w:t>
            </w:r>
            <w:r w:rsidRPr="00ED4DA6">
              <w:rPr>
                <w:spacing w:val="-3"/>
                <w:sz w:val="20"/>
                <w:szCs w:val="20"/>
              </w:rPr>
              <w:t xml:space="preserve"> </w:t>
            </w:r>
            <w:r w:rsidRPr="00ED4DA6">
              <w:rPr>
                <w:sz w:val="20"/>
                <w:szCs w:val="20"/>
              </w:rPr>
              <w:t>with</w:t>
            </w:r>
            <w:r w:rsidRPr="00ED4DA6">
              <w:rPr>
                <w:spacing w:val="-2"/>
                <w:sz w:val="20"/>
                <w:szCs w:val="20"/>
              </w:rPr>
              <w:t xml:space="preserve"> </w:t>
            </w:r>
            <w:r w:rsidRPr="00ED4DA6">
              <w:rPr>
                <w:sz w:val="20"/>
                <w:szCs w:val="20"/>
              </w:rPr>
              <w:t>a</w:t>
            </w:r>
            <w:r w:rsidRPr="00ED4DA6">
              <w:rPr>
                <w:spacing w:val="-1"/>
                <w:sz w:val="20"/>
                <w:szCs w:val="20"/>
              </w:rPr>
              <w:t xml:space="preserve"> </w:t>
            </w:r>
            <w:r w:rsidRPr="00ED4DA6">
              <w:rPr>
                <w:sz w:val="20"/>
                <w:szCs w:val="20"/>
              </w:rPr>
              <w:t>greater</w:t>
            </w:r>
            <w:r w:rsidRPr="00ED4DA6">
              <w:rPr>
                <w:spacing w:val="-2"/>
                <w:sz w:val="20"/>
                <w:szCs w:val="20"/>
              </w:rPr>
              <w:t xml:space="preserve"> </w:t>
            </w:r>
            <w:r w:rsidRPr="00ED4DA6">
              <w:rPr>
                <w:sz w:val="20"/>
                <w:szCs w:val="20"/>
              </w:rPr>
              <w:t>range</w:t>
            </w:r>
            <w:r w:rsidRPr="00ED4DA6">
              <w:rPr>
                <w:spacing w:val="-3"/>
                <w:sz w:val="20"/>
                <w:szCs w:val="20"/>
              </w:rPr>
              <w:t xml:space="preserve"> </w:t>
            </w:r>
            <w:r w:rsidRPr="00ED4DA6">
              <w:rPr>
                <w:sz w:val="20"/>
                <w:szCs w:val="20"/>
              </w:rPr>
              <w:t>of</w:t>
            </w:r>
            <w:r w:rsidRPr="00ED4DA6">
              <w:rPr>
                <w:spacing w:val="-3"/>
                <w:sz w:val="20"/>
                <w:szCs w:val="20"/>
              </w:rPr>
              <w:t xml:space="preserve"> </w:t>
            </w:r>
            <w:r w:rsidRPr="00ED4DA6">
              <w:rPr>
                <w:sz w:val="20"/>
                <w:szCs w:val="20"/>
              </w:rPr>
              <w:t>constructions.</w:t>
            </w:r>
          </w:p>
          <w:p w14:paraId="5319BE87" w14:textId="77777777" w:rsidR="001D116C" w:rsidRPr="00ED4DA6" w:rsidRDefault="001D116C" w:rsidP="00ED4DA6">
            <w:pPr>
              <w:pStyle w:val="TableParagraph"/>
              <w:ind w:left="0"/>
              <w:rPr>
                <w:sz w:val="20"/>
                <w:szCs w:val="20"/>
              </w:rPr>
            </w:pPr>
            <w:r w:rsidRPr="00ED4DA6">
              <w:rPr>
                <w:b/>
                <w:sz w:val="20"/>
                <w:szCs w:val="20"/>
              </w:rPr>
              <w:t xml:space="preserve">Extension activity (skills/language): </w:t>
            </w:r>
            <w:r w:rsidRPr="00ED4DA6">
              <w:rPr>
                <w:sz w:val="20"/>
                <w:szCs w:val="20"/>
              </w:rPr>
              <w:t>After learners discuss what noise makes them irritated,</w:t>
            </w:r>
            <w:r w:rsidRPr="00ED4DA6">
              <w:rPr>
                <w:spacing w:val="1"/>
                <w:sz w:val="20"/>
                <w:szCs w:val="20"/>
              </w:rPr>
              <w:t xml:space="preserve"> </w:t>
            </w:r>
            <w:r w:rsidRPr="00ED4DA6">
              <w:rPr>
                <w:sz w:val="20"/>
                <w:szCs w:val="20"/>
              </w:rPr>
              <w:t>learners can explore other aspects of modern lifestyles that irritate them. Learners can watch</w:t>
            </w:r>
            <w:r w:rsidRPr="00ED4DA6">
              <w:rPr>
                <w:spacing w:val="1"/>
                <w:sz w:val="20"/>
                <w:szCs w:val="20"/>
              </w:rPr>
              <w:t xml:space="preserve"> </w:t>
            </w:r>
            <w:r w:rsidRPr="00ED4DA6">
              <w:rPr>
                <w:sz w:val="20"/>
                <w:szCs w:val="20"/>
              </w:rPr>
              <w:t xml:space="preserve">clips on </w:t>
            </w:r>
            <w:hyperlink r:id="rId119">
              <w:r w:rsidRPr="00ED4DA6">
                <w:rPr>
                  <w:color w:val="484948"/>
                  <w:sz w:val="20"/>
                  <w:szCs w:val="20"/>
                  <w:u w:val="single" w:color="484948"/>
                </w:rPr>
                <w:t>www.youtube.com</w:t>
              </w:r>
              <w:r w:rsidRPr="00ED4DA6">
                <w:rPr>
                  <w:color w:val="484948"/>
                  <w:sz w:val="20"/>
                  <w:szCs w:val="20"/>
                </w:rPr>
                <w:t xml:space="preserve"> </w:t>
              </w:r>
            </w:hyperlink>
            <w:r w:rsidRPr="00ED4DA6">
              <w:rPr>
                <w:sz w:val="20"/>
                <w:szCs w:val="20"/>
              </w:rPr>
              <w:t>from a programme called ‘Room 101’ where guests present aspects</w:t>
            </w:r>
            <w:r w:rsidRPr="00ED4DA6">
              <w:rPr>
                <w:spacing w:val="1"/>
                <w:sz w:val="20"/>
                <w:szCs w:val="20"/>
              </w:rPr>
              <w:t xml:space="preserve"> </w:t>
            </w:r>
            <w:r w:rsidRPr="00ED4DA6">
              <w:rPr>
                <w:sz w:val="20"/>
                <w:szCs w:val="20"/>
              </w:rPr>
              <w:t>of modern lifestyle that make them annoyed and give reasons for it. The presenter of the</w:t>
            </w:r>
            <w:r w:rsidRPr="00ED4DA6">
              <w:rPr>
                <w:spacing w:val="1"/>
                <w:sz w:val="20"/>
                <w:szCs w:val="20"/>
              </w:rPr>
              <w:t xml:space="preserve"> </w:t>
            </w:r>
            <w:r w:rsidRPr="00ED4DA6">
              <w:rPr>
                <w:sz w:val="20"/>
                <w:szCs w:val="20"/>
              </w:rPr>
              <w:t>programmer then sends these to an imaginary room 101. After watching a clip or two, learners</w:t>
            </w:r>
            <w:r w:rsidRPr="00ED4DA6">
              <w:rPr>
                <w:spacing w:val="1"/>
                <w:sz w:val="20"/>
                <w:szCs w:val="20"/>
              </w:rPr>
              <w:t xml:space="preserve"> </w:t>
            </w:r>
            <w:r w:rsidRPr="00ED4DA6">
              <w:rPr>
                <w:sz w:val="20"/>
                <w:szCs w:val="20"/>
              </w:rPr>
              <w:t>do</w:t>
            </w:r>
            <w:r w:rsidRPr="00ED4DA6">
              <w:rPr>
                <w:spacing w:val="-4"/>
                <w:sz w:val="20"/>
                <w:szCs w:val="20"/>
              </w:rPr>
              <w:t xml:space="preserve"> </w:t>
            </w:r>
            <w:r w:rsidRPr="00ED4DA6">
              <w:rPr>
                <w:sz w:val="20"/>
                <w:szCs w:val="20"/>
              </w:rPr>
              <w:t>a</w:t>
            </w:r>
            <w:r w:rsidRPr="00ED4DA6">
              <w:rPr>
                <w:spacing w:val="-4"/>
                <w:sz w:val="20"/>
                <w:szCs w:val="20"/>
              </w:rPr>
              <w:t xml:space="preserve"> </w:t>
            </w:r>
            <w:r w:rsidRPr="00ED4DA6">
              <w:rPr>
                <w:sz w:val="20"/>
                <w:szCs w:val="20"/>
              </w:rPr>
              <w:t>similar activity.</w:t>
            </w:r>
            <w:r w:rsidRPr="00ED4DA6">
              <w:rPr>
                <w:spacing w:val="-4"/>
                <w:sz w:val="20"/>
                <w:szCs w:val="20"/>
              </w:rPr>
              <w:t xml:space="preserve"> </w:t>
            </w:r>
            <w:r w:rsidRPr="00ED4DA6">
              <w:rPr>
                <w:sz w:val="20"/>
                <w:szCs w:val="20"/>
              </w:rPr>
              <w:t>They</w:t>
            </w:r>
            <w:r w:rsidRPr="00ED4DA6">
              <w:rPr>
                <w:spacing w:val="-2"/>
                <w:sz w:val="20"/>
                <w:szCs w:val="20"/>
              </w:rPr>
              <w:t xml:space="preserve"> </w:t>
            </w:r>
            <w:r w:rsidRPr="00ED4DA6">
              <w:rPr>
                <w:sz w:val="20"/>
                <w:szCs w:val="20"/>
              </w:rPr>
              <w:t>prepare</w:t>
            </w:r>
            <w:r w:rsidRPr="00ED4DA6">
              <w:rPr>
                <w:spacing w:val="-4"/>
                <w:sz w:val="20"/>
                <w:szCs w:val="20"/>
              </w:rPr>
              <w:t xml:space="preserve"> </w:t>
            </w:r>
            <w:r w:rsidRPr="00ED4DA6">
              <w:rPr>
                <w:sz w:val="20"/>
                <w:szCs w:val="20"/>
              </w:rPr>
              <w:t>a</w:t>
            </w:r>
            <w:r w:rsidRPr="00ED4DA6">
              <w:rPr>
                <w:spacing w:val="-2"/>
                <w:sz w:val="20"/>
                <w:szCs w:val="20"/>
              </w:rPr>
              <w:t xml:space="preserve"> </w:t>
            </w:r>
            <w:r w:rsidRPr="00ED4DA6">
              <w:rPr>
                <w:sz w:val="20"/>
                <w:szCs w:val="20"/>
              </w:rPr>
              <w:t>talk</w:t>
            </w:r>
            <w:r w:rsidRPr="00ED4DA6">
              <w:rPr>
                <w:spacing w:val="-2"/>
                <w:sz w:val="20"/>
                <w:szCs w:val="20"/>
              </w:rPr>
              <w:t xml:space="preserve"> </w:t>
            </w:r>
            <w:r w:rsidRPr="00ED4DA6">
              <w:rPr>
                <w:sz w:val="20"/>
                <w:szCs w:val="20"/>
              </w:rPr>
              <w:t>about</w:t>
            </w:r>
            <w:r w:rsidRPr="00ED4DA6">
              <w:rPr>
                <w:spacing w:val="-4"/>
                <w:sz w:val="20"/>
                <w:szCs w:val="20"/>
              </w:rPr>
              <w:t xml:space="preserve"> </w:t>
            </w:r>
            <w:r w:rsidRPr="00ED4DA6">
              <w:rPr>
                <w:sz w:val="20"/>
                <w:szCs w:val="20"/>
              </w:rPr>
              <w:t>the</w:t>
            </w:r>
            <w:r w:rsidRPr="00ED4DA6">
              <w:rPr>
                <w:spacing w:val="-3"/>
                <w:sz w:val="20"/>
                <w:szCs w:val="20"/>
              </w:rPr>
              <w:t xml:space="preserve"> </w:t>
            </w:r>
            <w:r w:rsidRPr="00ED4DA6">
              <w:rPr>
                <w:sz w:val="20"/>
                <w:szCs w:val="20"/>
              </w:rPr>
              <w:t>things</w:t>
            </w:r>
            <w:r w:rsidRPr="00ED4DA6">
              <w:rPr>
                <w:spacing w:val="-3"/>
                <w:sz w:val="20"/>
                <w:szCs w:val="20"/>
              </w:rPr>
              <w:t xml:space="preserve"> </w:t>
            </w:r>
            <w:r w:rsidRPr="00ED4DA6">
              <w:rPr>
                <w:sz w:val="20"/>
                <w:szCs w:val="20"/>
              </w:rPr>
              <w:t>that</w:t>
            </w:r>
            <w:r w:rsidRPr="00ED4DA6">
              <w:rPr>
                <w:spacing w:val="-2"/>
                <w:sz w:val="20"/>
                <w:szCs w:val="20"/>
              </w:rPr>
              <w:t xml:space="preserve"> </w:t>
            </w:r>
            <w:r w:rsidRPr="00ED4DA6">
              <w:rPr>
                <w:sz w:val="20"/>
                <w:szCs w:val="20"/>
              </w:rPr>
              <w:t>annoy</w:t>
            </w:r>
            <w:r w:rsidRPr="00ED4DA6">
              <w:rPr>
                <w:spacing w:val="-2"/>
                <w:sz w:val="20"/>
                <w:szCs w:val="20"/>
              </w:rPr>
              <w:t xml:space="preserve"> </w:t>
            </w:r>
            <w:r w:rsidRPr="00ED4DA6">
              <w:rPr>
                <w:sz w:val="20"/>
                <w:szCs w:val="20"/>
              </w:rPr>
              <w:t>them,</w:t>
            </w:r>
            <w:r w:rsidRPr="00ED4DA6">
              <w:rPr>
                <w:spacing w:val="-3"/>
                <w:sz w:val="20"/>
                <w:szCs w:val="20"/>
              </w:rPr>
              <w:t xml:space="preserve"> </w:t>
            </w:r>
            <w:proofErr w:type="gramStart"/>
            <w:r w:rsidRPr="00ED4DA6">
              <w:rPr>
                <w:sz w:val="20"/>
                <w:szCs w:val="20"/>
              </w:rPr>
              <w:t>e.g.</w:t>
            </w:r>
            <w:proofErr w:type="gramEnd"/>
            <w:r w:rsidRPr="00ED4DA6">
              <w:rPr>
                <w:spacing w:val="-2"/>
                <w:sz w:val="20"/>
                <w:szCs w:val="20"/>
              </w:rPr>
              <w:t xml:space="preserve"> </w:t>
            </w:r>
            <w:r w:rsidRPr="00ED4DA6">
              <w:rPr>
                <w:sz w:val="20"/>
                <w:szCs w:val="20"/>
              </w:rPr>
              <w:t>people</w:t>
            </w:r>
            <w:r w:rsidRPr="00ED4DA6">
              <w:rPr>
                <w:spacing w:val="-3"/>
                <w:sz w:val="20"/>
                <w:szCs w:val="20"/>
              </w:rPr>
              <w:t xml:space="preserve"> </w:t>
            </w:r>
            <w:r w:rsidRPr="00ED4DA6">
              <w:rPr>
                <w:sz w:val="20"/>
                <w:szCs w:val="20"/>
              </w:rPr>
              <w:t>talking</w:t>
            </w:r>
            <w:r w:rsidRPr="00ED4DA6">
              <w:rPr>
                <w:spacing w:val="-4"/>
                <w:sz w:val="20"/>
                <w:szCs w:val="20"/>
              </w:rPr>
              <w:t xml:space="preserve"> </w:t>
            </w:r>
            <w:r w:rsidRPr="00ED4DA6">
              <w:rPr>
                <w:sz w:val="20"/>
                <w:szCs w:val="20"/>
              </w:rPr>
              <w:t>on</w:t>
            </w:r>
            <w:r w:rsidRPr="00ED4DA6">
              <w:rPr>
                <w:spacing w:val="-52"/>
                <w:sz w:val="20"/>
                <w:szCs w:val="20"/>
              </w:rPr>
              <w:t xml:space="preserve"> </w:t>
            </w:r>
            <w:r w:rsidRPr="00ED4DA6">
              <w:rPr>
                <w:sz w:val="20"/>
                <w:szCs w:val="20"/>
              </w:rPr>
              <w:t>their phones in the cinema, for homework and present their argument to the whole class. The</w:t>
            </w:r>
            <w:r w:rsidRPr="00ED4DA6">
              <w:rPr>
                <w:spacing w:val="1"/>
                <w:sz w:val="20"/>
                <w:szCs w:val="20"/>
              </w:rPr>
              <w:t xml:space="preserve"> </w:t>
            </w:r>
            <w:r w:rsidRPr="00ED4DA6">
              <w:rPr>
                <w:sz w:val="20"/>
                <w:szCs w:val="20"/>
              </w:rPr>
              <w:t xml:space="preserve">class will then decide if they should get rid of the issue/aspect/thing that irritates that </w:t>
            </w:r>
            <w:proofErr w:type="gramStart"/>
            <w:r w:rsidRPr="00ED4DA6">
              <w:rPr>
                <w:sz w:val="20"/>
                <w:szCs w:val="20"/>
              </w:rPr>
              <w:t>particular</w:t>
            </w:r>
            <w:r w:rsidRPr="00ED4DA6">
              <w:rPr>
                <w:spacing w:val="1"/>
                <w:sz w:val="20"/>
                <w:szCs w:val="20"/>
              </w:rPr>
              <w:t xml:space="preserve"> </w:t>
            </w:r>
            <w:r w:rsidRPr="00ED4DA6">
              <w:rPr>
                <w:sz w:val="20"/>
                <w:szCs w:val="20"/>
              </w:rPr>
              <w:t>learner</w:t>
            </w:r>
            <w:proofErr w:type="gramEnd"/>
            <w:r w:rsidRPr="00ED4DA6">
              <w:rPr>
                <w:sz w:val="20"/>
                <w:szCs w:val="20"/>
              </w:rPr>
              <w:t>.</w:t>
            </w:r>
            <w:r w:rsidRPr="00ED4DA6">
              <w:rPr>
                <w:spacing w:val="-4"/>
                <w:sz w:val="20"/>
                <w:szCs w:val="20"/>
              </w:rPr>
              <w:t xml:space="preserve"> </w:t>
            </w:r>
            <w:r w:rsidRPr="00ED4DA6">
              <w:rPr>
                <w:sz w:val="20"/>
                <w:szCs w:val="20"/>
              </w:rPr>
              <w:t>Learners</w:t>
            </w:r>
            <w:r w:rsidRPr="00ED4DA6">
              <w:rPr>
                <w:spacing w:val="-2"/>
                <w:sz w:val="20"/>
                <w:szCs w:val="20"/>
              </w:rPr>
              <w:t xml:space="preserve"> </w:t>
            </w:r>
            <w:r w:rsidRPr="00ED4DA6">
              <w:rPr>
                <w:sz w:val="20"/>
                <w:szCs w:val="20"/>
              </w:rPr>
              <w:t>then</w:t>
            </w:r>
            <w:r w:rsidRPr="00ED4DA6">
              <w:rPr>
                <w:spacing w:val="-3"/>
                <w:sz w:val="20"/>
                <w:szCs w:val="20"/>
              </w:rPr>
              <w:t xml:space="preserve"> </w:t>
            </w:r>
            <w:r w:rsidRPr="00ED4DA6">
              <w:rPr>
                <w:sz w:val="20"/>
                <w:szCs w:val="20"/>
              </w:rPr>
              <w:t>can</w:t>
            </w:r>
            <w:r w:rsidRPr="00ED4DA6">
              <w:rPr>
                <w:spacing w:val="-1"/>
                <w:sz w:val="20"/>
                <w:szCs w:val="20"/>
              </w:rPr>
              <w:t xml:space="preserve"> </w:t>
            </w:r>
            <w:r w:rsidRPr="00ED4DA6">
              <w:rPr>
                <w:sz w:val="20"/>
                <w:szCs w:val="20"/>
              </w:rPr>
              <w:t>be</w:t>
            </w:r>
            <w:r w:rsidRPr="00ED4DA6">
              <w:rPr>
                <w:spacing w:val="-4"/>
                <w:sz w:val="20"/>
                <w:szCs w:val="20"/>
              </w:rPr>
              <w:t xml:space="preserve"> </w:t>
            </w:r>
            <w:r w:rsidRPr="00ED4DA6">
              <w:rPr>
                <w:sz w:val="20"/>
                <w:szCs w:val="20"/>
              </w:rPr>
              <w:t>presented</w:t>
            </w:r>
            <w:r w:rsidRPr="00ED4DA6">
              <w:rPr>
                <w:spacing w:val="-3"/>
                <w:sz w:val="20"/>
                <w:szCs w:val="20"/>
              </w:rPr>
              <w:t xml:space="preserve"> </w:t>
            </w:r>
            <w:r w:rsidRPr="00ED4DA6">
              <w:rPr>
                <w:sz w:val="20"/>
                <w:szCs w:val="20"/>
              </w:rPr>
              <w:t>with</w:t>
            </w:r>
            <w:r w:rsidRPr="00ED4DA6">
              <w:rPr>
                <w:spacing w:val="-1"/>
                <w:sz w:val="20"/>
                <w:szCs w:val="20"/>
              </w:rPr>
              <w:t xml:space="preserve"> </w:t>
            </w:r>
            <w:r w:rsidRPr="00ED4DA6">
              <w:rPr>
                <w:sz w:val="20"/>
                <w:szCs w:val="20"/>
              </w:rPr>
              <w:t>idioms</w:t>
            </w:r>
            <w:r w:rsidRPr="00ED4DA6">
              <w:rPr>
                <w:spacing w:val="-2"/>
                <w:sz w:val="20"/>
                <w:szCs w:val="20"/>
              </w:rPr>
              <w:t xml:space="preserve"> </w:t>
            </w:r>
            <w:r w:rsidRPr="00ED4DA6">
              <w:rPr>
                <w:sz w:val="20"/>
                <w:szCs w:val="20"/>
              </w:rPr>
              <w:t>to</w:t>
            </w:r>
            <w:r w:rsidRPr="00ED4DA6">
              <w:rPr>
                <w:spacing w:val="-2"/>
                <w:sz w:val="20"/>
                <w:szCs w:val="20"/>
              </w:rPr>
              <w:t xml:space="preserve"> </w:t>
            </w:r>
            <w:r w:rsidRPr="00ED4DA6">
              <w:rPr>
                <w:sz w:val="20"/>
                <w:szCs w:val="20"/>
              </w:rPr>
              <w:t>express</w:t>
            </w:r>
            <w:r w:rsidRPr="00ED4DA6">
              <w:rPr>
                <w:spacing w:val="-2"/>
                <w:sz w:val="20"/>
                <w:szCs w:val="20"/>
              </w:rPr>
              <w:t xml:space="preserve"> </w:t>
            </w:r>
            <w:r w:rsidRPr="00ED4DA6">
              <w:rPr>
                <w:sz w:val="20"/>
                <w:szCs w:val="20"/>
              </w:rPr>
              <w:t>annoyance,</w:t>
            </w:r>
            <w:r w:rsidRPr="00ED4DA6">
              <w:rPr>
                <w:spacing w:val="-1"/>
                <w:sz w:val="20"/>
                <w:szCs w:val="20"/>
              </w:rPr>
              <w:t xml:space="preserve"> </w:t>
            </w:r>
            <w:r w:rsidRPr="00ED4DA6">
              <w:rPr>
                <w:sz w:val="20"/>
                <w:szCs w:val="20"/>
              </w:rPr>
              <w:t>or</w:t>
            </w:r>
            <w:r w:rsidRPr="00ED4DA6">
              <w:rPr>
                <w:spacing w:val="-3"/>
                <w:sz w:val="20"/>
                <w:szCs w:val="20"/>
              </w:rPr>
              <w:t xml:space="preserve"> </w:t>
            </w:r>
            <w:r w:rsidRPr="00ED4DA6">
              <w:rPr>
                <w:sz w:val="20"/>
                <w:szCs w:val="20"/>
              </w:rPr>
              <w:t>other</w:t>
            </w:r>
            <w:r w:rsidRPr="00ED4DA6">
              <w:rPr>
                <w:spacing w:val="-2"/>
                <w:sz w:val="20"/>
                <w:szCs w:val="20"/>
              </w:rPr>
              <w:t xml:space="preserve"> </w:t>
            </w:r>
            <w:r w:rsidRPr="00ED4DA6">
              <w:rPr>
                <w:sz w:val="20"/>
                <w:szCs w:val="20"/>
              </w:rPr>
              <w:t>feelings,</w:t>
            </w:r>
          </w:p>
          <w:p w14:paraId="6EFA5A30" w14:textId="1DAF26DF" w:rsidR="00FE7AC8" w:rsidRPr="00ED4DA6" w:rsidRDefault="001D116C" w:rsidP="00ED4DA6">
            <w:pPr>
              <w:pStyle w:val="BodyText"/>
            </w:pPr>
            <w:proofErr w:type="gramStart"/>
            <w:r w:rsidRPr="00ED4DA6">
              <w:t>e.g.</w:t>
            </w:r>
            <w:proofErr w:type="gramEnd"/>
            <w:r w:rsidRPr="00ED4DA6">
              <w:rPr>
                <w:spacing w:val="-4"/>
              </w:rPr>
              <w:t xml:space="preserve"> </w:t>
            </w:r>
            <w:r w:rsidRPr="00ED4DA6">
              <w:t>see</w:t>
            </w:r>
            <w:r w:rsidRPr="00ED4DA6">
              <w:rPr>
                <w:spacing w:val="-3"/>
              </w:rPr>
              <w:t xml:space="preserve"> </w:t>
            </w:r>
            <w:r w:rsidRPr="00ED4DA6">
              <w:t>red,</w:t>
            </w:r>
            <w:r w:rsidRPr="00ED4DA6">
              <w:rPr>
                <w:spacing w:val="-1"/>
              </w:rPr>
              <w:t xml:space="preserve"> </w:t>
            </w:r>
            <w:r w:rsidRPr="00ED4DA6">
              <w:t>hit</w:t>
            </w:r>
            <w:r w:rsidRPr="00ED4DA6">
              <w:rPr>
                <w:spacing w:val="-1"/>
              </w:rPr>
              <w:t xml:space="preserve"> </w:t>
            </w:r>
            <w:r w:rsidRPr="00ED4DA6">
              <w:t>the</w:t>
            </w:r>
            <w:r w:rsidRPr="00ED4DA6">
              <w:rPr>
                <w:spacing w:val="-1"/>
              </w:rPr>
              <w:t xml:space="preserve"> </w:t>
            </w:r>
            <w:r w:rsidRPr="00ED4DA6">
              <w:t>roof,</w:t>
            </w:r>
            <w:r w:rsidRPr="00ED4DA6">
              <w:rPr>
                <w:spacing w:val="-2"/>
              </w:rPr>
              <w:t xml:space="preserve"> </w:t>
            </w:r>
            <w:r w:rsidRPr="00ED4DA6">
              <w:t>have</w:t>
            </w:r>
            <w:r w:rsidRPr="00ED4DA6">
              <w:rPr>
                <w:spacing w:val="-3"/>
              </w:rPr>
              <w:t xml:space="preserve"> </w:t>
            </w:r>
            <w:r w:rsidRPr="00ED4DA6">
              <w:t>a</w:t>
            </w:r>
            <w:r w:rsidRPr="00ED4DA6">
              <w:rPr>
                <w:spacing w:val="-3"/>
              </w:rPr>
              <w:t xml:space="preserve"> </w:t>
            </w:r>
            <w:r w:rsidRPr="00ED4DA6">
              <w:t>short</w:t>
            </w:r>
            <w:r w:rsidRPr="00ED4DA6">
              <w:rPr>
                <w:spacing w:val="-3"/>
              </w:rPr>
              <w:t xml:space="preserve"> </w:t>
            </w:r>
            <w:r w:rsidRPr="00ED4DA6">
              <w:t>fuse,</w:t>
            </w:r>
            <w:r w:rsidRPr="00ED4DA6">
              <w:rPr>
                <w:spacing w:val="-3"/>
              </w:rPr>
              <w:t xml:space="preserve"> </w:t>
            </w:r>
            <w:r w:rsidRPr="00ED4DA6">
              <w:t>be</w:t>
            </w:r>
            <w:r w:rsidRPr="00ED4DA6">
              <w:rPr>
                <w:spacing w:val="-3"/>
              </w:rPr>
              <w:t xml:space="preserve"> </w:t>
            </w:r>
            <w:r w:rsidRPr="00ED4DA6">
              <w:t>over</w:t>
            </w:r>
            <w:r w:rsidRPr="00ED4DA6">
              <w:rPr>
                <w:spacing w:val="-3"/>
              </w:rPr>
              <w:t xml:space="preserve"> </w:t>
            </w:r>
            <w:r w:rsidRPr="00ED4DA6">
              <w:t>the</w:t>
            </w:r>
            <w:r w:rsidRPr="00ED4DA6">
              <w:rPr>
                <w:spacing w:val="-1"/>
              </w:rPr>
              <w:t xml:space="preserve"> </w:t>
            </w:r>
            <w:r w:rsidRPr="00ED4DA6">
              <w:t>moon,</w:t>
            </w:r>
            <w:r w:rsidRPr="00ED4DA6">
              <w:rPr>
                <w:spacing w:val="-3"/>
              </w:rPr>
              <w:t xml:space="preserve"> </w:t>
            </w:r>
            <w:r w:rsidRPr="00ED4DA6">
              <w:t>etc.</w:t>
            </w:r>
            <w:r w:rsidRPr="00ED4DA6">
              <w:rPr>
                <w:spacing w:val="-1"/>
              </w:rPr>
              <w:t xml:space="preserve"> </w:t>
            </w:r>
            <w:r w:rsidRPr="00ED4DA6">
              <w:t>and</w:t>
            </w:r>
            <w:r w:rsidRPr="00ED4DA6">
              <w:rPr>
                <w:spacing w:val="-1"/>
              </w:rPr>
              <w:t xml:space="preserve"> </w:t>
            </w:r>
            <w:r w:rsidRPr="00ED4DA6">
              <w:t>do</w:t>
            </w:r>
            <w:r w:rsidRPr="00ED4DA6">
              <w:rPr>
                <w:spacing w:val="-2"/>
              </w:rPr>
              <w:t xml:space="preserve"> </w:t>
            </w:r>
            <w:r w:rsidRPr="00ED4DA6">
              <w:t>an</w:t>
            </w:r>
            <w:r w:rsidRPr="00ED4DA6">
              <w:rPr>
                <w:spacing w:val="-1"/>
              </w:rPr>
              <w:t xml:space="preserve"> </w:t>
            </w:r>
            <w:r w:rsidRPr="00ED4DA6">
              <w:t>activity</w:t>
            </w:r>
            <w:r w:rsidRPr="00ED4DA6">
              <w:rPr>
                <w:spacing w:val="-2"/>
              </w:rPr>
              <w:t xml:space="preserve"> </w:t>
            </w:r>
            <w:r w:rsidRPr="00ED4DA6">
              <w:t>called</w:t>
            </w:r>
            <w:r w:rsidRPr="00ED4DA6">
              <w:rPr>
                <w:spacing w:val="-3"/>
              </w:rPr>
              <w:t xml:space="preserve"> </w:t>
            </w:r>
            <w:r w:rsidRPr="00ED4DA6">
              <w:t>‘Call</w:t>
            </w:r>
            <w:r w:rsidRPr="00ED4DA6">
              <w:rPr>
                <w:spacing w:val="-53"/>
              </w:rPr>
              <w:t xml:space="preserve"> </w:t>
            </w:r>
            <w:r w:rsidRPr="00ED4DA6">
              <w:t>my bluff’ where groups prepare two possible definitions, one correct and one wrong. Other</w:t>
            </w:r>
            <w:r w:rsidRPr="00ED4DA6">
              <w:rPr>
                <w:spacing w:val="1"/>
              </w:rPr>
              <w:t xml:space="preserve"> </w:t>
            </w:r>
            <w:r w:rsidRPr="00ED4DA6">
              <w:t>learners</w:t>
            </w:r>
            <w:r w:rsidRPr="00ED4DA6">
              <w:rPr>
                <w:spacing w:val="-1"/>
              </w:rPr>
              <w:t xml:space="preserve"> </w:t>
            </w:r>
            <w:proofErr w:type="gramStart"/>
            <w:r w:rsidRPr="00ED4DA6">
              <w:t>have</w:t>
            </w:r>
            <w:r w:rsidRPr="00ED4DA6">
              <w:rPr>
                <w:spacing w:val="-1"/>
              </w:rPr>
              <w:t xml:space="preserve"> </w:t>
            </w:r>
            <w:r w:rsidRPr="00ED4DA6">
              <w:t>to</w:t>
            </w:r>
            <w:proofErr w:type="gramEnd"/>
            <w:r w:rsidRPr="00ED4DA6">
              <w:rPr>
                <w:spacing w:val="-1"/>
              </w:rPr>
              <w:t xml:space="preserve"> </w:t>
            </w:r>
            <w:r w:rsidRPr="00ED4DA6">
              <w:t>guess</w:t>
            </w:r>
            <w:r w:rsidRPr="00ED4DA6">
              <w:rPr>
                <w:spacing w:val="-1"/>
              </w:rPr>
              <w:t xml:space="preserve"> </w:t>
            </w:r>
            <w:r w:rsidRPr="00ED4DA6">
              <w:t>which</w:t>
            </w:r>
            <w:r w:rsidRPr="00ED4DA6">
              <w:rPr>
                <w:spacing w:val="-1"/>
              </w:rPr>
              <w:t xml:space="preserve"> </w:t>
            </w:r>
            <w:r w:rsidRPr="00ED4DA6">
              <w:t>explanation</w:t>
            </w:r>
            <w:r w:rsidRPr="00ED4DA6">
              <w:rPr>
                <w:spacing w:val="1"/>
              </w:rPr>
              <w:t xml:space="preserve"> </w:t>
            </w:r>
            <w:r w:rsidRPr="00ED4DA6">
              <w:t>is</w:t>
            </w:r>
            <w:r w:rsidRPr="00ED4DA6">
              <w:rPr>
                <w:spacing w:val="-1"/>
              </w:rPr>
              <w:t xml:space="preserve"> </w:t>
            </w:r>
            <w:r w:rsidRPr="00ED4DA6">
              <w:t>correct.</w:t>
            </w:r>
          </w:p>
        </w:tc>
      </w:tr>
      <w:tr w:rsidR="00ED414C" w:rsidRPr="00ED4DA6" w14:paraId="428420CE" w14:textId="77777777" w:rsidTr="001C32A1">
        <w:tblPrEx>
          <w:tblCellMar>
            <w:top w:w="0" w:type="dxa"/>
            <w:bottom w:w="0" w:type="dxa"/>
          </w:tblCellMar>
        </w:tblPrEx>
        <w:tc>
          <w:tcPr>
            <w:tcW w:w="2552" w:type="dxa"/>
            <w:tcMar>
              <w:top w:w="113" w:type="dxa"/>
              <w:bottom w:w="113" w:type="dxa"/>
            </w:tcMar>
          </w:tcPr>
          <w:p w14:paraId="6A2D785C" w14:textId="77777777" w:rsidR="00ED414C" w:rsidRPr="00ED4DA6" w:rsidRDefault="00ED414C" w:rsidP="00ED4DA6">
            <w:pPr>
              <w:pStyle w:val="TableParagraph"/>
              <w:ind w:left="0"/>
              <w:rPr>
                <w:b/>
                <w:sz w:val="20"/>
                <w:szCs w:val="20"/>
              </w:rPr>
            </w:pPr>
            <w:r w:rsidRPr="00ED4DA6">
              <w:rPr>
                <w:b/>
                <w:sz w:val="20"/>
                <w:szCs w:val="20"/>
              </w:rPr>
              <w:t>Writing</w:t>
            </w:r>
          </w:p>
          <w:p w14:paraId="6D6F4A2B" w14:textId="77777777" w:rsidR="00ED414C" w:rsidRPr="00ED4DA6" w:rsidRDefault="00ED414C" w:rsidP="00ED4DA6">
            <w:pPr>
              <w:pStyle w:val="TableParagraph"/>
              <w:ind w:left="0"/>
              <w:rPr>
                <w:sz w:val="20"/>
                <w:szCs w:val="20"/>
              </w:rPr>
            </w:pPr>
            <w:r w:rsidRPr="00ED4DA6">
              <w:rPr>
                <w:b/>
                <w:sz w:val="20"/>
                <w:szCs w:val="20"/>
              </w:rPr>
              <w:t xml:space="preserve">W1 </w:t>
            </w:r>
            <w:r w:rsidRPr="00ED4DA6">
              <w:rPr>
                <w:sz w:val="20"/>
                <w:szCs w:val="20"/>
              </w:rPr>
              <w:t>communicate</w:t>
            </w:r>
            <w:r w:rsidRPr="00ED4DA6">
              <w:rPr>
                <w:spacing w:val="1"/>
                <w:sz w:val="20"/>
                <w:szCs w:val="20"/>
              </w:rPr>
              <w:t xml:space="preserve"> </w:t>
            </w:r>
            <w:r w:rsidRPr="00ED4DA6">
              <w:rPr>
                <w:sz w:val="20"/>
                <w:szCs w:val="20"/>
              </w:rPr>
              <w:t>information,</w:t>
            </w:r>
            <w:r w:rsidRPr="00ED4DA6">
              <w:rPr>
                <w:spacing w:val="-7"/>
                <w:sz w:val="20"/>
                <w:szCs w:val="20"/>
              </w:rPr>
              <w:t xml:space="preserve"> </w:t>
            </w:r>
            <w:proofErr w:type="gramStart"/>
            <w:r w:rsidRPr="00ED4DA6">
              <w:rPr>
                <w:sz w:val="20"/>
                <w:szCs w:val="20"/>
              </w:rPr>
              <w:t>ideas</w:t>
            </w:r>
            <w:proofErr w:type="gramEnd"/>
            <w:r w:rsidRPr="00ED4DA6">
              <w:rPr>
                <w:spacing w:val="-6"/>
                <w:sz w:val="20"/>
                <w:szCs w:val="20"/>
              </w:rPr>
              <w:t xml:space="preserve"> </w:t>
            </w:r>
            <w:r w:rsidRPr="00ED4DA6">
              <w:rPr>
                <w:sz w:val="20"/>
                <w:szCs w:val="20"/>
              </w:rPr>
              <w:t>and</w:t>
            </w:r>
            <w:r w:rsidRPr="00ED4DA6">
              <w:rPr>
                <w:spacing w:val="-53"/>
                <w:sz w:val="20"/>
                <w:szCs w:val="20"/>
              </w:rPr>
              <w:t xml:space="preserve"> </w:t>
            </w:r>
            <w:r w:rsidRPr="00ED4DA6">
              <w:rPr>
                <w:sz w:val="20"/>
                <w:szCs w:val="20"/>
              </w:rPr>
              <w:lastRenderedPageBreak/>
              <w:t>opinions</w:t>
            </w:r>
          </w:p>
          <w:p w14:paraId="617D5146" w14:textId="77777777" w:rsidR="00ED414C" w:rsidRPr="00ED4DA6" w:rsidRDefault="00ED414C" w:rsidP="00ED4DA6">
            <w:pPr>
              <w:pStyle w:val="TableParagraph"/>
              <w:ind w:left="0"/>
              <w:rPr>
                <w:sz w:val="20"/>
                <w:szCs w:val="20"/>
              </w:rPr>
            </w:pPr>
            <w:r w:rsidRPr="00ED4DA6">
              <w:rPr>
                <w:b/>
                <w:sz w:val="20"/>
                <w:szCs w:val="20"/>
              </w:rPr>
              <w:t xml:space="preserve">W2 </w:t>
            </w:r>
            <w:r w:rsidRPr="00ED4DA6">
              <w:rPr>
                <w:sz w:val="20"/>
                <w:szCs w:val="20"/>
              </w:rPr>
              <w:t>organise ideas into</w:t>
            </w:r>
            <w:r w:rsidRPr="00ED4DA6">
              <w:rPr>
                <w:spacing w:val="1"/>
                <w:sz w:val="20"/>
                <w:szCs w:val="20"/>
              </w:rPr>
              <w:t xml:space="preserve"> </w:t>
            </w:r>
            <w:r w:rsidRPr="00ED4DA6">
              <w:rPr>
                <w:sz w:val="20"/>
                <w:szCs w:val="20"/>
              </w:rPr>
              <w:t>coherent</w:t>
            </w:r>
            <w:r w:rsidRPr="00ED4DA6">
              <w:rPr>
                <w:spacing w:val="-3"/>
                <w:sz w:val="20"/>
                <w:szCs w:val="20"/>
              </w:rPr>
              <w:t xml:space="preserve"> </w:t>
            </w:r>
            <w:r w:rsidRPr="00ED4DA6">
              <w:rPr>
                <w:sz w:val="20"/>
                <w:szCs w:val="20"/>
              </w:rPr>
              <w:t>text</w:t>
            </w:r>
            <w:r w:rsidRPr="00ED4DA6">
              <w:rPr>
                <w:spacing w:val="-5"/>
                <w:sz w:val="20"/>
                <w:szCs w:val="20"/>
              </w:rPr>
              <w:t xml:space="preserve"> </w:t>
            </w:r>
            <w:r w:rsidRPr="00ED4DA6">
              <w:rPr>
                <w:sz w:val="20"/>
                <w:szCs w:val="20"/>
              </w:rPr>
              <w:t>using</w:t>
            </w:r>
            <w:r w:rsidRPr="00ED4DA6">
              <w:rPr>
                <w:spacing w:val="-2"/>
                <w:sz w:val="20"/>
                <w:szCs w:val="20"/>
              </w:rPr>
              <w:t xml:space="preserve"> </w:t>
            </w:r>
            <w:r w:rsidRPr="00ED4DA6">
              <w:rPr>
                <w:sz w:val="20"/>
                <w:szCs w:val="20"/>
              </w:rPr>
              <w:t>a</w:t>
            </w:r>
            <w:r w:rsidRPr="00ED4DA6">
              <w:rPr>
                <w:spacing w:val="-5"/>
                <w:sz w:val="20"/>
                <w:szCs w:val="20"/>
              </w:rPr>
              <w:t xml:space="preserve"> </w:t>
            </w:r>
            <w:r w:rsidRPr="00ED4DA6">
              <w:rPr>
                <w:sz w:val="20"/>
                <w:szCs w:val="20"/>
              </w:rPr>
              <w:t>range</w:t>
            </w:r>
            <w:r w:rsidRPr="00ED4DA6">
              <w:rPr>
                <w:spacing w:val="-52"/>
                <w:sz w:val="20"/>
                <w:szCs w:val="20"/>
              </w:rPr>
              <w:t xml:space="preserve"> </w:t>
            </w:r>
            <w:r w:rsidRPr="00ED4DA6">
              <w:rPr>
                <w:sz w:val="20"/>
                <w:szCs w:val="20"/>
              </w:rPr>
              <w:t>of</w:t>
            </w:r>
            <w:r w:rsidRPr="00ED4DA6">
              <w:rPr>
                <w:spacing w:val="-2"/>
                <w:sz w:val="20"/>
                <w:szCs w:val="20"/>
              </w:rPr>
              <w:t xml:space="preserve"> </w:t>
            </w:r>
            <w:r w:rsidRPr="00ED4DA6">
              <w:rPr>
                <w:sz w:val="20"/>
                <w:szCs w:val="20"/>
              </w:rPr>
              <w:t>linking</w:t>
            </w:r>
            <w:r w:rsidRPr="00ED4DA6">
              <w:rPr>
                <w:spacing w:val="-1"/>
                <w:sz w:val="20"/>
                <w:szCs w:val="20"/>
              </w:rPr>
              <w:t xml:space="preserve"> </w:t>
            </w:r>
            <w:r w:rsidRPr="00ED4DA6">
              <w:rPr>
                <w:sz w:val="20"/>
                <w:szCs w:val="20"/>
              </w:rPr>
              <w:t>devices</w:t>
            </w:r>
          </w:p>
          <w:p w14:paraId="6934BF18" w14:textId="77777777" w:rsidR="00DE1ECA" w:rsidRDefault="00ED414C" w:rsidP="00ED4DA6">
            <w:pPr>
              <w:pStyle w:val="BodyText"/>
              <w:rPr>
                <w:spacing w:val="1"/>
              </w:rPr>
            </w:pPr>
            <w:r w:rsidRPr="00ED4DA6">
              <w:rPr>
                <w:b/>
              </w:rPr>
              <w:t xml:space="preserve">W3 </w:t>
            </w:r>
            <w:r w:rsidRPr="00ED4DA6">
              <w:t>use a range of</w:t>
            </w:r>
            <w:r w:rsidRPr="00ED4DA6">
              <w:rPr>
                <w:spacing w:val="1"/>
              </w:rPr>
              <w:t xml:space="preserve"> </w:t>
            </w:r>
            <w:r w:rsidRPr="00ED4DA6">
              <w:t>appropriate grammatical</w:t>
            </w:r>
            <w:r w:rsidRPr="00ED4DA6">
              <w:rPr>
                <w:spacing w:val="1"/>
              </w:rPr>
              <w:t xml:space="preserve"> </w:t>
            </w:r>
            <w:r w:rsidRPr="00ED4DA6">
              <w:t>structures and vocabulary</w:t>
            </w:r>
            <w:r w:rsidRPr="00ED4DA6">
              <w:rPr>
                <w:spacing w:val="1"/>
              </w:rPr>
              <w:t xml:space="preserve"> </w:t>
            </w:r>
          </w:p>
          <w:p w14:paraId="0BB01454" w14:textId="119055B5" w:rsidR="00ED414C" w:rsidRPr="00ED4DA6" w:rsidRDefault="00ED414C" w:rsidP="00ED4DA6">
            <w:pPr>
              <w:pStyle w:val="BodyText"/>
              <w:rPr>
                <w:i/>
              </w:rPr>
            </w:pPr>
            <w:r w:rsidRPr="00ED4DA6">
              <w:rPr>
                <w:b/>
              </w:rPr>
              <w:t xml:space="preserve">W4 </w:t>
            </w:r>
            <w:r w:rsidRPr="00ED4DA6">
              <w:t>use appropriate register</w:t>
            </w:r>
            <w:r w:rsidRPr="00ED4DA6">
              <w:rPr>
                <w:spacing w:val="-54"/>
              </w:rPr>
              <w:t xml:space="preserve"> </w:t>
            </w:r>
            <w:r w:rsidRPr="00ED4DA6">
              <w:t>and style for the given</w:t>
            </w:r>
            <w:r w:rsidRPr="00ED4DA6">
              <w:rPr>
                <w:spacing w:val="1"/>
              </w:rPr>
              <w:t xml:space="preserve"> </w:t>
            </w:r>
            <w:r w:rsidRPr="00ED4DA6">
              <w:t>purpose</w:t>
            </w:r>
            <w:r w:rsidRPr="00ED4DA6">
              <w:rPr>
                <w:spacing w:val="-1"/>
              </w:rPr>
              <w:t xml:space="preserve"> </w:t>
            </w:r>
            <w:r w:rsidRPr="00ED4DA6">
              <w:t>and audience</w:t>
            </w:r>
          </w:p>
        </w:tc>
        <w:tc>
          <w:tcPr>
            <w:tcW w:w="2410" w:type="dxa"/>
            <w:tcMar>
              <w:top w:w="113" w:type="dxa"/>
              <w:bottom w:w="113" w:type="dxa"/>
            </w:tcMar>
          </w:tcPr>
          <w:p w14:paraId="6C33F421" w14:textId="77777777" w:rsidR="00ED414C" w:rsidRPr="00ED4DA6" w:rsidRDefault="00ED414C" w:rsidP="00ED4DA6">
            <w:pPr>
              <w:pStyle w:val="TableParagraph"/>
              <w:ind w:left="0"/>
              <w:rPr>
                <w:sz w:val="20"/>
                <w:szCs w:val="20"/>
              </w:rPr>
            </w:pPr>
            <w:r w:rsidRPr="00ED4DA6">
              <w:rPr>
                <w:b/>
                <w:sz w:val="20"/>
                <w:szCs w:val="20"/>
              </w:rPr>
              <w:lastRenderedPageBreak/>
              <w:t xml:space="preserve">Writing strategies: </w:t>
            </w:r>
            <w:r w:rsidRPr="00ED4DA6">
              <w:rPr>
                <w:sz w:val="20"/>
                <w:szCs w:val="20"/>
              </w:rPr>
              <w:t>Writing to</w:t>
            </w:r>
            <w:r w:rsidRPr="00ED4DA6">
              <w:rPr>
                <w:spacing w:val="-54"/>
                <w:sz w:val="20"/>
                <w:szCs w:val="20"/>
              </w:rPr>
              <w:t xml:space="preserve"> </w:t>
            </w:r>
            <w:r w:rsidRPr="00ED4DA6">
              <w:rPr>
                <w:sz w:val="20"/>
                <w:szCs w:val="20"/>
              </w:rPr>
              <w:t>persuade</w:t>
            </w:r>
          </w:p>
          <w:p w14:paraId="7D08969B" w14:textId="722F58B0" w:rsidR="00ED414C" w:rsidRPr="00ED4DA6" w:rsidRDefault="00ED414C" w:rsidP="00ED4DA6">
            <w:pPr>
              <w:pStyle w:val="BodyText"/>
              <w:rPr>
                <w:lang w:eastAsia="en-GB"/>
              </w:rPr>
            </w:pPr>
            <w:r w:rsidRPr="00ED4DA6">
              <w:t xml:space="preserve">Learners </w:t>
            </w:r>
            <w:proofErr w:type="gramStart"/>
            <w:r w:rsidRPr="00ED4DA6">
              <w:t>are able to</w:t>
            </w:r>
            <w:proofErr w:type="gramEnd"/>
            <w:r w:rsidRPr="00ED4DA6">
              <w:t xml:space="preserve"> </w:t>
            </w:r>
            <w:r w:rsidRPr="00ED4DA6">
              <w:lastRenderedPageBreak/>
              <w:t>plan and</w:t>
            </w:r>
            <w:r w:rsidRPr="00ED4DA6">
              <w:rPr>
                <w:spacing w:val="1"/>
              </w:rPr>
              <w:t xml:space="preserve"> </w:t>
            </w:r>
            <w:r w:rsidRPr="00ED4DA6">
              <w:t>draft</w:t>
            </w:r>
            <w:r w:rsidRPr="00ED4DA6">
              <w:rPr>
                <w:spacing w:val="-3"/>
              </w:rPr>
              <w:t xml:space="preserve"> </w:t>
            </w:r>
            <w:r w:rsidRPr="00ED4DA6">
              <w:t>writing</w:t>
            </w:r>
            <w:r w:rsidRPr="00ED4DA6">
              <w:rPr>
                <w:spacing w:val="-3"/>
              </w:rPr>
              <w:t xml:space="preserve"> </w:t>
            </w:r>
            <w:r w:rsidRPr="00ED4DA6">
              <w:t>and</w:t>
            </w:r>
            <w:r w:rsidRPr="00ED4DA6">
              <w:rPr>
                <w:spacing w:val="-3"/>
              </w:rPr>
              <w:t xml:space="preserve"> </w:t>
            </w:r>
            <w:r w:rsidRPr="00ED4DA6">
              <w:t>choose</w:t>
            </w:r>
            <w:r w:rsidRPr="00ED4DA6">
              <w:rPr>
                <w:spacing w:val="-3"/>
              </w:rPr>
              <w:t xml:space="preserve"> </w:t>
            </w:r>
            <w:r w:rsidRPr="00ED4DA6">
              <w:t>what</w:t>
            </w:r>
            <w:r w:rsidRPr="00ED4DA6">
              <w:rPr>
                <w:spacing w:val="-3"/>
              </w:rPr>
              <w:t xml:space="preserve"> </w:t>
            </w:r>
            <w:r w:rsidRPr="00ED4DA6">
              <w:t>is</w:t>
            </w:r>
            <w:r w:rsidRPr="00ED4DA6">
              <w:rPr>
                <w:spacing w:val="-52"/>
              </w:rPr>
              <w:t xml:space="preserve"> </w:t>
            </w:r>
            <w:r w:rsidRPr="00ED4DA6">
              <w:t>appropriate to include for the</w:t>
            </w:r>
            <w:r w:rsidRPr="00ED4DA6">
              <w:rPr>
                <w:spacing w:val="1"/>
              </w:rPr>
              <w:t xml:space="preserve"> </w:t>
            </w:r>
            <w:r w:rsidRPr="00ED4DA6">
              <w:t>purpose and recipient.</w:t>
            </w:r>
          </w:p>
        </w:tc>
        <w:tc>
          <w:tcPr>
            <w:tcW w:w="9355" w:type="dxa"/>
            <w:tcMar>
              <w:top w:w="113" w:type="dxa"/>
              <w:bottom w:w="113" w:type="dxa"/>
            </w:tcMar>
          </w:tcPr>
          <w:p w14:paraId="1D6A57C5" w14:textId="77777777" w:rsidR="00ED414C" w:rsidRPr="00ED4DA6" w:rsidRDefault="00ED414C" w:rsidP="00ED4DA6">
            <w:pPr>
              <w:pStyle w:val="TableParagraph"/>
              <w:ind w:left="0"/>
              <w:rPr>
                <w:sz w:val="20"/>
                <w:szCs w:val="20"/>
              </w:rPr>
            </w:pPr>
            <w:r w:rsidRPr="00ED4DA6">
              <w:rPr>
                <w:sz w:val="20"/>
                <w:szCs w:val="20"/>
              </w:rPr>
              <w:lastRenderedPageBreak/>
              <w:t>Writing</w:t>
            </w:r>
            <w:r w:rsidRPr="00ED4DA6">
              <w:rPr>
                <w:spacing w:val="-2"/>
                <w:sz w:val="20"/>
                <w:szCs w:val="20"/>
              </w:rPr>
              <w:t xml:space="preserve"> </w:t>
            </w:r>
            <w:r w:rsidRPr="00ED4DA6">
              <w:rPr>
                <w:sz w:val="20"/>
                <w:szCs w:val="20"/>
              </w:rPr>
              <w:t>activity:</w:t>
            </w:r>
            <w:r w:rsidRPr="00ED4DA6">
              <w:rPr>
                <w:spacing w:val="-2"/>
                <w:sz w:val="20"/>
                <w:szCs w:val="20"/>
              </w:rPr>
              <w:t xml:space="preserve"> </w:t>
            </w:r>
            <w:r w:rsidRPr="00ED4DA6">
              <w:rPr>
                <w:sz w:val="20"/>
                <w:szCs w:val="20"/>
              </w:rPr>
              <w:t>Writing</w:t>
            </w:r>
            <w:r w:rsidRPr="00ED4DA6">
              <w:rPr>
                <w:spacing w:val="-4"/>
                <w:sz w:val="20"/>
                <w:szCs w:val="20"/>
              </w:rPr>
              <w:t xml:space="preserve"> </w:t>
            </w:r>
            <w:r w:rsidRPr="00ED4DA6">
              <w:rPr>
                <w:sz w:val="20"/>
                <w:szCs w:val="20"/>
              </w:rPr>
              <w:t>an</w:t>
            </w:r>
            <w:r w:rsidRPr="00ED4DA6">
              <w:rPr>
                <w:spacing w:val="-1"/>
                <w:sz w:val="20"/>
                <w:szCs w:val="20"/>
              </w:rPr>
              <w:t xml:space="preserve"> </w:t>
            </w:r>
            <w:r w:rsidRPr="00ED4DA6">
              <w:rPr>
                <w:sz w:val="20"/>
                <w:szCs w:val="20"/>
              </w:rPr>
              <w:t>email:</w:t>
            </w:r>
            <w:r w:rsidRPr="00ED4DA6">
              <w:rPr>
                <w:spacing w:val="-4"/>
                <w:sz w:val="20"/>
                <w:szCs w:val="20"/>
              </w:rPr>
              <w:t xml:space="preserve"> </w:t>
            </w:r>
            <w:r w:rsidRPr="00ED4DA6">
              <w:rPr>
                <w:sz w:val="20"/>
                <w:szCs w:val="20"/>
              </w:rPr>
              <w:t>The</w:t>
            </w:r>
            <w:r w:rsidRPr="00ED4DA6">
              <w:rPr>
                <w:spacing w:val="-2"/>
                <w:sz w:val="20"/>
                <w:szCs w:val="20"/>
              </w:rPr>
              <w:t xml:space="preserve"> </w:t>
            </w:r>
            <w:r w:rsidRPr="00ED4DA6">
              <w:rPr>
                <w:sz w:val="20"/>
                <w:szCs w:val="20"/>
              </w:rPr>
              <w:t>Social</w:t>
            </w:r>
            <w:r w:rsidRPr="00ED4DA6">
              <w:rPr>
                <w:spacing w:val="-1"/>
                <w:sz w:val="20"/>
                <w:szCs w:val="20"/>
              </w:rPr>
              <w:t xml:space="preserve"> </w:t>
            </w:r>
            <w:r w:rsidRPr="00ED4DA6">
              <w:rPr>
                <w:sz w:val="20"/>
                <w:szCs w:val="20"/>
              </w:rPr>
              <w:t>Club</w:t>
            </w:r>
            <w:r w:rsidRPr="00ED4DA6">
              <w:rPr>
                <w:spacing w:val="-4"/>
                <w:sz w:val="20"/>
                <w:szCs w:val="20"/>
              </w:rPr>
              <w:t xml:space="preserve"> </w:t>
            </w:r>
            <w:r w:rsidRPr="00ED4DA6">
              <w:rPr>
                <w:sz w:val="20"/>
                <w:szCs w:val="20"/>
              </w:rPr>
              <w:t>needs</w:t>
            </w:r>
            <w:r w:rsidRPr="00ED4DA6">
              <w:rPr>
                <w:spacing w:val="-3"/>
                <w:sz w:val="20"/>
                <w:szCs w:val="20"/>
              </w:rPr>
              <w:t xml:space="preserve"> </w:t>
            </w:r>
            <w:r w:rsidRPr="00ED4DA6">
              <w:rPr>
                <w:sz w:val="20"/>
                <w:szCs w:val="20"/>
              </w:rPr>
              <w:t>you!</w:t>
            </w:r>
            <w:r w:rsidRPr="00ED4DA6">
              <w:rPr>
                <w:spacing w:val="-52"/>
                <w:sz w:val="20"/>
                <w:szCs w:val="20"/>
              </w:rPr>
              <w:t xml:space="preserve"> A</w:t>
            </w:r>
            <w:r w:rsidRPr="00ED4DA6">
              <w:rPr>
                <w:sz w:val="20"/>
                <w:szCs w:val="20"/>
              </w:rPr>
              <w:t>ppendix</w:t>
            </w:r>
            <w:r w:rsidRPr="00ED4DA6">
              <w:rPr>
                <w:spacing w:val="-1"/>
                <w:sz w:val="20"/>
                <w:szCs w:val="20"/>
              </w:rPr>
              <w:t xml:space="preserve"> </w:t>
            </w:r>
            <w:r w:rsidRPr="00ED4DA6">
              <w:rPr>
                <w:sz w:val="20"/>
                <w:szCs w:val="20"/>
              </w:rPr>
              <w:t>2:</w:t>
            </w:r>
            <w:r w:rsidRPr="00ED4DA6">
              <w:rPr>
                <w:spacing w:val="1"/>
                <w:sz w:val="20"/>
                <w:szCs w:val="20"/>
              </w:rPr>
              <w:t xml:space="preserve"> </w:t>
            </w:r>
            <w:r w:rsidRPr="00ED4DA6">
              <w:rPr>
                <w:sz w:val="20"/>
                <w:szCs w:val="20"/>
              </w:rPr>
              <w:t>Exercise</w:t>
            </w:r>
            <w:r w:rsidRPr="00ED4DA6">
              <w:rPr>
                <w:spacing w:val="-1"/>
                <w:sz w:val="20"/>
                <w:szCs w:val="20"/>
              </w:rPr>
              <w:t xml:space="preserve"> </w:t>
            </w:r>
            <w:r w:rsidRPr="00ED4DA6">
              <w:rPr>
                <w:sz w:val="20"/>
                <w:szCs w:val="20"/>
              </w:rPr>
              <w:t>5</w:t>
            </w:r>
          </w:p>
          <w:p w14:paraId="40E8036E" w14:textId="77777777" w:rsidR="00ED414C" w:rsidRPr="00ED4DA6" w:rsidRDefault="00ED414C" w:rsidP="00ED4DA6">
            <w:pPr>
              <w:pStyle w:val="TableParagraph"/>
              <w:ind w:left="0"/>
              <w:rPr>
                <w:sz w:val="20"/>
                <w:szCs w:val="20"/>
              </w:rPr>
            </w:pPr>
            <w:r w:rsidRPr="00ED4DA6">
              <w:rPr>
                <w:sz w:val="20"/>
                <w:szCs w:val="20"/>
              </w:rPr>
              <w:t>Learners write an email to encourage their friend to join the school social club. Learners can</w:t>
            </w:r>
            <w:r w:rsidRPr="00ED4DA6">
              <w:rPr>
                <w:spacing w:val="-54"/>
                <w:sz w:val="20"/>
                <w:szCs w:val="20"/>
              </w:rPr>
              <w:t xml:space="preserve"> </w:t>
            </w:r>
            <w:r w:rsidRPr="00ED4DA6">
              <w:rPr>
                <w:sz w:val="20"/>
                <w:szCs w:val="20"/>
              </w:rPr>
              <w:t>brainstorm</w:t>
            </w:r>
            <w:r w:rsidRPr="00ED4DA6">
              <w:rPr>
                <w:spacing w:val="-2"/>
                <w:sz w:val="20"/>
                <w:szCs w:val="20"/>
              </w:rPr>
              <w:t xml:space="preserve"> </w:t>
            </w:r>
            <w:r w:rsidRPr="00ED4DA6">
              <w:rPr>
                <w:sz w:val="20"/>
                <w:szCs w:val="20"/>
              </w:rPr>
              <w:t>ideas,</w:t>
            </w:r>
            <w:r w:rsidRPr="00ED4DA6">
              <w:rPr>
                <w:spacing w:val="1"/>
                <w:sz w:val="20"/>
                <w:szCs w:val="20"/>
              </w:rPr>
              <w:t xml:space="preserve"> </w:t>
            </w:r>
            <w:proofErr w:type="gramStart"/>
            <w:r w:rsidRPr="00ED4DA6">
              <w:rPr>
                <w:sz w:val="20"/>
                <w:szCs w:val="20"/>
              </w:rPr>
              <w:t>plan</w:t>
            </w:r>
            <w:proofErr w:type="gramEnd"/>
            <w:r w:rsidRPr="00ED4DA6">
              <w:rPr>
                <w:spacing w:val="-2"/>
                <w:sz w:val="20"/>
                <w:szCs w:val="20"/>
              </w:rPr>
              <w:t xml:space="preserve"> </w:t>
            </w:r>
            <w:r w:rsidRPr="00ED4DA6">
              <w:rPr>
                <w:sz w:val="20"/>
                <w:szCs w:val="20"/>
              </w:rPr>
              <w:t>and</w:t>
            </w:r>
            <w:r w:rsidRPr="00ED4DA6">
              <w:rPr>
                <w:spacing w:val="1"/>
                <w:sz w:val="20"/>
                <w:szCs w:val="20"/>
              </w:rPr>
              <w:t xml:space="preserve"> </w:t>
            </w:r>
            <w:r w:rsidRPr="00ED4DA6">
              <w:rPr>
                <w:sz w:val="20"/>
                <w:szCs w:val="20"/>
              </w:rPr>
              <w:t>draft</w:t>
            </w:r>
            <w:r w:rsidRPr="00ED4DA6">
              <w:rPr>
                <w:spacing w:val="-1"/>
                <w:sz w:val="20"/>
                <w:szCs w:val="20"/>
              </w:rPr>
              <w:t xml:space="preserve"> </w:t>
            </w:r>
            <w:r w:rsidRPr="00ED4DA6">
              <w:rPr>
                <w:sz w:val="20"/>
                <w:szCs w:val="20"/>
              </w:rPr>
              <w:t>the</w:t>
            </w:r>
            <w:r w:rsidRPr="00ED4DA6">
              <w:rPr>
                <w:spacing w:val="-2"/>
                <w:sz w:val="20"/>
                <w:szCs w:val="20"/>
              </w:rPr>
              <w:t xml:space="preserve"> </w:t>
            </w:r>
            <w:r w:rsidRPr="00ED4DA6">
              <w:rPr>
                <w:sz w:val="20"/>
                <w:szCs w:val="20"/>
              </w:rPr>
              <w:t>article</w:t>
            </w:r>
            <w:r w:rsidRPr="00ED4DA6">
              <w:rPr>
                <w:spacing w:val="1"/>
                <w:sz w:val="20"/>
                <w:szCs w:val="20"/>
              </w:rPr>
              <w:t xml:space="preserve"> </w:t>
            </w:r>
            <w:r w:rsidRPr="00ED4DA6">
              <w:rPr>
                <w:sz w:val="20"/>
                <w:szCs w:val="20"/>
              </w:rPr>
              <w:t>in groups.</w:t>
            </w:r>
          </w:p>
          <w:p w14:paraId="49912BA6" w14:textId="77777777" w:rsidR="00ED414C" w:rsidRPr="00ED4DA6" w:rsidRDefault="00ED414C" w:rsidP="00ED4DA6">
            <w:pPr>
              <w:pStyle w:val="TableParagraph"/>
              <w:ind w:left="0"/>
              <w:rPr>
                <w:sz w:val="20"/>
                <w:szCs w:val="20"/>
              </w:rPr>
            </w:pPr>
            <w:r w:rsidRPr="00ED4DA6">
              <w:rPr>
                <w:sz w:val="20"/>
                <w:szCs w:val="20"/>
              </w:rPr>
              <w:lastRenderedPageBreak/>
              <w:t>Lower</w:t>
            </w:r>
            <w:r w:rsidRPr="00ED4DA6">
              <w:rPr>
                <w:spacing w:val="-3"/>
                <w:sz w:val="20"/>
                <w:szCs w:val="20"/>
              </w:rPr>
              <w:t xml:space="preserve"> </w:t>
            </w:r>
            <w:r w:rsidRPr="00ED4DA6">
              <w:rPr>
                <w:sz w:val="20"/>
                <w:szCs w:val="20"/>
              </w:rPr>
              <w:t>attaining</w:t>
            </w:r>
            <w:r w:rsidRPr="00ED4DA6">
              <w:rPr>
                <w:spacing w:val="-2"/>
                <w:sz w:val="20"/>
                <w:szCs w:val="20"/>
              </w:rPr>
              <w:t xml:space="preserve"> </w:t>
            </w:r>
            <w:r w:rsidRPr="00ED4DA6">
              <w:rPr>
                <w:sz w:val="20"/>
                <w:szCs w:val="20"/>
              </w:rPr>
              <w:t>learners</w:t>
            </w:r>
            <w:r w:rsidRPr="00ED4DA6">
              <w:rPr>
                <w:spacing w:val="-3"/>
                <w:sz w:val="20"/>
                <w:szCs w:val="20"/>
              </w:rPr>
              <w:t xml:space="preserve"> </w:t>
            </w:r>
            <w:r w:rsidRPr="00ED4DA6">
              <w:rPr>
                <w:sz w:val="20"/>
                <w:szCs w:val="20"/>
              </w:rPr>
              <w:t>could</w:t>
            </w:r>
            <w:r w:rsidRPr="00ED4DA6">
              <w:rPr>
                <w:spacing w:val="-2"/>
                <w:sz w:val="20"/>
                <w:szCs w:val="20"/>
              </w:rPr>
              <w:t xml:space="preserve"> </w:t>
            </w:r>
            <w:r w:rsidRPr="00ED4DA6">
              <w:rPr>
                <w:sz w:val="20"/>
                <w:szCs w:val="20"/>
              </w:rPr>
              <w:t>be</w:t>
            </w:r>
            <w:r w:rsidRPr="00ED4DA6">
              <w:rPr>
                <w:spacing w:val="-1"/>
                <w:sz w:val="20"/>
                <w:szCs w:val="20"/>
              </w:rPr>
              <w:t xml:space="preserve"> </w:t>
            </w:r>
            <w:r w:rsidRPr="00ED4DA6">
              <w:rPr>
                <w:sz w:val="20"/>
                <w:szCs w:val="20"/>
              </w:rPr>
              <w:t>given</w:t>
            </w:r>
            <w:r w:rsidRPr="00ED4DA6">
              <w:rPr>
                <w:spacing w:val="-2"/>
                <w:sz w:val="20"/>
                <w:szCs w:val="20"/>
              </w:rPr>
              <w:t xml:space="preserve"> </w:t>
            </w:r>
            <w:r w:rsidRPr="00ED4DA6">
              <w:rPr>
                <w:sz w:val="20"/>
                <w:szCs w:val="20"/>
              </w:rPr>
              <w:t>a</w:t>
            </w:r>
            <w:r w:rsidRPr="00ED4DA6">
              <w:rPr>
                <w:spacing w:val="-4"/>
                <w:sz w:val="20"/>
                <w:szCs w:val="20"/>
              </w:rPr>
              <w:t xml:space="preserve"> </w:t>
            </w:r>
            <w:r w:rsidRPr="00ED4DA6">
              <w:rPr>
                <w:sz w:val="20"/>
                <w:szCs w:val="20"/>
              </w:rPr>
              <w:t>worked</w:t>
            </w:r>
            <w:r w:rsidRPr="00ED4DA6">
              <w:rPr>
                <w:spacing w:val="-4"/>
                <w:sz w:val="20"/>
                <w:szCs w:val="20"/>
              </w:rPr>
              <w:t xml:space="preserve"> </w:t>
            </w:r>
            <w:r w:rsidRPr="00ED4DA6">
              <w:rPr>
                <w:sz w:val="20"/>
                <w:szCs w:val="20"/>
              </w:rPr>
              <w:t>example</w:t>
            </w:r>
            <w:r w:rsidRPr="00ED4DA6">
              <w:rPr>
                <w:spacing w:val="-3"/>
                <w:sz w:val="20"/>
                <w:szCs w:val="20"/>
              </w:rPr>
              <w:t xml:space="preserve"> </w:t>
            </w:r>
            <w:r w:rsidRPr="00ED4DA6">
              <w:rPr>
                <w:sz w:val="20"/>
                <w:szCs w:val="20"/>
              </w:rPr>
              <w:t>of</w:t>
            </w:r>
            <w:r w:rsidRPr="00ED4DA6">
              <w:rPr>
                <w:spacing w:val="-2"/>
                <w:sz w:val="20"/>
                <w:szCs w:val="20"/>
              </w:rPr>
              <w:t xml:space="preserve"> </w:t>
            </w:r>
            <w:r w:rsidRPr="00ED4DA6">
              <w:rPr>
                <w:sz w:val="20"/>
                <w:szCs w:val="20"/>
              </w:rPr>
              <w:t>the</w:t>
            </w:r>
            <w:r w:rsidRPr="00ED4DA6">
              <w:rPr>
                <w:spacing w:val="-1"/>
                <w:sz w:val="20"/>
                <w:szCs w:val="20"/>
              </w:rPr>
              <w:t xml:space="preserve"> </w:t>
            </w:r>
            <w:r w:rsidRPr="00ED4DA6">
              <w:rPr>
                <w:sz w:val="20"/>
                <w:szCs w:val="20"/>
              </w:rPr>
              <w:t>email</w:t>
            </w:r>
            <w:r w:rsidRPr="00ED4DA6">
              <w:rPr>
                <w:spacing w:val="-5"/>
                <w:sz w:val="20"/>
                <w:szCs w:val="20"/>
              </w:rPr>
              <w:t xml:space="preserve"> </w:t>
            </w:r>
            <w:r w:rsidRPr="00ED4DA6">
              <w:rPr>
                <w:sz w:val="20"/>
                <w:szCs w:val="20"/>
              </w:rPr>
              <w:t>to</w:t>
            </w:r>
            <w:r w:rsidRPr="00ED4DA6">
              <w:rPr>
                <w:spacing w:val="-1"/>
                <w:sz w:val="20"/>
                <w:szCs w:val="20"/>
              </w:rPr>
              <w:t xml:space="preserve"> </w:t>
            </w:r>
            <w:r w:rsidRPr="00ED4DA6">
              <w:rPr>
                <w:sz w:val="20"/>
                <w:szCs w:val="20"/>
              </w:rPr>
              <w:t>analyse</w:t>
            </w:r>
            <w:r w:rsidRPr="00ED4DA6">
              <w:rPr>
                <w:spacing w:val="-4"/>
                <w:sz w:val="20"/>
                <w:szCs w:val="20"/>
              </w:rPr>
              <w:t xml:space="preserve"> </w:t>
            </w:r>
            <w:r w:rsidRPr="00ED4DA6">
              <w:rPr>
                <w:sz w:val="20"/>
                <w:szCs w:val="20"/>
              </w:rPr>
              <w:t>and</w:t>
            </w:r>
            <w:r w:rsidRPr="00ED4DA6">
              <w:rPr>
                <w:spacing w:val="-4"/>
                <w:sz w:val="20"/>
                <w:szCs w:val="20"/>
              </w:rPr>
              <w:t xml:space="preserve"> </w:t>
            </w:r>
            <w:r w:rsidRPr="00ED4DA6">
              <w:rPr>
                <w:sz w:val="20"/>
                <w:szCs w:val="20"/>
              </w:rPr>
              <w:t>correct</w:t>
            </w:r>
            <w:r w:rsidRPr="00ED4DA6">
              <w:rPr>
                <w:spacing w:val="-3"/>
                <w:sz w:val="20"/>
                <w:szCs w:val="20"/>
              </w:rPr>
              <w:t xml:space="preserve"> </w:t>
            </w:r>
            <w:r w:rsidRPr="00ED4DA6">
              <w:rPr>
                <w:sz w:val="20"/>
                <w:szCs w:val="20"/>
              </w:rPr>
              <w:t>for</w:t>
            </w:r>
            <w:r w:rsidRPr="00ED4DA6">
              <w:rPr>
                <w:spacing w:val="-53"/>
                <w:sz w:val="20"/>
                <w:szCs w:val="20"/>
              </w:rPr>
              <w:t xml:space="preserve"> </w:t>
            </w:r>
            <w:r w:rsidRPr="00ED4DA6">
              <w:rPr>
                <w:sz w:val="20"/>
                <w:szCs w:val="20"/>
              </w:rPr>
              <w:t>mistakes,</w:t>
            </w:r>
            <w:r w:rsidRPr="00ED4DA6">
              <w:rPr>
                <w:spacing w:val="-2"/>
                <w:sz w:val="20"/>
                <w:szCs w:val="20"/>
              </w:rPr>
              <w:t xml:space="preserve"> </w:t>
            </w:r>
            <w:r w:rsidRPr="00ED4DA6">
              <w:rPr>
                <w:sz w:val="20"/>
                <w:szCs w:val="20"/>
              </w:rPr>
              <w:t>and</w:t>
            </w:r>
            <w:r w:rsidRPr="00ED4DA6">
              <w:rPr>
                <w:spacing w:val="1"/>
                <w:sz w:val="20"/>
                <w:szCs w:val="20"/>
              </w:rPr>
              <w:t xml:space="preserve"> </w:t>
            </w:r>
            <w:r w:rsidRPr="00ED4DA6">
              <w:rPr>
                <w:sz w:val="20"/>
                <w:szCs w:val="20"/>
              </w:rPr>
              <w:t>inappropriate</w:t>
            </w:r>
            <w:r w:rsidRPr="00ED4DA6">
              <w:rPr>
                <w:spacing w:val="-1"/>
                <w:sz w:val="20"/>
                <w:szCs w:val="20"/>
              </w:rPr>
              <w:t xml:space="preserve"> </w:t>
            </w:r>
            <w:r w:rsidRPr="00ED4DA6">
              <w:rPr>
                <w:sz w:val="20"/>
                <w:szCs w:val="20"/>
              </w:rPr>
              <w:t>register.</w:t>
            </w:r>
          </w:p>
          <w:p w14:paraId="4D86AC13" w14:textId="16EBA8CE" w:rsidR="00ED414C" w:rsidRPr="00ED4DA6" w:rsidRDefault="00ED414C" w:rsidP="00ED4DA6">
            <w:pPr>
              <w:pStyle w:val="BodyText"/>
            </w:pPr>
            <w:r w:rsidRPr="00ED4DA6">
              <w:t>Alternatively,</w:t>
            </w:r>
            <w:r w:rsidRPr="00ED4DA6">
              <w:rPr>
                <w:spacing w:val="-4"/>
              </w:rPr>
              <w:t xml:space="preserve"> </w:t>
            </w:r>
            <w:r w:rsidRPr="00ED4DA6">
              <w:t>they</w:t>
            </w:r>
            <w:r w:rsidRPr="00ED4DA6">
              <w:rPr>
                <w:spacing w:val="-2"/>
              </w:rPr>
              <w:t xml:space="preserve"> </w:t>
            </w:r>
            <w:r w:rsidRPr="00ED4DA6">
              <w:t>could</w:t>
            </w:r>
            <w:r w:rsidRPr="00ED4DA6">
              <w:rPr>
                <w:spacing w:val="-2"/>
              </w:rPr>
              <w:t xml:space="preserve"> </w:t>
            </w:r>
            <w:r w:rsidRPr="00ED4DA6">
              <w:t>be</w:t>
            </w:r>
            <w:r w:rsidRPr="00ED4DA6">
              <w:rPr>
                <w:spacing w:val="-1"/>
              </w:rPr>
              <w:t xml:space="preserve"> </w:t>
            </w:r>
            <w:r w:rsidRPr="00ED4DA6">
              <w:t>given</w:t>
            </w:r>
            <w:r w:rsidRPr="00ED4DA6">
              <w:rPr>
                <w:spacing w:val="-2"/>
              </w:rPr>
              <w:t xml:space="preserve"> </w:t>
            </w:r>
            <w:r w:rsidRPr="00ED4DA6">
              <w:t>a</w:t>
            </w:r>
            <w:r w:rsidRPr="00ED4DA6">
              <w:rPr>
                <w:spacing w:val="-3"/>
              </w:rPr>
              <w:t xml:space="preserve"> </w:t>
            </w:r>
            <w:r w:rsidRPr="00ED4DA6">
              <w:t>good</w:t>
            </w:r>
            <w:r w:rsidRPr="00ED4DA6">
              <w:rPr>
                <w:spacing w:val="-2"/>
              </w:rPr>
              <w:t xml:space="preserve"> </w:t>
            </w:r>
            <w:r w:rsidRPr="00ED4DA6">
              <w:t>example</w:t>
            </w:r>
            <w:r w:rsidRPr="00ED4DA6">
              <w:rPr>
                <w:spacing w:val="-1"/>
              </w:rPr>
              <w:t xml:space="preserve"> </w:t>
            </w:r>
            <w:r w:rsidRPr="00ED4DA6">
              <w:t>of</w:t>
            </w:r>
            <w:r w:rsidRPr="00ED4DA6">
              <w:rPr>
                <w:spacing w:val="-4"/>
              </w:rPr>
              <w:t xml:space="preserve"> </w:t>
            </w:r>
            <w:r w:rsidRPr="00ED4DA6">
              <w:t>the</w:t>
            </w:r>
            <w:r w:rsidRPr="00ED4DA6">
              <w:rPr>
                <w:spacing w:val="-3"/>
              </w:rPr>
              <w:t xml:space="preserve"> </w:t>
            </w:r>
            <w:r w:rsidRPr="00ED4DA6">
              <w:t>email</w:t>
            </w:r>
            <w:r w:rsidRPr="00ED4DA6">
              <w:rPr>
                <w:spacing w:val="-3"/>
              </w:rPr>
              <w:t xml:space="preserve"> </w:t>
            </w:r>
            <w:r w:rsidRPr="00ED4DA6">
              <w:t>for</w:t>
            </w:r>
            <w:r w:rsidRPr="00ED4DA6">
              <w:rPr>
                <w:spacing w:val="-1"/>
              </w:rPr>
              <w:t xml:space="preserve"> </w:t>
            </w:r>
            <w:r w:rsidRPr="00ED4DA6">
              <w:t>guidance</w:t>
            </w:r>
            <w:r w:rsidRPr="00ED4DA6">
              <w:rPr>
                <w:spacing w:val="-3"/>
              </w:rPr>
              <w:t xml:space="preserve"> </w:t>
            </w:r>
            <w:r w:rsidRPr="00ED4DA6">
              <w:t>and</w:t>
            </w:r>
            <w:r w:rsidRPr="00ED4DA6">
              <w:rPr>
                <w:spacing w:val="-4"/>
              </w:rPr>
              <w:t xml:space="preserve"> </w:t>
            </w:r>
            <w:r w:rsidRPr="00ED4DA6">
              <w:t>then</w:t>
            </w:r>
            <w:r w:rsidRPr="00ED4DA6">
              <w:rPr>
                <w:spacing w:val="-3"/>
              </w:rPr>
              <w:t xml:space="preserve"> </w:t>
            </w:r>
            <w:r w:rsidRPr="00ED4DA6">
              <w:t>asked</w:t>
            </w:r>
            <w:r w:rsidRPr="00ED4DA6">
              <w:rPr>
                <w:spacing w:val="-2"/>
              </w:rPr>
              <w:t xml:space="preserve"> </w:t>
            </w:r>
            <w:r w:rsidRPr="00ED4DA6">
              <w:t>to</w:t>
            </w:r>
            <w:r w:rsidRPr="00ED4DA6">
              <w:rPr>
                <w:spacing w:val="-52"/>
              </w:rPr>
              <w:t xml:space="preserve"> </w:t>
            </w:r>
            <w:r w:rsidRPr="00ED4DA6">
              <w:t>write</w:t>
            </w:r>
            <w:r w:rsidRPr="00ED4DA6">
              <w:rPr>
                <w:spacing w:val="-2"/>
              </w:rPr>
              <w:t xml:space="preserve"> </w:t>
            </w:r>
            <w:r w:rsidRPr="00ED4DA6">
              <w:t>a</w:t>
            </w:r>
            <w:r w:rsidRPr="00ED4DA6">
              <w:rPr>
                <w:spacing w:val="1"/>
              </w:rPr>
              <w:t xml:space="preserve"> </w:t>
            </w:r>
            <w:r w:rsidRPr="00ED4DA6">
              <w:t>similar email.</w:t>
            </w:r>
          </w:p>
        </w:tc>
      </w:tr>
      <w:tr w:rsidR="00077183" w:rsidRPr="00ED4DA6" w14:paraId="13DC9930" w14:textId="77777777" w:rsidTr="001C32A1">
        <w:trPr>
          <w:tblHeader/>
        </w:trPr>
        <w:tc>
          <w:tcPr>
            <w:tcW w:w="14317" w:type="dxa"/>
            <w:gridSpan w:val="3"/>
            <w:shd w:val="clear" w:color="auto" w:fill="EA5B0C"/>
            <w:tcMar>
              <w:top w:w="113" w:type="dxa"/>
              <w:bottom w:w="113" w:type="dxa"/>
            </w:tcMar>
            <w:vAlign w:val="center"/>
          </w:tcPr>
          <w:p w14:paraId="25A707A2" w14:textId="77777777" w:rsidR="00077183" w:rsidRPr="00ED4DA6" w:rsidRDefault="00077183" w:rsidP="00ED4DA6">
            <w:pPr>
              <w:rPr>
                <w:rFonts w:ascii="Arial" w:hAnsi="Arial" w:cs="Arial"/>
                <w:b/>
                <w:color w:val="FFFFFF"/>
                <w:sz w:val="20"/>
                <w:szCs w:val="20"/>
              </w:rPr>
            </w:pPr>
            <w:r w:rsidRPr="00ED4DA6">
              <w:rPr>
                <w:rFonts w:ascii="Arial" w:hAnsi="Arial" w:cs="Arial"/>
                <w:b/>
                <w:color w:val="FFFFFF"/>
                <w:sz w:val="20"/>
                <w:szCs w:val="20"/>
              </w:rPr>
              <w:lastRenderedPageBreak/>
              <w:t>Past and specimen papers</w:t>
            </w:r>
          </w:p>
        </w:tc>
      </w:tr>
      <w:tr w:rsidR="00077183" w:rsidRPr="00ED4DA6" w14:paraId="00F7DCDB" w14:textId="77777777" w:rsidTr="001C32A1">
        <w:tblPrEx>
          <w:tblCellMar>
            <w:top w:w="0" w:type="dxa"/>
            <w:bottom w:w="0" w:type="dxa"/>
          </w:tblCellMar>
        </w:tblPrEx>
        <w:tc>
          <w:tcPr>
            <w:tcW w:w="14317" w:type="dxa"/>
            <w:gridSpan w:val="3"/>
            <w:tcMar>
              <w:top w:w="113" w:type="dxa"/>
              <w:bottom w:w="113" w:type="dxa"/>
            </w:tcMar>
          </w:tcPr>
          <w:p w14:paraId="7673A951" w14:textId="77777777" w:rsidR="00077183" w:rsidRPr="00ED4DA6" w:rsidRDefault="00077183" w:rsidP="00DE1ECA">
            <w:pPr>
              <w:pStyle w:val="BodyText"/>
              <w:spacing w:before="60" w:after="60"/>
              <w:rPr>
                <w:rStyle w:val="Bold"/>
                <w:rFonts w:cs="Arial"/>
              </w:rPr>
            </w:pPr>
            <w:r w:rsidRPr="00ED4DA6">
              <w:rPr>
                <w:lang w:eastAsia="en-GB"/>
              </w:rPr>
              <w:t xml:space="preserve">Past/specimen papers and mark schemes are available to download from the </w:t>
            </w:r>
            <w:hyperlink r:id="rId120" w:history="1">
              <w:r w:rsidRPr="00ED4DA6">
                <w:rPr>
                  <w:rStyle w:val="Hyperlink"/>
                  <w:rFonts w:cs="Arial"/>
                </w:rPr>
                <w:t>School Support Hub</w:t>
              </w:r>
            </w:hyperlink>
            <w:r w:rsidRPr="00ED4DA6">
              <w:rPr>
                <w:rStyle w:val="Hyperlink"/>
                <w:rFonts w:cs="Arial"/>
                <w:u w:val="none"/>
              </w:rPr>
              <w:t xml:space="preserve"> </w:t>
            </w:r>
            <w:r w:rsidRPr="00ED4DA6">
              <w:rPr>
                <w:rStyle w:val="Bold"/>
                <w:rFonts w:cs="Arial"/>
              </w:rPr>
              <w:t>(F)</w:t>
            </w:r>
          </w:p>
          <w:p w14:paraId="4E338BB3" w14:textId="77777777" w:rsidR="00214739" w:rsidRPr="00ED4DA6" w:rsidRDefault="00214739" w:rsidP="00DE1ECA">
            <w:pPr>
              <w:pStyle w:val="TableParagraph"/>
              <w:spacing w:before="60" w:after="60"/>
              <w:ind w:left="0"/>
              <w:rPr>
                <w:b/>
                <w:sz w:val="20"/>
                <w:szCs w:val="20"/>
              </w:rPr>
            </w:pPr>
            <w:r w:rsidRPr="00ED4DA6">
              <w:rPr>
                <w:b/>
                <w:sz w:val="20"/>
                <w:szCs w:val="20"/>
              </w:rPr>
              <w:t>Family and lifestyle:</w:t>
            </w:r>
          </w:p>
          <w:p w14:paraId="2A8334DC" w14:textId="77777777" w:rsidR="00214739" w:rsidRPr="00ED4DA6" w:rsidRDefault="00214739" w:rsidP="00DE1ECA">
            <w:pPr>
              <w:pStyle w:val="TableParagraph"/>
              <w:spacing w:before="60" w:after="60"/>
              <w:ind w:left="0"/>
              <w:rPr>
                <w:b/>
                <w:sz w:val="20"/>
                <w:szCs w:val="20"/>
              </w:rPr>
            </w:pPr>
            <w:r w:rsidRPr="00ED4DA6">
              <w:rPr>
                <w:b/>
                <w:sz w:val="20"/>
                <w:szCs w:val="20"/>
              </w:rPr>
              <w:t>Reading</w:t>
            </w:r>
          </w:p>
          <w:p w14:paraId="068FA5CE" w14:textId="77777777" w:rsidR="00214739" w:rsidRPr="00ED4DA6" w:rsidRDefault="00214739" w:rsidP="00DE1ECA">
            <w:pPr>
              <w:pStyle w:val="TableParagraph"/>
              <w:spacing w:before="60" w:after="60"/>
              <w:ind w:left="0"/>
              <w:rPr>
                <w:sz w:val="20"/>
                <w:szCs w:val="20"/>
              </w:rPr>
            </w:pPr>
            <w:r w:rsidRPr="00ED4DA6">
              <w:rPr>
                <w:sz w:val="20"/>
                <w:szCs w:val="20"/>
              </w:rPr>
              <w:t>Jun</w:t>
            </w:r>
            <w:r w:rsidRPr="00ED4DA6">
              <w:rPr>
                <w:spacing w:val="-3"/>
                <w:sz w:val="20"/>
                <w:szCs w:val="20"/>
              </w:rPr>
              <w:t xml:space="preserve"> </w:t>
            </w:r>
            <w:r w:rsidRPr="00ED4DA6">
              <w:rPr>
                <w:sz w:val="20"/>
                <w:szCs w:val="20"/>
              </w:rPr>
              <w:t>2019,</w:t>
            </w:r>
            <w:r w:rsidRPr="00ED4DA6">
              <w:rPr>
                <w:spacing w:val="-1"/>
                <w:sz w:val="20"/>
                <w:szCs w:val="20"/>
              </w:rPr>
              <w:t xml:space="preserve"> </w:t>
            </w:r>
            <w:r w:rsidRPr="00ED4DA6">
              <w:rPr>
                <w:sz w:val="20"/>
                <w:szCs w:val="20"/>
              </w:rPr>
              <w:t>Paper</w:t>
            </w:r>
            <w:r w:rsidRPr="00ED4DA6">
              <w:rPr>
                <w:spacing w:val="-2"/>
                <w:sz w:val="20"/>
                <w:szCs w:val="20"/>
              </w:rPr>
              <w:t xml:space="preserve"> </w:t>
            </w:r>
            <w:r w:rsidRPr="00ED4DA6">
              <w:rPr>
                <w:sz w:val="20"/>
                <w:szCs w:val="20"/>
              </w:rPr>
              <w:t>22,</w:t>
            </w:r>
            <w:r w:rsidRPr="00ED4DA6">
              <w:rPr>
                <w:spacing w:val="-1"/>
                <w:sz w:val="20"/>
                <w:szCs w:val="20"/>
              </w:rPr>
              <w:t xml:space="preserve"> </w:t>
            </w:r>
            <w:r w:rsidRPr="00ED4DA6">
              <w:rPr>
                <w:sz w:val="20"/>
                <w:szCs w:val="20"/>
              </w:rPr>
              <w:t>Exercise</w:t>
            </w:r>
            <w:r w:rsidRPr="00ED4DA6">
              <w:rPr>
                <w:spacing w:val="-3"/>
                <w:sz w:val="20"/>
                <w:szCs w:val="20"/>
              </w:rPr>
              <w:t xml:space="preserve"> </w:t>
            </w:r>
            <w:r w:rsidRPr="00ED4DA6">
              <w:rPr>
                <w:sz w:val="20"/>
                <w:szCs w:val="20"/>
              </w:rPr>
              <w:t>2</w:t>
            </w:r>
            <w:r w:rsidRPr="00ED4DA6">
              <w:rPr>
                <w:spacing w:val="-3"/>
                <w:sz w:val="20"/>
                <w:szCs w:val="20"/>
              </w:rPr>
              <w:t xml:space="preserve"> </w:t>
            </w:r>
            <w:r w:rsidRPr="00ED4DA6">
              <w:rPr>
                <w:sz w:val="20"/>
                <w:szCs w:val="20"/>
              </w:rPr>
              <w:t>– ‘A</w:t>
            </w:r>
            <w:r w:rsidRPr="00ED4DA6">
              <w:rPr>
                <w:spacing w:val="-1"/>
                <w:sz w:val="20"/>
                <w:szCs w:val="20"/>
              </w:rPr>
              <w:t xml:space="preserve"> </w:t>
            </w:r>
            <w:r w:rsidRPr="00ED4DA6">
              <w:rPr>
                <w:sz w:val="20"/>
                <w:szCs w:val="20"/>
              </w:rPr>
              <w:t>new</w:t>
            </w:r>
            <w:r w:rsidRPr="00ED4DA6">
              <w:rPr>
                <w:spacing w:val="-3"/>
                <w:sz w:val="20"/>
                <w:szCs w:val="20"/>
              </w:rPr>
              <w:t xml:space="preserve"> </w:t>
            </w:r>
            <w:r w:rsidRPr="00ED4DA6">
              <w:rPr>
                <w:sz w:val="20"/>
                <w:szCs w:val="20"/>
              </w:rPr>
              <w:t>public</w:t>
            </w:r>
            <w:r w:rsidRPr="00ED4DA6">
              <w:rPr>
                <w:spacing w:val="-2"/>
                <w:sz w:val="20"/>
                <w:szCs w:val="20"/>
              </w:rPr>
              <w:t xml:space="preserve"> </w:t>
            </w:r>
            <w:r w:rsidRPr="00ED4DA6">
              <w:rPr>
                <w:sz w:val="20"/>
                <w:szCs w:val="20"/>
              </w:rPr>
              <w:t>holiday’</w:t>
            </w:r>
          </w:p>
          <w:p w14:paraId="4FD8870F" w14:textId="77777777" w:rsidR="00214739" w:rsidRPr="00ED4DA6" w:rsidRDefault="00214739" w:rsidP="00DE1ECA">
            <w:pPr>
              <w:pStyle w:val="TableParagraph"/>
              <w:spacing w:before="60" w:after="60"/>
              <w:ind w:left="0"/>
              <w:rPr>
                <w:spacing w:val="-53"/>
                <w:sz w:val="20"/>
                <w:szCs w:val="20"/>
              </w:rPr>
            </w:pPr>
            <w:r w:rsidRPr="00ED4DA6">
              <w:rPr>
                <w:sz w:val="20"/>
                <w:szCs w:val="20"/>
              </w:rPr>
              <w:t>2024 Specimen Paper 01, Exercise 2 – ‘My hobby: Cooking’</w:t>
            </w:r>
            <w:r w:rsidRPr="00ED4DA6">
              <w:rPr>
                <w:spacing w:val="-53"/>
                <w:sz w:val="20"/>
                <w:szCs w:val="20"/>
              </w:rPr>
              <w:t xml:space="preserve"> </w:t>
            </w:r>
          </w:p>
          <w:p w14:paraId="40C21F45" w14:textId="77777777" w:rsidR="00214739" w:rsidRPr="00ED4DA6" w:rsidRDefault="00214739" w:rsidP="00DE1ECA">
            <w:pPr>
              <w:pStyle w:val="TableParagraph"/>
              <w:spacing w:before="60" w:after="60"/>
              <w:ind w:left="0"/>
              <w:rPr>
                <w:sz w:val="20"/>
                <w:szCs w:val="20"/>
              </w:rPr>
            </w:pPr>
            <w:r w:rsidRPr="00ED4DA6">
              <w:rPr>
                <w:sz w:val="20"/>
                <w:szCs w:val="20"/>
              </w:rPr>
              <w:t>2024</w:t>
            </w:r>
            <w:r w:rsidRPr="00ED4DA6">
              <w:rPr>
                <w:spacing w:val="-1"/>
                <w:sz w:val="20"/>
                <w:szCs w:val="20"/>
              </w:rPr>
              <w:t xml:space="preserve"> </w:t>
            </w:r>
            <w:r w:rsidRPr="00ED4DA6">
              <w:rPr>
                <w:sz w:val="20"/>
                <w:szCs w:val="20"/>
              </w:rPr>
              <w:t>Specimen Paper 01, Exercise</w:t>
            </w:r>
            <w:r w:rsidRPr="00ED4DA6">
              <w:rPr>
                <w:spacing w:val="-2"/>
                <w:sz w:val="20"/>
                <w:szCs w:val="20"/>
              </w:rPr>
              <w:t xml:space="preserve"> </w:t>
            </w:r>
            <w:r w:rsidRPr="00ED4DA6">
              <w:rPr>
                <w:sz w:val="20"/>
                <w:szCs w:val="20"/>
              </w:rPr>
              <w:t>3</w:t>
            </w:r>
            <w:r w:rsidRPr="00ED4DA6">
              <w:rPr>
                <w:spacing w:val="-2"/>
                <w:sz w:val="20"/>
                <w:szCs w:val="20"/>
              </w:rPr>
              <w:t xml:space="preserve"> </w:t>
            </w:r>
            <w:r w:rsidRPr="00ED4DA6">
              <w:rPr>
                <w:sz w:val="20"/>
                <w:szCs w:val="20"/>
              </w:rPr>
              <w:t>– ‘Tiny</w:t>
            </w:r>
            <w:r w:rsidRPr="00ED4DA6">
              <w:rPr>
                <w:spacing w:val="2"/>
                <w:sz w:val="20"/>
                <w:szCs w:val="20"/>
              </w:rPr>
              <w:t xml:space="preserve"> </w:t>
            </w:r>
            <w:r w:rsidRPr="00ED4DA6">
              <w:rPr>
                <w:sz w:val="20"/>
                <w:szCs w:val="20"/>
              </w:rPr>
              <w:t>homes’</w:t>
            </w:r>
          </w:p>
          <w:p w14:paraId="28957070" w14:textId="77777777" w:rsidR="002B35A9" w:rsidRPr="00ED4DA6" w:rsidRDefault="002B35A9" w:rsidP="00DE1ECA">
            <w:pPr>
              <w:pStyle w:val="TableParagraph"/>
              <w:spacing w:before="60" w:after="60"/>
              <w:ind w:left="0"/>
              <w:rPr>
                <w:b/>
                <w:sz w:val="20"/>
                <w:szCs w:val="20"/>
              </w:rPr>
            </w:pPr>
            <w:r w:rsidRPr="00ED4DA6">
              <w:rPr>
                <w:b/>
                <w:sz w:val="20"/>
                <w:szCs w:val="20"/>
              </w:rPr>
              <w:t>Writing</w:t>
            </w:r>
          </w:p>
          <w:p w14:paraId="080742B8" w14:textId="77777777" w:rsidR="002B35A9" w:rsidRPr="00ED4DA6" w:rsidRDefault="002B35A9" w:rsidP="00DE1ECA">
            <w:pPr>
              <w:pStyle w:val="TableParagraph"/>
              <w:spacing w:before="60" w:after="60"/>
              <w:ind w:left="0"/>
              <w:rPr>
                <w:spacing w:val="-53"/>
                <w:sz w:val="20"/>
                <w:szCs w:val="20"/>
              </w:rPr>
            </w:pPr>
            <w:r w:rsidRPr="00ED4DA6">
              <w:rPr>
                <w:sz w:val="20"/>
                <w:szCs w:val="20"/>
              </w:rPr>
              <w:t>Jun</w:t>
            </w:r>
            <w:r w:rsidRPr="00ED4DA6">
              <w:rPr>
                <w:spacing w:val="-4"/>
                <w:sz w:val="20"/>
                <w:szCs w:val="20"/>
              </w:rPr>
              <w:t xml:space="preserve"> </w:t>
            </w:r>
            <w:r w:rsidRPr="00ED4DA6">
              <w:rPr>
                <w:sz w:val="20"/>
                <w:szCs w:val="20"/>
              </w:rPr>
              <w:t>2019,</w:t>
            </w:r>
            <w:r w:rsidRPr="00ED4DA6">
              <w:rPr>
                <w:spacing w:val="-1"/>
                <w:sz w:val="20"/>
                <w:szCs w:val="20"/>
              </w:rPr>
              <w:t xml:space="preserve"> </w:t>
            </w:r>
            <w:r w:rsidRPr="00ED4DA6">
              <w:rPr>
                <w:sz w:val="20"/>
                <w:szCs w:val="20"/>
              </w:rPr>
              <w:t>Paper</w:t>
            </w:r>
            <w:r w:rsidRPr="00ED4DA6">
              <w:rPr>
                <w:spacing w:val="-2"/>
                <w:sz w:val="20"/>
                <w:szCs w:val="20"/>
              </w:rPr>
              <w:t xml:space="preserve"> </w:t>
            </w:r>
            <w:r w:rsidRPr="00ED4DA6">
              <w:rPr>
                <w:sz w:val="20"/>
                <w:szCs w:val="20"/>
              </w:rPr>
              <w:t>12,</w:t>
            </w:r>
            <w:r w:rsidRPr="00ED4DA6">
              <w:rPr>
                <w:spacing w:val="-2"/>
                <w:sz w:val="20"/>
                <w:szCs w:val="20"/>
              </w:rPr>
              <w:t xml:space="preserve"> </w:t>
            </w:r>
            <w:r w:rsidRPr="00ED4DA6">
              <w:rPr>
                <w:sz w:val="20"/>
                <w:szCs w:val="20"/>
              </w:rPr>
              <w:t>Exercise</w:t>
            </w:r>
            <w:r w:rsidRPr="00ED4DA6">
              <w:rPr>
                <w:spacing w:val="-3"/>
                <w:sz w:val="20"/>
                <w:szCs w:val="20"/>
              </w:rPr>
              <w:t xml:space="preserve"> </w:t>
            </w:r>
            <w:r w:rsidRPr="00ED4DA6">
              <w:rPr>
                <w:sz w:val="20"/>
                <w:szCs w:val="20"/>
              </w:rPr>
              <w:t>6</w:t>
            </w:r>
            <w:r w:rsidRPr="00ED4DA6">
              <w:rPr>
                <w:spacing w:val="-3"/>
                <w:sz w:val="20"/>
                <w:szCs w:val="20"/>
              </w:rPr>
              <w:t xml:space="preserve"> </w:t>
            </w:r>
            <w:r w:rsidRPr="00ED4DA6">
              <w:rPr>
                <w:sz w:val="20"/>
                <w:szCs w:val="20"/>
              </w:rPr>
              <w:t>–</w:t>
            </w:r>
            <w:r w:rsidRPr="00ED4DA6">
              <w:rPr>
                <w:spacing w:val="-1"/>
                <w:sz w:val="20"/>
                <w:szCs w:val="20"/>
              </w:rPr>
              <w:t xml:space="preserve"> </w:t>
            </w:r>
            <w:r w:rsidRPr="00ED4DA6">
              <w:rPr>
                <w:sz w:val="20"/>
                <w:szCs w:val="20"/>
              </w:rPr>
              <w:t>‘A</w:t>
            </w:r>
            <w:r w:rsidRPr="00ED4DA6">
              <w:rPr>
                <w:spacing w:val="-4"/>
                <w:sz w:val="20"/>
                <w:szCs w:val="20"/>
              </w:rPr>
              <w:t xml:space="preserve"> </w:t>
            </w:r>
            <w:r w:rsidRPr="00ED4DA6">
              <w:rPr>
                <w:sz w:val="20"/>
                <w:szCs w:val="20"/>
              </w:rPr>
              <w:t>course</w:t>
            </w:r>
            <w:r w:rsidRPr="00ED4DA6">
              <w:rPr>
                <w:spacing w:val="-3"/>
                <w:sz w:val="20"/>
                <w:szCs w:val="20"/>
              </w:rPr>
              <w:t xml:space="preserve"> </w:t>
            </w:r>
            <w:r w:rsidRPr="00ED4DA6">
              <w:rPr>
                <w:sz w:val="20"/>
                <w:szCs w:val="20"/>
              </w:rPr>
              <w:t>to</w:t>
            </w:r>
            <w:r w:rsidRPr="00ED4DA6">
              <w:rPr>
                <w:spacing w:val="-4"/>
                <w:sz w:val="20"/>
                <w:szCs w:val="20"/>
              </w:rPr>
              <w:t xml:space="preserve"> </w:t>
            </w:r>
            <w:r w:rsidRPr="00ED4DA6">
              <w:rPr>
                <w:sz w:val="20"/>
                <w:szCs w:val="20"/>
              </w:rPr>
              <w:t>learn</w:t>
            </w:r>
            <w:r w:rsidRPr="00ED4DA6">
              <w:rPr>
                <w:spacing w:val="-1"/>
                <w:sz w:val="20"/>
                <w:szCs w:val="20"/>
              </w:rPr>
              <w:t xml:space="preserve"> </w:t>
            </w:r>
            <w:r w:rsidRPr="00ED4DA6">
              <w:rPr>
                <w:sz w:val="20"/>
                <w:szCs w:val="20"/>
              </w:rPr>
              <w:t>to</w:t>
            </w:r>
            <w:r w:rsidRPr="00ED4DA6">
              <w:rPr>
                <w:spacing w:val="-3"/>
                <w:sz w:val="20"/>
                <w:szCs w:val="20"/>
              </w:rPr>
              <w:t xml:space="preserve"> </w:t>
            </w:r>
            <w:r w:rsidRPr="00ED4DA6">
              <w:rPr>
                <w:sz w:val="20"/>
                <w:szCs w:val="20"/>
              </w:rPr>
              <w:t>sing/dance/act’</w:t>
            </w:r>
            <w:r w:rsidRPr="00ED4DA6">
              <w:rPr>
                <w:spacing w:val="-4"/>
                <w:sz w:val="20"/>
                <w:szCs w:val="20"/>
              </w:rPr>
              <w:t xml:space="preserve"> </w:t>
            </w:r>
            <w:r w:rsidRPr="00ED4DA6">
              <w:rPr>
                <w:sz w:val="20"/>
                <w:szCs w:val="20"/>
              </w:rPr>
              <w:t>(review)</w:t>
            </w:r>
            <w:r w:rsidRPr="00ED4DA6">
              <w:rPr>
                <w:spacing w:val="-53"/>
                <w:sz w:val="20"/>
                <w:szCs w:val="20"/>
              </w:rPr>
              <w:t xml:space="preserve"> </w:t>
            </w:r>
          </w:p>
          <w:p w14:paraId="19975201" w14:textId="77777777" w:rsidR="002B35A9" w:rsidRPr="00ED4DA6" w:rsidRDefault="002B35A9" w:rsidP="00DE1ECA">
            <w:pPr>
              <w:pStyle w:val="TableParagraph"/>
              <w:spacing w:before="60" w:after="60"/>
              <w:ind w:left="0"/>
              <w:rPr>
                <w:sz w:val="20"/>
                <w:szCs w:val="20"/>
              </w:rPr>
            </w:pPr>
            <w:r w:rsidRPr="00ED4DA6">
              <w:rPr>
                <w:sz w:val="20"/>
                <w:szCs w:val="20"/>
              </w:rPr>
              <w:t>Mar</w:t>
            </w:r>
            <w:r w:rsidRPr="00ED4DA6">
              <w:rPr>
                <w:spacing w:val="-3"/>
                <w:sz w:val="20"/>
                <w:szCs w:val="20"/>
              </w:rPr>
              <w:t xml:space="preserve"> </w:t>
            </w:r>
            <w:r w:rsidRPr="00ED4DA6">
              <w:rPr>
                <w:sz w:val="20"/>
                <w:szCs w:val="20"/>
              </w:rPr>
              <w:t>2020,</w:t>
            </w:r>
            <w:r w:rsidRPr="00ED4DA6">
              <w:rPr>
                <w:spacing w:val="-1"/>
                <w:sz w:val="20"/>
                <w:szCs w:val="20"/>
              </w:rPr>
              <w:t xml:space="preserve"> </w:t>
            </w:r>
            <w:r w:rsidRPr="00ED4DA6">
              <w:rPr>
                <w:sz w:val="20"/>
                <w:szCs w:val="20"/>
              </w:rPr>
              <w:t>Paper</w:t>
            </w:r>
            <w:r w:rsidRPr="00ED4DA6">
              <w:rPr>
                <w:spacing w:val="-2"/>
                <w:sz w:val="20"/>
                <w:szCs w:val="20"/>
              </w:rPr>
              <w:t xml:space="preserve"> </w:t>
            </w:r>
            <w:r w:rsidRPr="00ED4DA6">
              <w:rPr>
                <w:sz w:val="20"/>
                <w:szCs w:val="20"/>
              </w:rPr>
              <w:t>22,</w:t>
            </w:r>
            <w:r w:rsidRPr="00ED4DA6">
              <w:rPr>
                <w:spacing w:val="-1"/>
                <w:sz w:val="20"/>
                <w:szCs w:val="20"/>
              </w:rPr>
              <w:t xml:space="preserve"> </w:t>
            </w:r>
            <w:r w:rsidRPr="00ED4DA6">
              <w:rPr>
                <w:sz w:val="20"/>
                <w:szCs w:val="20"/>
              </w:rPr>
              <w:t>Exercise</w:t>
            </w:r>
            <w:r w:rsidRPr="00ED4DA6">
              <w:rPr>
                <w:spacing w:val="-3"/>
                <w:sz w:val="20"/>
                <w:szCs w:val="20"/>
              </w:rPr>
              <w:t xml:space="preserve"> </w:t>
            </w:r>
            <w:r w:rsidRPr="00ED4DA6">
              <w:rPr>
                <w:sz w:val="20"/>
                <w:szCs w:val="20"/>
              </w:rPr>
              <w:t>5</w:t>
            </w:r>
            <w:r w:rsidRPr="00ED4DA6">
              <w:rPr>
                <w:spacing w:val="-3"/>
                <w:sz w:val="20"/>
                <w:szCs w:val="20"/>
              </w:rPr>
              <w:t xml:space="preserve"> </w:t>
            </w:r>
            <w:r w:rsidRPr="00ED4DA6">
              <w:rPr>
                <w:sz w:val="20"/>
                <w:szCs w:val="20"/>
              </w:rPr>
              <w:t>– ‘Taking</w:t>
            </w:r>
            <w:r w:rsidRPr="00ED4DA6">
              <w:rPr>
                <w:spacing w:val="-2"/>
                <w:sz w:val="20"/>
                <w:szCs w:val="20"/>
              </w:rPr>
              <w:t xml:space="preserve"> </w:t>
            </w:r>
            <w:r w:rsidRPr="00ED4DA6">
              <w:rPr>
                <w:sz w:val="20"/>
                <w:szCs w:val="20"/>
              </w:rPr>
              <w:t>up</w:t>
            </w:r>
            <w:r w:rsidRPr="00ED4DA6">
              <w:rPr>
                <w:spacing w:val="-3"/>
                <w:sz w:val="20"/>
                <w:szCs w:val="20"/>
              </w:rPr>
              <w:t xml:space="preserve"> </w:t>
            </w:r>
            <w:r w:rsidRPr="00ED4DA6">
              <w:rPr>
                <w:sz w:val="20"/>
                <w:szCs w:val="20"/>
              </w:rPr>
              <w:t>a</w:t>
            </w:r>
            <w:r w:rsidRPr="00ED4DA6">
              <w:rPr>
                <w:spacing w:val="-1"/>
                <w:sz w:val="20"/>
                <w:szCs w:val="20"/>
              </w:rPr>
              <w:t xml:space="preserve"> </w:t>
            </w:r>
            <w:r w:rsidRPr="00ED4DA6">
              <w:rPr>
                <w:sz w:val="20"/>
                <w:szCs w:val="20"/>
              </w:rPr>
              <w:t>new activity’</w:t>
            </w:r>
            <w:r w:rsidRPr="00ED4DA6">
              <w:rPr>
                <w:spacing w:val="-4"/>
                <w:sz w:val="20"/>
                <w:szCs w:val="20"/>
              </w:rPr>
              <w:t xml:space="preserve"> </w:t>
            </w:r>
            <w:r w:rsidRPr="00ED4DA6">
              <w:rPr>
                <w:sz w:val="20"/>
                <w:szCs w:val="20"/>
              </w:rPr>
              <w:t>(email</w:t>
            </w:r>
            <w:r w:rsidRPr="00ED4DA6">
              <w:rPr>
                <w:spacing w:val="-1"/>
                <w:sz w:val="20"/>
                <w:szCs w:val="20"/>
              </w:rPr>
              <w:t xml:space="preserve"> </w:t>
            </w:r>
            <w:r w:rsidRPr="00ED4DA6">
              <w:rPr>
                <w:sz w:val="20"/>
                <w:szCs w:val="20"/>
              </w:rPr>
              <w:t>to</w:t>
            </w:r>
            <w:r w:rsidRPr="00ED4DA6">
              <w:rPr>
                <w:spacing w:val="-3"/>
                <w:sz w:val="20"/>
                <w:szCs w:val="20"/>
              </w:rPr>
              <w:t xml:space="preserve"> </w:t>
            </w:r>
            <w:r w:rsidRPr="00ED4DA6">
              <w:rPr>
                <w:sz w:val="20"/>
                <w:szCs w:val="20"/>
              </w:rPr>
              <w:t>a friend)</w:t>
            </w:r>
          </w:p>
          <w:p w14:paraId="5D31BCF0" w14:textId="77777777" w:rsidR="002B35A9" w:rsidRPr="00ED4DA6" w:rsidRDefault="002B35A9" w:rsidP="00DE1ECA">
            <w:pPr>
              <w:pStyle w:val="TableParagraph"/>
              <w:spacing w:before="60" w:after="60"/>
              <w:ind w:left="0"/>
              <w:rPr>
                <w:sz w:val="20"/>
                <w:szCs w:val="20"/>
              </w:rPr>
            </w:pPr>
            <w:r w:rsidRPr="00ED4DA6">
              <w:rPr>
                <w:sz w:val="20"/>
                <w:szCs w:val="20"/>
              </w:rPr>
              <w:t>Nov</w:t>
            </w:r>
            <w:r w:rsidRPr="00ED4DA6">
              <w:rPr>
                <w:spacing w:val="-3"/>
                <w:sz w:val="20"/>
                <w:szCs w:val="20"/>
              </w:rPr>
              <w:t xml:space="preserve"> </w:t>
            </w:r>
            <w:r w:rsidRPr="00ED4DA6">
              <w:rPr>
                <w:sz w:val="20"/>
                <w:szCs w:val="20"/>
              </w:rPr>
              <w:t>2021,</w:t>
            </w:r>
            <w:r w:rsidRPr="00ED4DA6">
              <w:rPr>
                <w:spacing w:val="-1"/>
                <w:sz w:val="20"/>
                <w:szCs w:val="20"/>
              </w:rPr>
              <w:t xml:space="preserve"> </w:t>
            </w:r>
            <w:r w:rsidRPr="00ED4DA6">
              <w:rPr>
                <w:sz w:val="20"/>
                <w:szCs w:val="20"/>
              </w:rPr>
              <w:t>Paper</w:t>
            </w:r>
            <w:r w:rsidRPr="00ED4DA6">
              <w:rPr>
                <w:spacing w:val="-2"/>
                <w:sz w:val="20"/>
                <w:szCs w:val="20"/>
              </w:rPr>
              <w:t xml:space="preserve"> </w:t>
            </w:r>
            <w:r w:rsidRPr="00ED4DA6">
              <w:rPr>
                <w:sz w:val="20"/>
                <w:szCs w:val="20"/>
              </w:rPr>
              <w:t>23,</w:t>
            </w:r>
            <w:r w:rsidRPr="00ED4DA6">
              <w:rPr>
                <w:spacing w:val="-1"/>
                <w:sz w:val="20"/>
                <w:szCs w:val="20"/>
              </w:rPr>
              <w:t xml:space="preserve"> </w:t>
            </w:r>
            <w:r w:rsidRPr="00ED4DA6">
              <w:rPr>
                <w:sz w:val="20"/>
                <w:szCs w:val="20"/>
              </w:rPr>
              <w:t>Exercise</w:t>
            </w:r>
            <w:r w:rsidRPr="00ED4DA6">
              <w:rPr>
                <w:spacing w:val="-3"/>
                <w:sz w:val="20"/>
                <w:szCs w:val="20"/>
              </w:rPr>
              <w:t xml:space="preserve"> </w:t>
            </w:r>
            <w:r w:rsidRPr="00ED4DA6">
              <w:rPr>
                <w:sz w:val="20"/>
                <w:szCs w:val="20"/>
              </w:rPr>
              <w:t>5</w:t>
            </w:r>
            <w:r w:rsidRPr="00ED4DA6">
              <w:rPr>
                <w:spacing w:val="-3"/>
                <w:sz w:val="20"/>
                <w:szCs w:val="20"/>
              </w:rPr>
              <w:t xml:space="preserve"> </w:t>
            </w:r>
            <w:r w:rsidRPr="00ED4DA6">
              <w:rPr>
                <w:sz w:val="20"/>
                <w:szCs w:val="20"/>
              </w:rPr>
              <w:t>– ‘My</w:t>
            </w:r>
            <w:r w:rsidRPr="00ED4DA6">
              <w:rPr>
                <w:spacing w:val="-2"/>
                <w:sz w:val="20"/>
                <w:szCs w:val="20"/>
              </w:rPr>
              <w:t xml:space="preserve"> </w:t>
            </w:r>
            <w:r w:rsidRPr="00ED4DA6">
              <w:rPr>
                <w:sz w:val="20"/>
                <w:szCs w:val="20"/>
              </w:rPr>
              <w:t>new</w:t>
            </w:r>
            <w:r w:rsidRPr="00ED4DA6">
              <w:rPr>
                <w:spacing w:val="-3"/>
                <w:sz w:val="20"/>
                <w:szCs w:val="20"/>
              </w:rPr>
              <w:t xml:space="preserve"> </w:t>
            </w:r>
            <w:r w:rsidRPr="00ED4DA6">
              <w:rPr>
                <w:sz w:val="20"/>
                <w:szCs w:val="20"/>
              </w:rPr>
              <w:t>neighbourhood</w:t>
            </w:r>
            <w:r w:rsidRPr="00ED4DA6">
              <w:rPr>
                <w:spacing w:val="-1"/>
                <w:sz w:val="20"/>
                <w:szCs w:val="20"/>
              </w:rPr>
              <w:t xml:space="preserve"> </w:t>
            </w:r>
            <w:r w:rsidRPr="00ED4DA6">
              <w:rPr>
                <w:sz w:val="20"/>
                <w:szCs w:val="20"/>
              </w:rPr>
              <w:t>and</w:t>
            </w:r>
            <w:r w:rsidRPr="00ED4DA6">
              <w:rPr>
                <w:spacing w:val="-3"/>
                <w:sz w:val="20"/>
                <w:szCs w:val="20"/>
              </w:rPr>
              <w:t xml:space="preserve"> </w:t>
            </w:r>
            <w:r w:rsidRPr="00ED4DA6">
              <w:rPr>
                <w:sz w:val="20"/>
                <w:szCs w:val="20"/>
              </w:rPr>
              <w:t>school’</w:t>
            </w:r>
            <w:r w:rsidRPr="00ED4DA6">
              <w:rPr>
                <w:spacing w:val="-4"/>
                <w:sz w:val="20"/>
                <w:szCs w:val="20"/>
              </w:rPr>
              <w:t xml:space="preserve"> </w:t>
            </w:r>
            <w:r w:rsidRPr="00ED4DA6">
              <w:rPr>
                <w:sz w:val="20"/>
                <w:szCs w:val="20"/>
              </w:rPr>
              <w:t>(email</w:t>
            </w:r>
            <w:r w:rsidRPr="00ED4DA6">
              <w:rPr>
                <w:spacing w:val="-4"/>
                <w:sz w:val="20"/>
                <w:szCs w:val="20"/>
              </w:rPr>
              <w:t xml:space="preserve"> </w:t>
            </w:r>
            <w:r w:rsidRPr="00ED4DA6">
              <w:rPr>
                <w:sz w:val="20"/>
                <w:szCs w:val="20"/>
              </w:rPr>
              <w:t>to</w:t>
            </w:r>
            <w:r w:rsidRPr="00ED4DA6">
              <w:rPr>
                <w:spacing w:val="-3"/>
                <w:sz w:val="20"/>
                <w:szCs w:val="20"/>
              </w:rPr>
              <w:t xml:space="preserve"> </w:t>
            </w:r>
            <w:r w:rsidRPr="00ED4DA6">
              <w:rPr>
                <w:sz w:val="20"/>
                <w:szCs w:val="20"/>
              </w:rPr>
              <w:t>a</w:t>
            </w:r>
            <w:r w:rsidRPr="00ED4DA6">
              <w:rPr>
                <w:spacing w:val="-2"/>
                <w:sz w:val="20"/>
                <w:szCs w:val="20"/>
              </w:rPr>
              <w:t xml:space="preserve"> </w:t>
            </w:r>
            <w:r w:rsidRPr="00ED4DA6">
              <w:rPr>
                <w:sz w:val="20"/>
                <w:szCs w:val="20"/>
              </w:rPr>
              <w:t>friend)</w:t>
            </w:r>
          </w:p>
          <w:p w14:paraId="66517D0D" w14:textId="77777777" w:rsidR="002B35A9" w:rsidRPr="00ED4DA6" w:rsidRDefault="002B35A9" w:rsidP="00DE1ECA">
            <w:pPr>
              <w:pStyle w:val="TableParagraph"/>
              <w:spacing w:before="60" w:after="60"/>
              <w:ind w:left="0"/>
              <w:rPr>
                <w:b/>
                <w:sz w:val="20"/>
                <w:szCs w:val="20"/>
              </w:rPr>
            </w:pPr>
            <w:r w:rsidRPr="00ED4DA6">
              <w:rPr>
                <w:b/>
                <w:sz w:val="20"/>
                <w:szCs w:val="20"/>
              </w:rPr>
              <w:t>Listening</w:t>
            </w:r>
          </w:p>
          <w:p w14:paraId="5F375AB9" w14:textId="77777777" w:rsidR="002B35A9" w:rsidRPr="00ED4DA6" w:rsidRDefault="002B35A9" w:rsidP="00DE1ECA">
            <w:pPr>
              <w:pStyle w:val="TableParagraph"/>
              <w:spacing w:before="60" w:after="60"/>
              <w:ind w:left="0"/>
              <w:rPr>
                <w:sz w:val="20"/>
                <w:szCs w:val="20"/>
              </w:rPr>
            </w:pPr>
            <w:r w:rsidRPr="00ED4DA6">
              <w:rPr>
                <w:sz w:val="20"/>
                <w:szCs w:val="20"/>
              </w:rPr>
              <w:t>Nov</w:t>
            </w:r>
            <w:r w:rsidRPr="00ED4DA6">
              <w:rPr>
                <w:spacing w:val="-3"/>
                <w:sz w:val="20"/>
                <w:szCs w:val="20"/>
              </w:rPr>
              <w:t xml:space="preserve"> </w:t>
            </w:r>
            <w:r w:rsidRPr="00ED4DA6">
              <w:rPr>
                <w:sz w:val="20"/>
                <w:szCs w:val="20"/>
              </w:rPr>
              <w:t>2021,</w:t>
            </w:r>
            <w:r w:rsidRPr="00ED4DA6">
              <w:rPr>
                <w:spacing w:val="-2"/>
                <w:sz w:val="20"/>
                <w:szCs w:val="20"/>
              </w:rPr>
              <w:t xml:space="preserve"> </w:t>
            </w:r>
            <w:r w:rsidRPr="00ED4DA6">
              <w:rPr>
                <w:sz w:val="20"/>
                <w:szCs w:val="20"/>
              </w:rPr>
              <w:t>Paper</w:t>
            </w:r>
            <w:r w:rsidRPr="00ED4DA6">
              <w:rPr>
                <w:spacing w:val="-3"/>
                <w:sz w:val="20"/>
                <w:szCs w:val="20"/>
              </w:rPr>
              <w:t xml:space="preserve"> </w:t>
            </w:r>
            <w:r w:rsidRPr="00ED4DA6">
              <w:rPr>
                <w:sz w:val="20"/>
                <w:szCs w:val="20"/>
              </w:rPr>
              <w:t>42,</w:t>
            </w:r>
            <w:r w:rsidRPr="00ED4DA6">
              <w:rPr>
                <w:spacing w:val="-2"/>
                <w:sz w:val="20"/>
                <w:szCs w:val="20"/>
              </w:rPr>
              <w:t xml:space="preserve"> </w:t>
            </w:r>
            <w:r w:rsidRPr="00ED4DA6">
              <w:rPr>
                <w:sz w:val="20"/>
                <w:szCs w:val="20"/>
              </w:rPr>
              <w:t>Exercise</w:t>
            </w:r>
            <w:r w:rsidRPr="00ED4DA6">
              <w:rPr>
                <w:spacing w:val="-4"/>
                <w:sz w:val="20"/>
                <w:szCs w:val="20"/>
              </w:rPr>
              <w:t xml:space="preserve"> </w:t>
            </w:r>
            <w:r w:rsidRPr="00ED4DA6">
              <w:rPr>
                <w:sz w:val="20"/>
                <w:szCs w:val="20"/>
              </w:rPr>
              <w:t>1,</w:t>
            </w:r>
            <w:r w:rsidRPr="00ED4DA6">
              <w:rPr>
                <w:spacing w:val="-3"/>
                <w:sz w:val="20"/>
                <w:szCs w:val="20"/>
              </w:rPr>
              <w:t xml:space="preserve"> </w:t>
            </w:r>
            <w:r w:rsidRPr="00ED4DA6">
              <w:rPr>
                <w:sz w:val="20"/>
                <w:szCs w:val="20"/>
              </w:rPr>
              <w:t>Question</w:t>
            </w:r>
            <w:r w:rsidRPr="00ED4DA6">
              <w:rPr>
                <w:spacing w:val="-2"/>
                <w:sz w:val="20"/>
                <w:szCs w:val="20"/>
              </w:rPr>
              <w:t xml:space="preserve"> </w:t>
            </w:r>
            <w:r w:rsidRPr="00ED4DA6">
              <w:rPr>
                <w:sz w:val="20"/>
                <w:szCs w:val="20"/>
              </w:rPr>
              <w:t>4</w:t>
            </w:r>
            <w:r w:rsidRPr="00ED4DA6">
              <w:rPr>
                <w:spacing w:val="-4"/>
                <w:sz w:val="20"/>
                <w:szCs w:val="20"/>
              </w:rPr>
              <w:t xml:space="preserve"> </w:t>
            </w:r>
            <w:r w:rsidRPr="00ED4DA6">
              <w:rPr>
                <w:sz w:val="20"/>
                <w:szCs w:val="20"/>
              </w:rPr>
              <w:t>–</w:t>
            </w:r>
            <w:r w:rsidRPr="00ED4DA6">
              <w:rPr>
                <w:spacing w:val="-2"/>
                <w:sz w:val="20"/>
                <w:szCs w:val="20"/>
              </w:rPr>
              <w:t xml:space="preserve"> </w:t>
            </w:r>
            <w:r w:rsidRPr="00ED4DA6">
              <w:rPr>
                <w:sz w:val="20"/>
                <w:szCs w:val="20"/>
              </w:rPr>
              <w:t>‘Birthday</w:t>
            </w:r>
            <w:r w:rsidRPr="00ED4DA6">
              <w:rPr>
                <w:spacing w:val="-2"/>
                <w:sz w:val="20"/>
                <w:szCs w:val="20"/>
              </w:rPr>
              <w:t xml:space="preserve"> </w:t>
            </w:r>
            <w:r w:rsidRPr="00ED4DA6">
              <w:rPr>
                <w:sz w:val="20"/>
                <w:szCs w:val="20"/>
              </w:rPr>
              <w:t>celebration’</w:t>
            </w:r>
            <w:r w:rsidRPr="00ED4DA6">
              <w:rPr>
                <w:spacing w:val="-5"/>
                <w:sz w:val="20"/>
                <w:szCs w:val="20"/>
              </w:rPr>
              <w:t xml:space="preserve"> </w:t>
            </w:r>
            <w:r w:rsidRPr="00ED4DA6">
              <w:rPr>
                <w:sz w:val="20"/>
                <w:szCs w:val="20"/>
              </w:rPr>
              <w:t>(a</w:t>
            </w:r>
            <w:r w:rsidRPr="00ED4DA6">
              <w:rPr>
                <w:spacing w:val="-2"/>
                <w:sz w:val="20"/>
                <w:szCs w:val="20"/>
              </w:rPr>
              <w:t xml:space="preserve"> </w:t>
            </w:r>
            <w:r w:rsidRPr="00ED4DA6">
              <w:rPr>
                <w:sz w:val="20"/>
                <w:szCs w:val="20"/>
              </w:rPr>
              <w:t>dialogue)</w:t>
            </w:r>
          </w:p>
          <w:p w14:paraId="69A066D6" w14:textId="77777777" w:rsidR="002B35A9" w:rsidRPr="00ED4DA6" w:rsidRDefault="002B35A9" w:rsidP="00DE1ECA">
            <w:pPr>
              <w:pStyle w:val="TableParagraph"/>
              <w:spacing w:before="60" w:after="60"/>
              <w:ind w:left="0"/>
              <w:rPr>
                <w:sz w:val="20"/>
                <w:szCs w:val="20"/>
              </w:rPr>
            </w:pPr>
            <w:r w:rsidRPr="00ED4DA6">
              <w:rPr>
                <w:sz w:val="20"/>
                <w:szCs w:val="20"/>
              </w:rPr>
              <w:t>Nov</w:t>
            </w:r>
            <w:r w:rsidRPr="00ED4DA6">
              <w:rPr>
                <w:spacing w:val="-3"/>
                <w:sz w:val="20"/>
                <w:szCs w:val="20"/>
              </w:rPr>
              <w:t xml:space="preserve"> </w:t>
            </w:r>
            <w:r w:rsidRPr="00ED4DA6">
              <w:rPr>
                <w:sz w:val="20"/>
                <w:szCs w:val="20"/>
              </w:rPr>
              <w:t>2021,</w:t>
            </w:r>
            <w:r w:rsidRPr="00ED4DA6">
              <w:rPr>
                <w:spacing w:val="-2"/>
                <w:sz w:val="20"/>
                <w:szCs w:val="20"/>
              </w:rPr>
              <w:t xml:space="preserve"> </w:t>
            </w:r>
            <w:r w:rsidRPr="00ED4DA6">
              <w:rPr>
                <w:sz w:val="20"/>
                <w:szCs w:val="20"/>
              </w:rPr>
              <w:t>Paper</w:t>
            </w:r>
            <w:r w:rsidRPr="00ED4DA6">
              <w:rPr>
                <w:spacing w:val="-3"/>
                <w:sz w:val="20"/>
                <w:szCs w:val="20"/>
              </w:rPr>
              <w:t xml:space="preserve"> </w:t>
            </w:r>
            <w:r w:rsidRPr="00ED4DA6">
              <w:rPr>
                <w:sz w:val="20"/>
                <w:szCs w:val="20"/>
              </w:rPr>
              <w:t>42,</w:t>
            </w:r>
            <w:r w:rsidRPr="00ED4DA6">
              <w:rPr>
                <w:spacing w:val="-2"/>
                <w:sz w:val="20"/>
                <w:szCs w:val="20"/>
              </w:rPr>
              <w:t xml:space="preserve"> </w:t>
            </w:r>
            <w:r w:rsidRPr="00ED4DA6">
              <w:rPr>
                <w:sz w:val="20"/>
                <w:szCs w:val="20"/>
              </w:rPr>
              <w:t>Exercise</w:t>
            </w:r>
            <w:r w:rsidRPr="00ED4DA6">
              <w:rPr>
                <w:spacing w:val="-4"/>
                <w:sz w:val="20"/>
                <w:szCs w:val="20"/>
              </w:rPr>
              <w:t xml:space="preserve"> </w:t>
            </w:r>
            <w:r w:rsidRPr="00ED4DA6">
              <w:rPr>
                <w:sz w:val="20"/>
                <w:szCs w:val="20"/>
              </w:rPr>
              <w:t>3</w:t>
            </w:r>
            <w:r w:rsidRPr="00ED4DA6">
              <w:rPr>
                <w:spacing w:val="-4"/>
                <w:sz w:val="20"/>
                <w:szCs w:val="20"/>
              </w:rPr>
              <w:t xml:space="preserve"> </w:t>
            </w:r>
            <w:r w:rsidRPr="00ED4DA6">
              <w:rPr>
                <w:sz w:val="20"/>
                <w:szCs w:val="20"/>
              </w:rPr>
              <w:t>–</w:t>
            </w:r>
            <w:r w:rsidRPr="00ED4DA6">
              <w:rPr>
                <w:spacing w:val="-1"/>
                <w:sz w:val="20"/>
                <w:szCs w:val="20"/>
              </w:rPr>
              <w:t xml:space="preserve"> </w:t>
            </w:r>
            <w:r w:rsidRPr="00ED4DA6">
              <w:rPr>
                <w:sz w:val="20"/>
                <w:szCs w:val="20"/>
              </w:rPr>
              <w:t>‘Free</w:t>
            </w:r>
            <w:r w:rsidRPr="00ED4DA6">
              <w:rPr>
                <w:spacing w:val="-4"/>
                <w:sz w:val="20"/>
                <w:szCs w:val="20"/>
              </w:rPr>
              <w:t xml:space="preserve"> </w:t>
            </w:r>
            <w:r w:rsidRPr="00ED4DA6">
              <w:rPr>
                <w:sz w:val="20"/>
                <w:szCs w:val="20"/>
              </w:rPr>
              <w:t>time</w:t>
            </w:r>
            <w:r w:rsidRPr="00ED4DA6">
              <w:rPr>
                <w:spacing w:val="-3"/>
                <w:sz w:val="20"/>
                <w:szCs w:val="20"/>
              </w:rPr>
              <w:t xml:space="preserve"> </w:t>
            </w:r>
            <w:r w:rsidRPr="00ED4DA6">
              <w:rPr>
                <w:sz w:val="20"/>
                <w:szCs w:val="20"/>
              </w:rPr>
              <w:t>activities’</w:t>
            </w:r>
            <w:r w:rsidRPr="00ED4DA6">
              <w:rPr>
                <w:spacing w:val="-2"/>
                <w:sz w:val="20"/>
                <w:szCs w:val="20"/>
              </w:rPr>
              <w:t xml:space="preserve"> </w:t>
            </w:r>
            <w:r w:rsidRPr="00ED4DA6">
              <w:rPr>
                <w:sz w:val="20"/>
                <w:szCs w:val="20"/>
              </w:rPr>
              <w:t>(matching</w:t>
            </w:r>
            <w:r w:rsidRPr="00ED4DA6">
              <w:rPr>
                <w:spacing w:val="-4"/>
                <w:sz w:val="20"/>
                <w:szCs w:val="20"/>
              </w:rPr>
              <w:t xml:space="preserve"> </w:t>
            </w:r>
            <w:r w:rsidRPr="00ED4DA6">
              <w:rPr>
                <w:sz w:val="20"/>
                <w:szCs w:val="20"/>
              </w:rPr>
              <w:t>short</w:t>
            </w:r>
            <w:r w:rsidRPr="00ED4DA6">
              <w:rPr>
                <w:spacing w:val="-2"/>
                <w:sz w:val="20"/>
                <w:szCs w:val="20"/>
              </w:rPr>
              <w:t xml:space="preserve"> </w:t>
            </w:r>
            <w:r w:rsidRPr="00ED4DA6">
              <w:rPr>
                <w:sz w:val="20"/>
                <w:szCs w:val="20"/>
              </w:rPr>
              <w:t>monologues</w:t>
            </w:r>
            <w:r w:rsidRPr="00ED4DA6">
              <w:rPr>
                <w:spacing w:val="-3"/>
                <w:sz w:val="20"/>
                <w:szCs w:val="20"/>
              </w:rPr>
              <w:t xml:space="preserve"> </w:t>
            </w:r>
            <w:r w:rsidRPr="00ED4DA6">
              <w:rPr>
                <w:sz w:val="20"/>
                <w:szCs w:val="20"/>
              </w:rPr>
              <w:t>to</w:t>
            </w:r>
            <w:r w:rsidRPr="00ED4DA6">
              <w:rPr>
                <w:spacing w:val="-4"/>
                <w:sz w:val="20"/>
                <w:szCs w:val="20"/>
              </w:rPr>
              <w:t xml:space="preserve"> </w:t>
            </w:r>
            <w:r w:rsidRPr="00ED4DA6">
              <w:rPr>
                <w:sz w:val="20"/>
                <w:szCs w:val="20"/>
              </w:rPr>
              <w:t>statements)</w:t>
            </w:r>
          </w:p>
          <w:p w14:paraId="499614B4" w14:textId="77777777" w:rsidR="002B35A9" w:rsidRPr="00ED4DA6" w:rsidRDefault="002B35A9" w:rsidP="00DE1ECA">
            <w:pPr>
              <w:pStyle w:val="TableParagraph"/>
              <w:spacing w:before="60" w:after="60"/>
              <w:ind w:left="0"/>
              <w:rPr>
                <w:sz w:val="20"/>
                <w:szCs w:val="20"/>
              </w:rPr>
            </w:pPr>
            <w:r w:rsidRPr="00ED4DA6">
              <w:rPr>
                <w:sz w:val="20"/>
                <w:szCs w:val="20"/>
              </w:rPr>
              <w:t>2024</w:t>
            </w:r>
            <w:r w:rsidRPr="00ED4DA6">
              <w:rPr>
                <w:spacing w:val="-2"/>
                <w:sz w:val="20"/>
                <w:szCs w:val="20"/>
              </w:rPr>
              <w:t xml:space="preserve"> </w:t>
            </w:r>
            <w:r w:rsidRPr="00ED4DA6">
              <w:rPr>
                <w:sz w:val="20"/>
                <w:szCs w:val="20"/>
              </w:rPr>
              <w:t>Specimen</w:t>
            </w:r>
            <w:r w:rsidRPr="00ED4DA6">
              <w:rPr>
                <w:spacing w:val="-2"/>
                <w:sz w:val="20"/>
                <w:szCs w:val="20"/>
              </w:rPr>
              <w:t xml:space="preserve"> </w:t>
            </w:r>
            <w:r w:rsidRPr="00ED4DA6">
              <w:rPr>
                <w:sz w:val="20"/>
                <w:szCs w:val="20"/>
              </w:rPr>
              <w:t>Paper 02,</w:t>
            </w:r>
            <w:r w:rsidRPr="00ED4DA6">
              <w:rPr>
                <w:spacing w:val="-2"/>
                <w:sz w:val="20"/>
                <w:szCs w:val="20"/>
              </w:rPr>
              <w:t xml:space="preserve"> </w:t>
            </w:r>
            <w:r w:rsidRPr="00ED4DA6">
              <w:rPr>
                <w:sz w:val="20"/>
                <w:szCs w:val="20"/>
              </w:rPr>
              <w:t>Exercise</w:t>
            </w:r>
            <w:r w:rsidRPr="00ED4DA6">
              <w:rPr>
                <w:spacing w:val="-4"/>
                <w:sz w:val="20"/>
                <w:szCs w:val="20"/>
              </w:rPr>
              <w:t xml:space="preserve"> </w:t>
            </w:r>
            <w:r w:rsidRPr="00ED4DA6">
              <w:rPr>
                <w:sz w:val="20"/>
                <w:szCs w:val="20"/>
              </w:rPr>
              <w:t>1,</w:t>
            </w:r>
            <w:r w:rsidRPr="00ED4DA6">
              <w:rPr>
                <w:spacing w:val="-4"/>
                <w:sz w:val="20"/>
                <w:szCs w:val="20"/>
              </w:rPr>
              <w:t xml:space="preserve"> </w:t>
            </w:r>
            <w:r w:rsidRPr="00ED4DA6">
              <w:rPr>
                <w:sz w:val="20"/>
                <w:szCs w:val="20"/>
              </w:rPr>
              <w:t>Qs</w:t>
            </w:r>
            <w:r w:rsidRPr="00ED4DA6">
              <w:rPr>
                <w:spacing w:val="-2"/>
                <w:sz w:val="20"/>
                <w:szCs w:val="20"/>
              </w:rPr>
              <w:t xml:space="preserve"> </w:t>
            </w:r>
            <w:r w:rsidRPr="00ED4DA6">
              <w:rPr>
                <w:sz w:val="20"/>
                <w:szCs w:val="20"/>
              </w:rPr>
              <w:t>1-8</w:t>
            </w:r>
            <w:r w:rsidRPr="00ED4DA6">
              <w:rPr>
                <w:spacing w:val="-4"/>
                <w:sz w:val="20"/>
                <w:szCs w:val="20"/>
              </w:rPr>
              <w:t xml:space="preserve"> </w:t>
            </w:r>
            <w:r w:rsidRPr="00ED4DA6">
              <w:rPr>
                <w:sz w:val="20"/>
                <w:szCs w:val="20"/>
              </w:rPr>
              <w:t>–</w:t>
            </w:r>
            <w:r w:rsidRPr="00ED4DA6">
              <w:rPr>
                <w:spacing w:val="-2"/>
                <w:sz w:val="20"/>
                <w:szCs w:val="20"/>
              </w:rPr>
              <w:t xml:space="preserve"> </w:t>
            </w:r>
            <w:r w:rsidRPr="00ED4DA6">
              <w:rPr>
                <w:sz w:val="20"/>
                <w:szCs w:val="20"/>
              </w:rPr>
              <w:t>everyday life</w:t>
            </w:r>
            <w:r w:rsidRPr="00ED4DA6">
              <w:rPr>
                <w:spacing w:val="-4"/>
                <w:sz w:val="20"/>
                <w:szCs w:val="20"/>
              </w:rPr>
              <w:t xml:space="preserve"> </w:t>
            </w:r>
            <w:r w:rsidRPr="00ED4DA6">
              <w:rPr>
                <w:sz w:val="20"/>
                <w:szCs w:val="20"/>
              </w:rPr>
              <w:t>(dialogues</w:t>
            </w:r>
            <w:r w:rsidRPr="00ED4DA6">
              <w:rPr>
                <w:spacing w:val="-3"/>
                <w:sz w:val="20"/>
                <w:szCs w:val="20"/>
              </w:rPr>
              <w:t xml:space="preserve"> </w:t>
            </w:r>
            <w:r w:rsidRPr="00ED4DA6">
              <w:rPr>
                <w:sz w:val="20"/>
                <w:szCs w:val="20"/>
              </w:rPr>
              <w:t>and</w:t>
            </w:r>
            <w:r w:rsidRPr="00ED4DA6">
              <w:rPr>
                <w:spacing w:val="-4"/>
                <w:sz w:val="20"/>
                <w:szCs w:val="20"/>
              </w:rPr>
              <w:t xml:space="preserve"> </w:t>
            </w:r>
            <w:r w:rsidRPr="00ED4DA6">
              <w:rPr>
                <w:sz w:val="20"/>
                <w:szCs w:val="20"/>
              </w:rPr>
              <w:t>monologues)</w:t>
            </w:r>
          </w:p>
          <w:p w14:paraId="1DA52BFD" w14:textId="77777777" w:rsidR="002B35A9" w:rsidRPr="00ED4DA6" w:rsidRDefault="002B35A9" w:rsidP="00DE1ECA">
            <w:pPr>
              <w:pStyle w:val="TableParagraph"/>
              <w:spacing w:before="60" w:after="60"/>
              <w:ind w:left="0"/>
              <w:rPr>
                <w:sz w:val="20"/>
                <w:szCs w:val="20"/>
              </w:rPr>
            </w:pPr>
            <w:r w:rsidRPr="00ED4DA6">
              <w:rPr>
                <w:sz w:val="20"/>
                <w:szCs w:val="20"/>
              </w:rPr>
              <w:t>2024</w:t>
            </w:r>
            <w:r w:rsidRPr="00ED4DA6">
              <w:rPr>
                <w:spacing w:val="-2"/>
                <w:sz w:val="20"/>
                <w:szCs w:val="20"/>
              </w:rPr>
              <w:t xml:space="preserve"> </w:t>
            </w:r>
            <w:r w:rsidRPr="00ED4DA6">
              <w:rPr>
                <w:sz w:val="20"/>
                <w:szCs w:val="20"/>
              </w:rPr>
              <w:t>Specimen</w:t>
            </w:r>
            <w:r w:rsidRPr="00ED4DA6">
              <w:rPr>
                <w:spacing w:val="-1"/>
                <w:sz w:val="20"/>
                <w:szCs w:val="20"/>
              </w:rPr>
              <w:t xml:space="preserve"> </w:t>
            </w:r>
            <w:r w:rsidRPr="00ED4DA6">
              <w:rPr>
                <w:sz w:val="20"/>
                <w:szCs w:val="20"/>
              </w:rPr>
              <w:t>Paper 02,</w:t>
            </w:r>
            <w:r w:rsidRPr="00ED4DA6">
              <w:rPr>
                <w:spacing w:val="-1"/>
                <w:sz w:val="20"/>
                <w:szCs w:val="20"/>
              </w:rPr>
              <w:t xml:space="preserve"> </w:t>
            </w:r>
            <w:r w:rsidRPr="00ED4DA6">
              <w:rPr>
                <w:sz w:val="20"/>
                <w:szCs w:val="20"/>
              </w:rPr>
              <w:t>Exercise</w:t>
            </w:r>
            <w:r w:rsidRPr="00ED4DA6">
              <w:rPr>
                <w:spacing w:val="-3"/>
                <w:sz w:val="20"/>
                <w:szCs w:val="20"/>
              </w:rPr>
              <w:t xml:space="preserve"> </w:t>
            </w:r>
            <w:r w:rsidRPr="00ED4DA6">
              <w:rPr>
                <w:sz w:val="20"/>
                <w:szCs w:val="20"/>
              </w:rPr>
              <w:t>4</w:t>
            </w:r>
            <w:r w:rsidRPr="00ED4DA6">
              <w:rPr>
                <w:spacing w:val="-3"/>
                <w:sz w:val="20"/>
                <w:szCs w:val="20"/>
              </w:rPr>
              <w:t xml:space="preserve"> </w:t>
            </w:r>
            <w:r w:rsidRPr="00ED4DA6">
              <w:rPr>
                <w:sz w:val="20"/>
                <w:szCs w:val="20"/>
              </w:rPr>
              <w:t>–</w:t>
            </w:r>
            <w:r w:rsidRPr="00ED4DA6">
              <w:rPr>
                <w:spacing w:val="-1"/>
                <w:sz w:val="20"/>
                <w:szCs w:val="20"/>
              </w:rPr>
              <w:t xml:space="preserve"> </w:t>
            </w:r>
            <w:r w:rsidRPr="00ED4DA6">
              <w:rPr>
                <w:sz w:val="20"/>
                <w:szCs w:val="20"/>
              </w:rPr>
              <w:t>‘What</w:t>
            </w:r>
            <w:r w:rsidRPr="00ED4DA6">
              <w:rPr>
                <w:spacing w:val="-3"/>
                <w:sz w:val="20"/>
                <w:szCs w:val="20"/>
              </w:rPr>
              <w:t xml:space="preserve"> </w:t>
            </w:r>
            <w:r w:rsidRPr="00ED4DA6">
              <w:rPr>
                <w:sz w:val="20"/>
                <w:szCs w:val="20"/>
              </w:rPr>
              <w:t>club</w:t>
            </w:r>
            <w:r w:rsidRPr="00ED4DA6">
              <w:rPr>
                <w:spacing w:val="-1"/>
                <w:sz w:val="20"/>
                <w:szCs w:val="20"/>
              </w:rPr>
              <w:t xml:space="preserve"> </w:t>
            </w:r>
            <w:r w:rsidRPr="00ED4DA6">
              <w:rPr>
                <w:sz w:val="20"/>
                <w:szCs w:val="20"/>
              </w:rPr>
              <w:t>do</w:t>
            </w:r>
            <w:r w:rsidRPr="00ED4DA6">
              <w:rPr>
                <w:spacing w:val="-3"/>
                <w:sz w:val="20"/>
                <w:szCs w:val="20"/>
              </w:rPr>
              <w:t xml:space="preserve"> </w:t>
            </w:r>
            <w:r w:rsidRPr="00ED4DA6">
              <w:rPr>
                <w:sz w:val="20"/>
                <w:szCs w:val="20"/>
              </w:rPr>
              <w:t>you</w:t>
            </w:r>
            <w:r w:rsidRPr="00ED4DA6">
              <w:rPr>
                <w:spacing w:val="-1"/>
                <w:sz w:val="20"/>
                <w:szCs w:val="20"/>
              </w:rPr>
              <w:t xml:space="preserve"> </w:t>
            </w:r>
            <w:r w:rsidRPr="00ED4DA6">
              <w:rPr>
                <w:sz w:val="20"/>
                <w:szCs w:val="20"/>
              </w:rPr>
              <w:t>belong</w:t>
            </w:r>
            <w:r w:rsidRPr="00ED4DA6">
              <w:rPr>
                <w:spacing w:val="-1"/>
                <w:sz w:val="20"/>
                <w:szCs w:val="20"/>
              </w:rPr>
              <w:t xml:space="preserve"> </w:t>
            </w:r>
            <w:proofErr w:type="gramStart"/>
            <w:r w:rsidRPr="00ED4DA6">
              <w:rPr>
                <w:sz w:val="20"/>
                <w:szCs w:val="20"/>
              </w:rPr>
              <w:t>to ?</w:t>
            </w:r>
            <w:proofErr w:type="gramEnd"/>
            <w:r w:rsidRPr="00ED4DA6">
              <w:rPr>
                <w:sz w:val="20"/>
                <w:szCs w:val="20"/>
              </w:rPr>
              <w:t>’</w:t>
            </w:r>
            <w:r w:rsidRPr="00ED4DA6">
              <w:rPr>
                <w:spacing w:val="-4"/>
                <w:sz w:val="20"/>
                <w:szCs w:val="20"/>
              </w:rPr>
              <w:t xml:space="preserve"> </w:t>
            </w:r>
            <w:r w:rsidRPr="00ED4DA6">
              <w:rPr>
                <w:sz w:val="20"/>
                <w:szCs w:val="20"/>
              </w:rPr>
              <w:t>(</w:t>
            </w:r>
            <w:proofErr w:type="gramStart"/>
            <w:r w:rsidRPr="00ED4DA6">
              <w:rPr>
                <w:sz w:val="20"/>
                <w:szCs w:val="20"/>
              </w:rPr>
              <w:t>matching</w:t>
            </w:r>
            <w:proofErr w:type="gramEnd"/>
            <w:r w:rsidRPr="00ED4DA6">
              <w:rPr>
                <w:spacing w:val="-3"/>
                <w:sz w:val="20"/>
                <w:szCs w:val="20"/>
              </w:rPr>
              <w:t xml:space="preserve"> </w:t>
            </w:r>
            <w:r w:rsidRPr="00ED4DA6">
              <w:rPr>
                <w:sz w:val="20"/>
                <w:szCs w:val="20"/>
              </w:rPr>
              <w:t>short</w:t>
            </w:r>
            <w:r w:rsidRPr="00ED4DA6">
              <w:rPr>
                <w:spacing w:val="-3"/>
                <w:sz w:val="20"/>
                <w:szCs w:val="20"/>
              </w:rPr>
              <w:t xml:space="preserve"> </w:t>
            </w:r>
            <w:r w:rsidRPr="00ED4DA6">
              <w:rPr>
                <w:sz w:val="20"/>
                <w:szCs w:val="20"/>
              </w:rPr>
              <w:t>monologues</w:t>
            </w:r>
            <w:r w:rsidRPr="00ED4DA6">
              <w:rPr>
                <w:spacing w:val="-2"/>
                <w:sz w:val="20"/>
                <w:szCs w:val="20"/>
              </w:rPr>
              <w:t xml:space="preserve"> </w:t>
            </w:r>
            <w:r w:rsidRPr="00ED4DA6">
              <w:rPr>
                <w:sz w:val="20"/>
                <w:szCs w:val="20"/>
              </w:rPr>
              <w:t>to</w:t>
            </w:r>
            <w:r w:rsidRPr="00ED4DA6">
              <w:rPr>
                <w:spacing w:val="-3"/>
                <w:sz w:val="20"/>
                <w:szCs w:val="20"/>
              </w:rPr>
              <w:t xml:space="preserve"> </w:t>
            </w:r>
            <w:r w:rsidRPr="00ED4DA6">
              <w:rPr>
                <w:sz w:val="20"/>
                <w:szCs w:val="20"/>
              </w:rPr>
              <w:t>statements)</w:t>
            </w:r>
          </w:p>
          <w:p w14:paraId="4CCFECE9" w14:textId="77777777" w:rsidR="002B35A9" w:rsidRPr="00ED4DA6" w:rsidRDefault="002B35A9" w:rsidP="00DE1ECA">
            <w:pPr>
              <w:pStyle w:val="TableParagraph"/>
              <w:spacing w:before="60" w:after="60"/>
              <w:ind w:left="0"/>
              <w:rPr>
                <w:b/>
                <w:sz w:val="20"/>
                <w:szCs w:val="20"/>
              </w:rPr>
            </w:pPr>
            <w:r w:rsidRPr="00ED4DA6">
              <w:rPr>
                <w:b/>
                <w:sz w:val="20"/>
                <w:szCs w:val="20"/>
              </w:rPr>
              <w:t>Speaking</w:t>
            </w:r>
          </w:p>
          <w:p w14:paraId="6422B3AD" w14:textId="77777777" w:rsidR="00FB5969" w:rsidRDefault="002B35A9" w:rsidP="00DE1ECA">
            <w:pPr>
              <w:pStyle w:val="TableParagraph"/>
              <w:spacing w:before="60" w:after="60"/>
              <w:ind w:left="0"/>
              <w:rPr>
                <w:spacing w:val="-53"/>
                <w:sz w:val="20"/>
                <w:szCs w:val="20"/>
              </w:rPr>
            </w:pPr>
            <w:r w:rsidRPr="00ED4DA6">
              <w:rPr>
                <w:sz w:val="20"/>
                <w:szCs w:val="20"/>
              </w:rPr>
              <w:lastRenderedPageBreak/>
              <w:t>Jun 2019, Paper 51, Card N – ‘Always busy’</w:t>
            </w:r>
            <w:r w:rsidRPr="00ED4DA6">
              <w:rPr>
                <w:spacing w:val="-53"/>
                <w:sz w:val="20"/>
                <w:szCs w:val="20"/>
              </w:rPr>
              <w:t xml:space="preserve"> </w:t>
            </w:r>
          </w:p>
          <w:p w14:paraId="5FC08FEB" w14:textId="587D90A3" w:rsidR="002B35A9" w:rsidRPr="00ED4DA6" w:rsidRDefault="002B35A9" w:rsidP="00DE1ECA">
            <w:pPr>
              <w:pStyle w:val="TableParagraph"/>
              <w:spacing w:before="60" w:after="60"/>
              <w:ind w:left="0"/>
              <w:rPr>
                <w:sz w:val="20"/>
                <w:szCs w:val="20"/>
              </w:rPr>
            </w:pPr>
            <w:r w:rsidRPr="00ED4DA6">
              <w:rPr>
                <w:sz w:val="20"/>
                <w:szCs w:val="20"/>
              </w:rPr>
              <w:t>Jun</w:t>
            </w:r>
            <w:r w:rsidRPr="00ED4DA6">
              <w:rPr>
                <w:spacing w:val="-3"/>
                <w:sz w:val="20"/>
                <w:szCs w:val="20"/>
              </w:rPr>
              <w:t xml:space="preserve"> </w:t>
            </w:r>
            <w:r w:rsidRPr="00ED4DA6">
              <w:rPr>
                <w:sz w:val="20"/>
                <w:szCs w:val="20"/>
              </w:rPr>
              <w:t>2019,</w:t>
            </w:r>
            <w:r w:rsidRPr="00ED4DA6">
              <w:rPr>
                <w:spacing w:val="-1"/>
                <w:sz w:val="20"/>
                <w:szCs w:val="20"/>
              </w:rPr>
              <w:t xml:space="preserve"> </w:t>
            </w:r>
            <w:r w:rsidRPr="00ED4DA6">
              <w:rPr>
                <w:sz w:val="20"/>
                <w:szCs w:val="20"/>
              </w:rPr>
              <w:t>Paper</w:t>
            </w:r>
            <w:r w:rsidRPr="00ED4DA6">
              <w:rPr>
                <w:spacing w:val="-1"/>
                <w:sz w:val="20"/>
                <w:szCs w:val="20"/>
              </w:rPr>
              <w:t xml:space="preserve"> </w:t>
            </w:r>
            <w:r w:rsidRPr="00ED4DA6">
              <w:rPr>
                <w:sz w:val="20"/>
                <w:szCs w:val="20"/>
              </w:rPr>
              <w:t>51,</w:t>
            </w:r>
            <w:r w:rsidRPr="00ED4DA6">
              <w:rPr>
                <w:spacing w:val="-3"/>
                <w:sz w:val="20"/>
                <w:szCs w:val="20"/>
              </w:rPr>
              <w:t xml:space="preserve"> </w:t>
            </w:r>
            <w:r w:rsidRPr="00ED4DA6">
              <w:rPr>
                <w:sz w:val="20"/>
                <w:szCs w:val="20"/>
              </w:rPr>
              <w:t>Card O</w:t>
            </w:r>
            <w:r w:rsidRPr="00ED4DA6">
              <w:rPr>
                <w:spacing w:val="-2"/>
                <w:sz w:val="20"/>
                <w:szCs w:val="20"/>
              </w:rPr>
              <w:t xml:space="preserve"> </w:t>
            </w:r>
            <w:r w:rsidRPr="00ED4DA6">
              <w:rPr>
                <w:sz w:val="20"/>
                <w:szCs w:val="20"/>
              </w:rPr>
              <w:t>–</w:t>
            </w:r>
            <w:r w:rsidRPr="00ED4DA6">
              <w:rPr>
                <w:spacing w:val="-2"/>
                <w:sz w:val="20"/>
                <w:szCs w:val="20"/>
              </w:rPr>
              <w:t xml:space="preserve"> </w:t>
            </w:r>
            <w:r w:rsidRPr="00ED4DA6">
              <w:rPr>
                <w:sz w:val="20"/>
                <w:szCs w:val="20"/>
              </w:rPr>
              <w:t>‘Working</w:t>
            </w:r>
            <w:r w:rsidRPr="00ED4DA6">
              <w:rPr>
                <w:spacing w:val="-3"/>
                <w:sz w:val="20"/>
                <w:szCs w:val="20"/>
              </w:rPr>
              <w:t xml:space="preserve"> </w:t>
            </w:r>
            <w:r w:rsidRPr="00ED4DA6">
              <w:rPr>
                <w:sz w:val="20"/>
                <w:szCs w:val="20"/>
              </w:rPr>
              <w:t>life’</w:t>
            </w:r>
          </w:p>
          <w:p w14:paraId="05067F1A" w14:textId="77777777" w:rsidR="00FB5969" w:rsidRDefault="002B35A9" w:rsidP="00DE1ECA">
            <w:pPr>
              <w:pStyle w:val="TableParagraph"/>
              <w:spacing w:before="60" w:after="60"/>
              <w:ind w:left="0"/>
              <w:rPr>
                <w:spacing w:val="-54"/>
                <w:sz w:val="20"/>
                <w:szCs w:val="20"/>
              </w:rPr>
            </w:pPr>
            <w:r w:rsidRPr="00ED4DA6">
              <w:rPr>
                <w:sz w:val="20"/>
                <w:szCs w:val="20"/>
              </w:rPr>
              <w:t>Jun 2019, Paper 52, Card D – ‘Special occasions’</w:t>
            </w:r>
            <w:r w:rsidRPr="00ED4DA6">
              <w:rPr>
                <w:spacing w:val="-54"/>
                <w:sz w:val="20"/>
                <w:szCs w:val="20"/>
              </w:rPr>
              <w:t xml:space="preserve"> </w:t>
            </w:r>
          </w:p>
          <w:p w14:paraId="795E0C13" w14:textId="2253D45C" w:rsidR="002B35A9" w:rsidRPr="00ED4DA6" w:rsidRDefault="002B35A9" w:rsidP="00DE1ECA">
            <w:pPr>
              <w:pStyle w:val="TableParagraph"/>
              <w:spacing w:before="60" w:after="60"/>
              <w:ind w:left="0"/>
              <w:rPr>
                <w:sz w:val="20"/>
                <w:szCs w:val="20"/>
              </w:rPr>
            </w:pPr>
            <w:r w:rsidRPr="00ED4DA6">
              <w:rPr>
                <w:sz w:val="20"/>
                <w:szCs w:val="20"/>
              </w:rPr>
              <w:t>Jun</w:t>
            </w:r>
            <w:r w:rsidRPr="00ED4DA6">
              <w:rPr>
                <w:spacing w:val="-2"/>
                <w:sz w:val="20"/>
                <w:szCs w:val="20"/>
              </w:rPr>
              <w:t xml:space="preserve"> </w:t>
            </w:r>
            <w:r w:rsidRPr="00ED4DA6">
              <w:rPr>
                <w:sz w:val="20"/>
                <w:szCs w:val="20"/>
              </w:rPr>
              <w:t>2021, Paper</w:t>
            </w:r>
            <w:r w:rsidRPr="00ED4DA6">
              <w:rPr>
                <w:spacing w:val="-1"/>
                <w:sz w:val="20"/>
                <w:szCs w:val="20"/>
              </w:rPr>
              <w:t xml:space="preserve"> </w:t>
            </w:r>
            <w:r w:rsidRPr="00ED4DA6">
              <w:rPr>
                <w:sz w:val="20"/>
                <w:szCs w:val="20"/>
              </w:rPr>
              <w:t>51,</w:t>
            </w:r>
            <w:r w:rsidRPr="00ED4DA6">
              <w:rPr>
                <w:spacing w:val="-2"/>
                <w:sz w:val="20"/>
                <w:szCs w:val="20"/>
              </w:rPr>
              <w:t xml:space="preserve"> </w:t>
            </w:r>
            <w:r w:rsidRPr="00ED4DA6">
              <w:rPr>
                <w:sz w:val="20"/>
                <w:szCs w:val="20"/>
              </w:rPr>
              <w:t>Card F</w:t>
            </w:r>
            <w:r w:rsidRPr="00ED4DA6">
              <w:rPr>
                <w:spacing w:val="-1"/>
                <w:sz w:val="20"/>
                <w:szCs w:val="20"/>
              </w:rPr>
              <w:t xml:space="preserve"> </w:t>
            </w:r>
            <w:r w:rsidRPr="00ED4DA6">
              <w:rPr>
                <w:sz w:val="20"/>
                <w:szCs w:val="20"/>
              </w:rPr>
              <w:t>–</w:t>
            </w:r>
            <w:r w:rsidRPr="00ED4DA6">
              <w:rPr>
                <w:spacing w:val="-1"/>
                <w:sz w:val="20"/>
                <w:szCs w:val="20"/>
              </w:rPr>
              <w:t xml:space="preserve"> </w:t>
            </w:r>
            <w:r w:rsidRPr="00ED4DA6">
              <w:rPr>
                <w:sz w:val="20"/>
                <w:szCs w:val="20"/>
              </w:rPr>
              <w:t>‘Enjoying</w:t>
            </w:r>
            <w:r w:rsidRPr="00ED4DA6">
              <w:rPr>
                <w:spacing w:val="-2"/>
                <w:sz w:val="20"/>
                <w:szCs w:val="20"/>
              </w:rPr>
              <w:t xml:space="preserve"> </w:t>
            </w:r>
            <w:r w:rsidRPr="00ED4DA6">
              <w:rPr>
                <w:sz w:val="20"/>
                <w:szCs w:val="20"/>
              </w:rPr>
              <w:t>art’</w:t>
            </w:r>
          </w:p>
          <w:p w14:paraId="592BE39D" w14:textId="77777777" w:rsidR="00FB5969" w:rsidRDefault="002B35A9" w:rsidP="00DE1ECA">
            <w:pPr>
              <w:pStyle w:val="TableParagraph"/>
              <w:spacing w:before="60" w:after="60"/>
              <w:ind w:left="0" w:hanging="1"/>
              <w:rPr>
                <w:sz w:val="20"/>
                <w:szCs w:val="20"/>
              </w:rPr>
            </w:pPr>
            <w:r w:rsidRPr="00ED4DA6">
              <w:rPr>
                <w:sz w:val="20"/>
                <w:szCs w:val="20"/>
              </w:rPr>
              <w:t>Jun 2021, Paper 52, Card G – ‘A typical day’</w:t>
            </w:r>
          </w:p>
          <w:p w14:paraId="6819A215" w14:textId="3A6BEB3A" w:rsidR="00FB5969" w:rsidRDefault="002B35A9" w:rsidP="00DE1ECA">
            <w:pPr>
              <w:pStyle w:val="TableParagraph"/>
              <w:spacing w:before="60" w:after="60"/>
              <w:ind w:left="0" w:hanging="1"/>
              <w:rPr>
                <w:spacing w:val="1"/>
                <w:sz w:val="20"/>
                <w:szCs w:val="20"/>
              </w:rPr>
            </w:pPr>
            <w:r w:rsidRPr="00ED4DA6">
              <w:rPr>
                <w:spacing w:val="-53"/>
                <w:sz w:val="20"/>
                <w:szCs w:val="20"/>
              </w:rPr>
              <w:t xml:space="preserve"> </w:t>
            </w:r>
            <w:r w:rsidRPr="00ED4DA6">
              <w:rPr>
                <w:sz w:val="20"/>
                <w:szCs w:val="20"/>
              </w:rPr>
              <w:t>Nov 2021, Paper 52, Card D – ‘Weekends’</w:t>
            </w:r>
            <w:r w:rsidRPr="00ED4DA6">
              <w:rPr>
                <w:spacing w:val="1"/>
                <w:sz w:val="20"/>
                <w:szCs w:val="20"/>
              </w:rPr>
              <w:t xml:space="preserve"> </w:t>
            </w:r>
          </w:p>
          <w:p w14:paraId="28022FB6" w14:textId="6546CC54" w:rsidR="002B35A9" w:rsidRPr="00ED4DA6" w:rsidRDefault="002B35A9" w:rsidP="00DE1ECA">
            <w:pPr>
              <w:pStyle w:val="TableParagraph"/>
              <w:spacing w:before="60" w:after="60"/>
              <w:ind w:left="0" w:hanging="1"/>
              <w:rPr>
                <w:sz w:val="20"/>
                <w:szCs w:val="20"/>
              </w:rPr>
            </w:pPr>
            <w:r w:rsidRPr="00ED4DA6">
              <w:rPr>
                <w:sz w:val="20"/>
                <w:szCs w:val="20"/>
              </w:rPr>
              <w:t>Nov</w:t>
            </w:r>
            <w:r w:rsidRPr="00ED4DA6">
              <w:rPr>
                <w:spacing w:val="-1"/>
                <w:sz w:val="20"/>
                <w:szCs w:val="20"/>
              </w:rPr>
              <w:t xml:space="preserve"> </w:t>
            </w:r>
            <w:r w:rsidRPr="00ED4DA6">
              <w:rPr>
                <w:sz w:val="20"/>
                <w:szCs w:val="20"/>
              </w:rPr>
              <w:t>2021, Paper</w:t>
            </w:r>
            <w:r w:rsidRPr="00ED4DA6">
              <w:rPr>
                <w:spacing w:val="-1"/>
                <w:sz w:val="20"/>
                <w:szCs w:val="20"/>
              </w:rPr>
              <w:t xml:space="preserve"> </w:t>
            </w:r>
            <w:r w:rsidRPr="00ED4DA6">
              <w:rPr>
                <w:sz w:val="20"/>
                <w:szCs w:val="20"/>
              </w:rPr>
              <w:t>52, Card F</w:t>
            </w:r>
            <w:r w:rsidRPr="00ED4DA6">
              <w:rPr>
                <w:spacing w:val="-1"/>
                <w:sz w:val="20"/>
                <w:szCs w:val="20"/>
              </w:rPr>
              <w:t xml:space="preserve"> </w:t>
            </w:r>
            <w:r w:rsidRPr="00ED4DA6">
              <w:rPr>
                <w:sz w:val="20"/>
                <w:szCs w:val="20"/>
              </w:rPr>
              <w:t>–</w:t>
            </w:r>
            <w:r w:rsidRPr="00ED4DA6">
              <w:rPr>
                <w:spacing w:val="-2"/>
                <w:sz w:val="20"/>
                <w:szCs w:val="20"/>
              </w:rPr>
              <w:t xml:space="preserve"> </w:t>
            </w:r>
            <w:r w:rsidRPr="00ED4DA6">
              <w:rPr>
                <w:sz w:val="20"/>
                <w:szCs w:val="20"/>
              </w:rPr>
              <w:t>‘Family’</w:t>
            </w:r>
          </w:p>
          <w:p w14:paraId="76ED27DD" w14:textId="77777777" w:rsidR="002B35A9" w:rsidRPr="00ED4DA6" w:rsidRDefault="002B35A9" w:rsidP="00DE1ECA">
            <w:pPr>
              <w:pStyle w:val="TableParagraph"/>
              <w:spacing w:before="60" w:after="60"/>
              <w:ind w:left="0" w:hanging="1"/>
              <w:rPr>
                <w:sz w:val="20"/>
                <w:szCs w:val="20"/>
              </w:rPr>
            </w:pPr>
            <w:r w:rsidRPr="00ED4DA6">
              <w:rPr>
                <w:sz w:val="20"/>
                <w:szCs w:val="20"/>
              </w:rPr>
              <w:t>2024</w:t>
            </w:r>
            <w:r w:rsidRPr="00ED4DA6">
              <w:rPr>
                <w:spacing w:val="-1"/>
                <w:sz w:val="20"/>
                <w:szCs w:val="20"/>
              </w:rPr>
              <w:t xml:space="preserve"> </w:t>
            </w:r>
            <w:r w:rsidRPr="00ED4DA6">
              <w:rPr>
                <w:sz w:val="20"/>
                <w:szCs w:val="20"/>
              </w:rPr>
              <w:t>Specimen</w:t>
            </w:r>
            <w:r w:rsidRPr="00ED4DA6">
              <w:rPr>
                <w:spacing w:val="-1"/>
                <w:sz w:val="20"/>
                <w:szCs w:val="20"/>
              </w:rPr>
              <w:t xml:space="preserve"> Speaking Assessment D, P</w:t>
            </w:r>
            <w:r w:rsidRPr="00ED4DA6">
              <w:rPr>
                <w:sz w:val="20"/>
                <w:szCs w:val="20"/>
              </w:rPr>
              <w:t>art</w:t>
            </w:r>
            <w:r w:rsidRPr="00ED4DA6">
              <w:rPr>
                <w:spacing w:val="-3"/>
                <w:sz w:val="20"/>
                <w:szCs w:val="20"/>
              </w:rPr>
              <w:t xml:space="preserve"> 2</w:t>
            </w:r>
            <w:r w:rsidRPr="00ED4DA6">
              <w:rPr>
                <w:sz w:val="20"/>
                <w:szCs w:val="20"/>
              </w:rPr>
              <w:t xml:space="preserve"> –</w:t>
            </w:r>
            <w:r w:rsidRPr="00ED4DA6">
              <w:rPr>
                <w:spacing w:val="-3"/>
                <w:sz w:val="20"/>
                <w:szCs w:val="20"/>
              </w:rPr>
              <w:t xml:space="preserve"> </w:t>
            </w:r>
            <w:r w:rsidRPr="00ED4DA6">
              <w:rPr>
                <w:sz w:val="20"/>
                <w:szCs w:val="20"/>
              </w:rPr>
              <w:t>‘Celebrating a birthday’</w:t>
            </w:r>
          </w:p>
          <w:p w14:paraId="10ED76EB" w14:textId="5841465E" w:rsidR="00214739" w:rsidRPr="00ED4DA6" w:rsidRDefault="002B35A9" w:rsidP="00DE1ECA">
            <w:pPr>
              <w:pStyle w:val="TableParagraph"/>
              <w:spacing w:before="60" w:after="60"/>
              <w:ind w:left="0"/>
              <w:rPr>
                <w:i/>
                <w:sz w:val="20"/>
                <w:szCs w:val="20"/>
              </w:rPr>
            </w:pPr>
            <w:r w:rsidRPr="00ED4DA6">
              <w:rPr>
                <w:sz w:val="20"/>
                <w:szCs w:val="20"/>
              </w:rPr>
              <w:t>2024</w:t>
            </w:r>
            <w:r w:rsidRPr="00ED4DA6">
              <w:rPr>
                <w:spacing w:val="-1"/>
                <w:sz w:val="20"/>
                <w:szCs w:val="20"/>
              </w:rPr>
              <w:t xml:space="preserve"> </w:t>
            </w:r>
            <w:r w:rsidRPr="00ED4DA6">
              <w:rPr>
                <w:sz w:val="20"/>
                <w:szCs w:val="20"/>
              </w:rPr>
              <w:t>Specimen</w:t>
            </w:r>
            <w:r w:rsidRPr="00ED4DA6">
              <w:rPr>
                <w:spacing w:val="-1"/>
                <w:sz w:val="20"/>
                <w:szCs w:val="20"/>
              </w:rPr>
              <w:t xml:space="preserve"> Speaking Assessment F, P</w:t>
            </w:r>
            <w:r w:rsidRPr="00ED4DA6">
              <w:rPr>
                <w:sz w:val="20"/>
                <w:szCs w:val="20"/>
              </w:rPr>
              <w:t>art</w:t>
            </w:r>
            <w:r w:rsidRPr="00ED4DA6">
              <w:rPr>
                <w:spacing w:val="-3"/>
                <w:sz w:val="20"/>
                <w:szCs w:val="20"/>
              </w:rPr>
              <w:t xml:space="preserve"> 2</w:t>
            </w:r>
            <w:r w:rsidRPr="00ED4DA6">
              <w:rPr>
                <w:sz w:val="20"/>
                <w:szCs w:val="20"/>
              </w:rPr>
              <w:t xml:space="preserve"> –</w:t>
            </w:r>
            <w:r w:rsidRPr="00ED4DA6">
              <w:rPr>
                <w:spacing w:val="-3"/>
                <w:sz w:val="20"/>
                <w:szCs w:val="20"/>
              </w:rPr>
              <w:t xml:space="preserve"> ‘Your local area’</w:t>
            </w:r>
          </w:p>
        </w:tc>
      </w:tr>
    </w:tbl>
    <w:p w14:paraId="69D25FB1" w14:textId="77777777" w:rsidR="005927C9" w:rsidRDefault="005927C9" w:rsidP="00B8286D">
      <w:pPr>
        <w:ind w:right="284"/>
        <w:rPr>
          <w:rFonts w:ascii="Arial" w:hAnsi="Arial"/>
          <w:bCs/>
          <w:sz w:val="20"/>
          <w:szCs w:val="20"/>
        </w:rPr>
      </w:pPr>
    </w:p>
    <w:p w14:paraId="1DC4B6F7" w14:textId="77777777" w:rsidR="003947CA" w:rsidRDefault="003947CA" w:rsidP="00B8286D">
      <w:pPr>
        <w:ind w:right="284"/>
        <w:rPr>
          <w:rFonts w:ascii="Arial" w:hAnsi="Arial"/>
          <w:bCs/>
          <w:sz w:val="20"/>
          <w:szCs w:val="20"/>
        </w:rPr>
      </w:pPr>
    </w:p>
    <w:p w14:paraId="1EABEEFC" w14:textId="77777777" w:rsidR="003947CA" w:rsidRDefault="003947CA" w:rsidP="00B8286D">
      <w:pPr>
        <w:ind w:right="284"/>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371B68C9" w:rsidR="003947CA" w:rsidRPr="00393536" w:rsidRDefault="007473A5" w:rsidP="00B8286D">
      <w:pPr>
        <w:pStyle w:val="Heading1"/>
        <w:ind w:right="284"/>
      </w:pPr>
      <w:bookmarkStart w:id="11" w:name="_Toc105758982"/>
      <w:r>
        <w:lastRenderedPageBreak/>
        <w:t>6</w:t>
      </w:r>
      <w:r w:rsidR="006F43CD">
        <w:t>.</w:t>
      </w:r>
      <w:r>
        <w:t xml:space="preserve"> </w:t>
      </w:r>
      <w:r w:rsidR="00DA2B1F">
        <w:t>Media and films</w:t>
      </w:r>
      <w:bookmarkEnd w:id="11"/>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EC7148" w14:paraId="46CDCAC3" w14:textId="77777777" w:rsidTr="002F1DBC">
        <w:trPr>
          <w:tblHeader/>
        </w:trPr>
        <w:tc>
          <w:tcPr>
            <w:tcW w:w="2552" w:type="dxa"/>
            <w:shd w:val="clear" w:color="auto" w:fill="EA5B0C"/>
            <w:tcMar>
              <w:top w:w="113" w:type="dxa"/>
              <w:bottom w:w="113" w:type="dxa"/>
            </w:tcMar>
            <w:vAlign w:val="center"/>
          </w:tcPr>
          <w:p w14:paraId="401BEAA1" w14:textId="77777777" w:rsidR="00077183" w:rsidRPr="00EC7148" w:rsidRDefault="00077183" w:rsidP="00480FFE">
            <w:pPr>
              <w:pStyle w:val="TableHead"/>
              <w:spacing w:before="0" w:after="0"/>
              <w:rPr>
                <w:rFonts w:cs="Arial"/>
              </w:rPr>
            </w:pPr>
            <w:r w:rsidRPr="00EC7148">
              <w:rPr>
                <w:rFonts w:cs="Arial"/>
              </w:rPr>
              <w:t>Syllabus ref. (AOs)</w:t>
            </w:r>
          </w:p>
        </w:tc>
        <w:tc>
          <w:tcPr>
            <w:tcW w:w="2410" w:type="dxa"/>
            <w:shd w:val="clear" w:color="auto" w:fill="EA5B0C"/>
            <w:tcMar>
              <w:top w:w="113" w:type="dxa"/>
              <w:bottom w:w="113" w:type="dxa"/>
            </w:tcMar>
            <w:vAlign w:val="center"/>
          </w:tcPr>
          <w:p w14:paraId="0A04F9A2" w14:textId="77777777" w:rsidR="00077183" w:rsidRPr="00EC7148" w:rsidRDefault="00077183" w:rsidP="00480FFE">
            <w:pPr>
              <w:pStyle w:val="TableHead"/>
              <w:spacing w:before="0" w:after="0"/>
              <w:rPr>
                <w:rFonts w:cs="Arial"/>
              </w:rPr>
            </w:pPr>
            <w:r w:rsidRPr="00EC7148">
              <w:rPr>
                <w:rFonts w:cs="Arial"/>
              </w:rPr>
              <w:t>Learning objectives</w:t>
            </w:r>
          </w:p>
        </w:tc>
        <w:tc>
          <w:tcPr>
            <w:tcW w:w="9355" w:type="dxa"/>
            <w:shd w:val="clear" w:color="auto" w:fill="EA5B0C"/>
            <w:tcMar>
              <w:top w:w="113" w:type="dxa"/>
              <w:bottom w:w="113" w:type="dxa"/>
            </w:tcMar>
            <w:vAlign w:val="center"/>
          </w:tcPr>
          <w:p w14:paraId="7BE978D7" w14:textId="77777777" w:rsidR="00077183" w:rsidRPr="00EC7148" w:rsidRDefault="00077183" w:rsidP="00480FFE">
            <w:pPr>
              <w:pStyle w:val="TableHead"/>
              <w:spacing w:before="0" w:after="0"/>
              <w:rPr>
                <w:rFonts w:cs="Arial"/>
              </w:rPr>
            </w:pPr>
            <w:r w:rsidRPr="00EC7148">
              <w:rPr>
                <w:rFonts w:cs="Arial"/>
              </w:rPr>
              <w:t xml:space="preserve">Suggested teaching activities </w:t>
            </w:r>
          </w:p>
        </w:tc>
      </w:tr>
      <w:tr w:rsidR="002542A3" w:rsidRPr="00EC7148" w14:paraId="6F59372A" w14:textId="77777777" w:rsidTr="002F1DBC">
        <w:tblPrEx>
          <w:tblCellMar>
            <w:top w:w="0" w:type="dxa"/>
            <w:bottom w:w="0" w:type="dxa"/>
          </w:tblCellMar>
        </w:tblPrEx>
        <w:tc>
          <w:tcPr>
            <w:tcW w:w="2552" w:type="dxa"/>
            <w:tcMar>
              <w:top w:w="113" w:type="dxa"/>
              <w:bottom w:w="113" w:type="dxa"/>
            </w:tcMar>
          </w:tcPr>
          <w:p w14:paraId="0223D94B" w14:textId="77777777" w:rsidR="002542A3" w:rsidRPr="00EC7148" w:rsidRDefault="002542A3" w:rsidP="00EC7148">
            <w:pPr>
              <w:pStyle w:val="TableParagraph"/>
              <w:ind w:left="0"/>
              <w:rPr>
                <w:b/>
                <w:sz w:val="20"/>
                <w:szCs w:val="20"/>
              </w:rPr>
            </w:pPr>
            <w:r w:rsidRPr="00EC7148">
              <w:rPr>
                <w:b/>
                <w:sz w:val="20"/>
                <w:szCs w:val="20"/>
              </w:rPr>
              <w:t>Speaking</w:t>
            </w:r>
          </w:p>
          <w:p w14:paraId="7A2516EB" w14:textId="77777777" w:rsidR="00DE1ECA" w:rsidRDefault="002542A3" w:rsidP="00EC7148">
            <w:pPr>
              <w:pStyle w:val="TableParagraph"/>
              <w:ind w:left="0"/>
              <w:rPr>
                <w:spacing w:val="1"/>
                <w:sz w:val="20"/>
                <w:szCs w:val="20"/>
              </w:rPr>
            </w:pPr>
            <w:r w:rsidRPr="00EC7148">
              <w:rPr>
                <w:b/>
                <w:sz w:val="20"/>
                <w:szCs w:val="20"/>
              </w:rPr>
              <w:t xml:space="preserve">S1 </w:t>
            </w:r>
            <w:r w:rsidRPr="00EC7148">
              <w:rPr>
                <w:sz w:val="20"/>
                <w:szCs w:val="20"/>
              </w:rPr>
              <w:t>communicate a range of</w:t>
            </w:r>
            <w:r w:rsidRPr="00EC7148">
              <w:rPr>
                <w:spacing w:val="-53"/>
                <w:sz w:val="20"/>
                <w:szCs w:val="20"/>
              </w:rPr>
              <w:t xml:space="preserve"> </w:t>
            </w:r>
            <w:r w:rsidRPr="00EC7148">
              <w:rPr>
                <w:sz w:val="20"/>
                <w:szCs w:val="20"/>
              </w:rPr>
              <w:t>ideas,</w:t>
            </w:r>
            <w:r w:rsidRPr="00EC7148">
              <w:rPr>
                <w:spacing w:val="3"/>
                <w:sz w:val="20"/>
                <w:szCs w:val="20"/>
              </w:rPr>
              <w:t xml:space="preserve"> </w:t>
            </w:r>
            <w:proofErr w:type="gramStart"/>
            <w:r w:rsidRPr="00EC7148">
              <w:rPr>
                <w:sz w:val="20"/>
                <w:szCs w:val="20"/>
              </w:rPr>
              <w:t>facts</w:t>
            </w:r>
            <w:proofErr w:type="gramEnd"/>
            <w:r w:rsidRPr="00EC7148">
              <w:rPr>
                <w:spacing w:val="5"/>
                <w:sz w:val="20"/>
                <w:szCs w:val="20"/>
              </w:rPr>
              <w:t xml:space="preserve"> </w:t>
            </w:r>
            <w:r w:rsidRPr="00EC7148">
              <w:rPr>
                <w:sz w:val="20"/>
                <w:szCs w:val="20"/>
              </w:rPr>
              <w:t>and</w:t>
            </w:r>
            <w:r w:rsidRPr="00EC7148">
              <w:rPr>
                <w:spacing w:val="3"/>
                <w:sz w:val="20"/>
                <w:szCs w:val="20"/>
              </w:rPr>
              <w:t xml:space="preserve"> </w:t>
            </w:r>
            <w:r w:rsidRPr="00EC7148">
              <w:rPr>
                <w:sz w:val="20"/>
                <w:szCs w:val="20"/>
              </w:rPr>
              <w:t>opinions</w:t>
            </w:r>
            <w:r w:rsidRPr="00EC7148">
              <w:rPr>
                <w:spacing w:val="1"/>
                <w:sz w:val="20"/>
                <w:szCs w:val="20"/>
              </w:rPr>
              <w:t xml:space="preserve"> </w:t>
            </w:r>
          </w:p>
          <w:p w14:paraId="3453CBDE" w14:textId="080D1D2E" w:rsidR="002542A3" w:rsidRPr="00EC7148" w:rsidRDefault="002542A3" w:rsidP="00EC7148">
            <w:pPr>
              <w:pStyle w:val="TableParagraph"/>
              <w:ind w:left="0"/>
              <w:rPr>
                <w:sz w:val="20"/>
                <w:szCs w:val="20"/>
              </w:rPr>
            </w:pPr>
            <w:r w:rsidRPr="00EC7148">
              <w:rPr>
                <w:b/>
                <w:sz w:val="20"/>
                <w:szCs w:val="20"/>
              </w:rPr>
              <w:t>S2</w:t>
            </w:r>
            <w:r w:rsidRPr="00EC7148">
              <w:rPr>
                <w:b/>
                <w:spacing w:val="-4"/>
                <w:sz w:val="20"/>
                <w:szCs w:val="20"/>
              </w:rPr>
              <w:t xml:space="preserve"> </w:t>
            </w:r>
            <w:r w:rsidRPr="00EC7148">
              <w:rPr>
                <w:sz w:val="20"/>
                <w:szCs w:val="20"/>
              </w:rPr>
              <w:t>demonstrate</w:t>
            </w:r>
            <w:r w:rsidRPr="00EC7148">
              <w:rPr>
                <w:spacing w:val="-3"/>
                <w:sz w:val="20"/>
                <w:szCs w:val="20"/>
              </w:rPr>
              <w:t xml:space="preserve"> </w:t>
            </w:r>
            <w:r w:rsidRPr="00EC7148">
              <w:rPr>
                <w:sz w:val="20"/>
                <w:szCs w:val="20"/>
              </w:rPr>
              <w:t>control</w:t>
            </w:r>
            <w:r w:rsidRPr="00EC7148">
              <w:rPr>
                <w:spacing w:val="-5"/>
                <w:sz w:val="20"/>
                <w:szCs w:val="20"/>
              </w:rPr>
              <w:t xml:space="preserve"> </w:t>
            </w:r>
            <w:r w:rsidRPr="00EC7148">
              <w:rPr>
                <w:sz w:val="20"/>
                <w:szCs w:val="20"/>
              </w:rPr>
              <w:t>of</w:t>
            </w:r>
            <w:r w:rsidRPr="00EC7148">
              <w:rPr>
                <w:spacing w:val="-1"/>
                <w:sz w:val="20"/>
                <w:szCs w:val="20"/>
              </w:rPr>
              <w:t xml:space="preserve"> </w:t>
            </w:r>
            <w:r w:rsidRPr="00EC7148">
              <w:rPr>
                <w:sz w:val="20"/>
                <w:szCs w:val="20"/>
              </w:rPr>
              <w:t>a</w:t>
            </w:r>
            <w:r w:rsidRPr="00EC7148">
              <w:rPr>
                <w:spacing w:val="-53"/>
                <w:sz w:val="20"/>
                <w:szCs w:val="20"/>
              </w:rPr>
              <w:t xml:space="preserve"> </w:t>
            </w:r>
            <w:r w:rsidRPr="00EC7148">
              <w:rPr>
                <w:sz w:val="20"/>
                <w:szCs w:val="20"/>
              </w:rPr>
              <w:t>range of vocabulary and</w:t>
            </w:r>
            <w:r w:rsidRPr="00EC7148">
              <w:rPr>
                <w:spacing w:val="1"/>
                <w:sz w:val="20"/>
                <w:szCs w:val="20"/>
              </w:rPr>
              <w:t xml:space="preserve"> </w:t>
            </w:r>
            <w:r w:rsidRPr="00EC7148">
              <w:rPr>
                <w:sz w:val="20"/>
                <w:szCs w:val="20"/>
              </w:rPr>
              <w:t>grammatical</w:t>
            </w:r>
            <w:r w:rsidRPr="00EC7148">
              <w:rPr>
                <w:spacing w:val="-4"/>
                <w:sz w:val="20"/>
                <w:szCs w:val="20"/>
              </w:rPr>
              <w:t xml:space="preserve"> </w:t>
            </w:r>
            <w:r w:rsidRPr="00EC7148">
              <w:rPr>
                <w:sz w:val="20"/>
                <w:szCs w:val="20"/>
              </w:rPr>
              <w:t>structures</w:t>
            </w:r>
          </w:p>
          <w:p w14:paraId="113A6EF7" w14:textId="77777777" w:rsidR="00DE1ECA" w:rsidRDefault="002542A3" w:rsidP="00EC7148">
            <w:pPr>
              <w:pStyle w:val="TableParagraph"/>
              <w:ind w:left="0"/>
              <w:rPr>
                <w:spacing w:val="1"/>
                <w:sz w:val="20"/>
                <w:szCs w:val="20"/>
              </w:rPr>
            </w:pPr>
            <w:r w:rsidRPr="00EC7148">
              <w:rPr>
                <w:b/>
                <w:sz w:val="20"/>
                <w:szCs w:val="20"/>
              </w:rPr>
              <w:t>S3</w:t>
            </w:r>
            <w:r w:rsidRPr="00EC7148">
              <w:rPr>
                <w:b/>
                <w:spacing w:val="-4"/>
                <w:sz w:val="20"/>
                <w:szCs w:val="20"/>
              </w:rPr>
              <w:t xml:space="preserve"> </w:t>
            </w:r>
            <w:r w:rsidRPr="00EC7148">
              <w:rPr>
                <w:sz w:val="20"/>
                <w:szCs w:val="20"/>
              </w:rPr>
              <w:t>develop</w:t>
            </w:r>
            <w:r w:rsidRPr="00EC7148">
              <w:rPr>
                <w:spacing w:val="-4"/>
                <w:sz w:val="20"/>
                <w:szCs w:val="20"/>
              </w:rPr>
              <w:t xml:space="preserve"> </w:t>
            </w:r>
            <w:r w:rsidRPr="00EC7148">
              <w:rPr>
                <w:sz w:val="20"/>
                <w:szCs w:val="20"/>
              </w:rPr>
              <w:t>responses</w:t>
            </w:r>
            <w:r w:rsidRPr="00EC7148">
              <w:rPr>
                <w:spacing w:val="-3"/>
                <w:sz w:val="20"/>
                <w:szCs w:val="20"/>
              </w:rPr>
              <w:t xml:space="preserve"> </w:t>
            </w:r>
            <w:r w:rsidRPr="00EC7148">
              <w:rPr>
                <w:sz w:val="20"/>
                <w:szCs w:val="20"/>
              </w:rPr>
              <w:t>and</w:t>
            </w:r>
            <w:r w:rsidRPr="00EC7148">
              <w:rPr>
                <w:spacing w:val="-53"/>
                <w:sz w:val="20"/>
                <w:szCs w:val="20"/>
              </w:rPr>
              <w:t xml:space="preserve"> </w:t>
            </w:r>
            <w:r w:rsidRPr="00EC7148">
              <w:rPr>
                <w:sz w:val="20"/>
                <w:szCs w:val="20"/>
              </w:rPr>
              <w:t>maintain communication</w:t>
            </w:r>
            <w:r w:rsidRPr="00EC7148">
              <w:rPr>
                <w:spacing w:val="1"/>
                <w:sz w:val="20"/>
                <w:szCs w:val="20"/>
              </w:rPr>
              <w:t xml:space="preserve"> </w:t>
            </w:r>
          </w:p>
          <w:p w14:paraId="0DC0D148" w14:textId="4361552B" w:rsidR="002542A3" w:rsidRPr="00EC7148" w:rsidRDefault="002542A3" w:rsidP="00EC7148">
            <w:pPr>
              <w:pStyle w:val="TableParagraph"/>
              <w:ind w:left="0"/>
              <w:rPr>
                <w:sz w:val="20"/>
                <w:szCs w:val="20"/>
              </w:rPr>
            </w:pPr>
            <w:r w:rsidRPr="00EC7148">
              <w:rPr>
                <w:b/>
                <w:sz w:val="20"/>
                <w:szCs w:val="20"/>
              </w:rPr>
              <w:t xml:space="preserve">S4 </w:t>
            </w:r>
            <w:r w:rsidRPr="00EC7148">
              <w:rPr>
                <w:sz w:val="20"/>
                <w:szCs w:val="20"/>
              </w:rPr>
              <w:t>demonstrate control of</w:t>
            </w:r>
            <w:r w:rsidRPr="00EC7148">
              <w:rPr>
                <w:spacing w:val="1"/>
                <w:sz w:val="20"/>
                <w:szCs w:val="20"/>
              </w:rPr>
              <w:t xml:space="preserve"> </w:t>
            </w:r>
            <w:r w:rsidRPr="00EC7148">
              <w:rPr>
                <w:sz w:val="20"/>
                <w:szCs w:val="20"/>
              </w:rPr>
              <w:t>pronunciation and</w:t>
            </w:r>
            <w:r w:rsidRPr="00EC7148">
              <w:rPr>
                <w:spacing w:val="1"/>
                <w:sz w:val="20"/>
                <w:szCs w:val="20"/>
              </w:rPr>
              <w:t xml:space="preserve"> </w:t>
            </w:r>
            <w:r w:rsidRPr="00EC7148">
              <w:rPr>
                <w:sz w:val="20"/>
                <w:szCs w:val="20"/>
              </w:rPr>
              <w:t>intonation</w:t>
            </w:r>
          </w:p>
          <w:p w14:paraId="03A7C924" w14:textId="77777777" w:rsidR="002542A3" w:rsidRPr="00EC7148" w:rsidRDefault="002542A3" w:rsidP="00EC7148">
            <w:pPr>
              <w:pStyle w:val="TableParagraph"/>
              <w:ind w:left="0"/>
              <w:rPr>
                <w:b/>
                <w:sz w:val="20"/>
                <w:szCs w:val="20"/>
              </w:rPr>
            </w:pPr>
            <w:r w:rsidRPr="00EC7148">
              <w:rPr>
                <w:b/>
                <w:sz w:val="20"/>
                <w:szCs w:val="20"/>
              </w:rPr>
              <w:t>Reading</w:t>
            </w:r>
          </w:p>
          <w:p w14:paraId="56DC226C" w14:textId="77777777" w:rsidR="002542A3" w:rsidRPr="00EC7148" w:rsidRDefault="002542A3" w:rsidP="00EC7148">
            <w:pPr>
              <w:pStyle w:val="TableParagraph"/>
              <w:ind w:left="0"/>
              <w:rPr>
                <w:sz w:val="20"/>
                <w:szCs w:val="20"/>
              </w:rPr>
            </w:pPr>
            <w:r w:rsidRPr="00EC7148">
              <w:rPr>
                <w:b/>
                <w:sz w:val="20"/>
                <w:szCs w:val="20"/>
              </w:rPr>
              <w:t>R3</w:t>
            </w:r>
            <w:r w:rsidRPr="00EC7148">
              <w:rPr>
                <w:b/>
                <w:spacing w:val="-4"/>
                <w:sz w:val="20"/>
                <w:szCs w:val="20"/>
              </w:rPr>
              <w:t xml:space="preserve"> </w:t>
            </w:r>
            <w:r w:rsidRPr="00EC7148">
              <w:rPr>
                <w:sz w:val="20"/>
                <w:szCs w:val="20"/>
              </w:rPr>
              <w:t>identify</w:t>
            </w:r>
            <w:r w:rsidRPr="00EC7148">
              <w:rPr>
                <w:spacing w:val="-2"/>
                <w:sz w:val="20"/>
                <w:szCs w:val="20"/>
              </w:rPr>
              <w:t xml:space="preserve"> </w:t>
            </w:r>
            <w:r w:rsidRPr="00EC7148">
              <w:rPr>
                <w:sz w:val="20"/>
                <w:szCs w:val="20"/>
              </w:rPr>
              <w:t>and</w:t>
            </w:r>
            <w:r w:rsidRPr="00EC7148">
              <w:rPr>
                <w:spacing w:val="-3"/>
                <w:sz w:val="20"/>
                <w:szCs w:val="20"/>
              </w:rPr>
              <w:t xml:space="preserve"> </w:t>
            </w:r>
            <w:r w:rsidRPr="00EC7148">
              <w:rPr>
                <w:sz w:val="20"/>
                <w:szCs w:val="20"/>
              </w:rPr>
              <w:t>select</w:t>
            </w:r>
            <w:r w:rsidRPr="00EC7148">
              <w:rPr>
                <w:spacing w:val="-53"/>
                <w:sz w:val="20"/>
                <w:szCs w:val="20"/>
              </w:rPr>
              <w:t xml:space="preserve"> </w:t>
            </w:r>
            <w:r w:rsidRPr="00EC7148">
              <w:rPr>
                <w:sz w:val="20"/>
                <w:szCs w:val="20"/>
              </w:rPr>
              <w:t>details for a specific</w:t>
            </w:r>
            <w:r w:rsidRPr="00EC7148">
              <w:rPr>
                <w:spacing w:val="1"/>
                <w:sz w:val="20"/>
                <w:szCs w:val="20"/>
              </w:rPr>
              <w:t xml:space="preserve"> </w:t>
            </w:r>
            <w:r w:rsidRPr="00EC7148">
              <w:rPr>
                <w:sz w:val="20"/>
                <w:szCs w:val="20"/>
              </w:rPr>
              <w:t>purpose</w:t>
            </w:r>
          </w:p>
          <w:p w14:paraId="5FE88204" w14:textId="5D4C7A42" w:rsidR="002542A3" w:rsidRPr="00EC7148" w:rsidRDefault="002542A3" w:rsidP="00EC7148">
            <w:pPr>
              <w:pStyle w:val="BodyText"/>
              <w:rPr>
                <w:lang w:eastAsia="en-GB"/>
              </w:rPr>
            </w:pPr>
            <w:r w:rsidRPr="00EC7148">
              <w:rPr>
                <w:b/>
              </w:rPr>
              <w:t xml:space="preserve">R4 </w:t>
            </w:r>
            <w:r w:rsidRPr="00EC7148">
              <w:t>demonstrate</w:t>
            </w:r>
            <w:r w:rsidRPr="00EC7148">
              <w:rPr>
                <w:spacing w:val="1"/>
              </w:rPr>
              <w:t xml:space="preserve"> </w:t>
            </w:r>
            <w:r w:rsidRPr="00EC7148">
              <w:t>understanding</w:t>
            </w:r>
            <w:r w:rsidRPr="00EC7148">
              <w:rPr>
                <w:spacing w:val="-7"/>
              </w:rPr>
              <w:t xml:space="preserve"> </w:t>
            </w:r>
            <w:r w:rsidRPr="00EC7148">
              <w:t>of</w:t>
            </w:r>
            <w:r w:rsidRPr="00EC7148">
              <w:rPr>
                <w:spacing w:val="-7"/>
              </w:rPr>
              <w:t xml:space="preserve"> </w:t>
            </w:r>
            <w:r w:rsidRPr="00EC7148">
              <w:t>implied</w:t>
            </w:r>
            <w:r w:rsidRPr="00EC7148">
              <w:rPr>
                <w:spacing w:val="-53"/>
              </w:rPr>
              <w:t xml:space="preserve"> </w:t>
            </w:r>
            <w:r w:rsidRPr="00EC7148">
              <w:t>meaning</w:t>
            </w:r>
          </w:p>
        </w:tc>
        <w:tc>
          <w:tcPr>
            <w:tcW w:w="2410" w:type="dxa"/>
            <w:tcMar>
              <w:top w:w="113" w:type="dxa"/>
              <w:bottom w:w="113" w:type="dxa"/>
            </w:tcMar>
          </w:tcPr>
          <w:p w14:paraId="59FB1C8D" w14:textId="77777777" w:rsidR="002542A3" w:rsidRPr="00EC7148" w:rsidRDefault="002542A3" w:rsidP="00EC7148">
            <w:pPr>
              <w:pStyle w:val="TableParagraph"/>
              <w:ind w:left="0"/>
              <w:rPr>
                <w:sz w:val="20"/>
                <w:szCs w:val="20"/>
              </w:rPr>
            </w:pPr>
            <w:r w:rsidRPr="00EC7148">
              <w:rPr>
                <w:b/>
                <w:sz w:val="20"/>
                <w:szCs w:val="20"/>
              </w:rPr>
              <w:t>Speaking</w:t>
            </w:r>
            <w:r w:rsidRPr="00EC7148">
              <w:rPr>
                <w:b/>
                <w:spacing w:val="-8"/>
                <w:sz w:val="20"/>
                <w:szCs w:val="20"/>
              </w:rPr>
              <w:t xml:space="preserve"> </w:t>
            </w:r>
            <w:r w:rsidRPr="00EC7148">
              <w:rPr>
                <w:b/>
                <w:sz w:val="20"/>
                <w:szCs w:val="20"/>
              </w:rPr>
              <w:t>strategies:</w:t>
            </w:r>
            <w:r w:rsidRPr="00EC7148">
              <w:rPr>
                <w:b/>
                <w:spacing w:val="-5"/>
                <w:sz w:val="20"/>
                <w:szCs w:val="20"/>
              </w:rPr>
              <w:t xml:space="preserve"> </w:t>
            </w:r>
            <w:r w:rsidRPr="00EC7148">
              <w:rPr>
                <w:sz w:val="20"/>
                <w:szCs w:val="20"/>
              </w:rPr>
              <w:t>Listen</w:t>
            </w:r>
            <w:r w:rsidRPr="00EC7148">
              <w:rPr>
                <w:spacing w:val="-53"/>
                <w:sz w:val="20"/>
                <w:szCs w:val="20"/>
              </w:rPr>
              <w:t xml:space="preserve"> </w:t>
            </w:r>
            <w:r w:rsidRPr="00EC7148">
              <w:rPr>
                <w:sz w:val="20"/>
                <w:szCs w:val="20"/>
              </w:rPr>
              <w:t>and</w:t>
            </w:r>
            <w:r w:rsidRPr="00EC7148">
              <w:rPr>
                <w:spacing w:val="-2"/>
                <w:sz w:val="20"/>
                <w:szCs w:val="20"/>
              </w:rPr>
              <w:t xml:space="preserve"> </w:t>
            </w:r>
            <w:r w:rsidRPr="00EC7148">
              <w:rPr>
                <w:sz w:val="20"/>
                <w:szCs w:val="20"/>
              </w:rPr>
              <w:t>respond</w:t>
            </w:r>
          </w:p>
          <w:p w14:paraId="73529662" w14:textId="77777777" w:rsidR="002542A3" w:rsidRPr="00EC7148" w:rsidRDefault="002542A3" w:rsidP="00EC7148">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listen</w:t>
            </w:r>
            <w:r w:rsidRPr="00EC7148">
              <w:rPr>
                <w:spacing w:val="1"/>
                <w:sz w:val="20"/>
                <w:szCs w:val="20"/>
              </w:rPr>
              <w:t xml:space="preserve"> </w:t>
            </w:r>
            <w:r w:rsidRPr="00EC7148">
              <w:rPr>
                <w:sz w:val="20"/>
                <w:szCs w:val="20"/>
              </w:rPr>
              <w:t>closely to the speakers. They</w:t>
            </w:r>
            <w:r w:rsidRPr="00EC7148">
              <w:rPr>
                <w:spacing w:val="1"/>
                <w:sz w:val="20"/>
                <w:szCs w:val="20"/>
              </w:rPr>
              <w:t xml:space="preserve"> </w:t>
            </w:r>
            <w:proofErr w:type="gramStart"/>
            <w:r w:rsidRPr="00EC7148">
              <w:rPr>
                <w:sz w:val="20"/>
                <w:szCs w:val="20"/>
              </w:rPr>
              <w:t>are able to</w:t>
            </w:r>
            <w:proofErr w:type="gramEnd"/>
            <w:r w:rsidRPr="00EC7148">
              <w:rPr>
                <w:sz w:val="20"/>
                <w:szCs w:val="20"/>
              </w:rPr>
              <w:t xml:space="preserve"> use clues such as</w:t>
            </w:r>
            <w:r w:rsidRPr="00EC7148">
              <w:rPr>
                <w:spacing w:val="1"/>
                <w:sz w:val="20"/>
                <w:szCs w:val="20"/>
              </w:rPr>
              <w:t xml:space="preserve"> </w:t>
            </w:r>
            <w:r w:rsidRPr="00EC7148">
              <w:rPr>
                <w:sz w:val="20"/>
                <w:szCs w:val="20"/>
              </w:rPr>
              <w:t>body language, facial</w:t>
            </w:r>
            <w:r w:rsidRPr="00EC7148">
              <w:rPr>
                <w:spacing w:val="1"/>
                <w:sz w:val="20"/>
                <w:szCs w:val="20"/>
              </w:rPr>
              <w:t xml:space="preserve"> </w:t>
            </w:r>
            <w:r w:rsidRPr="00EC7148">
              <w:rPr>
                <w:sz w:val="20"/>
                <w:szCs w:val="20"/>
              </w:rPr>
              <w:t>expressions and intonation, to</w:t>
            </w:r>
            <w:r w:rsidRPr="00EC7148">
              <w:rPr>
                <w:spacing w:val="-54"/>
                <w:sz w:val="20"/>
                <w:szCs w:val="20"/>
              </w:rPr>
              <w:t xml:space="preserve"> </w:t>
            </w:r>
            <w:r w:rsidRPr="00EC7148">
              <w:rPr>
                <w:sz w:val="20"/>
                <w:szCs w:val="20"/>
              </w:rPr>
              <w:t>understand what is being said</w:t>
            </w:r>
            <w:r w:rsidRPr="00EC7148">
              <w:rPr>
                <w:spacing w:val="-53"/>
                <w:sz w:val="20"/>
                <w:szCs w:val="20"/>
              </w:rPr>
              <w:t xml:space="preserve"> </w:t>
            </w:r>
            <w:r w:rsidRPr="00EC7148">
              <w:rPr>
                <w:sz w:val="20"/>
                <w:szCs w:val="20"/>
              </w:rPr>
              <w:t>and follow the speakers’</w:t>
            </w:r>
            <w:r w:rsidRPr="00EC7148">
              <w:rPr>
                <w:spacing w:val="1"/>
                <w:sz w:val="20"/>
                <w:szCs w:val="20"/>
              </w:rPr>
              <w:t xml:space="preserve"> </w:t>
            </w:r>
            <w:r w:rsidRPr="00EC7148">
              <w:rPr>
                <w:sz w:val="20"/>
                <w:szCs w:val="20"/>
              </w:rPr>
              <w:t>attitudes.</w:t>
            </w:r>
          </w:p>
          <w:p w14:paraId="7B185434" w14:textId="77777777" w:rsidR="002542A3" w:rsidRPr="00EC7148" w:rsidRDefault="002542A3" w:rsidP="00EC7148">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use</w:t>
            </w:r>
            <w:r w:rsidRPr="00EC7148">
              <w:rPr>
                <w:spacing w:val="1"/>
                <w:sz w:val="20"/>
                <w:szCs w:val="20"/>
              </w:rPr>
              <w:t xml:space="preserve"> </w:t>
            </w:r>
            <w:r w:rsidRPr="00EC7148">
              <w:rPr>
                <w:sz w:val="20"/>
                <w:szCs w:val="20"/>
              </w:rPr>
              <w:t>different registers: e.g. I object</w:t>
            </w:r>
            <w:r w:rsidRPr="00EC7148">
              <w:rPr>
                <w:spacing w:val="-54"/>
                <w:sz w:val="20"/>
                <w:szCs w:val="20"/>
              </w:rPr>
              <w:t xml:space="preserve"> </w:t>
            </w:r>
            <w:r w:rsidRPr="00EC7148">
              <w:rPr>
                <w:sz w:val="20"/>
                <w:szCs w:val="20"/>
              </w:rPr>
              <w:t>to.</w:t>
            </w:r>
            <w:r w:rsidRPr="00EC7148">
              <w:rPr>
                <w:spacing w:val="-3"/>
                <w:sz w:val="20"/>
                <w:szCs w:val="20"/>
              </w:rPr>
              <w:t xml:space="preserve"> </w:t>
            </w:r>
            <w:r w:rsidRPr="00EC7148">
              <w:rPr>
                <w:sz w:val="20"/>
                <w:szCs w:val="20"/>
              </w:rPr>
              <w:t>I</w:t>
            </w:r>
            <w:r w:rsidRPr="00EC7148">
              <w:rPr>
                <w:spacing w:val="-2"/>
                <w:sz w:val="20"/>
                <w:szCs w:val="20"/>
              </w:rPr>
              <w:t xml:space="preserve"> </w:t>
            </w:r>
            <w:r w:rsidRPr="00EC7148">
              <w:rPr>
                <w:sz w:val="20"/>
                <w:szCs w:val="20"/>
              </w:rPr>
              <w:t>can’t</w:t>
            </w:r>
            <w:r w:rsidRPr="00EC7148">
              <w:rPr>
                <w:spacing w:val="-2"/>
                <w:sz w:val="20"/>
                <w:szCs w:val="20"/>
              </w:rPr>
              <w:t xml:space="preserve"> </w:t>
            </w:r>
            <w:r w:rsidRPr="00EC7148">
              <w:rPr>
                <w:sz w:val="20"/>
                <w:szCs w:val="20"/>
              </w:rPr>
              <w:t>stand, I</w:t>
            </w:r>
            <w:r w:rsidRPr="00EC7148">
              <w:rPr>
                <w:spacing w:val="-2"/>
                <w:sz w:val="20"/>
                <w:szCs w:val="20"/>
              </w:rPr>
              <w:t xml:space="preserve"> </w:t>
            </w:r>
            <w:r w:rsidRPr="00EC7148">
              <w:rPr>
                <w:sz w:val="20"/>
                <w:szCs w:val="20"/>
              </w:rPr>
              <w:t>don’t</w:t>
            </w:r>
            <w:r w:rsidRPr="00EC7148">
              <w:rPr>
                <w:spacing w:val="-2"/>
                <w:sz w:val="20"/>
                <w:szCs w:val="20"/>
              </w:rPr>
              <w:t xml:space="preserve"> </w:t>
            </w:r>
            <w:r w:rsidRPr="00EC7148">
              <w:rPr>
                <w:sz w:val="20"/>
                <w:szCs w:val="20"/>
              </w:rPr>
              <w:t>mind.</w:t>
            </w:r>
          </w:p>
          <w:p w14:paraId="18757ECF" w14:textId="0862C316" w:rsidR="002542A3" w:rsidRPr="00EC7148" w:rsidRDefault="002542A3" w:rsidP="00EC7148">
            <w:pPr>
              <w:pStyle w:val="TableParagraph"/>
              <w:ind w:left="0"/>
              <w:rPr>
                <w:sz w:val="20"/>
                <w:szCs w:val="20"/>
              </w:rPr>
            </w:pPr>
            <w:r w:rsidRPr="00EC7148">
              <w:rPr>
                <w:sz w:val="20"/>
                <w:szCs w:val="20"/>
              </w:rPr>
              <w:t>Learners are able to listen for</w:t>
            </w:r>
            <w:r w:rsidRPr="00EC7148">
              <w:rPr>
                <w:spacing w:val="1"/>
                <w:sz w:val="20"/>
                <w:szCs w:val="20"/>
              </w:rPr>
              <w:t xml:space="preserve"> </w:t>
            </w:r>
            <w:r w:rsidRPr="00EC7148">
              <w:rPr>
                <w:sz w:val="20"/>
                <w:szCs w:val="20"/>
              </w:rPr>
              <w:t>accuracy in the speakers’ use of</w:t>
            </w:r>
            <w:r w:rsidRPr="00EC7148">
              <w:rPr>
                <w:spacing w:val="-54"/>
                <w:sz w:val="20"/>
                <w:szCs w:val="20"/>
              </w:rPr>
              <w:t xml:space="preserve"> </w:t>
            </w:r>
            <w:r w:rsidRPr="00EC7148">
              <w:rPr>
                <w:sz w:val="20"/>
                <w:szCs w:val="20"/>
              </w:rPr>
              <w:t xml:space="preserve">grammar, </w:t>
            </w:r>
            <w:proofErr w:type="gramStart"/>
            <w:r w:rsidRPr="00EC7148">
              <w:rPr>
                <w:sz w:val="20"/>
                <w:szCs w:val="20"/>
              </w:rPr>
              <w:t>e.g.</w:t>
            </w:r>
            <w:proofErr w:type="gramEnd"/>
            <w:r w:rsidRPr="00EC7148">
              <w:rPr>
                <w:sz w:val="20"/>
                <w:szCs w:val="20"/>
              </w:rPr>
              <w:t xml:space="preserve"> use of tenses,</w:t>
            </w:r>
            <w:r w:rsidRPr="00EC7148">
              <w:rPr>
                <w:spacing w:val="1"/>
                <w:sz w:val="20"/>
                <w:szCs w:val="20"/>
              </w:rPr>
              <w:t xml:space="preserve"> </w:t>
            </w:r>
            <w:r w:rsidRPr="00EC7148">
              <w:rPr>
                <w:sz w:val="20"/>
                <w:szCs w:val="20"/>
              </w:rPr>
              <w:t>pronouns, prepositions, word</w:t>
            </w:r>
            <w:r w:rsidRPr="00EC7148">
              <w:rPr>
                <w:spacing w:val="1"/>
                <w:sz w:val="20"/>
                <w:szCs w:val="20"/>
              </w:rPr>
              <w:t xml:space="preserve"> </w:t>
            </w:r>
            <w:r w:rsidRPr="00EC7148">
              <w:rPr>
                <w:sz w:val="20"/>
                <w:szCs w:val="20"/>
              </w:rPr>
              <w:t>order, phrasal verbs. They can</w:t>
            </w:r>
            <w:r w:rsidRPr="00EC7148">
              <w:rPr>
                <w:spacing w:val="1"/>
                <w:sz w:val="20"/>
                <w:szCs w:val="20"/>
              </w:rPr>
              <w:t xml:space="preserve"> </w:t>
            </w:r>
            <w:r w:rsidRPr="00EC7148">
              <w:rPr>
                <w:sz w:val="20"/>
                <w:szCs w:val="20"/>
              </w:rPr>
              <w:t>peer- correct and can improve</w:t>
            </w:r>
            <w:r w:rsidRPr="00EC7148">
              <w:rPr>
                <w:spacing w:val="1"/>
                <w:sz w:val="20"/>
                <w:szCs w:val="20"/>
              </w:rPr>
              <w:t xml:space="preserve"> </w:t>
            </w:r>
            <w:r w:rsidRPr="00EC7148">
              <w:rPr>
                <w:sz w:val="20"/>
                <w:szCs w:val="20"/>
              </w:rPr>
              <w:t>their own usage from identifying</w:t>
            </w:r>
            <w:r w:rsidRPr="00EC7148">
              <w:rPr>
                <w:spacing w:val="-53"/>
                <w:sz w:val="20"/>
                <w:szCs w:val="20"/>
              </w:rPr>
              <w:t xml:space="preserve"> </w:t>
            </w:r>
            <w:r w:rsidRPr="00EC7148">
              <w:rPr>
                <w:sz w:val="20"/>
                <w:szCs w:val="20"/>
              </w:rPr>
              <w:t>the mistakes of others. Learners</w:t>
            </w:r>
            <w:r w:rsidRPr="00EC7148">
              <w:rPr>
                <w:spacing w:val="-53"/>
                <w:sz w:val="20"/>
                <w:szCs w:val="20"/>
              </w:rPr>
              <w:t xml:space="preserve"> </w:t>
            </w:r>
            <w:proofErr w:type="gramStart"/>
            <w:r w:rsidRPr="00EC7148">
              <w:rPr>
                <w:sz w:val="20"/>
                <w:szCs w:val="20"/>
              </w:rPr>
              <w:t>are able to</w:t>
            </w:r>
            <w:proofErr w:type="gramEnd"/>
            <w:r w:rsidRPr="00EC7148">
              <w:rPr>
                <w:sz w:val="20"/>
                <w:szCs w:val="20"/>
              </w:rPr>
              <w:t xml:space="preserve"> use clarification</w:t>
            </w:r>
            <w:r w:rsidRPr="00EC7148">
              <w:rPr>
                <w:spacing w:val="1"/>
                <w:sz w:val="20"/>
                <w:szCs w:val="20"/>
              </w:rPr>
              <w:t xml:space="preserve"> </w:t>
            </w:r>
            <w:r w:rsidRPr="00EC7148">
              <w:rPr>
                <w:sz w:val="20"/>
                <w:szCs w:val="20"/>
              </w:rPr>
              <w:t>strategies:</w:t>
            </w:r>
            <w:r w:rsidR="002F1DBC">
              <w:rPr>
                <w:sz w:val="20"/>
                <w:szCs w:val="20"/>
              </w:rPr>
              <w:t xml:space="preserve"> </w:t>
            </w:r>
            <w:r w:rsidRPr="00EC7148">
              <w:rPr>
                <w:sz w:val="20"/>
                <w:szCs w:val="20"/>
              </w:rPr>
              <w:t>Do</w:t>
            </w:r>
            <w:r w:rsidRPr="00EC7148">
              <w:rPr>
                <w:spacing w:val="-3"/>
                <w:sz w:val="20"/>
                <w:szCs w:val="20"/>
              </w:rPr>
              <w:t xml:space="preserve"> </w:t>
            </w:r>
            <w:r w:rsidRPr="00EC7148">
              <w:rPr>
                <w:sz w:val="20"/>
                <w:szCs w:val="20"/>
              </w:rPr>
              <w:t>you mean</w:t>
            </w:r>
            <w:r w:rsidRPr="00EC7148">
              <w:rPr>
                <w:spacing w:val="-3"/>
                <w:sz w:val="20"/>
                <w:szCs w:val="20"/>
              </w:rPr>
              <w:t xml:space="preserve"> </w:t>
            </w:r>
            <w:r w:rsidRPr="00EC7148">
              <w:rPr>
                <w:sz w:val="20"/>
                <w:szCs w:val="20"/>
              </w:rPr>
              <w:t>that…?</w:t>
            </w:r>
            <w:r w:rsidR="002F1DBC">
              <w:rPr>
                <w:sz w:val="20"/>
                <w:szCs w:val="20"/>
              </w:rPr>
              <w:t xml:space="preserve"> </w:t>
            </w:r>
            <w:r w:rsidRPr="00EC7148">
              <w:rPr>
                <w:sz w:val="20"/>
                <w:szCs w:val="20"/>
              </w:rPr>
              <w:t>Can</w:t>
            </w:r>
            <w:r w:rsidRPr="00EC7148">
              <w:rPr>
                <w:spacing w:val="-3"/>
                <w:sz w:val="20"/>
                <w:szCs w:val="20"/>
              </w:rPr>
              <w:t xml:space="preserve"> </w:t>
            </w:r>
            <w:r w:rsidRPr="00EC7148">
              <w:rPr>
                <w:sz w:val="20"/>
                <w:szCs w:val="20"/>
              </w:rPr>
              <w:t>you</w:t>
            </w:r>
            <w:r w:rsidRPr="00EC7148">
              <w:rPr>
                <w:spacing w:val="-2"/>
                <w:sz w:val="20"/>
                <w:szCs w:val="20"/>
              </w:rPr>
              <w:t xml:space="preserve"> </w:t>
            </w:r>
            <w:r w:rsidRPr="00EC7148">
              <w:rPr>
                <w:sz w:val="20"/>
                <w:szCs w:val="20"/>
              </w:rPr>
              <w:t>go</w:t>
            </w:r>
            <w:r w:rsidRPr="00EC7148">
              <w:rPr>
                <w:spacing w:val="-1"/>
                <w:sz w:val="20"/>
                <w:szCs w:val="20"/>
              </w:rPr>
              <w:t xml:space="preserve"> </w:t>
            </w:r>
            <w:r w:rsidRPr="00EC7148">
              <w:rPr>
                <w:sz w:val="20"/>
                <w:szCs w:val="20"/>
              </w:rPr>
              <w:t>over</w:t>
            </w:r>
            <w:r w:rsidRPr="00EC7148">
              <w:rPr>
                <w:spacing w:val="-2"/>
                <w:sz w:val="20"/>
                <w:szCs w:val="20"/>
              </w:rPr>
              <w:t xml:space="preserve"> </w:t>
            </w:r>
            <w:r w:rsidRPr="00EC7148">
              <w:rPr>
                <w:sz w:val="20"/>
                <w:szCs w:val="20"/>
              </w:rPr>
              <w:t>that</w:t>
            </w:r>
            <w:r w:rsidRPr="00EC7148">
              <w:rPr>
                <w:spacing w:val="-3"/>
                <w:sz w:val="20"/>
                <w:szCs w:val="20"/>
              </w:rPr>
              <w:t xml:space="preserve"> </w:t>
            </w:r>
            <w:r w:rsidRPr="00EC7148">
              <w:rPr>
                <w:sz w:val="20"/>
                <w:szCs w:val="20"/>
              </w:rPr>
              <w:t>point</w:t>
            </w:r>
            <w:r w:rsidRPr="00EC7148">
              <w:rPr>
                <w:spacing w:val="-52"/>
                <w:sz w:val="20"/>
                <w:szCs w:val="20"/>
              </w:rPr>
              <w:t xml:space="preserve"> </w:t>
            </w:r>
            <w:r w:rsidRPr="00EC7148">
              <w:rPr>
                <w:sz w:val="20"/>
                <w:szCs w:val="20"/>
              </w:rPr>
              <w:lastRenderedPageBreak/>
              <w:t>again?</w:t>
            </w:r>
            <w:r w:rsidR="002F1DBC">
              <w:rPr>
                <w:sz w:val="20"/>
                <w:szCs w:val="20"/>
              </w:rPr>
              <w:t xml:space="preserve"> </w:t>
            </w:r>
            <w:r w:rsidRPr="00EC7148">
              <w:rPr>
                <w:sz w:val="20"/>
                <w:szCs w:val="20"/>
              </w:rPr>
              <w:t>I</w:t>
            </w:r>
            <w:r w:rsidRPr="00EC7148">
              <w:rPr>
                <w:spacing w:val="-3"/>
                <w:sz w:val="20"/>
                <w:szCs w:val="20"/>
              </w:rPr>
              <w:t xml:space="preserve"> </w:t>
            </w:r>
            <w:r w:rsidRPr="00EC7148">
              <w:rPr>
                <w:sz w:val="20"/>
                <w:szCs w:val="20"/>
              </w:rPr>
              <w:t>don’t</w:t>
            </w:r>
            <w:r w:rsidRPr="00EC7148">
              <w:rPr>
                <w:spacing w:val="-3"/>
                <w:sz w:val="20"/>
                <w:szCs w:val="20"/>
              </w:rPr>
              <w:t xml:space="preserve"> </w:t>
            </w:r>
            <w:r w:rsidRPr="00EC7148">
              <w:rPr>
                <w:sz w:val="20"/>
                <w:szCs w:val="20"/>
              </w:rPr>
              <w:t>see</w:t>
            </w:r>
            <w:r w:rsidRPr="00EC7148">
              <w:rPr>
                <w:spacing w:val="-2"/>
                <w:sz w:val="20"/>
                <w:szCs w:val="20"/>
              </w:rPr>
              <w:t xml:space="preserve"> </w:t>
            </w:r>
            <w:r w:rsidRPr="00EC7148">
              <w:rPr>
                <w:sz w:val="20"/>
                <w:szCs w:val="20"/>
              </w:rPr>
              <w:t>what</w:t>
            </w:r>
            <w:r w:rsidRPr="00EC7148">
              <w:rPr>
                <w:spacing w:val="-3"/>
                <w:sz w:val="20"/>
                <w:szCs w:val="20"/>
              </w:rPr>
              <w:t xml:space="preserve"> </w:t>
            </w:r>
            <w:r w:rsidRPr="00EC7148">
              <w:rPr>
                <w:sz w:val="20"/>
                <w:szCs w:val="20"/>
              </w:rPr>
              <w:t>you</w:t>
            </w:r>
            <w:r w:rsidRPr="00EC7148">
              <w:rPr>
                <w:spacing w:val="-1"/>
                <w:sz w:val="20"/>
                <w:szCs w:val="20"/>
              </w:rPr>
              <w:t xml:space="preserve"> </w:t>
            </w:r>
            <w:r w:rsidRPr="00EC7148">
              <w:rPr>
                <w:sz w:val="20"/>
                <w:szCs w:val="20"/>
              </w:rPr>
              <w:t>mean.</w:t>
            </w:r>
            <w:r w:rsidRPr="00EC7148">
              <w:rPr>
                <w:spacing w:val="-52"/>
                <w:sz w:val="20"/>
                <w:szCs w:val="20"/>
              </w:rPr>
              <w:t xml:space="preserve"> </w:t>
            </w:r>
            <w:r w:rsidRPr="00EC7148">
              <w:rPr>
                <w:sz w:val="20"/>
                <w:szCs w:val="20"/>
              </w:rPr>
              <w:t>Why</w:t>
            </w:r>
            <w:r w:rsidRPr="00EC7148">
              <w:rPr>
                <w:spacing w:val="-1"/>
                <w:sz w:val="20"/>
                <w:szCs w:val="20"/>
              </w:rPr>
              <w:t xml:space="preserve"> </w:t>
            </w:r>
            <w:r w:rsidRPr="00EC7148">
              <w:rPr>
                <w:sz w:val="20"/>
                <w:szCs w:val="20"/>
              </w:rPr>
              <w:t>do</w:t>
            </w:r>
            <w:r w:rsidRPr="00EC7148">
              <w:rPr>
                <w:spacing w:val="-2"/>
                <w:sz w:val="20"/>
                <w:szCs w:val="20"/>
              </w:rPr>
              <w:t xml:space="preserve"> </w:t>
            </w:r>
            <w:r w:rsidRPr="00EC7148">
              <w:rPr>
                <w:sz w:val="20"/>
                <w:szCs w:val="20"/>
              </w:rPr>
              <w:t>you</w:t>
            </w:r>
            <w:r w:rsidRPr="00EC7148">
              <w:rPr>
                <w:spacing w:val="-2"/>
                <w:sz w:val="20"/>
                <w:szCs w:val="20"/>
              </w:rPr>
              <w:t xml:space="preserve"> </w:t>
            </w:r>
            <w:r w:rsidRPr="00EC7148">
              <w:rPr>
                <w:sz w:val="20"/>
                <w:szCs w:val="20"/>
              </w:rPr>
              <w:t>say</w:t>
            </w:r>
            <w:r w:rsidRPr="00EC7148">
              <w:rPr>
                <w:spacing w:val="-1"/>
                <w:sz w:val="20"/>
                <w:szCs w:val="20"/>
              </w:rPr>
              <w:t xml:space="preserve"> </w:t>
            </w:r>
            <w:r w:rsidRPr="00EC7148">
              <w:rPr>
                <w:sz w:val="20"/>
                <w:szCs w:val="20"/>
              </w:rPr>
              <w:t>that…?</w:t>
            </w:r>
          </w:p>
          <w:p w14:paraId="75D0B1DC" w14:textId="0E8C0469" w:rsidR="002542A3" w:rsidRPr="00EC7148" w:rsidRDefault="002542A3" w:rsidP="00EC7148">
            <w:pPr>
              <w:pStyle w:val="TableParagraph"/>
              <w:ind w:left="0"/>
              <w:rPr>
                <w:sz w:val="20"/>
                <w:szCs w:val="20"/>
                <w:lang w:eastAsia="en-GB"/>
              </w:rPr>
            </w:pPr>
            <w:r w:rsidRPr="00EC7148">
              <w:rPr>
                <w:b/>
                <w:sz w:val="20"/>
                <w:szCs w:val="20"/>
              </w:rPr>
              <w:t>Reading</w:t>
            </w:r>
            <w:r w:rsidRPr="00EC7148">
              <w:rPr>
                <w:b/>
                <w:spacing w:val="55"/>
                <w:sz w:val="20"/>
                <w:szCs w:val="20"/>
              </w:rPr>
              <w:t xml:space="preserve"> </w:t>
            </w:r>
            <w:r w:rsidRPr="00EC7148">
              <w:rPr>
                <w:b/>
                <w:sz w:val="20"/>
                <w:szCs w:val="20"/>
              </w:rPr>
              <w:t>strategies:</w:t>
            </w:r>
            <w:r w:rsidRPr="00EC7148">
              <w:rPr>
                <w:b/>
                <w:spacing w:val="1"/>
                <w:sz w:val="20"/>
                <w:szCs w:val="20"/>
              </w:rPr>
              <w:t xml:space="preserve"> </w:t>
            </w: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analyse</w:t>
            </w:r>
            <w:r w:rsidRPr="00EC7148">
              <w:rPr>
                <w:spacing w:val="1"/>
                <w:sz w:val="20"/>
                <w:szCs w:val="20"/>
              </w:rPr>
              <w:t xml:space="preserve"> </w:t>
            </w:r>
            <w:r w:rsidRPr="00EC7148">
              <w:rPr>
                <w:sz w:val="20"/>
                <w:szCs w:val="20"/>
              </w:rPr>
              <w:t>text</w:t>
            </w:r>
            <w:r w:rsidRPr="00EC7148">
              <w:rPr>
                <w:spacing w:val="-4"/>
                <w:sz w:val="20"/>
                <w:szCs w:val="20"/>
              </w:rPr>
              <w:t xml:space="preserve"> </w:t>
            </w:r>
            <w:r w:rsidRPr="00EC7148">
              <w:rPr>
                <w:sz w:val="20"/>
                <w:szCs w:val="20"/>
              </w:rPr>
              <w:t>and</w:t>
            </w:r>
            <w:r w:rsidRPr="00EC7148">
              <w:rPr>
                <w:spacing w:val="-3"/>
                <w:sz w:val="20"/>
                <w:szCs w:val="20"/>
              </w:rPr>
              <w:t xml:space="preserve"> </w:t>
            </w:r>
            <w:r w:rsidRPr="00EC7148">
              <w:rPr>
                <w:sz w:val="20"/>
                <w:szCs w:val="20"/>
              </w:rPr>
              <w:t>comment</w:t>
            </w:r>
            <w:r w:rsidRPr="00EC7148">
              <w:rPr>
                <w:spacing w:val="-1"/>
                <w:sz w:val="20"/>
                <w:szCs w:val="20"/>
              </w:rPr>
              <w:t xml:space="preserve"> </w:t>
            </w:r>
            <w:r w:rsidRPr="00EC7148">
              <w:rPr>
                <w:sz w:val="20"/>
                <w:szCs w:val="20"/>
              </w:rPr>
              <w:t>on</w:t>
            </w:r>
            <w:r w:rsidRPr="00EC7148">
              <w:rPr>
                <w:spacing w:val="-2"/>
                <w:sz w:val="20"/>
                <w:szCs w:val="20"/>
              </w:rPr>
              <w:t xml:space="preserve"> </w:t>
            </w:r>
            <w:r w:rsidRPr="00EC7148">
              <w:rPr>
                <w:sz w:val="20"/>
                <w:szCs w:val="20"/>
              </w:rPr>
              <w:t>the</w:t>
            </w:r>
            <w:r w:rsidRPr="00EC7148">
              <w:rPr>
                <w:spacing w:val="-3"/>
                <w:sz w:val="20"/>
                <w:szCs w:val="20"/>
              </w:rPr>
              <w:t xml:space="preserve"> </w:t>
            </w:r>
            <w:r w:rsidRPr="00EC7148">
              <w:rPr>
                <w:sz w:val="20"/>
                <w:szCs w:val="20"/>
              </w:rPr>
              <w:t>style</w:t>
            </w:r>
            <w:r w:rsidR="00EE1713" w:rsidRPr="00EC7148">
              <w:rPr>
                <w:sz w:val="20"/>
                <w:szCs w:val="20"/>
              </w:rPr>
              <w:t xml:space="preserve"> </w:t>
            </w:r>
            <w:r w:rsidR="00EE1713" w:rsidRPr="00EC7148">
              <w:rPr>
                <w:sz w:val="20"/>
                <w:szCs w:val="20"/>
              </w:rPr>
              <w:t>and language used. Some</w:t>
            </w:r>
            <w:r w:rsidR="00EE1713" w:rsidRPr="00EC7148">
              <w:rPr>
                <w:spacing w:val="1"/>
                <w:sz w:val="20"/>
                <w:szCs w:val="20"/>
              </w:rPr>
              <w:t xml:space="preserve"> </w:t>
            </w:r>
            <w:r w:rsidR="00EE1713" w:rsidRPr="00EC7148">
              <w:rPr>
                <w:sz w:val="20"/>
                <w:szCs w:val="20"/>
              </w:rPr>
              <w:t xml:space="preserve">learners </w:t>
            </w:r>
            <w:proofErr w:type="gramStart"/>
            <w:r w:rsidR="00EE1713" w:rsidRPr="00EC7148">
              <w:rPr>
                <w:sz w:val="20"/>
                <w:szCs w:val="20"/>
              </w:rPr>
              <w:t>are able to</w:t>
            </w:r>
            <w:proofErr w:type="gramEnd"/>
            <w:r w:rsidR="00EE1713" w:rsidRPr="00EC7148">
              <w:rPr>
                <w:sz w:val="20"/>
                <w:szCs w:val="20"/>
              </w:rPr>
              <w:t xml:space="preserve"> draw</w:t>
            </w:r>
            <w:r w:rsidR="00EE1713" w:rsidRPr="00EC7148">
              <w:rPr>
                <w:spacing w:val="1"/>
                <w:sz w:val="20"/>
                <w:szCs w:val="20"/>
              </w:rPr>
              <w:t xml:space="preserve"> </w:t>
            </w:r>
            <w:r w:rsidR="00EE1713" w:rsidRPr="00EC7148">
              <w:rPr>
                <w:sz w:val="20"/>
                <w:szCs w:val="20"/>
              </w:rPr>
              <w:t>comparisons</w:t>
            </w:r>
            <w:r w:rsidR="00EE1713" w:rsidRPr="00EC7148">
              <w:rPr>
                <w:spacing w:val="-7"/>
                <w:sz w:val="20"/>
                <w:szCs w:val="20"/>
              </w:rPr>
              <w:t xml:space="preserve"> </w:t>
            </w:r>
            <w:r w:rsidR="00EE1713" w:rsidRPr="00EC7148">
              <w:rPr>
                <w:sz w:val="20"/>
                <w:szCs w:val="20"/>
              </w:rPr>
              <w:t>between</w:t>
            </w:r>
            <w:r w:rsidR="00EE1713" w:rsidRPr="00EC7148">
              <w:rPr>
                <w:spacing w:val="-8"/>
                <w:sz w:val="20"/>
                <w:szCs w:val="20"/>
              </w:rPr>
              <w:t xml:space="preserve"> </w:t>
            </w:r>
            <w:r w:rsidR="00EE1713" w:rsidRPr="00EC7148">
              <w:rPr>
                <w:sz w:val="20"/>
                <w:szCs w:val="20"/>
              </w:rPr>
              <w:t>different</w:t>
            </w:r>
            <w:r w:rsidR="00EE1713" w:rsidRPr="00EC7148">
              <w:rPr>
                <w:spacing w:val="-53"/>
                <w:sz w:val="20"/>
                <w:szCs w:val="20"/>
              </w:rPr>
              <w:t xml:space="preserve"> </w:t>
            </w:r>
            <w:r w:rsidR="00EE1713" w:rsidRPr="00EC7148">
              <w:rPr>
                <w:sz w:val="20"/>
                <w:szCs w:val="20"/>
              </w:rPr>
              <w:t>writing</w:t>
            </w:r>
            <w:r w:rsidR="00EE1713" w:rsidRPr="00EC7148">
              <w:rPr>
                <w:spacing w:val="-4"/>
                <w:sz w:val="20"/>
                <w:szCs w:val="20"/>
              </w:rPr>
              <w:t xml:space="preserve"> </w:t>
            </w:r>
            <w:r w:rsidR="00EE1713" w:rsidRPr="00EC7148">
              <w:rPr>
                <w:sz w:val="20"/>
                <w:szCs w:val="20"/>
              </w:rPr>
              <w:t>styles and</w:t>
            </w:r>
            <w:r w:rsidR="00EE1713" w:rsidRPr="00EC7148">
              <w:rPr>
                <w:spacing w:val="-2"/>
                <w:sz w:val="20"/>
                <w:szCs w:val="20"/>
              </w:rPr>
              <w:t xml:space="preserve"> </w:t>
            </w:r>
            <w:r w:rsidR="00EE1713" w:rsidRPr="00EC7148">
              <w:rPr>
                <w:sz w:val="20"/>
                <w:szCs w:val="20"/>
              </w:rPr>
              <w:t>their</w:t>
            </w:r>
            <w:r w:rsidR="00EE1713" w:rsidRPr="00EC7148">
              <w:rPr>
                <w:spacing w:val="-3"/>
                <w:sz w:val="20"/>
                <w:szCs w:val="20"/>
              </w:rPr>
              <w:t xml:space="preserve"> </w:t>
            </w:r>
            <w:r w:rsidR="00EE1713" w:rsidRPr="00EC7148">
              <w:rPr>
                <w:sz w:val="20"/>
                <w:szCs w:val="20"/>
              </w:rPr>
              <w:t>effects.</w:t>
            </w:r>
          </w:p>
        </w:tc>
        <w:tc>
          <w:tcPr>
            <w:tcW w:w="9355" w:type="dxa"/>
            <w:tcMar>
              <w:top w:w="113" w:type="dxa"/>
              <w:bottom w:w="113" w:type="dxa"/>
            </w:tcMar>
          </w:tcPr>
          <w:p w14:paraId="43096925" w14:textId="77777777" w:rsidR="002542A3" w:rsidRPr="00EC7148" w:rsidRDefault="002542A3" w:rsidP="00EC7148">
            <w:pPr>
              <w:pStyle w:val="TableParagraph"/>
              <w:ind w:left="0"/>
              <w:rPr>
                <w:sz w:val="20"/>
                <w:szCs w:val="20"/>
              </w:rPr>
            </w:pPr>
            <w:r w:rsidRPr="00EC7148">
              <w:rPr>
                <w:sz w:val="20"/>
                <w:szCs w:val="20"/>
              </w:rPr>
              <w:lastRenderedPageBreak/>
              <w:t>Speaking activity: Conversation questions: The media</w:t>
            </w:r>
            <w:r w:rsidRPr="00EC7148">
              <w:rPr>
                <w:spacing w:val="1"/>
                <w:sz w:val="20"/>
                <w:szCs w:val="20"/>
              </w:rPr>
              <w:t xml:space="preserve"> </w:t>
            </w:r>
            <w:hyperlink r:id="rId121">
              <w:r w:rsidRPr="00EC7148">
                <w:rPr>
                  <w:color w:val="484948"/>
                  <w:spacing w:val="-1"/>
                  <w:sz w:val="20"/>
                  <w:szCs w:val="20"/>
                </w:rPr>
                <w:t>http://eslpartytown.com/teachers/conversation/cqmedia.html</w:t>
              </w:r>
            </w:hyperlink>
            <w:r w:rsidRPr="00EC7148">
              <w:rPr>
                <w:color w:val="484948"/>
                <w:sz w:val="20"/>
                <w:szCs w:val="20"/>
              </w:rPr>
              <w:t xml:space="preserve"> </w:t>
            </w:r>
            <w:hyperlink r:id="rId122">
              <w:r w:rsidRPr="00EC7148">
                <w:rPr>
                  <w:color w:val="484948"/>
                  <w:sz w:val="20"/>
                  <w:szCs w:val="20"/>
                </w:rPr>
                <w:t>www.esldiscussiontopics.com/media.html</w:t>
              </w:r>
            </w:hyperlink>
          </w:p>
          <w:p w14:paraId="15AD14DA" w14:textId="77777777" w:rsidR="002542A3" w:rsidRPr="00EC7148" w:rsidRDefault="002542A3" w:rsidP="00EC7148">
            <w:pPr>
              <w:pStyle w:val="TableParagraph"/>
              <w:ind w:left="0"/>
              <w:rPr>
                <w:sz w:val="20"/>
                <w:szCs w:val="20"/>
              </w:rPr>
            </w:pPr>
            <w:r w:rsidRPr="00EC7148">
              <w:rPr>
                <w:sz w:val="20"/>
                <w:szCs w:val="20"/>
              </w:rPr>
              <w:t>Learners use the stimulating questions from the media worksheets to explore various themes</w:t>
            </w:r>
            <w:r w:rsidRPr="00EC7148">
              <w:rPr>
                <w:spacing w:val="1"/>
                <w:sz w:val="20"/>
                <w:szCs w:val="20"/>
              </w:rPr>
              <w:t xml:space="preserve"> </w:t>
            </w:r>
            <w:r w:rsidRPr="00EC7148">
              <w:rPr>
                <w:sz w:val="20"/>
                <w:szCs w:val="20"/>
              </w:rPr>
              <w:t xml:space="preserve">connected to news reporting in the newspapers and on TV, </w:t>
            </w:r>
            <w:proofErr w:type="gramStart"/>
            <w:r w:rsidRPr="00EC7148">
              <w:rPr>
                <w:sz w:val="20"/>
                <w:szCs w:val="20"/>
              </w:rPr>
              <w:t>e.g.</w:t>
            </w:r>
            <w:proofErr w:type="gramEnd"/>
            <w:r w:rsidRPr="00EC7148">
              <w:rPr>
                <w:sz w:val="20"/>
                <w:szCs w:val="20"/>
              </w:rPr>
              <w:t xml:space="preserve"> how often they read</w:t>
            </w:r>
            <w:r w:rsidRPr="00EC7148">
              <w:rPr>
                <w:spacing w:val="1"/>
                <w:sz w:val="20"/>
                <w:szCs w:val="20"/>
              </w:rPr>
              <w:t xml:space="preserve"> </w:t>
            </w:r>
            <w:r w:rsidRPr="00EC7148">
              <w:rPr>
                <w:sz w:val="20"/>
                <w:szCs w:val="20"/>
              </w:rPr>
              <w:t>newspapers,</w:t>
            </w:r>
            <w:r w:rsidRPr="00EC7148">
              <w:rPr>
                <w:spacing w:val="-4"/>
                <w:sz w:val="20"/>
                <w:szCs w:val="20"/>
              </w:rPr>
              <w:t xml:space="preserve"> </w:t>
            </w:r>
            <w:r w:rsidRPr="00EC7148">
              <w:rPr>
                <w:sz w:val="20"/>
                <w:szCs w:val="20"/>
              </w:rPr>
              <w:t>their</w:t>
            </w:r>
            <w:r w:rsidRPr="00EC7148">
              <w:rPr>
                <w:spacing w:val="-3"/>
                <w:sz w:val="20"/>
                <w:szCs w:val="20"/>
              </w:rPr>
              <w:t xml:space="preserve"> </w:t>
            </w:r>
            <w:r w:rsidRPr="00EC7148">
              <w:rPr>
                <w:sz w:val="20"/>
                <w:szCs w:val="20"/>
              </w:rPr>
              <w:t>opinion</w:t>
            </w:r>
            <w:r w:rsidRPr="00EC7148">
              <w:rPr>
                <w:spacing w:val="-4"/>
                <w:sz w:val="20"/>
                <w:szCs w:val="20"/>
              </w:rPr>
              <w:t xml:space="preserve"> </w:t>
            </w:r>
            <w:r w:rsidRPr="00EC7148">
              <w:rPr>
                <w:sz w:val="20"/>
                <w:szCs w:val="20"/>
              </w:rPr>
              <w:t>of</w:t>
            </w:r>
            <w:r w:rsidRPr="00EC7148">
              <w:rPr>
                <w:spacing w:val="-4"/>
                <w:sz w:val="20"/>
                <w:szCs w:val="20"/>
              </w:rPr>
              <w:t xml:space="preserve"> </w:t>
            </w:r>
            <w:r w:rsidRPr="00EC7148">
              <w:rPr>
                <w:sz w:val="20"/>
                <w:szCs w:val="20"/>
              </w:rPr>
              <w:t>the</w:t>
            </w:r>
            <w:r w:rsidRPr="00EC7148">
              <w:rPr>
                <w:spacing w:val="-3"/>
                <w:sz w:val="20"/>
                <w:szCs w:val="20"/>
              </w:rPr>
              <w:t xml:space="preserve"> </w:t>
            </w:r>
            <w:r w:rsidRPr="00EC7148">
              <w:rPr>
                <w:sz w:val="20"/>
                <w:szCs w:val="20"/>
              </w:rPr>
              <w:t>quality</w:t>
            </w:r>
            <w:r w:rsidRPr="00EC7148">
              <w:rPr>
                <w:spacing w:val="-3"/>
                <w:sz w:val="20"/>
                <w:szCs w:val="20"/>
              </w:rPr>
              <w:t xml:space="preserve"> </w:t>
            </w:r>
            <w:r w:rsidRPr="00EC7148">
              <w:rPr>
                <w:sz w:val="20"/>
                <w:szCs w:val="20"/>
              </w:rPr>
              <w:t>of</w:t>
            </w:r>
            <w:r w:rsidRPr="00EC7148">
              <w:rPr>
                <w:spacing w:val="-4"/>
                <w:sz w:val="20"/>
                <w:szCs w:val="20"/>
              </w:rPr>
              <w:t xml:space="preserve"> </w:t>
            </w:r>
            <w:r w:rsidRPr="00EC7148">
              <w:rPr>
                <w:sz w:val="20"/>
                <w:szCs w:val="20"/>
              </w:rPr>
              <w:t>news</w:t>
            </w:r>
            <w:r w:rsidRPr="00EC7148">
              <w:rPr>
                <w:spacing w:val="-3"/>
                <w:sz w:val="20"/>
                <w:szCs w:val="20"/>
              </w:rPr>
              <w:t xml:space="preserve"> </w:t>
            </w:r>
            <w:r w:rsidRPr="00EC7148">
              <w:rPr>
                <w:sz w:val="20"/>
                <w:szCs w:val="20"/>
              </w:rPr>
              <w:t>reporting,</w:t>
            </w:r>
            <w:r w:rsidRPr="00EC7148">
              <w:rPr>
                <w:spacing w:val="-4"/>
                <w:sz w:val="20"/>
                <w:szCs w:val="20"/>
              </w:rPr>
              <w:t xml:space="preserve"> </w:t>
            </w:r>
            <w:r w:rsidRPr="00EC7148">
              <w:rPr>
                <w:sz w:val="20"/>
                <w:szCs w:val="20"/>
              </w:rPr>
              <w:t>control</w:t>
            </w:r>
            <w:r w:rsidRPr="00EC7148">
              <w:rPr>
                <w:spacing w:val="-2"/>
                <w:sz w:val="20"/>
                <w:szCs w:val="20"/>
              </w:rPr>
              <w:t xml:space="preserve"> </w:t>
            </w:r>
            <w:r w:rsidRPr="00EC7148">
              <w:rPr>
                <w:sz w:val="20"/>
                <w:szCs w:val="20"/>
              </w:rPr>
              <w:t>over</w:t>
            </w:r>
            <w:r w:rsidRPr="00EC7148">
              <w:rPr>
                <w:spacing w:val="-3"/>
                <w:sz w:val="20"/>
                <w:szCs w:val="20"/>
              </w:rPr>
              <w:t xml:space="preserve"> </w:t>
            </w:r>
            <w:r w:rsidRPr="00EC7148">
              <w:rPr>
                <w:sz w:val="20"/>
                <w:szCs w:val="20"/>
              </w:rPr>
              <w:t>news,</w:t>
            </w:r>
            <w:r w:rsidRPr="00EC7148">
              <w:rPr>
                <w:spacing w:val="-4"/>
                <w:sz w:val="20"/>
                <w:szCs w:val="20"/>
              </w:rPr>
              <w:t xml:space="preserve"> </w:t>
            </w:r>
            <w:r w:rsidRPr="00EC7148">
              <w:rPr>
                <w:sz w:val="20"/>
                <w:szCs w:val="20"/>
              </w:rPr>
              <w:t>censorship,</w:t>
            </w:r>
            <w:r w:rsidRPr="00EC7148">
              <w:rPr>
                <w:spacing w:val="-4"/>
                <w:sz w:val="20"/>
                <w:szCs w:val="20"/>
              </w:rPr>
              <w:t xml:space="preserve"> </w:t>
            </w:r>
            <w:r w:rsidRPr="00EC7148">
              <w:rPr>
                <w:sz w:val="20"/>
                <w:szCs w:val="20"/>
              </w:rPr>
              <w:t>current</w:t>
            </w:r>
            <w:r w:rsidRPr="00EC7148">
              <w:rPr>
                <w:spacing w:val="-52"/>
                <w:sz w:val="20"/>
                <w:szCs w:val="20"/>
              </w:rPr>
              <w:t xml:space="preserve"> </w:t>
            </w:r>
            <w:r w:rsidRPr="00EC7148">
              <w:rPr>
                <w:sz w:val="20"/>
                <w:szCs w:val="20"/>
              </w:rPr>
              <w:t>stories in the news, as well as more personal experiences such as whether they have ever been</w:t>
            </w:r>
            <w:r w:rsidRPr="00EC7148">
              <w:rPr>
                <w:spacing w:val="-53"/>
                <w:sz w:val="20"/>
                <w:szCs w:val="20"/>
              </w:rPr>
              <w:t xml:space="preserve"> </w:t>
            </w:r>
            <w:r w:rsidRPr="00EC7148">
              <w:rPr>
                <w:sz w:val="20"/>
                <w:szCs w:val="20"/>
              </w:rPr>
              <w:t>in the news themselves. Vocabulary preparation prior to the activity to elicit includes:</w:t>
            </w:r>
            <w:r w:rsidRPr="00EC7148">
              <w:rPr>
                <w:spacing w:val="1"/>
                <w:sz w:val="20"/>
                <w:szCs w:val="20"/>
              </w:rPr>
              <w:t xml:space="preserve"> </w:t>
            </w:r>
            <w:r w:rsidRPr="00EC7148">
              <w:rPr>
                <w:sz w:val="20"/>
                <w:szCs w:val="20"/>
              </w:rPr>
              <w:t>‘censorship’, ‘journalist’, ‘headlines’, ‘article/report’, ‘reporter/reporting’, ‘celebrity’, ‘objective’,</w:t>
            </w:r>
            <w:r w:rsidRPr="00EC7148">
              <w:rPr>
                <w:spacing w:val="1"/>
                <w:sz w:val="20"/>
                <w:szCs w:val="20"/>
              </w:rPr>
              <w:t xml:space="preserve"> </w:t>
            </w:r>
            <w:r w:rsidRPr="00EC7148">
              <w:rPr>
                <w:sz w:val="20"/>
                <w:szCs w:val="20"/>
              </w:rPr>
              <w:t>‘fair’, ‘biased/one-sided’, ‘control/ influence’, ‘target audience’, ‘politician’, ‘private life’, ‘intrusive’,</w:t>
            </w:r>
            <w:r w:rsidRPr="00EC7148">
              <w:rPr>
                <w:spacing w:val="1"/>
                <w:sz w:val="20"/>
                <w:szCs w:val="20"/>
              </w:rPr>
              <w:t xml:space="preserve"> </w:t>
            </w:r>
            <w:r w:rsidRPr="00EC7148">
              <w:rPr>
                <w:sz w:val="20"/>
                <w:szCs w:val="20"/>
              </w:rPr>
              <w:t>‘sensational’/’dramatic’.</w:t>
            </w:r>
            <w:r w:rsidRPr="00EC7148">
              <w:rPr>
                <w:spacing w:val="1"/>
                <w:sz w:val="20"/>
                <w:szCs w:val="20"/>
              </w:rPr>
              <w:t xml:space="preserve"> </w:t>
            </w:r>
            <w:r w:rsidRPr="00EC7148">
              <w:rPr>
                <w:sz w:val="20"/>
                <w:szCs w:val="20"/>
              </w:rPr>
              <w:t>The</w:t>
            </w:r>
            <w:r w:rsidRPr="00EC7148">
              <w:rPr>
                <w:spacing w:val="1"/>
                <w:sz w:val="20"/>
                <w:szCs w:val="20"/>
              </w:rPr>
              <w:t xml:space="preserve"> </w:t>
            </w:r>
            <w:r w:rsidRPr="00EC7148">
              <w:rPr>
                <w:sz w:val="20"/>
                <w:szCs w:val="20"/>
              </w:rPr>
              <w:t>conversation</w:t>
            </w:r>
            <w:r w:rsidRPr="00EC7148">
              <w:rPr>
                <w:spacing w:val="3"/>
                <w:sz w:val="20"/>
                <w:szCs w:val="20"/>
              </w:rPr>
              <w:t xml:space="preserve"> </w:t>
            </w:r>
            <w:r w:rsidRPr="00EC7148">
              <w:rPr>
                <w:sz w:val="20"/>
                <w:szCs w:val="20"/>
              </w:rPr>
              <w:t>questions</w:t>
            </w:r>
            <w:r w:rsidRPr="00EC7148">
              <w:rPr>
                <w:spacing w:val="2"/>
                <w:sz w:val="20"/>
                <w:szCs w:val="20"/>
              </w:rPr>
              <w:t xml:space="preserve"> </w:t>
            </w:r>
            <w:r w:rsidRPr="00EC7148">
              <w:rPr>
                <w:sz w:val="20"/>
                <w:szCs w:val="20"/>
              </w:rPr>
              <w:t>can</w:t>
            </w:r>
            <w:r w:rsidRPr="00EC7148">
              <w:rPr>
                <w:spacing w:val="1"/>
                <w:sz w:val="20"/>
                <w:szCs w:val="20"/>
              </w:rPr>
              <w:t xml:space="preserve"> </w:t>
            </w:r>
            <w:r w:rsidRPr="00EC7148">
              <w:rPr>
                <w:sz w:val="20"/>
                <w:szCs w:val="20"/>
              </w:rPr>
              <w:t>be</w:t>
            </w:r>
            <w:r w:rsidRPr="00EC7148">
              <w:rPr>
                <w:spacing w:val="1"/>
                <w:sz w:val="20"/>
                <w:szCs w:val="20"/>
              </w:rPr>
              <w:t xml:space="preserve"> </w:t>
            </w:r>
            <w:r w:rsidRPr="00EC7148">
              <w:rPr>
                <w:sz w:val="20"/>
                <w:szCs w:val="20"/>
              </w:rPr>
              <w:t>used</w:t>
            </w:r>
            <w:r w:rsidRPr="00EC7148">
              <w:rPr>
                <w:spacing w:val="3"/>
                <w:sz w:val="20"/>
                <w:szCs w:val="20"/>
              </w:rPr>
              <w:t xml:space="preserve"> </w:t>
            </w:r>
            <w:r w:rsidRPr="00EC7148">
              <w:rPr>
                <w:sz w:val="20"/>
                <w:szCs w:val="20"/>
              </w:rPr>
              <w:t>flexibly,</w:t>
            </w:r>
            <w:r w:rsidRPr="00EC7148">
              <w:rPr>
                <w:spacing w:val="1"/>
                <w:sz w:val="20"/>
                <w:szCs w:val="20"/>
              </w:rPr>
              <w:t xml:space="preserve"> </w:t>
            </w:r>
            <w:proofErr w:type="gramStart"/>
            <w:r w:rsidRPr="00EC7148">
              <w:rPr>
                <w:sz w:val="20"/>
                <w:szCs w:val="20"/>
              </w:rPr>
              <w:t>e.g.</w:t>
            </w:r>
            <w:proofErr w:type="gramEnd"/>
            <w:r w:rsidRPr="00EC7148">
              <w:rPr>
                <w:spacing w:val="2"/>
                <w:sz w:val="20"/>
                <w:szCs w:val="20"/>
              </w:rPr>
              <w:t xml:space="preserve"> </w:t>
            </w:r>
            <w:r w:rsidRPr="00EC7148">
              <w:rPr>
                <w:sz w:val="20"/>
                <w:szCs w:val="20"/>
              </w:rPr>
              <w:t>cut</w:t>
            </w:r>
            <w:r w:rsidRPr="00EC7148">
              <w:rPr>
                <w:spacing w:val="3"/>
                <w:sz w:val="20"/>
                <w:szCs w:val="20"/>
              </w:rPr>
              <w:t xml:space="preserve"> </w:t>
            </w:r>
            <w:r w:rsidRPr="00EC7148">
              <w:rPr>
                <w:sz w:val="20"/>
                <w:szCs w:val="20"/>
              </w:rPr>
              <w:t>up</w:t>
            </w:r>
            <w:r w:rsidRPr="00EC7148">
              <w:rPr>
                <w:spacing w:val="1"/>
                <w:sz w:val="20"/>
                <w:szCs w:val="20"/>
              </w:rPr>
              <w:t xml:space="preserve"> </w:t>
            </w:r>
            <w:r w:rsidRPr="00EC7148">
              <w:rPr>
                <w:sz w:val="20"/>
                <w:szCs w:val="20"/>
              </w:rPr>
              <w:t>for</w:t>
            </w:r>
            <w:r w:rsidRPr="00EC7148">
              <w:rPr>
                <w:spacing w:val="2"/>
                <w:sz w:val="20"/>
                <w:szCs w:val="20"/>
              </w:rPr>
              <w:t xml:space="preserve"> </w:t>
            </w:r>
            <w:r w:rsidRPr="00EC7148">
              <w:rPr>
                <w:sz w:val="20"/>
                <w:szCs w:val="20"/>
              </w:rPr>
              <w:t>pair</w:t>
            </w:r>
            <w:r w:rsidRPr="00EC7148">
              <w:rPr>
                <w:spacing w:val="1"/>
                <w:sz w:val="20"/>
                <w:szCs w:val="20"/>
              </w:rPr>
              <w:t xml:space="preserve"> </w:t>
            </w:r>
            <w:r w:rsidRPr="00EC7148">
              <w:rPr>
                <w:sz w:val="20"/>
                <w:szCs w:val="20"/>
              </w:rPr>
              <w:t>work</w:t>
            </w:r>
            <w:r w:rsidRPr="00EC7148">
              <w:rPr>
                <w:spacing w:val="-2"/>
                <w:sz w:val="20"/>
                <w:szCs w:val="20"/>
              </w:rPr>
              <w:t xml:space="preserve"> </w:t>
            </w:r>
            <w:r w:rsidRPr="00EC7148">
              <w:rPr>
                <w:sz w:val="20"/>
                <w:szCs w:val="20"/>
              </w:rPr>
              <w:t>or</w:t>
            </w:r>
            <w:r w:rsidRPr="00EC7148">
              <w:rPr>
                <w:spacing w:val="-1"/>
                <w:sz w:val="20"/>
                <w:szCs w:val="20"/>
              </w:rPr>
              <w:t xml:space="preserve"> </w:t>
            </w:r>
            <w:r w:rsidRPr="00EC7148">
              <w:rPr>
                <w:sz w:val="20"/>
                <w:szCs w:val="20"/>
              </w:rPr>
              <w:t>group</w:t>
            </w:r>
            <w:r w:rsidRPr="00EC7148">
              <w:rPr>
                <w:spacing w:val="-3"/>
                <w:sz w:val="20"/>
                <w:szCs w:val="20"/>
              </w:rPr>
              <w:t xml:space="preserve"> </w:t>
            </w:r>
            <w:r w:rsidRPr="00EC7148">
              <w:rPr>
                <w:sz w:val="20"/>
                <w:szCs w:val="20"/>
              </w:rPr>
              <w:t>work.</w:t>
            </w:r>
            <w:r w:rsidRPr="00EC7148">
              <w:rPr>
                <w:spacing w:val="-2"/>
                <w:sz w:val="20"/>
                <w:szCs w:val="20"/>
              </w:rPr>
              <w:t xml:space="preserve"> </w:t>
            </w:r>
            <w:r w:rsidRPr="00EC7148">
              <w:rPr>
                <w:sz w:val="20"/>
                <w:szCs w:val="20"/>
              </w:rPr>
              <w:t>Groups</w:t>
            </w:r>
            <w:r w:rsidRPr="00EC7148">
              <w:rPr>
                <w:spacing w:val="-1"/>
                <w:sz w:val="20"/>
                <w:szCs w:val="20"/>
              </w:rPr>
              <w:t xml:space="preserve"> </w:t>
            </w:r>
            <w:r w:rsidRPr="00EC7148">
              <w:rPr>
                <w:sz w:val="20"/>
                <w:szCs w:val="20"/>
              </w:rPr>
              <w:t>give</w:t>
            </w:r>
            <w:r w:rsidRPr="00EC7148">
              <w:rPr>
                <w:spacing w:val="-3"/>
                <w:sz w:val="20"/>
                <w:szCs w:val="20"/>
              </w:rPr>
              <w:t xml:space="preserve"> </w:t>
            </w:r>
            <w:r w:rsidRPr="00EC7148">
              <w:rPr>
                <w:sz w:val="20"/>
                <w:szCs w:val="20"/>
              </w:rPr>
              <w:t>feedback</w:t>
            </w:r>
            <w:r w:rsidRPr="00EC7148">
              <w:rPr>
                <w:spacing w:val="-1"/>
                <w:sz w:val="20"/>
                <w:szCs w:val="20"/>
              </w:rPr>
              <w:t xml:space="preserve"> </w:t>
            </w:r>
            <w:r w:rsidRPr="00EC7148">
              <w:rPr>
                <w:sz w:val="20"/>
                <w:szCs w:val="20"/>
              </w:rPr>
              <w:t>on</w:t>
            </w:r>
            <w:r w:rsidRPr="00EC7148">
              <w:rPr>
                <w:spacing w:val="-2"/>
                <w:sz w:val="20"/>
                <w:szCs w:val="20"/>
              </w:rPr>
              <w:t xml:space="preserve"> </w:t>
            </w:r>
            <w:r w:rsidRPr="00EC7148">
              <w:rPr>
                <w:sz w:val="20"/>
                <w:szCs w:val="20"/>
              </w:rPr>
              <w:t>their</w:t>
            </w:r>
            <w:r w:rsidRPr="00EC7148">
              <w:rPr>
                <w:spacing w:val="-2"/>
                <w:sz w:val="20"/>
                <w:szCs w:val="20"/>
              </w:rPr>
              <w:t xml:space="preserve"> </w:t>
            </w:r>
            <w:r w:rsidRPr="00EC7148">
              <w:rPr>
                <w:sz w:val="20"/>
                <w:szCs w:val="20"/>
              </w:rPr>
              <w:t>views</w:t>
            </w:r>
            <w:r w:rsidRPr="00EC7148">
              <w:rPr>
                <w:spacing w:val="-1"/>
                <w:sz w:val="20"/>
                <w:szCs w:val="20"/>
              </w:rPr>
              <w:t xml:space="preserve"> </w:t>
            </w:r>
            <w:r w:rsidRPr="00EC7148">
              <w:rPr>
                <w:sz w:val="20"/>
                <w:szCs w:val="20"/>
              </w:rPr>
              <w:t>and experiences</w:t>
            </w:r>
            <w:r w:rsidRPr="00EC7148">
              <w:rPr>
                <w:spacing w:val="-2"/>
                <w:sz w:val="20"/>
                <w:szCs w:val="20"/>
              </w:rPr>
              <w:t xml:space="preserve"> </w:t>
            </w:r>
            <w:r w:rsidRPr="00EC7148">
              <w:rPr>
                <w:sz w:val="20"/>
                <w:szCs w:val="20"/>
              </w:rPr>
              <w:t>of the</w:t>
            </w:r>
            <w:r w:rsidRPr="00EC7148">
              <w:rPr>
                <w:spacing w:val="-1"/>
                <w:sz w:val="20"/>
                <w:szCs w:val="20"/>
              </w:rPr>
              <w:t xml:space="preserve"> </w:t>
            </w:r>
            <w:r w:rsidRPr="00EC7148">
              <w:rPr>
                <w:sz w:val="20"/>
                <w:szCs w:val="20"/>
              </w:rPr>
              <w:t>media.</w:t>
            </w:r>
          </w:p>
          <w:p w14:paraId="6FDF6AE9" w14:textId="77777777" w:rsidR="002542A3" w:rsidRPr="00EC7148" w:rsidRDefault="002542A3" w:rsidP="00EC7148">
            <w:pPr>
              <w:pStyle w:val="TableParagraph"/>
              <w:ind w:left="0"/>
              <w:rPr>
                <w:sz w:val="20"/>
                <w:szCs w:val="20"/>
              </w:rPr>
            </w:pPr>
            <w:r w:rsidRPr="00EC7148">
              <w:rPr>
                <w:b/>
                <w:sz w:val="20"/>
                <w:szCs w:val="20"/>
              </w:rPr>
              <w:t>Extension</w:t>
            </w:r>
            <w:r w:rsidRPr="00EC7148">
              <w:rPr>
                <w:b/>
                <w:spacing w:val="-2"/>
                <w:sz w:val="20"/>
                <w:szCs w:val="20"/>
              </w:rPr>
              <w:t xml:space="preserve"> </w:t>
            </w:r>
            <w:r w:rsidRPr="00EC7148">
              <w:rPr>
                <w:b/>
                <w:sz w:val="20"/>
                <w:szCs w:val="20"/>
              </w:rPr>
              <w:t>activity:</w:t>
            </w:r>
            <w:r w:rsidRPr="00EC7148">
              <w:rPr>
                <w:b/>
                <w:spacing w:val="-4"/>
                <w:sz w:val="20"/>
                <w:szCs w:val="20"/>
              </w:rPr>
              <w:t xml:space="preserve"> </w:t>
            </w:r>
            <w:r w:rsidRPr="00EC7148">
              <w:rPr>
                <w:sz w:val="20"/>
                <w:szCs w:val="20"/>
              </w:rPr>
              <w:t>More</w:t>
            </w:r>
            <w:r w:rsidRPr="00EC7148">
              <w:rPr>
                <w:spacing w:val="-2"/>
                <w:sz w:val="20"/>
                <w:szCs w:val="20"/>
              </w:rPr>
              <w:t xml:space="preserve"> </w:t>
            </w:r>
            <w:r w:rsidRPr="00EC7148">
              <w:rPr>
                <w:sz w:val="20"/>
                <w:szCs w:val="20"/>
              </w:rPr>
              <w:t>able</w:t>
            </w:r>
            <w:r w:rsidRPr="00EC7148">
              <w:rPr>
                <w:spacing w:val="-3"/>
                <w:sz w:val="20"/>
                <w:szCs w:val="20"/>
              </w:rPr>
              <w:t xml:space="preserve"> </w:t>
            </w:r>
            <w:r w:rsidRPr="00EC7148">
              <w:rPr>
                <w:sz w:val="20"/>
                <w:szCs w:val="20"/>
              </w:rPr>
              <w:t>learners</w:t>
            </w:r>
            <w:r w:rsidRPr="00EC7148">
              <w:rPr>
                <w:spacing w:val="-4"/>
                <w:sz w:val="20"/>
                <w:szCs w:val="20"/>
              </w:rPr>
              <w:t xml:space="preserve"> </w:t>
            </w:r>
            <w:r w:rsidRPr="00EC7148">
              <w:rPr>
                <w:sz w:val="20"/>
                <w:szCs w:val="20"/>
              </w:rPr>
              <w:t>can</w:t>
            </w:r>
            <w:r w:rsidRPr="00EC7148">
              <w:rPr>
                <w:spacing w:val="-4"/>
                <w:sz w:val="20"/>
                <w:szCs w:val="20"/>
              </w:rPr>
              <w:t xml:space="preserve"> </w:t>
            </w:r>
            <w:r w:rsidRPr="00EC7148">
              <w:rPr>
                <w:sz w:val="20"/>
                <w:szCs w:val="20"/>
              </w:rPr>
              <w:t>be</w:t>
            </w:r>
            <w:r w:rsidRPr="00EC7148">
              <w:rPr>
                <w:spacing w:val="-5"/>
                <w:sz w:val="20"/>
                <w:szCs w:val="20"/>
              </w:rPr>
              <w:t xml:space="preserve"> </w:t>
            </w:r>
            <w:r w:rsidRPr="00EC7148">
              <w:rPr>
                <w:sz w:val="20"/>
                <w:szCs w:val="20"/>
              </w:rPr>
              <w:t>given</w:t>
            </w:r>
            <w:r w:rsidRPr="00EC7148">
              <w:rPr>
                <w:spacing w:val="-2"/>
                <w:sz w:val="20"/>
                <w:szCs w:val="20"/>
              </w:rPr>
              <w:t xml:space="preserve"> </w:t>
            </w:r>
            <w:r w:rsidRPr="00EC7148">
              <w:rPr>
                <w:sz w:val="20"/>
                <w:szCs w:val="20"/>
              </w:rPr>
              <w:t>more</w:t>
            </w:r>
            <w:r w:rsidRPr="00EC7148">
              <w:rPr>
                <w:spacing w:val="-5"/>
                <w:sz w:val="20"/>
                <w:szCs w:val="20"/>
              </w:rPr>
              <w:t xml:space="preserve"> </w:t>
            </w:r>
            <w:r w:rsidRPr="00EC7148">
              <w:rPr>
                <w:sz w:val="20"/>
                <w:szCs w:val="20"/>
              </w:rPr>
              <w:t>sophisticated,</w:t>
            </w:r>
            <w:r w:rsidRPr="00EC7148">
              <w:rPr>
                <w:spacing w:val="-4"/>
                <w:sz w:val="20"/>
                <w:szCs w:val="20"/>
              </w:rPr>
              <w:t xml:space="preserve"> </w:t>
            </w:r>
            <w:proofErr w:type="gramStart"/>
            <w:r w:rsidRPr="00EC7148">
              <w:rPr>
                <w:sz w:val="20"/>
                <w:szCs w:val="20"/>
              </w:rPr>
              <w:t>abstract</w:t>
            </w:r>
            <w:proofErr w:type="gramEnd"/>
            <w:r w:rsidRPr="00EC7148">
              <w:rPr>
                <w:spacing w:val="-5"/>
                <w:sz w:val="20"/>
                <w:szCs w:val="20"/>
              </w:rPr>
              <w:t xml:space="preserve"> </w:t>
            </w:r>
            <w:r w:rsidRPr="00EC7148">
              <w:rPr>
                <w:sz w:val="20"/>
                <w:szCs w:val="20"/>
              </w:rPr>
              <w:t>or</w:t>
            </w:r>
            <w:r w:rsidRPr="00EC7148">
              <w:rPr>
                <w:spacing w:val="-3"/>
                <w:sz w:val="20"/>
                <w:szCs w:val="20"/>
              </w:rPr>
              <w:t xml:space="preserve"> </w:t>
            </w:r>
            <w:r w:rsidRPr="00EC7148">
              <w:rPr>
                <w:sz w:val="20"/>
                <w:szCs w:val="20"/>
              </w:rPr>
              <w:t>global</w:t>
            </w:r>
            <w:r w:rsidRPr="00EC7148">
              <w:rPr>
                <w:spacing w:val="-53"/>
                <w:sz w:val="20"/>
                <w:szCs w:val="20"/>
              </w:rPr>
              <w:t xml:space="preserve"> </w:t>
            </w:r>
            <w:r w:rsidRPr="00EC7148">
              <w:rPr>
                <w:sz w:val="20"/>
                <w:szCs w:val="20"/>
              </w:rPr>
              <w:t>areas</w:t>
            </w:r>
            <w:r w:rsidRPr="00EC7148">
              <w:rPr>
                <w:spacing w:val="-1"/>
                <w:sz w:val="20"/>
                <w:szCs w:val="20"/>
              </w:rPr>
              <w:t xml:space="preserve"> </w:t>
            </w:r>
            <w:r w:rsidRPr="00EC7148">
              <w:rPr>
                <w:sz w:val="20"/>
                <w:szCs w:val="20"/>
              </w:rPr>
              <w:t>to</w:t>
            </w:r>
            <w:r w:rsidRPr="00EC7148">
              <w:rPr>
                <w:spacing w:val="-1"/>
                <w:sz w:val="20"/>
                <w:szCs w:val="20"/>
              </w:rPr>
              <w:t xml:space="preserve"> </w:t>
            </w:r>
            <w:r w:rsidRPr="00EC7148">
              <w:rPr>
                <w:sz w:val="20"/>
                <w:szCs w:val="20"/>
              </w:rPr>
              <w:t>consider.</w:t>
            </w:r>
          </w:p>
          <w:p w14:paraId="75D55463" w14:textId="77777777" w:rsidR="002542A3" w:rsidRPr="00EC7148" w:rsidRDefault="002542A3" w:rsidP="00EC7148">
            <w:pPr>
              <w:pStyle w:val="TableParagraph"/>
              <w:ind w:left="0"/>
              <w:rPr>
                <w:sz w:val="20"/>
                <w:szCs w:val="20"/>
              </w:rPr>
            </w:pPr>
            <w:r w:rsidRPr="00EC7148">
              <w:rPr>
                <w:sz w:val="20"/>
                <w:szCs w:val="20"/>
              </w:rPr>
              <w:t>During</w:t>
            </w:r>
            <w:r w:rsidRPr="00EC7148">
              <w:rPr>
                <w:spacing w:val="-4"/>
                <w:sz w:val="20"/>
                <w:szCs w:val="20"/>
              </w:rPr>
              <w:t xml:space="preserve"> </w:t>
            </w:r>
            <w:r w:rsidRPr="00EC7148">
              <w:rPr>
                <w:sz w:val="20"/>
                <w:szCs w:val="20"/>
              </w:rPr>
              <w:t>feedback,</w:t>
            </w:r>
            <w:r w:rsidRPr="00EC7148">
              <w:rPr>
                <w:spacing w:val="-4"/>
                <w:sz w:val="20"/>
                <w:szCs w:val="20"/>
              </w:rPr>
              <w:t xml:space="preserve"> </w:t>
            </w:r>
            <w:r w:rsidRPr="00EC7148">
              <w:rPr>
                <w:sz w:val="20"/>
                <w:szCs w:val="20"/>
              </w:rPr>
              <w:t>learners</w:t>
            </w:r>
            <w:r w:rsidRPr="00EC7148">
              <w:rPr>
                <w:spacing w:val="-2"/>
                <w:sz w:val="20"/>
                <w:szCs w:val="20"/>
              </w:rPr>
              <w:t xml:space="preserve"> </w:t>
            </w:r>
            <w:r w:rsidRPr="00EC7148">
              <w:rPr>
                <w:sz w:val="20"/>
                <w:szCs w:val="20"/>
              </w:rPr>
              <w:t>can</w:t>
            </w:r>
            <w:r w:rsidRPr="00EC7148">
              <w:rPr>
                <w:spacing w:val="-4"/>
                <w:sz w:val="20"/>
                <w:szCs w:val="20"/>
              </w:rPr>
              <w:t xml:space="preserve"> </w:t>
            </w:r>
            <w:r w:rsidRPr="00EC7148">
              <w:rPr>
                <w:sz w:val="20"/>
                <w:szCs w:val="20"/>
              </w:rPr>
              <w:t>be</w:t>
            </w:r>
            <w:r w:rsidRPr="00EC7148">
              <w:rPr>
                <w:spacing w:val="-3"/>
                <w:sz w:val="20"/>
                <w:szCs w:val="20"/>
              </w:rPr>
              <w:t xml:space="preserve"> </w:t>
            </w:r>
            <w:r w:rsidRPr="00EC7148">
              <w:rPr>
                <w:sz w:val="20"/>
                <w:szCs w:val="20"/>
              </w:rPr>
              <w:t>encouraged</w:t>
            </w:r>
            <w:r w:rsidRPr="00EC7148">
              <w:rPr>
                <w:spacing w:val="-4"/>
                <w:sz w:val="20"/>
                <w:szCs w:val="20"/>
              </w:rPr>
              <w:t xml:space="preserve"> </w:t>
            </w:r>
            <w:r w:rsidRPr="00EC7148">
              <w:rPr>
                <w:sz w:val="20"/>
                <w:szCs w:val="20"/>
              </w:rPr>
              <w:t>to</w:t>
            </w:r>
            <w:r w:rsidRPr="00EC7148">
              <w:rPr>
                <w:spacing w:val="-3"/>
                <w:sz w:val="20"/>
                <w:szCs w:val="20"/>
              </w:rPr>
              <w:t xml:space="preserve"> </w:t>
            </w:r>
            <w:r w:rsidRPr="00EC7148">
              <w:rPr>
                <w:sz w:val="20"/>
                <w:szCs w:val="20"/>
              </w:rPr>
              <w:t>ask</w:t>
            </w:r>
            <w:r w:rsidRPr="00EC7148">
              <w:rPr>
                <w:spacing w:val="-3"/>
                <w:sz w:val="20"/>
                <w:szCs w:val="20"/>
              </w:rPr>
              <w:t xml:space="preserve"> </w:t>
            </w:r>
            <w:r w:rsidRPr="00EC7148">
              <w:rPr>
                <w:sz w:val="20"/>
                <w:szCs w:val="20"/>
              </w:rPr>
              <w:t>other</w:t>
            </w:r>
            <w:r w:rsidRPr="00EC7148">
              <w:rPr>
                <w:spacing w:val="-3"/>
                <w:sz w:val="20"/>
                <w:szCs w:val="20"/>
              </w:rPr>
              <w:t xml:space="preserve"> </w:t>
            </w:r>
            <w:r w:rsidRPr="00EC7148">
              <w:rPr>
                <w:sz w:val="20"/>
                <w:szCs w:val="20"/>
              </w:rPr>
              <w:t>groups</w:t>
            </w:r>
            <w:r w:rsidRPr="00EC7148">
              <w:rPr>
                <w:spacing w:val="-2"/>
                <w:sz w:val="20"/>
                <w:szCs w:val="20"/>
              </w:rPr>
              <w:t xml:space="preserve"> </w:t>
            </w:r>
            <w:r w:rsidRPr="00EC7148">
              <w:rPr>
                <w:sz w:val="20"/>
                <w:szCs w:val="20"/>
              </w:rPr>
              <w:t>questions</w:t>
            </w:r>
            <w:r w:rsidRPr="00EC7148">
              <w:rPr>
                <w:spacing w:val="-3"/>
                <w:sz w:val="20"/>
                <w:szCs w:val="20"/>
              </w:rPr>
              <w:t xml:space="preserve"> </w:t>
            </w:r>
            <w:r w:rsidRPr="00EC7148">
              <w:rPr>
                <w:sz w:val="20"/>
                <w:szCs w:val="20"/>
              </w:rPr>
              <w:t>and</w:t>
            </w:r>
            <w:r w:rsidRPr="00EC7148">
              <w:rPr>
                <w:spacing w:val="-3"/>
                <w:sz w:val="20"/>
                <w:szCs w:val="20"/>
              </w:rPr>
              <w:t xml:space="preserve"> </w:t>
            </w:r>
            <w:r w:rsidRPr="00EC7148">
              <w:rPr>
                <w:sz w:val="20"/>
                <w:szCs w:val="20"/>
              </w:rPr>
              <w:t>listen</w:t>
            </w:r>
            <w:r w:rsidRPr="00EC7148">
              <w:rPr>
                <w:spacing w:val="-4"/>
                <w:sz w:val="20"/>
                <w:szCs w:val="20"/>
              </w:rPr>
              <w:t xml:space="preserve"> </w:t>
            </w:r>
            <w:r w:rsidRPr="00EC7148">
              <w:rPr>
                <w:sz w:val="20"/>
                <w:szCs w:val="20"/>
              </w:rPr>
              <w:t>carefully</w:t>
            </w:r>
            <w:r w:rsidRPr="00EC7148">
              <w:rPr>
                <w:spacing w:val="-52"/>
                <w:sz w:val="20"/>
                <w:szCs w:val="20"/>
              </w:rPr>
              <w:t xml:space="preserve"> </w:t>
            </w:r>
            <w:r w:rsidRPr="00EC7148">
              <w:rPr>
                <w:sz w:val="20"/>
                <w:szCs w:val="20"/>
              </w:rPr>
              <w:t>and actively. Follow up questions can be explored. Grammatical details, vocabulary and</w:t>
            </w:r>
            <w:r w:rsidRPr="00EC7148">
              <w:rPr>
                <w:spacing w:val="1"/>
                <w:sz w:val="20"/>
                <w:szCs w:val="20"/>
              </w:rPr>
              <w:t xml:space="preserve"> </w:t>
            </w:r>
            <w:r w:rsidRPr="00EC7148">
              <w:rPr>
                <w:sz w:val="20"/>
                <w:szCs w:val="20"/>
              </w:rPr>
              <w:t>concepts</w:t>
            </w:r>
            <w:r w:rsidRPr="00EC7148">
              <w:rPr>
                <w:spacing w:val="-2"/>
                <w:sz w:val="20"/>
                <w:szCs w:val="20"/>
              </w:rPr>
              <w:t xml:space="preserve"> </w:t>
            </w:r>
            <w:r w:rsidRPr="00EC7148">
              <w:rPr>
                <w:sz w:val="20"/>
                <w:szCs w:val="20"/>
              </w:rPr>
              <w:t>can be</w:t>
            </w:r>
            <w:r w:rsidRPr="00EC7148">
              <w:rPr>
                <w:spacing w:val="-2"/>
                <w:sz w:val="20"/>
                <w:szCs w:val="20"/>
              </w:rPr>
              <w:t xml:space="preserve"> </w:t>
            </w:r>
            <w:r w:rsidRPr="00EC7148">
              <w:rPr>
                <w:sz w:val="20"/>
                <w:szCs w:val="20"/>
              </w:rPr>
              <w:t>highlighted</w:t>
            </w:r>
            <w:r w:rsidRPr="00EC7148">
              <w:rPr>
                <w:spacing w:val="-3"/>
                <w:sz w:val="20"/>
                <w:szCs w:val="20"/>
              </w:rPr>
              <w:t xml:space="preserve"> </w:t>
            </w:r>
            <w:r w:rsidRPr="00EC7148">
              <w:rPr>
                <w:sz w:val="20"/>
                <w:szCs w:val="20"/>
              </w:rPr>
              <w:t>and</w:t>
            </w:r>
            <w:r w:rsidRPr="00EC7148">
              <w:rPr>
                <w:spacing w:val="-2"/>
                <w:sz w:val="20"/>
                <w:szCs w:val="20"/>
              </w:rPr>
              <w:t xml:space="preserve"> </w:t>
            </w:r>
            <w:r w:rsidRPr="00EC7148">
              <w:rPr>
                <w:sz w:val="20"/>
                <w:szCs w:val="20"/>
              </w:rPr>
              <w:t>explored,</w:t>
            </w:r>
            <w:r w:rsidRPr="00EC7148">
              <w:rPr>
                <w:spacing w:val="-2"/>
                <w:sz w:val="20"/>
                <w:szCs w:val="20"/>
              </w:rPr>
              <w:t xml:space="preserve"> </w:t>
            </w:r>
            <w:r w:rsidRPr="00EC7148">
              <w:rPr>
                <w:sz w:val="20"/>
                <w:szCs w:val="20"/>
              </w:rPr>
              <w:t>using</w:t>
            </w:r>
            <w:r w:rsidRPr="00EC7148">
              <w:rPr>
                <w:spacing w:val="-2"/>
                <w:sz w:val="20"/>
                <w:szCs w:val="20"/>
              </w:rPr>
              <w:t xml:space="preserve"> </w:t>
            </w:r>
            <w:r w:rsidRPr="00EC7148">
              <w:rPr>
                <w:sz w:val="20"/>
                <w:szCs w:val="20"/>
              </w:rPr>
              <w:t>examples</w:t>
            </w:r>
            <w:r w:rsidRPr="00EC7148">
              <w:rPr>
                <w:spacing w:val="-2"/>
                <w:sz w:val="20"/>
                <w:szCs w:val="20"/>
              </w:rPr>
              <w:t xml:space="preserve"> </w:t>
            </w:r>
            <w:r w:rsidRPr="00EC7148">
              <w:rPr>
                <w:sz w:val="20"/>
                <w:szCs w:val="20"/>
              </w:rPr>
              <w:t>from learners’</w:t>
            </w:r>
            <w:r w:rsidRPr="00EC7148">
              <w:rPr>
                <w:spacing w:val="-3"/>
                <w:sz w:val="20"/>
                <w:szCs w:val="20"/>
              </w:rPr>
              <w:t xml:space="preserve"> </w:t>
            </w:r>
            <w:r w:rsidRPr="00EC7148">
              <w:rPr>
                <w:sz w:val="20"/>
                <w:szCs w:val="20"/>
              </w:rPr>
              <w:t>own</w:t>
            </w:r>
            <w:r w:rsidRPr="00EC7148">
              <w:rPr>
                <w:spacing w:val="-3"/>
                <w:sz w:val="20"/>
                <w:szCs w:val="20"/>
              </w:rPr>
              <w:t xml:space="preserve"> </w:t>
            </w:r>
            <w:r w:rsidRPr="00EC7148">
              <w:rPr>
                <w:sz w:val="20"/>
                <w:szCs w:val="20"/>
              </w:rPr>
              <w:t>speech.</w:t>
            </w:r>
          </w:p>
          <w:p w14:paraId="4396EAE4" w14:textId="77777777" w:rsidR="002542A3" w:rsidRPr="00EC7148" w:rsidRDefault="002542A3" w:rsidP="00EC7148">
            <w:pPr>
              <w:pStyle w:val="TableParagraph"/>
              <w:ind w:left="0"/>
              <w:rPr>
                <w:sz w:val="20"/>
                <w:szCs w:val="20"/>
              </w:rPr>
            </w:pPr>
            <w:r w:rsidRPr="00EC7148">
              <w:rPr>
                <w:b/>
                <w:sz w:val="20"/>
                <w:szCs w:val="20"/>
              </w:rPr>
              <w:t>Extension</w:t>
            </w:r>
            <w:r w:rsidRPr="00EC7148">
              <w:rPr>
                <w:b/>
                <w:spacing w:val="-2"/>
                <w:sz w:val="20"/>
                <w:szCs w:val="20"/>
              </w:rPr>
              <w:t xml:space="preserve"> </w:t>
            </w:r>
            <w:r w:rsidRPr="00EC7148">
              <w:rPr>
                <w:b/>
                <w:sz w:val="20"/>
                <w:szCs w:val="20"/>
              </w:rPr>
              <w:t>activity:</w:t>
            </w:r>
            <w:r w:rsidRPr="00EC7148">
              <w:rPr>
                <w:b/>
                <w:spacing w:val="-4"/>
                <w:sz w:val="20"/>
                <w:szCs w:val="20"/>
              </w:rPr>
              <w:t xml:space="preserve"> </w:t>
            </w:r>
            <w:r w:rsidRPr="00EC7148">
              <w:rPr>
                <w:sz w:val="20"/>
                <w:szCs w:val="20"/>
              </w:rPr>
              <w:t>Learners</w:t>
            </w:r>
            <w:r w:rsidRPr="00EC7148">
              <w:rPr>
                <w:spacing w:val="-3"/>
                <w:sz w:val="20"/>
                <w:szCs w:val="20"/>
              </w:rPr>
              <w:t xml:space="preserve"> </w:t>
            </w:r>
            <w:r w:rsidRPr="00EC7148">
              <w:rPr>
                <w:sz w:val="20"/>
                <w:szCs w:val="20"/>
              </w:rPr>
              <w:t>can</w:t>
            </w:r>
            <w:r w:rsidRPr="00EC7148">
              <w:rPr>
                <w:spacing w:val="-5"/>
                <w:sz w:val="20"/>
                <w:szCs w:val="20"/>
              </w:rPr>
              <w:t xml:space="preserve"> </w:t>
            </w:r>
            <w:r w:rsidRPr="00EC7148">
              <w:rPr>
                <w:sz w:val="20"/>
                <w:szCs w:val="20"/>
              </w:rPr>
              <w:t>be</w:t>
            </w:r>
            <w:r w:rsidRPr="00EC7148">
              <w:rPr>
                <w:spacing w:val="-4"/>
                <w:sz w:val="20"/>
                <w:szCs w:val="20"/>
              </w:rPr>
              <w:t xml:space="preserve"> </w:t>
            </w:r>
            <w:r w:rsidRPr="00EC7148">
              <w:rPr>
                <w:sz w:val="20"/>
                <w:szCs w:val="20"/>
              </w:rPr>
              <w:t>asked</w:t>
            </w:r>
            <w:r w:rsidRPr="00EC7148">
              <w:rPr>
                <w:spacing w:val="-3"/>
                <w:sz w:val="20"/>
                <w:szCs w:val="20"/>
              </w:rPr>
              <w:t xml:space="preserve"> </w:t>
            </w:r>
            <w:r w:rsidRPr="00EC7148">
              <w:rPr>
                <w:sz w:val="20"/>
                <w:szCs w:val="20"/>
              </w:rPr>
              <w:t>to</w:t>
            </w:r>
            <w:r w:rsidRPr="00EC7148">
              <w:rPr>
                <w:spacing w:val="-2"/>
                <w:sz w:val="20"/>
                <w:szCs w:val="20"/>
              </w:rPr>
              <w:t xml:space="preserve"> </w:t>
            </w:r>
            <w:r w:rsidRPr="00EC7148">
              <w:rPr>
                <w:sz w:val="20"/>
                <w:szCs w:val="20"/>
              </w:rPr>
              <w:t>make</w:t>
            </w:r>
            <w:r w:rsidRPr="00EC7148">
              <w:rPr>
                <w:spacing w:val="-5"/>
                <w:sz w:val="20"/>
                <w:szCs w:val="20"/>
              </w:rPr>
              <w:t xml:space="preserve"> </w:t>
            </w:r>
            <w:r w:rsidRPr="00EC7148">
              <w:rPr>
                <w:sz w:val="20"/>
                <w:szCs w:val="20"/>
              </w:rPr>
              <w:t>formal</w:t>
            </w:r>
            <w:r w:rsidRPr="00EC7148">
              <w:rPr>
                <w:spacing w:val="-3"/>
                <w:sz w:val="20"/>
                <w:szCs w:val="20"/>
              </w:rPr>
              <w:t xml:space="preserve"> </w:t>
            </w:r>
            <w:r w:rsidRPr="00EC7148">
              <w:rPr>
                <w:sz w:val="20"/>
                <w:szCs w:val="20"/>
              </w:rPr>
              <w:t>presentations</w:t>
            </w:r>
            <w:r w:rsidRPr="00EC7148">
              <w:rPr>
                <w:spacing w:val="-4"/>
                <w:sz w:val="20"/>
                <w:szCs w:val="20"/>
              </w:rPr>
              <w:t xml:space="preserve"> </w:t>
            </w:r>
            <w:r w:rsidRPr="00EC7148">
              <w:rPr>
                <w:sz w:val="20"/>
                <w:szCs w:val="20"/>
              </w:rPr>
              <w:t>to</w:t>
            </w:r>
            <w:r w:rsidRPr="00EC7148">
              <w:rPr>
                <w:spacing w:val="-2"/>
                <w:sz w:val="20"/>
                <w:szCs w:val="20"/>
              </w:rPr>
              <w:t xml:space="preserve"> </w:t>
            </w:r>
            <w:r w:rsidRPr="00EC7148">
              <w:rPr>
                <w:sz w:val="20"/>
                <w:szCs w:val="20"/>
              </w:rPr>
              <w:t>the</w:t>
            </w:r>
            <w:r w:rsidRPr="00EC7148">
              <w:rPr>
                <w:spacing w:val="-3"/>
                <w:sz w:val="20"/>
                <w:szCs w:val="20"/>
              </w:rPr>
              <w:t xml:space="preserve"> </w:t>
            </w:r>
            <w:r w:rsidRPr="00EC7148">
              <w:rPr>
                <w:sz w:val="20"/>
                <w:szCs w:val="20"/>
              </w:rPr>
              <w:t>group.</w:t>
            </w:r>
            <w:r w:rsidRPr="00EC7148">
              <w:rPr>
                <w:spacing w:val="-3"/>
                <w:sz w:val="20"/>
                <w:szCs w:val="20"/>
              </w:rPr>
              <w:t xml:space="preserve"> </w:t>
            </w:r>
            <w:r w:rsidRPr="00EC7148">
              <w:rPr>
                <w:sz w:val="20"/>
                <w:szCs w:val="20"/>
              </w:rPr>
              <w:t>Some</w:t>
            </w:r>
            <w:r w:rsidRPr="00EC7148">
              <w:rPr>
                <w:spacing w:val="-2"/>
                <w:sz w:val="20"/>
                <w:szCs w:val="20"/>
              </w:rPr>
              <w:t xml:space="preserve"> </w:t>
            </w:r>
            <w:r w:rsidRPr="00EC7148">
              <w:rPr>
                <w:sz w:val="20"/>
                <w:szCs w:val="20"/>
              </w:rPr>
              <w:t>of</w:t>
            </w:r>
            <w:r w:rsidRPr="00EC7148">
              <w:rPr>
                <w:spacing w:val="-53"/>
                <w:sz w:val="20"/>
                <w:szCs w:val="20"/>
              </w:rPr>
              <w:t xml:space="preserve"> </w:t>
            </w:r>
            <w:r w:rsidRPr="00EC7148">
              <w:rPr>
                <w:sz w:val="20"/>
                <w:szCs w:val="20"/>
              </w:rPr>
              <w:t xml:space="preserve">these can be recorded and positive, supportive analysis carried out, </w:t>
            </w:r>
            <w:proofErr w:type="gramStart"/>
            <w:r w:rsidRPr="00EC7148">
              <w:rPr>
                <w:sz w:val="20"/>
                <w:szCs w:val="20"/>
              </w:rPr>
              <w:t>e.g.</w:t>
            </w:r>
            <w:proofErr w:type="gramEnd"/>
            <w:r w:rsidRPr="00EC7148">
              <w:rPr>
                <w:sz w:val="20"/>
                <w:szCs w:val="20"/>
              </w:rPr>
              <w:t xml:space="preserve"> good examples of</w:t>
            </w:r>
            <w:r w:rsidRPr="00EC7148">
              <w:rPr>
                <w:spacing w:val="1"/>
                <w:sz w:val="20"/>
                <w:szCs w:val="20"/>
              </w:rPr>
              <w:t xml:space="preserve"> </w:t>
            </w:r>
            <w:r w:rsidRPr="00EC7148">
              <w:rPr>
                <w:sz w:val="20"/>
                <w:szCs w:val="20"/>
              </w:rPr>
              <w:t>usage observed and error correction can be carried out. Body language and intonation can be</w:t>
            </w:r>
            <w:r w:rsidRPr="00EC7148">
              <w:rPr>
                <w:spacing w:val="1"/>
                <w:sz w:val="20"/>
                <w:szCs w:val="20"/>
              </w:rPr>
              <w:t xml:space="preserve"> </w:t>
            </w:r>
            <w:r w:rsidRPr="00EC7148">
              <w:rPr>
                <w:sz w:val="20"/>
                <w:szCs w:val="20"/>
              </w:rPr>
              <w:t>highlighted.</w:t>
            </w:r>
          </w:p>
          <w:p w14:paraId="5D5BBA2E" w14:textId="2E4C6358" w:rsidR="002542A3" w:rsidRPr="00EC7148" w:rsidRDefault="002542A3" w:rsidP="00EC7148">
            <w:pPr>
              <w:pStyle w:val="TableParagraph"/>
              <w:ind w:left="0"/>
              <w:rPr>
                <w:sz w:val="20"/>
                <w:szCs w:val="20"/>
              </w:rPr>
            </w:pPr>
            <w:r w:rsidRPr="00EC7148">
              <w:rPr>
                <w:sz w:val="20"/>
                <w:szCs w:val="20"/>
              </w:rPr>
              <w:t>Reading</w:t>
            </w:r>
            <w:r w:rsidRPr="00EC7148">
              <w:rPr>
                <w:spacing w:val="-4"/>
                <w:sz w:val="20"/>
                <w:szCs w:val="20"/>
              </w:rPr>
              <w:t xml:space="preserve"> </w:t>
            </w:r>
            <w:r w:rsidRPr="00EC7148">
              <w:rPr>
                <w:sz w:val="20"/>
                <w:szCs w:val="20"/>
              </w:rPr>
              <w:t>activity:</w:t>
            </w:r>
            <w:r w:rsidR="002F1DBC">
              <w:rPr>
                <w:sz w:val="20"/>
                <w:szCs w:val="20"/>
              </w:rPr>
              <w:t xml:space="preserve"> </w:t>
            </w:r>
            <w:r w:rsidRPr="00EC7148">
              <w:rPr>
                <w:sz w:val="20"/>
                <w:szCs w:val="20"/>
              </w:rPr>
              <w:t>Learners</w:t>
            </w:r>
            <w:r w:rsidRPr="00EC7148">
              <w:rPr>
                <w:spacing w:val="-3"/>
                <w:sz w:val="20"/>
                <w:szCs w:val="20"/>
              </w:rPr>
              <w:t xml:space="preserve"> </w:t>
            </w:r>
            <w:r w:rsidRPr="00EC7148">
              <w:rPr>
                <w:sz w:val="20"/>
                <w:szCs w:val="20"/>
              </w:rPr>
              <w:t>could</w:t>
            </w:r>
            <w:r w:rsidRPr="00EC7148">
              <w:rPr>
                <w:spacing w:val="-4"/>
                <w:sz w:val="20"/>
                <w:szCs w:val="20"/>
              </w:rPr>
              <w:t xml:space="preserve"> </w:t>
            </w:r>
            <w:r w:rsidRPr="00EC7148">
              <w:rPr>
                <w:sz w:val="20"/>
                <w:szCs w:val="20"/>
              </w:rPr>
              <w:t>choose</w:t>
            </w:r>
            <w:r w:rsidRPr="00EC7148">
              <w:rPr>
                <w:spacing w:val="-2"/>
                <w:sz w:val="20"/>
                <w:szCs w:val="20"/>
              </w:rPr>
              <w:t xml:space="preserve"> </w:t>
            </w:r>
            <w:r w:rsidRPr="00EC7148">
              <w:rPr>
                <w:sz w:val="20"/>
                <w:szCs w:val="20"/>
              </w:rPr>
              <w:t>a</w:t>
            </w:r>
            <w:r w:rsidRPr="00EC7148">
              <w:rPr>
                <w:spacing w:val="-4"/>
                <w:sz w:val="20"/>
                <w:szCs w:val="20"/>
              </w:rPr>
              <w:t xml:space="preserve"> </w:t>
            </w:r>
            <w:r w:rsidRPr="00EC7148">
              <w:rPr>
                <w:sz w:val="20"/>
                <w:szCs w:val="20"/>
              </w:rPr>
              <w:t>newspaper</w:t>
            </w:r>
            <w:r w:rsidRPr="00EC7148">
              <w:rPr>
                <w:spacing w:val="-3"/>
                <w:sz w:val="20"/>
                <w:szCs w:val="20"/>
              </w:rPr>
              <w:t xml:space="preserve"> </w:t>
            </w:r>
            <w:r w:rsidRPr="00EC7148">
              <w:rPr>
                <w:sz w:val="20"/>
                <w:szCs w:val="20"/>
              </w:rPr>
              <w:t>article</w:t>
            </w:r>
            <w:r w:rsidRPr="00EC7148">
              <w:rPr>
                <w:spacing w:val="-4"/>
                <w:sz w:val="20"/>
                <w:szCs w:val="20"/>
              </w:rPr>
              <w:t xml:space="preserve"> </w:t>
            </w:r>
            <w:r w:rsidRPr="00EC7148">
              <w:rPr>
                <w:sz w:val="20"/>
                <w:szCs w:val="20"/>
              </w:rPr>
              <w:t>they</w:t>
            </w:r>
            <w:r w:rsidRPr="00EC7148">
              <w:rPr>
                <w:spacing w:val="-3"/>
                <w:sz w:val="20"/>
                <w:szCs w:val="20"/>
              </w:rPr>
              <w:t xml:space="preserve"> </w:t>
            </w:r>
            <w:r w:rsidRPr="00EC7148">
              <w:rPr>
                <w:sz w:val="20"/>
                <w:szCs w:val="20"/>
              </w:rPr>
              <w:t>have</w:t>
            </w:r>
            <w:r w:rsidRPr="00EC7148">
              <w:rPr>
                <w:spacing w:val="1"/>
                <w:sz w:val="20"/>
                <w:szCs w:val="20"/>
              </w:rPr>
              <w:t xml:space="preserve"> </w:t>
            </w:r>
            <w:r w:rsidRPr="00EC7148">
              <w:rPr>
                <w:sz w:val="20"/>
                <w:szCs w:val="20"/>
              </w:rPr>
              <w:t>liked</w:t>
            </w:r>
            <w:r w:rsidRPr="00EC7148">
              <w:rPr>
                <w:spacing w:val="-2"/>
                <w:sz w:val="20"/>
                <w:szCs w:val="20"/>
              </w:rPr>
              <w:t xml:space="preserve"> </w:t>
            </w:r>
            <w:r w:rsidRPr="00EC7148">
              <w:rPr>
                <w:sz w:val="20"/>
                <w:szCs w:val="20"/>
              </w:rPr>
              <w:t>and</w:t>
            </w:r>
            <w:r w:rsidRPr="00EC7148">
              <w:rPr>
                <w:spacing w:val="-4"/>
                <w:sz w:val="20"/>
                <w:szCs w:val="20"/>
              </w:rPr>
              <w:t xml:space="preserve"> </w:t>
            </w:r>
            <w:r w:rsidRPr="00EC7148">
              <w:rPr>
                <w:sz w:val="20"/>
                <w:szCs w:val="20"/>
              </w:rPr>
              <w:t>explain</w:t>
            </w:r>
            <w:r w:rsidRPr="00EC7148">
              <w:rPr>
                <w:spacing w:val="-4"/>
                <w:sz w:val="20"/>
                <w:szCs w:val="20"/>
              </w:rPr>
              <w:t xml:space="preserve"> </w:t>
            </w:r>
            <w:r w:rsidRPr="00EC7148">
              <w:rPr>
                <w:sz w:val="20"/>
                <w:szCs w:val="20"/>
              </w:rPr>
              <w:t>what</w:t>
            </w:r>
            <w:r w:rsidRPr="00EC7148">
              <w:rPr>
                <w:spacing w:val="-4"/>
                <w:sz w:val="20"/>
                <w:szCs w:val="20"/>
              </w:rPr>
              <w:t xml:space="preserve"> </w:t>
            </w:r>
            <w:r w:rsidRPr="00EC7148">
              <w:rPr>
                <w:sz w:val="20"/>
                <w:szCs w:val="20"/>
              </w:rPr>
              <w:t>they find</w:t>
            </w:r>
            <w:r w:rsidRPr="00EC7148">
              <w:rPr>
                <w:spacing w:val="-4"/>
                <w:sz w:val="20"/>
                <w:szCs w:val="20"/>
              </w:rPr>
              <w:t xml:space="preserve"> </w:t>
            </w:r>
            <w:r w:rsidRPr="00EC7148">
              <w:rPr>
                <w:sz w:val="20"/>
                <w:szCs w:val="20"/>
              </w:rPr>
              <w:t>interesting</w:t>
            </w:r>
            <w:r w:rsidRPr="00EC7148">
              <w:rPr>
                <w:spacing w:val="-52"/>
                <w:sz w:val="20"/>
                <w:szCs w:val="20"/>
              </w:rPr>
              <w:t xml:space="preserve"> </w:t>
            </w:r>
            <w:r w:rsidRPr="00EC7148">
              <w:rPr>
                <w:sz w:val="20"/>
                <w:szCs w:val="20"/>
              </w:rPr>
              <w:t>about</w:t>
            </w:r>
            <w:r w:rsidRPr="00EC7148">
              <w:rPr>
                <w:spacing w:val="-2"/>
                <w:sz w:val="20"/>
                <w:szCs w:val="20"/>
              </w:rPr>
              <w:t xml:space="preserve"> </w:t>
            </w:r>
            <w:r w:rsidRPr="00EC7148">
              <w:rPr>
                <w:sz w:val="20"/>
                <w:szCs w:val="20"/>
              </w:rPr>
              <w:t>it.</w:t>
            </w:r>
          </w:p>
          <w:p w14:paraId="4142BACC" w14:textId="77777777" w:rsidR="00ED6C1A" w:rsidRPr="00EC7148" w:rsidRDefault="002542A3" w:rsidP="00EC7148">
            <w:pPr>
              <w:pStyle w:val="TableParagraph"/>
              <w:ind w:left="0"/>
              <w:rPr>
                <w:sz w:val="20"/>
                <w:szCs w:val="20"/>
              </w:rPr>
            </w:pPr>
            <w:r w:rsidRPr="00EC7148">
              <w:rPr>
                <w:b/>
                <w:sz w:val="20"/>
                <w:szCs w:val="20"/>
              </w:rPr>
              <w:t xml:space="preserve">Extension activity: </w:t>
            </w:r>
            <w:r w:rsidRPr="00EC7148">
              <w:rPr>
                <w:sz w:val="20"/>
                <w:szCs w:val="20"/>
              </w:rPr>
              <w:t>Making a comparison between two ways of presenting the same news story.</w:t>
            </w:r>
            <w:r w:rsidRPr="00EC7148">
              <w:rPr>
                <w:spacing w:val="-53"/>
                <w:sz w:val="20"/>
                <w:szCs w:val="20"/>
              </w:rPr>
              <w:t xml:space="preserve"> </w:t>
            </w:r>
            <w:r w:rsidRPr="00EC7148">
              <w:rPr>
                <w:sz w:val="20"/>
                <w:szCs w:val="20"/>
              </w:rPr>
              <w:t>Learners identify a major news story that has really grabbed their attention and is reported in two</w:t>
            </w:r>
            <w:r w:rsidRPr="00EC7148">
              <w:rPr>
                <w:spacing w:val="-53"/>
                <w:sz w:val="20"/>
                <w:szCs w:val="20"/>
              </w:rPr>
              <w:t xml:space="preserve"> </w:t>
            </w:r>
            <w:r w:rsidRPr="00EC7148">
              <w:rPr>
                <w:sz w:val="20"/>
                <w:szCs w:val="20"/>
              </w:rPr>
              <w:t>different newspapers or magazines. They compare the way the story is presented in each</w:t>
            </w:r>
            <w:r w:rsidRPr="00EC7148">
              <w:rPr>
                <w:spacing w:val="1"/>
                <w:sz w:val="20"/>
                <w:szCs w:val="20"/>
              </w:rPr>
              <w:t xml:space="preserve"> </w:t>
            </w:r>
            <w:r w:rsidRPr="00EC7148">
              <w:rPr>
                <w:sz w:val="20"/>
                <w:szCs w:val="20"/>
              </w:rPr>
              <w:t>newspaper. They comment on the use of headlines and by-lines, the use of photos or diagrams,</w:t>
            </w:r>
            <w:r w:rsidRPr="00EC7148">
              <w:rPr>
                <w:spacing w:val="1"/>
                <w:sz w:val="20"/>
                <w:szCs w:val="20"/>
              </w:rPr>
              <w:t xml:space="preserve"> </w:t>
            </w:r>
            <w:r w:rsidRPr="00EC7148">
              <w:rPr>
                <w:sz w:val="20"/>
                <w:szCs w:val="20"/>
              </w:rPr>
              <w:t>the</w:t>
            </w:r>
            <w:r w:rsidRPr="00EC7148">
              <w:rPr>
                <w:spacing w:val="-2"/>
                <w:sz w:val="20"/>
                <w:szCs w:val="20"/>
              </w:rPr>
              <w:t xml:space="preserve"> </w:t>
            </w:r>
            <w:r w:rsidRPr="00EC7148">
              <w:rPr>
                <w:sz w:val="20"/>
                <w:szCs w:val="20"/>
              </w:rPr>
              <w:t>language</w:t>
            </w:r>
            <w:r w:rsidRPr="00EC7148">
              <w:rPr>
                <w:spacing w:val="-3"/>
                <w:sz w:val="20"/>
                <w:szCs w:val="20"/>
              </w:rPr>
              <w:t xml:space="preserve"> </w:t>
            </w:r>
            <w:r w:rsidRPr="00EC7148">
              <w:rPr>
                <w:sz w:val="20"/>
                <w:szCs w:val="20"/>
              </w:rPr>
              <w:t>used,</w:t>
            </w:r>
            <w:r w:rsidRPr="00EC7148">
              <w:rPr>
                <w:spacing w:val="-3"/>
                <w:sz w:val="20"/>
                <w:szCs w:val="20"/>
              </w:rPr>
              <w:t xml:space="preserve"> </w:t>
            </w:r>
            <w:r w:rsidRPr="00EC7148">
              <w:rPr>
                <w:sz w:val="20"/>
                <w:szCs w:val="20"/>
              </w:rPr>
              <w:t>the</w:t>
            </w:r>
            <w:r w:rsidRPr="00EC7148">
              <w:rPr>
                <w:spacing w:val="-1"/>
                <w:sz w:val="20"/>
                <w:szCs w:val="20"/>
              </w:rPr>
              <w:t xml:space="preserve"> </w:t>
            </w:r>
            <w:r w:rsidRPr="00EC7148">
              <w:rPr>
                <w:sz w:val="20"/>
                <w:szCs w:val="20"/>
              </w:rPr>
              <w:t>attitude</w:t>
            </w:r>
            <w:r w:rsidRPr="00EC7148">
              <w:rPr>
                <w:spacing w:val="-1"/>
                <w:sz w:val="20"/>
                <w:szCs w:val="20"/>
              </w:rPr>
              <w:t xml:space="preserve"> </w:t>
            </w:r>
            <w:r w:rsidRPr="00EC7148">
              <w:rPr>
                <w:sz w:val="20"/>
                <w:szCs w:val="20"/>
              </w:rPr>
              <w:t>of</w:t>
            </w:r>
            <w:r w:rsidRPr="00EC7148">
              <w:rPr>
                <w:spacing w:val="-3"/>
                <w:sz w:val="20"/>
                <w:szCs w:val="20"/>
              </w:rPr>
              <w:t xml:space="preserve"> </w:t>
            </w:r>
            <w:r w:rsidRPr="00EC7148">
              <w:rPr>
                <w:sz w:val="20"/>
                <w:szCs w:val="20"/>
              </w:rPr>
              <w:t>the</w:t>
            </w:r>
            <w:r w:rsidRPr="00EC7148">
              <w:rPr>
                <w:spacing w:val="-3"/>
                <w:sz w:val="20"/>
                <w:szCs w:val="20"/>
              </w:rPr>
              <w:t xml:space="preserve"> </w:t>
            </w:r>
            <w:r w:rsidRPr="00EC7148">
              <w:rPr>
                <w:sz w:val="20"/>
                <w:szCs w:val="20"/>
              </w:rPr>
              <w:t>reporter,</w:t>
            </w:r>
            <w:r w:rsidRPr="00EC7148">
              <w:rPr>
                <w:spacing w:val="-3"/>
                <w:sz w:val="20"/>
                <w:szCs w:val="20"/>
              </w:rPr>
              <w:t xml:space="preserve"> </w:t>
            </w:r>
            <w:r w:rsidRPr="00EC7148">
              <w:rPr>
                <w:sz w:val="20"/>
                <w:szCs w:val="20"/>
              </w:rPr>
              <w:t>the</w:t>
            </w:r>
            <w:r w:rsidRPr="00EC7148">
              <w:rPr>
                <w:spacing w:val="-3"/>
                <w:sz w:val="20"/>
                <w:szCs w:val="20"/>
              </w:rPr>
              <w:t xml:space="preserve"> </w:t>
            </w:r>
            <w:r w:rsidRPr="00EC7148">
              <w:rPr>
                <w:sz w:val="20"/>
                <w:szCs w:val="20"/>
              </w:rPr>
              <w:t>target</w:t>
            </w:r>
            <w:r w:rsidRPr="00EC7148">
              <w:rPr>
                <w:spacing w:val="-3"/>
                <w:sz w:val="20"/>
                <w:szCs w:val="20"/>
              </w:rPr>
              <w:t xml:space="preserve"> </w:t>
            </w:r>
            <w:r w:rsidRPr="00EC7148">
              <w:rPr>
                <w:sz w:val="20"/>
                <w:szCs w:val="20"/>
              </w:rPr>
              <w:t>audience,</w:t>
            </w:r>
            <w:r w:rsidRPr="00EC7148">
              <w:rPr>
                <w:spacing w:val="-1"/>
                <w:sz w:val="20"/>
                <w:szCs w:val="20"/>
              </w:rPr>
              <w:t xml:space="preserve"> </w:t>
            </w:r>
            <w:r w:rsidRPr="00EC7148">
              <w:rPr>
                <w:sz w:val="20"/>
                <w:szCs w:val="20"/>
              </w:rPr>
              <w:t>and</w:t>
            </w:r>
            <w:r w:rsidRPr="00EC7148">
              <w:rPr>
                <w:spacing w:val="-3"/>
                <w:sz w:val="20"/>
                <w:szCs w:val="20"/>
              </w:rPr>
              <w:t xml:space="preserve"> </w:t>
            </w:r>
            <w:r w:rsidRPr="00EC7148">
              <w:rPr>
                <w:sz w:val="20"/>
                <w:szCs w:val="20"/>
              </w:rPr>
              <w:t>say</w:t>
            </w:r>
            <w:r w:rsidRPr="00EC7148">
              <w:rPr>
                <w:spacing w:val="-2"/>
                <w:sz w:val="20"/>
                <w:szCs w:val="20"/>
              </w:rPr>
              <w:t xml:space="preserve"> </w:t>
            </w:r>
            <w:r w:rsidRPr="00EC7148">
              <w:rPr>
                <w:sz w:val="20"/>
                <w:szCs w:val="20"/>
              </w:rPr>
              <w:t>whether they</w:t>
            </w:r>
            <w:r w:rsidRPr="00EC7148">
              <w:rPr>
                <w:spacing w:val="-2"/>
                <w:sz w:val="20"/>
                <w:szCs w:val="20"/>
              </w:rPr>
              <w:t xml:space="preserve"> </w:t>
            </w:r>
            <w:r w:rsidRPr="00EC7148">
              <w:rPr>
                <w:sz w:val="20"/>
                <w:szCs w:val="20"/>
              </w:rPr>
              <w:t>think</w:t>
            </w:r>
            <w:r w:rsidR="00ED6C1A" w:rsidRPr="00EC7148">
              <w:rPr>
                <w:sz w:val="20"/>
                <w:szCs w:val="20"/>
              </w:rPr>
              <w:t xml:space="preserve"> </w:t>
            </w:r>
            <w:r w:rsidR="00ED6C1A" w:rsidRPr="00EC7148">
              <w:rPr>
                <w:sz w:val="20"/>
                <w:szCs w:val="20"/>
              </w:rPr>
              <w:t>the</w:t>
            </w:r>
            <w:r w:rsidR="00ED6C1A" w:rsidRPr="00EC7148">
              <w:rPr>
                <w:spacing w:val="-5"/>
                <w:sz w:val="20"/>
                <w:szCs w:val="20"/>
              </w:rPr>
              <w:t xml:space="preserve"> </w:t>
            </w:r>
            <w:r w:rsidR="00ED6C1A" w:rsidRPr="00EC7148">
              <w:rPr>
                <w:sz w:val="20"/>
                <w:szCs w:val="20"/>
              </w:rPr>
              <w:t>report</w:t>
            </w:r>
            <w:r w:rsidR="00ED6C1A" w:rsidRPr="00EC7148">
              <w:rPr>
                <w:spacing w:val="-4"/>
                <w:sz w:val="20"/>
                <w:szCs w:val="20"/>
              </w:rPr>
              <w:t xml:space="preserve"> </w:t>
            </w:r>
            <w:r w:rsidR="00ED6C1A" w:rsidRPr="00EC7148">
              <w:rPr>
                <w:sz w:val="20"/>
                <w:szCs w:val="20"/>
              </w:rPr>
              <w:t>is</w:t>
            </w:r>
            <w:r w:rsidR="00ED6C1A" w:rsidRPr="00EC7148">
              <w:rPr>
                <w:spacing w:val="-3"/>
                <w:sz w:val="20"/>
                <w:szCs w:val="20"/>
              </w:rPr>
              <w:t xml:space="preserve"> </w:t>
            </w:r>
            <w:r w:rsidR="00ED6C1A" w:rsidRPr="00EC7148">
              <w:rPr>
                <w:sz w:val="20"/>
                <w:szCs w:val="20"/>
              </w:rPr>
              <w:t>fair,</w:t>
            </w:r>
            <w:r w:rsidR="00ED6C1A" w:rsidRPr="00EC7148">
              <w:rPr>
                <w:spacing w:val="-2"/>
                <w:sz w:val="20"/>
                <w:szCs w:val="20"/>
              </w:rPr>
              <w:t xml:space="preserve"> </w:t>
            </w:r>
            <w:r w:rsidR="00ED6C1A" w:rsidRPr="00EC7148">
              <w:rPr>
                <w:sz w:val="20"/>
                <w:szCs w:val="20"/>
              </w:rPr>
              <w:t>intrusive,</w:t>
            </w:r>
            <w:r w:rsidR="00ED6C1A" w:rsidRPr="00EC7148">
              <w:rPr>
                <w:spacing w:val="-2"/>
                <w:sz w:val="20"/>
                <w:szCs w:val="20"/>
              </w:rPr>
              <w:t xml:space="preserve"> </w:t>
            </w:r>
            <w:r w:rsidR="00ED6C1A" w:rsidRPr="00EC7148">
              <w:rPr>
                <w:sz w:val="20"/>
                <w:szCs w:val="20"/>
              </w:rPr>
              <w:t>biased,</w:t>
            </w:r>
            <w:r w:rsidR="00ED6C1A" w:rsidRPr="00EC7148">
              <w:rPr>
                <w:spacing w:val="-4"/>
                <w:sz w:val="20"/>
                <w:szCs w:val="20"/>
              </w:rPr>
              <w:t xml:space="preserve"> </w:t>
            </w:r>
            <w:proofErr w:type="gramStart"/>
            <w:r w:rsidR="00ED6C1A" w:rsidRPr="00EC7148">
              <w:rPr>
                <w:sz w:val="20"/>
                <w:szCs w:val="20"/>
              </w:rPr>
              <w:t>etc.</w:t>
            </w:r>
            <w:proofErr w:type="gramEnd"/>
            <w:r w:rsidR="00ED6C1A" w:rsidRPr="00EC7148">
              <w:rPr>
                <w:spacing w:val="-2"/>
                <w:sz w:val="20"/>
                <w:szCs w:val="20"/>
              </w:rPr>
              <w:t xml:space="preserve"> </w:t>
            </w:r>
            <w:r w:rsidR="00ED6C1A" w:rsidRPr="00EC7148">
              <w:rPr>
                <w:sz w:val="20"/>
                <w:szCs w:val="20"/>
              </w:rPr>
              <w:t>and</w:t>
            </w:r>
            <w:r w:rsidR="00ED6C1A" w:rsidRPr="00EC7148">
              <w:rPr>
                <w:spacing w:val="-2"/>
                <w:sz w:val="20"/>
                <w:szCs w:val="20"/>
              </w:rPr>
              <w:t xml:space="preserve"> </w:t>
            </w:r>
            <w:r w:rsidR="00ED6C1A" w:rsidRPr="00EC7148">
              <w:rPr>
                <w:sz w:val="20"/>
                <w:szCs w:val="20"/>
              </w:rPr>
              <w:t>why.</w:t>
            </w:r>
          </w:p>
          <w:p w14:paraId="62444007" w14:textId="2D299842" w:rsidR="002542A3" w:rsidRPr="00EC7148" w:rsidRDefault="00ED6C1A" w:rsidP="00EC7148">
            <w:pPr>
              <w:pStyle w:val="TableParagraph"/>
              <w:ind w:left="0"/>
              <w:rPr>
                <w:sz w:val="20"/>
                <w:szCs w:val="20"/>
                <w:lang w:eastAsia="en-GB"/>
              </w:rPr>
            </w:pPr>
            <w:r w:rsidRPr="00EC7148">
              <w:rPr>
                <w:sz w:val="20"/>
                <w:szCs w:val="20"/>
              </w:rPr>
              <w:t>This</w:t>
            </w:r>
            <w:r w:rsidRPr="00EC7148">
              <w:rPr>
                <w:spacing w:val="-3"/>
                <w:sz w:val="20"/>
                <w:szCs w:val="20"/>
              </w:rPr>
              <w:t xml:space="preserve"> </w:t>
            </w:r>
            <w:r w:rsidRPr="00EC7148">
              <w:rPr>
                <w:sz w:val="20"/>
                <w:szCs w:val="20"/>
              </w:rPr>
              <w:t>activity</w:t>
            </w:r>
            <w:r w:rsidRPr="00EC7148">
              <w:rPr>
                <w:spacing w:val="-3"/>
                <w:sz w:val="20"/>
                <w:szCs w:val="20"/>
              </w:rPr>
              <w:t xml:space="preserve"> </w:t>
            </w:r>
            <w:r w:rsidRPr="00EC7148">
              <w:rPr>
                <w:sz w:val="20"/>
                <w:szCs w:val="20"/>
              </w:rPr>
              <w:t>could</w:t>
            </w:r>
            <w:r w:rsidRPr="00EC7148">
              <w:rPr>
                <w:spacing w:val="-4"/>
                <w:sz w:val="20"/>
                <w:szCs w:val="20"/>
              </w:rPr>
              <w:t xml:space="preserve"> </w:t>
            </w:r>
            <w:r w:rsidRPr="00EC7148">
              <w:rPr>
                <w:sz w:val="20"/>
                <w:szCs w:val="20"/>
              </w:rPr>
              <w:t>be</w:t>
            </w:r>
            <w:r w:rsidRPr="00EC7148">
              <w:rPr>
                <w:spacing w:val="-4"/>
                <w:sz w:val="20"/>
                <w:szCs w:val="20"/>
              </w:rPr>
              <w:t xml:space="preserve"> </w:t>
            </w:r>
            <w:r w:rsidRPr="00EC7148">
              <w:rPr>
                <w:sz w:val="20"/>
                <w:szCs w:val="20"/>
              </w:rPr>
              <w:t>modified</w:t>
            </w:r>
            <w:r w:rsidRPr="00EC7148">
              <w:rPr>
                <w:spacing w:val="-4"/>
                <w:sz w:val="20"/>
                <w:szCs w:val="20"/>
              </w:rPr>
              <w:t xml:space="preserve"> </w:t>
            </w:r>
            <w:r w:rsidRPr="00EC7148">
              <w:rPr>
                <w:sz w:val="20"/>
                <w:szCs w:val="20"/>
              </w:rPr>
              <w:t>for</w:t>
            </w:r>
            <w:r w:rsidRPr="00EC7148">
              <w:rPr>
                <w:spacing w:val="-1"/>
                <w:sz w:val="20"/>
                <w:szCs w:val="20"/>
              </w:rPr>
              <w:t xml:space="preserve"> </w:t>
            </w:r>
            <w:r w:rsidRPr="00EC7148">
              <w:rPr>
                <w:sz w:val="20"/>
                <w:szCs w:val="20"/>
              </w:rPr>
              <w:t>less</w:t>
            </w:r>
            <w:r w:rsidRPr="00EC7148">
              <w:rPr>
                <w:spacing w:val="-3"/>
                <w:sz w:val="20"/>
                <w:szCs w:val="20"/>
              </w:rPr>
              <w:t xml:space="preserve"> </w:t>
            </w:r>
            <w:r w:rsidRPr="00EC7148">
              <w:rPr>
                <w:sz w:val="20"/>
                <w:szCs w:val="20"/>
              </w:rPr>
              <w:t>confident</w:t>
            </w:r>
            <w:r w:rsidRPr="00EC7148">
              <w:rPr>
                <w:spacing w:val="-2"/>
                <w:sz w:val="20"/>
                <w:szCs w:val="20"/>
              </w:rPr>
              <w:t xml:space="preserve"> </w:t>
            </w:r>
            <w:r w:rsidRPr="00EC7148">
              <w:rPr>
                <w:sz w:val="20"/>
                <w:szCs w:val="20"/>
              </w:rPr>
              <w:t>learners</w:t>
            </w:r>
            <w:r w:rsidR="00914DE0">
              <w:rPr>
                <w:sz w:val="20"/>
                <w:szCs w:val="20"/>
              </w:rPr>
              <w:t xml:space="preserve"> by </w:t>
            </w:r>
            <w:r w:rsidRPr="00EC7148">
              <w:rPr>
                <w:sz w:val="20"/>
                <w:szCs w:val="20"/>
              </w:rPr>
              <w:t>selecting</w:t>
            </w:r>
            <w:r w:rsidRPr="00EC7148">
              <w:rPr>
                <w:spacing w:val="-2"/>
                <w:sz w:val="20"/>
                <w:szCs w:val="20"/>
              </w:rPr>
              <w:t xml:space="preserve"> </w:t>
            </w:r>
            <w:r w:rsidRPr="00EC7148">
              <w:rPr>
                <w:sz w:val="20"/>
                <w:szCs w:val="20"/>
              </w:rPr>
              <w:t>two</w:t>
            </w:r>
            <w:r w:rsidRPr="00EC7148">
              <w:rPr>
                <w:spacing w:val="-3"/>
                <w:sz w:val="20"/>
                <w:szCs w:val="20"/>
              </w:rPr>
              <w:t xml:space="preserve"> </w:t>
            </w:r>
            <w:r w:rsidRPr="00EC7148">
              <w:rPr>
                <w:sz w:val="20"/>
                <w:szCs w:val="20"/>
              </w:rPr>
              <w:t>short</w:t>
            </w:r>
            <w:r w:rsidRPr="00EC7148">
              <w:rPr>
                <w:spacing w:val="-53"/>
                <w:sz w:val="20"/>
                <w:szCs w:val="20"/>
              </w:rPr>
              <w:t xml:space="preserve"> </w:t>
            </w:r>
            <w:r w:rsidRPr="00EC7148">
              <w:rPr>
                <w:sz w:val="20"/>
                <w:szCs w:val="20"/>
              </w:rPr>
              <w:t>articles</w:t>
            </w:r>
            <w:r w:rsidRPr="00EC7148">
              <w:rPr>
                <w:spacing w:val="-1"/>
                <w:sz w:val="20"/>
                <w:szCs w:val="20"/>
              </w:rPr>
              <w:t xml:space="preserve"> </w:t>
            </w:r>
            <w:r w:rsidRPr="00EC7148">
              <w:rPr>
                <w:sz w:val="20"/>
                <w:szCs w:val="20"/>
              </w:rPr>
              <w:t>with</w:t>
            </w:r>
            <w:r w:rsidRPr="00EC7148">
              <w:rPr>
                <w:spacing w:val="-1"/>
                <w:sz w:val="20"/>
                <w:szCs w:val="20"/>
              </w:rPr>
              <w:t xml:space="preserve"> </w:t>
            </w:r>
            <w:r w:rsidRPr="00EC7148">
              <w:rPr>
                <w:sz w:val="20"/>
                <w:szCs w:val="20"/>
              </w:rPr>
              <w:t>clear</w:t>
            </w:r>
            <w:r w:rsidRPr="00EC7148">
              <w:rPr>
                <w:spacing w:val="1"/>
                <w:sz w:val="20"/>
                <w:szCs w:val="20"/>
              </w:rPr>
              <w:t xml:space="preserve"> </w:t>
            </w:r>
            <w:r w:rsidRPr="00EC7148">
              <w:rPr>
                <w:sz w:val="20"/>
                <w:szCs w:val="20"/>
              </w:rPr>
              <w:t>points of</w:t>
            </w:r>
            <w:r w:rsidRPr="00EC7148">
              <w:rPr>
                <w:spacing w:val="1"/>
                <w:sz w:val="20"/>
                <w:szCs w:val="20"/>
              </w:rPr>
              <w:t xml:space="preserve"> </w:t>
            </w:r>
            <w:r w:rsidRPr="00EC7148">
              <w:rPr>
                <w:sz w:val="20"/>
                <w:szCs w:val="20"/>
              </w:rPr>
              <w:t>difference.</w:t>
            </w:r>
          </w:p>
        </w:tc>
      </w:tr>
      <w:tr w:rsidR="00BC4289" w:rsidRPr="00EC7148" w14:paraId="3D175924" w14:textId="77777777" w:rsidTr="002F1DBC">
        <w:tblPrEx>
          <w:tblCellMar>
            <w:top w:w="0" w:type="dxa"/>
            <w:bottom w:w="0" w:type="dxa"/>
          </w:tblCellMar>
        </w:tblPrEx>
        <w:tc>
          <w:tcPr>
            <w:tcW w:w="2552" w:type="dxa"/>
            <w:tcMar>
              <w:top w:w="113" w:type="dxa"/>
              <w:bottom w:w="113" w:type="dxa"/>
            </w:tcMar>
          </w:tcPr>
          <w:p w14:paraId="0C98956F" w14:textId="77777777" w:rsidR="00BC4289" w:rsidRPr="00EC7148" w:rsidRDefault="00BC4289" w:rsidP="00EC7148">
            <w:pPr>
              <w:pStyle w:val="TableParagraph"/>
              <w:ind w:left="0"/>
              <w:rPr>
                <w:b/>
                <w:sz w:val="20"/>
                <w:szCs w:val="20"/>
              </w:rPr>
            </w:pPr>
            <w:r w:rsidRPr="00EC7148">
              <w:rPr>
                <w:b/>
                <w:sz w:val="20"/>
                <w:szCs w:val="20"/>
              </w:rPr>
              <w:t>Listening</w:t>
            </w:r>
          </w:p>
          <w:p w14:paraId="54A984AA" w14:textId="77777777" w:rsidR="00BC4289" w:rsidRPr="00EC7148" w:rsidRDefault="00BC4289" w:rsidP="00EC7148">
            <w:pPr>
              <w:pStyle w:val="TableParagraph"/>
              <w:ind w:left="0"/>
              <w:rPr>
                <w:sz w:val="20"/>
                <w:szCs w:val="20"/>
              </w:rPr>
            </w:pPr>
            <w:r w:rsidRPr="00EC7148">
              <w:rPr>
                <w:b/>
                <w:sz w:val="20"/>
                <w:szCs w:val="20"/>
              </w:rPr>
              <w:t xml:space="preserve">L1 </w:t>
            </w:r>
            <w:r w:rsidRPr="00EC7148">
              <w:rPr>
                <w:sz w:val="20"/>
                <w:szCs w:val="20"/>
              </w:rPr>
              <w:t>demonstrate</w:t>
            </w:r>
            <w:r w:rsidRPr="00EC7148">
              <w:rPr>
                <w:spacing w:val="1"/>
                <w:sz w:val="20"/>
                <w:szCs w:val="20"/>
              </w:rPr>
              <w:t xml:space="preserve"> </w:t>
            </w:r>
            <w:r w:rsidRPr="00EC7148">
              <w:rPr>
                <w:sz w:val="20"/>
                <w:szCs w:val="20"/>
              </w:rPr>
              <w:t>understanding</w:t>
            </w:r>
            <w:r w:rsidRPr="00EC7148">
              <w:rPr>
                <w:spacing w:val="-7"/>
                <w:sz w:val="20"/>
                <w:szCs w:val="20"/>
              </w:rPr>
              <w:t xml:space="preserve"> </w:t>
            </w:r>
            <w:r w:rsidRPr="00EC7148">
              <w:rPr>
                <w:sz w:val="20"/>
                <w:szCs w:val="20"/>
              </w:rPr>
              <w:t>of</w:t>
            </w:r>
            <w:r w:rsidRPr="00EC7148">
              <w:rPr>
                <w:spacing w:val="-8"/>
                <w:sz w:val="20"/>
                <w:szCs w:val="20"/>
              </w:rPr>
              <w:t xml:space="preserve"> </w:t>
            </w:r>
            <w:r w:rsidRPr="00EC7148">
              <w:rPr>
                <w:sz w:val="20"/>
                <w:szCs w:val="20"/>
              </w:rPr>
              <w:t>specific</w:t>
            </w:r>
            <w:r w:rsidRPr="00EC7148">
              <w:rPr>
                <w:spacing w:val="-53"/>
                <w:sz w:val="20"/>
                <w:szCs w:val="20"/>
              </w:rPr>
              <w:t xml:space="preserve"> </w:t>
            </w:r>
            <w:r w:rsidRPr="00EC7148">
              <w:rPr>
                <w:sz w:val="20"/>
                <w:szCs w:val="20"/>
              </w:rPr>
              <w:t>information</w:t>
            </w:r>
          </w:p>
          <w:p w14:paraId="43DFCEE3" w14:textId="77777777" w:rsidR="00BC4289" w:rsidRPr="00EC7148" w:rsidRDefault="00BC4289" w:rsidP="00EC7148">
            <w:pPr>
              <w:pStyle w:val="TableParagraph"/>
              <w:ind w:left="0"/>
              <w:rPr>
                <w:b/>
                <w:sz w:val="20"/>
                <w:szCs w:val="20"/>
              </w:rPr>
            </w:pPr>
            <w:r w:rsidRPr="00EC7148">
              <w:rPr>
                <w:b/>
                <w:sz w:val="20"/>
                <w:szCs w:val="20"/>
              </w:rPr>
              <w:t>Speaking</w:t>
            </w:r>
          </w:p>
          <w:p w14:paraId="2E138DAD" w14:textId="77777777" w:rsidR="00A6639E" w:rsidRDefault="00BC4289" w:rsidP="00EC7148">
            <w:pPr>
              <w:pStyle w:val="TableParagraph"/>
              <w:ind w:left="0"/>
              <w:rPr>
                <w:spacing w:val="1"/>
                <w:sz w:val="20"/>
                <w:szCs w:val="20"/>
              </w:rPr>
            </w:pPr>
            <w:r w:rsidRPr="00EC7148">
              <w:rPr>
                <w:b/>
                <w:sz w:val="20"/>
                <w:szCs w:val="20"/>
              </w:rPr>
              <w:t xml:space="preserve">S1 </w:t>
            </w:r>
            <w:r w:rsidRPr="00EC7148">
              <w:rPr>
                <w:sz w:val="20"/>
                <w:szCs w:val="20"/>
              </w:rPr>
              <w:t>communicate a range of</w:t>
            </w:r>
            <w:r w:rsidRPr="00EC7148">
              <w:rPr>
                <w:spacing w:val="-53"/>
                <w:sz w:val="20"/>
                <w:szCs w:val="20"/>
              </w:rPr>
              <w:t xml:space="preserve"> </w:t>
            </w:r>
            <w:r w:rsidRPr="00EC7148">
              <w:rPr>
                <w:sz w:val="20"/>
                <w:szCs w:val="20"/>
              </w:rPr>
              <w:t>ideas,</w:t>
            </w:r>
            <w:r w:rsidRPr="00EC7148">
              <w:rPr>
                <w:spacing w:val="3"/>
                <w:sz w:val="20"/>
                <w:szCs w:val="20"/>
              </w:rPr>
              <w:t xml:space="preserve"> </w:t>
            </w:r>
            <w:proofErr w:type="gramStart"/>
            <w:r w:rsidRPr="00EC7148">
              <w:rPr>
                <w:sz w:val="20"/>
                <w:szCs w:val="20"/>
              </w:rPr>
              <w:t>facts</w:t>
            </w:r>
            <w:proofErr w:type="gramEnd"/>
            <w:r w:rsidRPr="00EC7148">
              <w:rPr>
                <w:spacing w:val="5"/>
                <w:sz w:val="20"/>
                <w:szCs w:val="20"/>
              </w:rPr>
              <w:t xml:space="preserve"> </w:t>
            </w:r>
            <w:r w:rsidRPr="00EC7148">
              <w:rPr>
                <w:sz w:val="20"/>
                <w:szCs w:val="20"/>
              </w:rPr>
              <w:t>and</w:t>
            </w:r>
            <w:r w:rsidRPr="00EC7148">
              <w:rPr>
                <w:spacing w:val="3"/>
                <w:sz w:val="20"/>
                <w:szCs w:val="20"/>
              </w:rPr>
              <w:t xml:space="preserve"> </w:t>
            </w:r>
            <w:r w:rsidRPr="00EC7148">
              <w:rPr>
                <w:sz w:val="20"/>
                <w:szCs w:val="20"/>
              </w:rPr>
              <w:t>opinions</w:t>
            </w:r>
            <w:r w:rsidRPr="00EC7148">
              <w:rPr>
                <w:spacing w:val="1"/>
                <w:sz w:val="20"/>
                <w:szCs w:val="20"/>
              </w:rPr>
              <w:t xml:space="preserve"> </w:t>
            </w:r>
          </w:p>
          <w:p w14:paraId="7C10C65C" w14:textId="38C9BAE4" w:rsidR="00BC4289" w:rsidRPr="00EC7148" w:rsidRDefault="00BC4289" w:rsidP="00EC7148">
            <w:pPr>
              <w:pStyle w:val="TableParagraph"/>
              <w:ind w:left="0"/>
              <w:rPr>
                <w:sz w:val="20"/>
                <w:szCs w:val="20"/>
              </w:rPr>
            </w:pPr>
            <w:r w:rsidRPr="00EC7148">
              <w:rPr>
                <w:b/>
                <w:sz w:val="20"/>
                <w:szCs w:val="20"/>
              </w:rPr>
              <w:t>S2</w:t>
            </w:r>
            <w:r w:rsidRPr="00EC7148">
              <w:rPr>
                <w:b/>
                <w:spacing w:val="-4"/>
                <w:sz w:val="20"/>
                <w:szCs w:val="20"/>
              </w:rPr>
              <w:t xml:space="preserve"> </w:t>
            </w:r>
            <w:r w:rsidRPr="00EC7148">
              <w:rPr>
                <w:sz w:val="20"/>
                <w:szCs w:val="20"/>
              </w:rPr>
              <w:t>demonstrate</w:t>
            </w:r>
            <w:r w:rsidRPr="00EC7148">
              <w:rPr>
                <w:spacing w:val="-3"/>
                <w:sz w:val="20"/>
                <w:szCs w:val="20"/>
              </w:rPr>
              <w:t xml:space="preserve"> </w:t>
            </w:r>
            <w:r w:rsidRPr="00EC7148">
              <w:rPr>
                <w:sz w:val="20"/>
                <w:szCs w:val="20"/>
              </w:rPr>
              <w:t>control</w:t>
            </w:r>
            <w:r w:rsidRPr="00EC7148">
              <w:rPr>
                <w:spacing w:val="-5"/>
                <w:sz w:val="20"/>
                <w:szCs w:val="20"/>
              </w:rPr>
              <w:t xml:space="preserve"> </w:t>
            </w:r>
            <w:r w:rsidRPr="00EC7148">
              <w:rPr>
                <w:sz w:val="20"/>
                <w:szCs w:val="20"/>
              </w:rPr>
              <w:t>of</w:t>
            </w:r>
            <w:r w:rsidRPr="00EC7148">
              <w:rPr>
                <w:spacing w:val="-1"/>
                <w:sz w:val="20"/>
                <w:szCs w:val="20"/>
              </w:rPr>
              <w:t xml:space="preserve"> </w:t>
            </w:r>
            <w:r w:rsidRPr="00EC7148">
              <w:rPr>
                <w:sz w:val="20"/>
                <w:szCs w:val="20"/>
              </w:rPr>
              <w:t>a</w:t>
            </w:r>
            <w:r w:rsidRPr="00EC7148">
              <w:rPr>
                <w:spacing w:val="-53"/>
                <w:sz w:val="20"/>
                <w:szCs w:val="20"/>
              </w:rPr>
              <w:t xml:space="preserve"> </w:t>
            </w:r>
            <w:r w:rsidRPr="00EC7148">
              <w:rPr>
                <w:sz w:val="20"/>
                <w:szCs w:val="20"/>
              </w:rPr>
              <w:t>range of vocabulary and</w:t>
            </w:r>
            <w:r w:rsidRPr="00EC7148">
              <w:rPr>
                <w:spacing w:val="1"/>
                <w:sz w:val="20"/>
                <w:szCs w:val="20"/>
              </w:rPr>
              <w:t xml:space="preserve"> </w:t>
            </w:r>
            <w:r w:rsidRPr="00EC7148">
              <w:rPr>
                <w:sz w:val="20"/>
                <w:szCs w:val="20"/>
              </w:rPr>
              <w:t>grammatical</w:t>
            </w:r>
            <w:r w:rsidRPr="00EC7148">
              <w:rPr>
                <w:spacing w:val="-4"/>
                <w:sz w:val="20"/>
                <w:szCs w:val="20"/>
              </w:rPr>
              <w:t xml:space="preserve"> </w:t>
            </w:r>
            <w:r w:rsidRPr="00EC7148">
              <w:rPr>
                <w:sz w:val="20"/>
                <w:szCs w:val="20"/>
              </w:rPr>
              <w:t>structures</w:t>
            </w:r>
          </w:p>
          <w:p w14:paraId="09057542" w14:textId="77777777" w:rsidR="00A6639E" w:rsidRDefault="00BC4289" w:rsidP="00EC7148">
            <w:pPr>
              <w:pStyle w:val="BodyText"/>
              <w:rPr>
                <w:spacing w:val="1"/>
              </w:rPr>
            </w:pPr>
            <w:r w:rsidRPr="00EC7148">
              <w:rPr>
                <w:b/>
              </w:rPr>
              <w:t>S3</w:t>
            </w:r>
            <w:r w:rsidRPr="00EC7148">
              <w:rPr>
                <w:b/>
                <w:spacing w:val="-4"/>
              </w:rPr>
              <w:t xml:space="preserve"> </w:t>
            </w:r>
            <w:r w:rsidRPr="00EC7148">
              <w:t>develop</w:t>
            </w:r>
            <w:r w:rsidRPr="00EC7148">
              <w:rPr>
                <w:spacing w:val="-4"/>
              </w:rPr>
              <w:t xml:space="preserve"> </w:t>
            </w:r>
            <w:r w:rsidRPr="00EC7148">
              <w:t>responses</w:t>
            </w:r>
            <w:r w:rsidRPr="00EC7148">
              <w:rPr>
                <w:spacing w:val="-3"/>
              </w:rPr>
              <w:t xml:space="preserve"> </w:t>
            </w:r>
            <w:r w:rsidRPr="00EC7148">
              <w:t>and</w:t>
            </w:r>
            <w:r w:rsidRPr="00EC7148">
              <w:rPr>
                <w:spacing w:val="-53"/>
              </w:rPr>
              <w:t xml:space="preserve"> </w:t>
            </w:r>
            <w:r w:rsidRPr="00EC7148">
              <w:t>maintain communication</w:t>
            </w:r>
            <w:r w:rsidRPr="00EC7148">
              <w:rPr>
                <w:spacing w:val="1"/>
              </w:rPr>
              <w:t xml:space="preserve"> </w:t>
            </w:r>
          </w:p>
          <w:p w14:paraId="4CA6324E" w14:textId="3F2EFF50" w:rsidR="00BC4289" w:rsidRPr="00EC7148" w:rsidRDefault="00BC4289" w:rsidP="00EC7148">
            <w:pPr>
              <w:pStyle w:val="BodyText"/>
              <w:rPr>
                <w:lang w:eastAsia="en-GB"/>
              </w:rPr>
            </w:pPr>
            <w:r w:rsidRPr="00EC7148">
              <w:rPr>
                <w:b/>
              </w:rPr>
              <w:t xml:space="preserve">S4 </w:t>
            </w:r>
            <w:r w:rsidRPr="00EC7148">
              <w:t>demonstrate control of</w:t>
            </w:r>
            <w:r w:rsidRPr="00EC7148">
              <w:rPr>
                <w:spacing w:val="1"/>
              </w:rPr>
              <w:t xml:space="preserve"> </w:t>
            </w:r>
            <w:r w:rsidRPr="00EC7148">
              <w:t>pronunciation and</w:t>
            </w:r>
            <w:r w:rsidRPr="00EC7148">
              <w:rPr>
                <w:spacing w:val="1"/>
              </w:rPr>
              <w:t xml:space="preserve"> </w:t>
            </w:r>
            <w:r w:rsidRPr="00EC7148">
              <w:t>intonation</w:t>
            </w:r>
          </w:p>
        </w:tc>
        <w:tc>
          <w:tcPr>
            <w:tcW w:w="2410" w:type="dxa"/>
            <w:tcMar>
              <w:top w:w="113" w:type="dxa"/>
              <w:bottom w:w="113" w:type="dxa"/>
            </w:tcMar>
          </w:tcPr>
          <w:p w14:paraId="708B63D7" w14:textId="77777777" w:rsidR="00BC4289" w:rsidRPr="00EC7148" w:rsidRDefault="00BC4289" w:rsidP="00EC7148">
            <w:pPr>
              <w:pStyle w:val="TableParagraph"/>
              <w:ind w:left="0"/>
              <w:rPr>
                <w:b/>
                <w:sz w:val="20"/>
                <w:szCs w:val="20"/>
              </w:rPr>
            </w:pPr>
            <w:r w:rsidRPr="00EC7148">
              <w:rPr>
                <w:b/>
                <w:sz w:val="20"/>
                <w:szCs w:val="20"/>
              </w:rPr>
              <w:t>Listening</w:t>
            </w:r>
            <w:r w:rsidRPr="00EC7148">
              <w:rPr>
                <w:b/>
                <w:spacing w:val="-8"/>
                <w:sz w:val="20"/>
                <w:szCs w:val="20"/>
              </w:rPr>
              <w:t xml:space="preserve"> </w:t>
            </w:r>
            <w:r w:rsidRPr="00EC7148">
              <w:rPr>
                <w:b/>
                <w:sz w:val="20"/>
                <w:szCs w:val="20"/>
              </w:rPr>
              <w:t>strategies:</w:t>
            </w:r>
          </w:p>
          <w:p w14:paraId="2E8211DD" w14:textId="77777777" w:rsidR="00BC4289" w:rsidRPr="00EC7148" w:rsidRDefault="00BC4289" w:rsidP="00EC7148">
            <w:pPr>
              <w:pStyle w:val="TableParagraph"/>
              <w:ind w:left="0"/>
              <w:rPr>
                <w:sz w:val="20"/>
                <w:szCs w:val="20"/>
              </w:rPr>
            </w:pPr>
            <w:r w:rsidRPr="00EC7148">
              <w:rPr>
                <w:sz w:val="20"/>
                <w:szCs w:val="20"/>
              </w:rPr>
              <w:t>Learners</w:t>
            </w:r>
            <w:r w:rsidRPr="00EC7148">
              <w:rPr>
                <w:spacing w:val="-3"/>
                <w:sz w:val="20"/>
                <w:szCs w:val="20"/>
              </w:rPr>
              <w:t xml:space="preserve"> </w:t>
            </w:r>
            <w:proofErr w:type="gramStart"/>
            <w:r w:rsidRPr="00EC7148">
              <w:rPr>
                <w:sz w:val="20"/>
                <w:szCs w:val="20"/>
              </w:rPr>
              <w:t>are</w:t>
            </w:r>
            <w:r w:rsidRPr="00EC7148">
              <w:rPr>
                <w:spacing w:val="-4"/>
                <w:sz w:val="20"/>
                <w:szCs w:val="20"/>
              </w:rPr>
              <w:t xml:space="preserve"> </w:t>
            </w:r>
            <w:r w:rsidRPr="00EC7148">
              <w:rPr>
                <w:sz w:val="20"/>
                <w:szCs w:val="20"/>
              </w:rPr>
              <w:t>able</w:t>
            </w:r>
            <w:r w:rsidRPr="00EC7148">
              <w:rPr>
                <w:spacing w:val="-2"/>
                <w:sz w:val="20"/>
                <w:szCs w:val="20"/>
              </w:rPr>
              <w:t xml:space="preserve"> </w:t>
            </w:r>
            <w:r w:rsidRPr="00EC7148">
              <w:rPr>
                <w:sz w:val="20"/>
                <w:szCs w:val="20"/>
              </w:rPr>
              <w:t>to</w:t>
            </w:r>
            <w:proofErr w:type="gramEnd"/>
            <w:r w:rsidRPr="00EC7148">
              <w:rPr>
                <w:spacing w:val="-3"/>
                <w:sz w:val="20"/>
                <w:szCs w:val="20"/>
              </w:rPr>
              <w:t xml:space="preserve"> </w:t>
            </w:r>
            <w:r w:rsidRPr="00EC7148">
              <w:rPr>
                <w:sz w:val="20"/>
                <w:szCs w:val="20"/>
              </w:rPr>
              <w:t>write</w:t>
            </w:r>
            <w:r w:rsidRPr="00EC7148">
              <w:rPr>
                <w:spacing w:val="-2"/>
                <w:sz w:val="20"/>
                <w:szCs w:val="20"/>
              </w:rPr>
              <w:t xml:space="preserve"> </w:t>
            </w:r>
            <w:r w:rsidRPr="00EC7148">
              <w:rPr>
                <w:sz w:val="20"/>
                <w:szCs w:val="20"/>
              </w:rPr>
              <w:t>down</w:t>
            </w:r>
            <w:r w:rsidRPr="00EC7148">
              <w:rPr>
                <w:spacing w:val="-53"/>
                <w:sz w:val="20"/>
                <w:szCs w:val="20"/>
              </w:rPr>
              <w:t xml:space="preserve"> </w:t>
            </w:r>
            <w:r w:rsidRPr="00EC7148">
              <w:rPr>
                <w:sz w:val="20"/>
                <w:szCs w:val="20"/>
              </w:rPr>
              <w:t>exactly what is being read to</w:t>
            </w:r>
            <w:r w:rsidRPr="00EC7148">
              <w:rPr>
                <w:spacing w:val="1"/>
                <w:sz w:val="20"/>
                <w:szCs w:val="20"/>
              </w:rPr>
              <w:t xml:space="preserve"> </w:t>
            </w:r>
            <w:r w:rsidRPr="00EC7148">
              <w:rPr>
                <w:sz w:val="20"/>
                <w:szCs w:val="20"/>
              </w:rPr>
              <w:t>them.</w:t>
            </w:r>
          </w:p>
          <w:p w14:paraId="03D7359E" w14:textId="77777777" w:rsidR="00BC4289" w:rsidRPr="00EC7148" w:rsidRDefault="00BC4289" w:rsidP="00EC7148">
            <w:pPr>
              <w:pStyle w:val="TableParagraph"/>
              <w:ind w:left="0"/>
              <w:rPr>
                <w:sz w:val="20"/>
                <w:szCs w:val="20"/>
              </w:rPr>
            </w:pPr>
            <w:r w:rsidRPr="00EC7148">
              <w:rPr>
                <w:sz w:val="20"/>
                <w:szCs w:val="20"/>
              </w:rPr>
              <w:t>Learners know that unstressed</w:t>
            </w:r>
            <w:r w:rsidRPr="00EC7148">
              <w:rPr>
                <w:spacing w:val="1"/>
                <w:sz w:val="20"/>
                <w:szCs w:val="20"/>
              </w:rPr>
              <w:t xml:space="preserve"> </w:t>
            </w:r>
            <w:r w:rsidRPr="00EC7148">
              <w:rPr>
                <w:sz w:val="20"/>
                <w:szCs w:val="20"/>
              </w:rPr>
              <w:t>syllables</w:t>
            </w:r>
            <w:r w:rsidRPr="00EC7148">
              <w:rPr>
                <w:spacing w:val="-4"/>
                <w:sz w:val="20"/>
                <w:szCs w:val="20"/>
              </w:rPr>
              <w:t xml:space="preserve"> </w:t>
            </w:r>
            <w:r w:rsidRPr="00EC7148">
              <w:rPr>
                <w:sz w:val="20"/>
                <w:szCs w:val="20"/>
              </w:rPr>
              <w:t>can</w:t>
            </w:r>
            <w:r w:rsidRPr="00EC7148">
              <w:rPr>
                <w:spacing w:val="-3"/>
                <w:sz w:val="20"/>
                <w:szCs w:val="20"/>
              </w:rPr>
              <w:t xml:space="preserve"> </w:t>
            </w:r>
            <w:r w:rsidRPr="00EC7148">
              <w:rPr>
                <w:sz w:val="20"/>
                <w:szCs w:val="20"/>
              </w:rPr>
              <w:t>be</w:t>
            </w:r>
            <w:r w:rsidRPr="00EC7148">
              <w:rPr>
                <w:spacing w:val="-4"/>
                <w:sz w:val="20"/>
                <w:szCs w:val="20"/>
              </w:rPr>
              <w:t xml:space="preserve"> </w:t>
            </w:r>
            <w:r w:rsidRPr="00EC7148">
              <w:rPr>
                <w:sz w:val="20"/>
                <w:szCs w:val="20"/>
              </w:rPr>
              <w:t>difficult</w:t>
            </w:r>
            <w:r w:rsidRPr="00EC7148">
              <w:rPr>
                <w:spacing w:val="-5"/>
                <w:sz w:val="20"/>
                <w:szCs w:val="20"/>
              </w:rPr>
              <w:t xml:space="preserve"> </w:t>
            </w:r>
            <w:r w:rsidRPr="00EC7148">
              <w:rPr>
                <w:sz w:val="20"/>
                <w:szCs w:val="20"/>
              </w:rPr>
              <w:t>to</w:t>
            </w:r>
            <w:r w:rsidRPr="00EC7148">
              <w:rPr>
                <w:spacing w:val="-3"/>
                <w:sz w:val="20"/>
                <w:szCs w:val="20"/>
              </w:rPr>
              <w:t xml:space="preserve"> </w:t>
            </w:r>
            <w:r w:rsidRPr="00EC7148">
              <w:rPr>
                <w:sz w:val="20"/>
                <w:szCs w:val="20"/>
              </w:rPr>
              <w:t>hear,</w:t>
            </w:r>
            <w:r w:rsidRPr="00EC7148">
              <w:rPr>
                <w:spacing w:val="-52"/>
                <w:sz w:val="20"/>
                <w:szCs w:val="20"/>
              </w:rPr>
              <w:t xml:space="preserve"> </w:t>
            </w:r>
            <w:r w:rsidRPr="00EC7148">
              <w:rPr>
                <w:sz w:val="20"/>
                <w:szCs w:val="20"/>
              </w:rPr>
              <w:t>they are able to listen for</w:t>
            </w:r>
            <w:r w:rsidRPr="00EC7148">
              <w:rPr>
                <w:spacing w:val="1"/>
                <w:sz w:val="20"/>
                <w:szCs w:val="20"/>
              </w:rPr>
              <w:t xml:space="preserve"> </w:t>
            </w:r>
            <w:r w:rsidRPr="00EC7148">
              <w:rPr>
                <w:sz w:val="20"/>
                <w:szCs w:val="20"/>
              </w:rPr>
              <w:t>discourse markers and</w:t>
            </w:r>
            <w:r w:rsidRPr="00EC7148">
              <w:rPr>
                <w:spacing w:val="1"/>
                <w:sz w:val="20"/>
                <w:szCs w:val="20"/>
              </w:rPr>
              <w:t xml:space="preserve"> </w:t>
            </w:r>
            <w:r w:rsidRPr="00EC7148">
              <w:rPr>
                <w:sz w:val="20"/>
                <w:szCs w:val="20"/>
              </w:rPr>
              <w:t>grammatical</w:t>
            </w:r>
            <w:r w:rsidRPr="00EC7148">
              <w:rPr>
                <w:spacing w:val="-3"/>
                <w:sz w:val="20"/>
                <w:szCs w:val="20"/>
              </w:rPr>
              <w:t xml:space="preserve"> </w:t>
            </w:r>
            <w:r w:rsidRPr="00EC7148">
              <w:rPr>
                <w:sz w:val="20"/>
                <w:szCs w:val="20"/>
              </w:rPr>
              <w:t>structures.</w:t>
            </w:r>
          </w:p>
          <w:p w14:paraId="4CB3B795" w14:textId="77777777" w:rsidR="00BC4289" w:rsidRPr="00EC7148" w:rsidRDefault="00BC4289" w:rsidP="00EC7148">
            <w:pPr>
              <w:pStyle w:val="TableParagraph"/>
              <w:ind w:left="0"/>
              <w:rPr>
                <w:sz w:val="20"/>
                <w:szCs w:val="20"/>
              </w:rPr>
            </w:pPr>
            <w:r w:rsidRPr="00EC7148">
              <w:rPr>
                <w:sz w:val="20"/>
                <w:szCs w:val="20"/>
              </w:rPr>
              <w:t>Checking</w:t>
            </w:r>
            <w:r w:rsidRPr="00EC7148">
              <w:rPr>
                <w:spacing w:val="-5"/>
                <w:sz w:val="20"/>
                <w:szCs w:val="20"/>
              </w:rPr>
              <w:t xml:space="preserve"> </w:t>
            </w:r>
            <w:r w:rsidRPr="00EC7148">
              <w:rPr>
                <w:sz w:val="20"/>
                <w:szCs w:val="20"/>
              </w:rPr>
              <w:t>back</w:t>
            </w:r>
            <w:r w:rsidRPr="00EC7148">
              <w:rPr>
                <w:spacing w:val="-5"/>
                <w:sz w:val="20"/>
                <w:szCs w:val="20"/>
              </w:rPr>
              <w:t xml:space="preserve"> </w:t>
            </w:r>
            <w:r w:rsidRPr="00EC7148">
              <w:rPr>
                <w:sz w:val="20"/>
                <w:szCs w:val="20"/>
              </w:rPr>
              <w:t>and</w:t>
            </w:r>
            <w:r w:rsidRPr="00EC7148">
              <w:rPr>
                <w:spacing w:val="-6"/>
                <w:sz w:val="20"/>
                <w:szCs w:val="20"/>
              </w:rPr>
              <w:t xml:space="preserve"> </w:t>
            </w:r>
            <w:r w:rsidRPr="00EC7148">
              <w:rPr>
                <w:sz w:val="20"/>
                <w:szCs w:val="20"/>
              </w:rPr>
              <w:t>confirming</w:t>
            </w:r>
            <w:r w:rsidRPr="00EC7148">
              <w:rPr>
                <w:spacing w:val="-52"/>
                <w:sz w:val="20"/>
                <w:szCs w:val="20"/>
              </w:rPr>
              <w:t xml:space="preserve"> </w:t>
            </w:r>
            <w:r w:rsidRPr="00EC7148">
              <w:rPr>
                <w:sz w:val="20"/>
                <w:szCs w:val="20"/>
              </w:rPr>
              <w:t>understanding:</w:t>
            </w:r>
          </w:p>
          <w:p w14:paraId="38CEC068" w14:textId="04AB402D" w:rsidR="00BC4289" w:rsidRPr="00EC7148" w:rsidRDefault="00BC4289" w:rsidP="00EC7148">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use</w:t>
            </w:r>
            <w:r w:rsidRPr="00EC7148">
              <w:rPr>
                <w:spacing w:val="1"/>
                <w:sz w:val="20"/>
                <w:szCs w:val="20"/>
              </w:rPr>
              <w:t xml:space="preserve"> </w:t>
            </w:r>
            <w:r w:rsidRPr="00EC7148">
              <w:rPr>
                <w:sz w:val="20"/>
                <w:szCs w:val="20"/>
              </w:rPr>
              <w:t>strategies</w:t>
            </w:r>
            <w:r w:rsidRPr="00EC7148">
              <w:rPr>
                <w:spacing w:val="-4"/>
                <w:sz w:val="20"/>
                <w:szCs w:val="20"/>
              </w:rPr>
              <w:t xml:space="preserve"> </w:t>
            </w:r>
            <w:r w:rsidRPr="00EC7148">
              <w:rPr>
                <w:sz w:val="20"/>
                <w:szCs w:val="20"/>
              </w:rPr>
              <w:t>for</w:t>
            </w:r>
            <w:r w:rsidRPr="00EC7148">
              <w:rPr>
                <w:spacing w:val="-4"/>
                <w:sz w:val="20"/>
                <w:szCs w:val="20"/>
              </w:rPr>
              <w:t xml:space="preserve"> </w:t>
            </w:r>
            <w:r w:rsidRPr="00EC7148">
              <w:rPr>
                <w:sz w:val="20"/>
                <w:szCs w:val="20"/>
              </w:rPr>
              <w:t>checking</w:t>
            </w:r>
            <w:r w:rsidRPr="00EC7148">
              <w:rPr>
                <w:spacing w:val="-5"/>
                <w:sz w:val="20"/>
                <w:szCs w:val="20"/>
              </w:rPr>
              <w:t xml:space="preserve"> </w:t>
            </w:r>
            <w:r w:rsidRPr="00EC7148">
              <w:rPr>
                <w:sz w:val="20"/>
                <w:szCs w:val="20"/>
              </w:rPr>
              <w:t>back</w:t>
            </w:r>
            <w:r w:rsidRPr="00EC7148">
              <w:rPr>
                <w:spacing w:val="-4"/>
                <w:sz w:val="20"/>
                <w:szCs w:val="20"/>
              </w:rPr>
              <w:t xml:space="preserve"> </w:t>
            </w:r>
            <w:r w:rsidRPr="00EC7148">
              <w:rPr>
                <w:sz w:val="20"/>
                <w:szCs w:val="20"/>
              </w:rPr>
              <w:t>and</w:t>
            </w:r>
            <w:r w:rsidRPr="00EC7148">
              <w:rPr>
                <w:spacing w:val="-53"/>
                <w:sz w:val="20"/>
                <w:szCs w:val="20"/>
              </w:rPr>
              <w:t xml:space="preserve"> </w:t>
            </w:r>
            <w:r w:rsidRPr="00EC7148">
              <w:rPr>
                <w:sz w:val="20"/>
                <w:szCs w:val="20"/>
              </w:rPr>
              <w:t>confirming understanding during</w:t>
            </w:r>
            <w:r w:rsidRPr="00EC7148">
              <w:rPr>
                <w:spacing w:val="-53"/>
                <w:sz w:val="20"/>
                <w:szCs w:val="20"/>
              </w:rPr>
              <w:t xml:space="preserve"> </w:t>
            </w:r>
            <w:r w:rsidRPr="00EC7148">
              <w:rPr>
                <w:sz w:val="20"/>
                <w:szCs w:val="20"/>
              </w:rPr>
              <w:t>the</w:t>
            </w:r>
            <w:r w:rsidRPr="00EC7148">
              <w:rPr>
                <w:spacing w:val="-2"/>
                <w:sz w:val="20"/>
                <w:szCs w:val="20"/>
              </w:rPr>
              <w:t xml:space="preserve"> </w:t>
            </w:r>
            <w:r w:rsidRPr="00EC7148">
              <w:rPr>
                <w:sz w:val="20"/>
                <w:szCs w:val="20"/>
              </w:rPr>
              <w:t>dictation,</w:t>
            </w:r>
            <w:r w:rsidRPr="00EC7148">
              <w:rPr>
                <w:spacing w:val="-1"/>
                <w:sz w:val="20"/>
                <w:szCs w:val="20"/>
              </w:rPr>
              <w:t xml:space="preserve"> </w:t>
            </w:r>
            <w:r w:rsidRPr="00EC7148">
              <w:rPr>
                <w:sz w:val="20"/>
                <w:szCs w:val="20"/>
              </w:rPr>
              <w:t>e.g.</w:t>
            </w:r>
            <w:r w:rsidR="00A6639E">
              <w:rPr>
                <w:sz w:val="20"/>
                <w:szCs w:val="20"/>
              </w:rPr>
              <w:t xml:space="preserve"> </w:t>
            </w:r>
            <w:r w:rsidRPr="00EC7148">
              <w:rPr>
                <w:sz w:val="20"/>
                <w:szCs w:val="20"/>
              </w:rPr>
              <w:t>Can</w:t>
            </w:r>
            <w:r w:rsidRPr="00EC7148">
              <w:rPr>
                <w:spacing w:val="-4"/>
                <w:sz w:val="20"/>
                <w:szCs w:val="20"/>
              </w:rPr>
              <w:t xml:space="preserve"> </w:t>
            </w:r>
            <w:r w:rsidRPr="00EC7148">
              <w:rPr>
                <w:sz w:val="20"/>
                <w:szCs w:val="20"/>
              </w:rPr>
              <w:t>you</w:t>
            </w:r>
            <w:r w:rsidRPr="00EC7148">
              <w:rPr>
                <w:spacing w:val="-1"/>
                <w:sz w:val="20"/>
                <w:szCs w:val="20"/>
              </w:rPr>
              <w:t xml:space="preserve"> </w:t>
            </w:r>
            <w:r w:rsidRPr="00EC7148">
              <w:rPr>
                <w:sz w:val="20"/>
                <w:szCs w:val="20"/>
              </w:rPr>
              <w:t>say</w:t>
            </w:r>
            <w:r w:rsidRPr="00EC7148">
              <w:rPr>
                <w:spacing w:val="-3"/>
                <w:sz w:val="20"/>
                <w:szCs w:val="20"/>
              </w:rPr>
              <w:t xml:space="preserve"> </w:t>
            </w:r>
            <w:r w:rsidRPr="00EC7148">
              <w:rPr>
                <w:sz w:val="20"/>
                <w:szCs w:val="20"/>
              </w:rPr>
              <w:t>that</w:t>
            </w:r>
            <w:r w:rsidRPr="00EC7148">
              <w:rPr>
                <w:spacing w:val="-1"/>
                <w:sz w:val="20"/>
                <w:szCs w:val="20"/>
              </w:rPr>
              <w:t xml:space="preserve"> </w:t>
            </w:r>
            <w:r w:rsidRPr="00EC7148">
              <w:rPr>
                <w:sz w:val="20"/>
                <w:szCs w:val="20"/>
              </w:rPr>
              <w:t>again,</w:t>
            </w:r>
            <w:r w:rsidRPr="00EC7148">
              <w:rPr>
                <w:spacing w:val="-4"/>
                <w:sz w:val="20"/>
                <w:szCs w:val="20"/>
              </w:rPr>
              <w:t xml:space="preserve"> </w:t>
            </w:r>
            <w:r w:rsidRPr="00EC7148">
              <w:rPr>
                <w:sz w:val="20"/>
                <w:szCs w:val="20"/>
              </w:rPr>
              <w:t>did</w:t>
            </w:r>
            <w:r w:rsidRPr="00EC7148">
              <w:rPr>
                <w:spacing w:val="-1"/>
                <w:sz w:val="20"/>
                <w:szCs w:val="20"/>
              </w:rPr>
              <w:t xml:space="preserve"> </w:t>
            </w:r>
            <w:r w:rsidRPr="00EC7148">
              <w:rPr>
                <w:sz w:val="20"/>
                <w:szCs w:val="20"/>
              </w:rPr>
              <w:t>you</w:t>
            </w:r>
            <w:r w:rsidRPr="00EC7148">
              <w:rPr>
                <w:spacing w:val="-53"/>
                <w:sz w:val="20"/>
                <w:szCs w:val="20"/>
              </w:rPr>
              <w:t xml:space="preserve"> </w:t>
            </w:r>
            <w:r w:rsidRPr="00EC7148">
              <w:rPr>
                <w:sz w:val="20"/>
                <w:szCs w:val="20"/>
              </w:rPr>
              <w:t>say…?</w:t>
            </w:r>
            <w:r w:rsidR="00A6639E">
              <w:rPr>
                <w:sz w:val="20"/>
                <w:szCs w:val="20"/>
              </w:rPr>
              <w:t xml:space="preserve"> </w:t>
            </w:r>
            <w:r w:rsidRPr="00EC7148">
              <w:rPr>
                <w:sz w:val="20"/>
                <w:szCs w:val="20"/>
              </w:rPr>
              <w:t>Punctuation:</w:t>
            </w:r>
          </w:p>
          <w:p w14:paraId="6EB83B02" w14:textId="77777777" w:rsidR="00BC4289" w:rsidRPr="00EC7148" w:rsidRDefault="00BC4289" w:rsidP="00EC7148">
            <w:pPr>
              <w:pStyle w:val="TableParagraph"/>
              <w:ind w:left="0"/>
              <w:rPr>
                <w:sz w:val="20"/>
                <w:szCs w:val="20"/>
              </w:rPr>
            </w:pPr>
            <w:r w:rsidRPr="00EC7148">
              <w:rPr>
                <w:sz w:val="20"/>
                <w:szCs w:val="20"/>
              </w:rPr>
              <w:lastRenderedPageBreak/>
              <w:t>Learners</w:t>
            </w:r>
            <w:r w:rsidRPr="00EC7148">
              <w:rPr>
                <w:spacing w:val="-4"/>
                <w:sz w:val="20"/>
                <w:szCs w:val="20"/>
              </w:rPr>
              <w:t xml:space="preserve"> </w:t>
            </w:r>
            <w:proofErr w:type="gramStart"/>
            <w:r w:rsidRPr="00EC7148">
              <w:rPr>
                <w:sz w:val="20"/>
                <w:szCs w:val="20"/>
              </w:rPr>
              <w:t>are</w:t>
            </w:r>
            <w:r w:rsidRPr="00EC7148">
              <w:rPr>
                <w:spacing w:val="-5"/>
                <w:sz w:val="20"/>
                <w:szCs w:val="20"/>
              </w:rPr>
              <w:t xml:space="preserve"> </w:t>
            </w:r>
            <w:r w:rsidRPr="00EC7148">
              <w:rPr>
                <w:sz w:val="20"/>
                <w:szCs w:val="20"/>
              </w:rPr>
              <w:t>able</w:t>
            </w:r>
            <w:r w:rsidRPr="00EC7148">
              <w:rPr>
                <w:spacing w:val="-3"/>
                <w:sz w:val="20"/>
                <w:szCs w:val="20"/>
              </w:rPr>
              <w:t xml:space="preserve"> </w:t>
            </w:r>
            <w:r w:rsidRPr="00EC7148">
              <w:rPr>
                <w:sz w:val="20"/>
                <w:szCs w:val="20"/>
              </w:rPr>
              <w:t>to</w:t>
            </w:r>
            <w:proofErr w:type="gramEnd"/>
            <w:r w:rsidRPr="00EC7148">
              <w:rPr>
                <w:spacing w:val="-5"/>
                <w:sz w:val="20"/>
                <w:szCs w:val="20"/>
              </w:rPr>
              <w:t xml:space="preserve"> </w:t>
            </w:r>
            <w:r w:rsidRPr="00EC7148">
              <w:rPr>
                <w:sz w:val="20"/>
                <w:szCs w:val="20"/>
              </w:rPr>
              <w:t>understand</w:t>
            </w:r>
            <w:r w:rsidRPr="00EC7148">
              <w:rPr>
                <w:spacing w:val="-53"/>
                <w:sz w:val="20"/>
                <w:szCs w:val="20"/>
              </w:rPr>
              <w:t xml:space="preserve"> </w:t>
            </w:r>
            <w:r w:rsidRPr="00EC7148">
              <w:rPr>
                <w:sz w:val="20"/>
                <w:szCs w:val="20"/>
              </w:rPr>
              <w:t>and</w:t>
            </w:r>
            <w:r w:rsidRPr="00EC7148">
              <w:rPr>
                <w:spacing w:val="-3"/>
                <w:sz w:val="20"/>
                <w:szCs w:val="20"/>
              </w:rPr>
              <w:t xml:space="preserve"> </w:t>
            </w:r>
            <w:r w:rsidRPr="00EC7148">
              <w:rPr>
                <w:sz w:val="20"/>
                <w:szCs w:val="20"/>
              </w:rPr>
              <w:t>apply</w:t>
            </w:r>
            <w:r w:rsidRPr="00EC7148">
              <w:rPr>
                <w:spacing w:val="-4"/>
                <w:sz w:val="20"/>
                <w:szCs w:val="20"/>
              </w:rPr>
              <w:t xml:space="preserve"> </w:t>
            </w:r>
            <w:r w:rsidRPr="00EC7148">
              <w:rPr>
                <w:sz w:val="20"/>
                <w:szCs w:val="20"/>
              </w:rPr>
              <w:t>the</w:t>
            </w:r>
            <w:r w:rsidRPr="00EC7148">
              <w:rPr>
                <w:spacing w:val="-3"/>
                <w:sz w:val="20"/>
                <w:szCs w:val="20"/>
              </w:rPr>
              <w:t xml:space="preserve"> </w:t>
            </w:r>
            <w:r w:rsidRPr="00EC7148">
              <w:rPr>
                <w:sz w:val="20"/>
                <w:szCs w:val="20"/>
              </w:rPr>
              <w:t>rules</w:t>
            </w:r>
            <w:r w:rsidRPr="00EC7148">
              <w:rPr>
                <w:spacing w:val="-3"/>
                <w:sz w:val="20"/>
                <w:szCs w:val="20"/>
              </w:rPr>
              <w:t xml:space="preserve"> </w:t>
            </w:r>
            <w:r w:rsidRPr="00EC7148">
              <w:rPr>
                <w:sz w:val="20"/>
                <w:szCs w:val="20"/>
              </w:rPr>
              <w:t>for</w:t>
            </w:r>
            <w:r w:rsidRPr="00EC7148">
              <w:rPr>
                <w:spacing w:val="-4"/>
                <w:sz w:val="20"/>
                <w:szCs w:val="20"/>
              </w:rPr>
              <w:t xml:space="preserve"> </w:t>
            </w:r>
            <w:r w:rsidRPr="00EC7148">
              <w:rPr>
                <w:sz w:val="20"/>
                <w:szCs w:val="20"/>
              </w:rPr>
              <w:t>sentence</w:t>
            </w:r>
            <w:r w:rsidRPr="00EC7148">
              <w:rPr>
                <w:spacing w:val="-53"/>
                <w:sz w:val="20"/>
                <w:szCs w:val="20"/>
              </w:rPr>
              <w:t xml:space="preserve"> </w:t>
            </w:r>
            <w:r w:rsidRPr="00EC7148">
              <w:rPr>
                <w:sz w:val="20"/>
                <w:szCs w:val="20"/>
              </w:rPr>
              <w:t>boundaries, commas for</w:t>
            </w:r>
            <w:r w:rsidRPr="00EC7148">
              <w:rPr>
                <w:spacing w:val="1"/>
                <w:sz w:val="20"/>
                <w:szCs w:val="20"/>
              </w:rPr>
              <w:t xml:space="preserve"> </w:t>
            </w:r>
            <w:r w:rsidRPr="00EC7148">
              <w:rPr>
                <w:sz w:val="20"/>
                <w:szCs w:val="20"/>
              </w:rPr>
              <w:t>subordinate clauses and</w:t>
            </w:r>
            <w:r w:rsidRPr="00EC7148">
              <w:rPr>
                <w:spacing w:val="1"/>
                <w:sz w:val="20"/>
                <w:szCs w:val="20"/>
              </w:rPr>
              <w:t xml:space="preserve"> </w:t>
            </w:r>
            <w:r w:rsidRPr="00EC7148">
              <w:rPr>
                <w:sz w:val="20"/>
                <w:szCs w:val="20"/>
              </w:rPr>
              <w:t>separating</w:t>
            </w:r>
            <w:r w:rsidRPr="00EC7148">
              <w:rPr>
                <w:spacing w:val="-1"/>
                <w:sz w:val="20"/>
                <w:szCs w:val="20"/>
              </w:rPr>
              <w:t xml:space="preserve"> </w:t>
            </w:r>
            <w:r w:rsidRPr="00EC7148">
              <w:rPr>
                <w:sz w:val="20"/>
                <w:szCs w:val="20"/>
              </w:rPr>
              <w:t>words</w:t>
            </w:r>
            <w:r w:rsidRPr="00EC7148">
              <w:rPr>
                <w:spacing w:val="-1"/>
                <w:sz w:val="20"/>
                <w:szCs w:val="20"/>
              </w:rPr>
              <w:t xml:space="preserve"> </w:t>
            </w:r>
            <w:r w:rsidRPr="00EC7148">
              <w:rPr>
                <w:sz w:val="20"/>
                <w:szCs w:val="20"/>
              </w:rPr>
              <w:t>in</w:t>
            </w:r>
            <w:r w:rsidRPr="00EC7148">
              <w:rPr>
                <w:spacing w:val="-2"/>
                <w:sz w:val="20"/>
                <w:szCs w:val="20"/>
              </w:rPr>
              <w:t xml:space="preserve"> </w:t>
            </w:r>
            <w:r w:rsidRPr="00EC7148">
              <w:rPr>
                <w:sz w:val="20"/>
                <w:szCs w:val="20"/>
              </w:rPr>
              <w:t>a list.</w:t>
            </w:r>
          </w:p>
          <w:p w14:paraId="6AAC57E4" w14:textId="3C5B65E0" w:rsidR="00757463" w:rsidRPr="00EC7148" w:rsidRDefault="00BC4289" w:rsidP="00EC7148">
            <w:pPr>
              <w:pStyle w:val="TableParagraph"/>
              <w:ind w:left="0"/>
              <w:rPr>
                <w:sz w:val="20"/>
                <w:szCs w:val="20"/>
              </w:rPr>
            </w:pPr>
            <w:r w:rsidRPr="00EC7148">
              <w:rPr>
                <w:sz w:val="20"/>
                <w:szCs w:val="20"/>
              </w:rPr>
              <w:t>Spelling:</w:t>
            </w:r>
            <w:r w:rsidR="002F1DBC">
              <w:rPr>
                <w:sz w:val="20"/>
                <w:szCs w:val="20"/>
              </w:rPr>
              <w:t xml:space="preserve"> </w:t>
            </w: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spell</w:t>
            </w:r>
            <w:r w:rsidRPr="00EC7148">
              <w:rPr>
                <w:spacing w:val="1"/>
                <w:sz w:val="20"/>
                <w:szCs w:val="20"/>
              </w:rPr>
              <w:t xml:space="preserve"> </w:t>
            </w:r>
            <w:r w:rsidRPr="00EC7148">
              <w:rPr>
                <w:sz w:val="20"/>
                <w:szCs w:val="20"/>
              </w:rPr>
              <w:t>correctly</w:t>
            </w:r>
            <w:r w:rsidRPr="00EC7148">
              <w:rPr>
                <w:spacing w:val="-4"/>
                <w:sz w:val="20"/>
                <w:szCs w:val="20"/>
              </w:rPr>
              <w:t xml:space="preserve"> </w:t>
            </w:r>
            <w:r w:rsidRPr="00EC7148">
              <w:rPr>
                <w:sz w:val="20"/>
                <w:szCs w:val="20"/>
              </w:rPr>
              <w:t>common</w:t>
            </w:r>
            <w:r w:rsidRPr="00EC7148">
              <w:rPr>
                <w:spacing w:val="-5"/>
                <w:sz w:val="20"/>
                <w:szCs w:val="20"/>
              </w:rPr>
              <w:t xml:space="preserve"> </w:t>
            </w:r>
            <w:r w:rsidRPr="00EC7148">
              <w:rPr>
                <w:sz w:val="20"/>
                <w:szCs w:val="20"/>
              </w:rPr>
              <w:t>words</w:t>
            </w:r>
            <w:r w:rsidRPr="00EC7148">
              <w:rPr>
                <w:spacing w:val="-1"/>
                <w:sz w:val="20"/>
                <w:szCs w:val="20"/>
              </w:rPr>
              <w:t xml:space="preserve"> </w:t>
            </w:r>
            <w:r w:rsidRPr="00EC7148">
              <w:rPr>
                <w:sz w:val="20"/>
                <w:szCs w:val="20"/>
              </w:rPr>
              <w:t>as</w:t>
            </w:r>
            <w:r w:rsidRPr="00EC7148">
              <w:rPr>
                <w:spacing w:val="-4"/>
                <w:sz w:val="20"/>
                <w:szCs w:val="20"/>
              </w:rPr>
              <w:t xml:space="preserve"> </w:t>
            </w:r>
            <w:r w:rsidRPr="00EC7148">
              <w:rPr>
                <w:sz w:val="20"/>
                <w:szCs w:val="20"/>
              </w:rPr>
              <w:t>well</w:t>
            </w:r>
            <w:r w:rsidRPr="00EC7148">
              <w:rPr>
                <w:spacing w:val="-53"/>
                <w:sz w:val="20"/>
                <w:szCs w:val="20"/>
              </w:rPr>
              <w:t xml:space="preserve"> </w:t>
            </w:r>
            <w:r w:rsidRPr="00EC7148">
              <w:rPr>
                <w:sz w:val="20"/>
                <w:szCs w:val="20"/>
              </w:rPr>
              <w:t>as the more problematic or</w:t>
            </w:r>
            <w:r w:rsidRPr="00EC7148">
              <w:rPr>
                <w:spacing w:val="1"/>
                <w:sz w:val="20"/>
                <w:szCs w:val="20"/>
              </w:rPr>
              <w:t xml:space="preserve"> </w:t>
            </w:r>
            <w:proofErr w:type="spellStart"/>
            <w:r w:rsidRPr="00EC7148">
              <w:rPr>
                <w:sz w:val="20"/>
                <w:szCs w:val="20"/>
              </w:rPr>
              <w:t>mutli</w:t>
            </w:r>
            <w:proofErr w:type="spellEnd"/>
            <w:r w:rsidRPr="00EC7148">
              <w:rPr>
                <w:sz w:val="20"/>
                <w:szCs w:val="20"/>
              </w:rPr>
              <w:t>-syllable words such as</w:t>
            </w:r>
            <w:r w:rsidRPr="00EC7148">
              <w:rPr>
                <w:spacing w:val="1"/>
                <w:sz w:val="20"/>
                <w:szCs w:val="20"/>
              </w:rPr>
              <w:t xml:space="preserve"> </w:t>
            </w:r>
            <w:r w:rsidRPr="00EC7148">
              <w:rPr>
                <w:sz w:val="20"/>
                <w:szCs w:val="20"/>
              </w:rPr>
              <w:t>documentaries, statistics,</w:t>
            </w:r>
            <w:r w:rsidRPr="00EC7148">
              <w:rPr>
                <w:spacing w:val="1"/>
                <w:sz w:val="20"/>
                <w:szCs w:val="20"/>
              </w:rPr>
              <w:t xml:space="preserve"> </w:t>
            </w:r>
            <w:r w:rsidRPr="00EC7148">
              <w:rPr>
                <w:sz w:val="20"/>
                <w:szCs w:val="20"/>
              </w:rPr>
              <w:t>specifically.</w:t>
            </w:r>
            <w:r w:rsidRPr="00EC7148">
              <w:rPr>
                <w:spacing w:val="-3"/>
                <w:sz w:val="20"/>
                <w:szCs w:val="20"/>
              </w:rPr>
              <w:t xml:space="preserve"> </w:t>
            </w:r>
            <w:r w:rsidRPr="00EC7148">
              <w:rPr>
                <w:sz w:val="20"/>
                <w:szCs w:val="20"/>
              </w:rPr>
              <w:t>They</w:t>
            </w:r>
            <w:r w:rsidRPr="00EC7148">
              <w:rPr>
                <w:spacing w:val="-1"/>
                <w:sz w:val="20"/>
                <w:szCs w:val="20"/>
              </w:rPr>
              <w:t xml:space="preserve"> </w:t>
            </w:r>
            <w:proofErr w:type="gramStart"/>
            <w:r w:rsidRPr="00EC7148">
              <w:rPr>
                <w:sz w:val="20"/>
                <w:szCs w:val="20"/>
              </w:rPr>
              <w:t>are</w:t>
            </w:r>
            <w:r w:rsidRPr="00EC7148">
              <w:rPr>
                <w:spacing w:val="-1"/>
                <w:sz w:val="20"/>
                <w:szCs w:val="20"/>
              </w:rPr>
              <w:t xml:space="preserve"> </w:t>
            </w:r>
            <w:r w:rsidRPr="00EC7148">
              <w:rPr>
                <w:sz w:val="20"/>
                <w:szCs w:val="20"/>
              </w:rPr>
              <w:t>able</w:t>
            </w:r>
            <w:r w:rsidRPr="00EC7148">
              <w:rPr>
                <w:spacing w:val="-2"/>
                <w:sz w:val="20"/>
                <w:szCs w:val="20"/>
              </w:rPr>
              <w:t xml:space="preserve"> </w:t>
            </w:r>
            <w:r w:rsidRPr="00EC7148">
              <w:rPr>
                <w:sz w:val="20"/>
                <w:szCs w:val="20"/>
              </w:rPr>
              <w:t>to</w:t>
            </w:r>
            <w:proofErr w:type="gramEnd"/>
            <w:r w:rsidR="00757463" w:rsidRPr="00EC7148">
              <w:rPr>
                <w:sz w:val="20"/>
                <w:szCs w:val="20"/>
              </w:rPr>
              <w:t xml:space="preserve"> </w:t>
            </w:r>
            <w:r w:rsidR="00757463" w:rsidRPr="00EC7148">
              <w:rPr>
                <w:sz w:val="20"/>
                <w:szCs w:val="20"/>
              </w:rPr>
              <w:t>recognise</w:t>
            </w:r>
            <w:r w:rsidR="00757463" w:rsidRPr="00EC7148">
              <w:rPr>
                <w:spacing w:val="-3"/>
                <w:sz w:val="20"/>
                <w:szCs w:val="20"/>
              </w:rPr>
              <w:t xml:space="preserve"> </w:t>
            </w:r>
            <w:r w:rsidR="00757463" w:rsidRPr="00EC7148">
              <w:rPr>
                <w:sz w:val="20"/>
                <w:szCs w:val="20"/>
              </w:rPr>
              <w:t>and</w:t>
            </w:r>
            <w:r w:rsidR="00757463" w:rsidRPr="00EC7148">
              <w:rPr>
                <w:spacing w:val="-4"/>
                <w:sz w:val="20"/>
                <w:szCs w:val="20"/>
              </w:rPr>
              <w:t xml:space="preserve"> </w:t>
            </w:r>
            <w:r w:rsidR="00757463" w:rsidRPr="00EC7148">
              <w:rPr>
                <w:sz w:val="20"/>
                <w:szCs w:val="20"/>
              </w:rPr>
              <w:t>apply</w:t>
            </w:r>
            <w:r w:rsidR="00757463" w:rsidRPr="00EC7148">
              <w:rPr>
                <w:spacing w:val="-4"/>
                <w:sz w:val="20"/>
                <w:szCs w:val="20"/>
              </w:rPr>
              <w:t xml:space="preserve"> </w:t>
            </w:r>
            <w:r w:rsidR="00757463" w:rsidRPr="00EC7148">
              <w:rPr>
                <w:sz w:val="20"/>
                <w:szCs w:val="20"/>
              </w:rPr>
              <w:t>the</w:t>
            </w:r>
            <w:r w:rsidR="00757463" w:rsidRPr="00EC7148">
              <w:rPr>
                <w:spacing w:val="-2"/>
                <w:sz w:val="20"/>
                <w:szCs w:val="20"/>
              </w:rPr>
              <w:t xml:space="preserve"> </w:t>
            </w:r>
            <w:r w:rsidR="00757463" w:rsidRPr="00EC7148">
              <w:rPr>
                <w:sz w:val="20"/>
                <w:szCs w:val="20"/>
              </w:rPr>
              <w:t>‘</w:t>
            </w:r>
            <w:proofErr w:type="spellStart"/>
            <w:r w:rsidR="00757463" w:rsidRPr="00EC7148">
              <w:rPr>
                <w:sz w:val="20"/>
                <w:szCs w:val="20"/>
              </w:rPr>
              <w:t>qu</w:t>
            </w:r>
            <w:proofErr w:type="spellEnd"/>
            <w:r w:rsidR="00757463" w:rsidRPr="00EC7148">
              <w:rPr>
                <w:sz w:val="20"/>
                <w:szCs w:val="20"/>
              </w:rPr>
              <w:t>’</w:t>
            </w:r>
            <w:r w:rsidR="00757463" w:rsidRPr="00EC7148">
              <w:rPr>
                <w:spacing w:val="-53"/>
                <w:sz w:val="20"/>
                <w:szCs w:val="20"/>
              </w:rPr>
              <w:t xml:space="preserve"> </w:t>
            </w:r>
            <w:r w:rsidR="00757463" w:rsidRPr="00EC7148">
              <w:rPr>
                <w:sz w:val="20"/>
                <w:szCs w:val="20"/>
              </w:rPr>
              <w:t>pattern in spelling.</w:t>
            </w:r>
          </w:p>
          <w:p w14:paraId="1EE4B17B" w14:textId="5D0D8CE7" w:rsidR="00BC4289" w:rsidRPr="00EC7148" w:rsidRDefault="00757463" w:rsidP="00EC7148">
            <w:pPr>
              <w:pStyle w:val="BodyText"/>
              <w:rPr>
                <w:lang w:eastAsia="en-GB"/>
              </w:rPr>
            </w:pPr>
            <w:r w:rsidRPr="00EC7148">
              <w:t xml:space="preserve">Learners </w:t>
            </w:r>
            <w:proofErr w:type="gramStart"/>
            <w:r w:rsidRPr="00EC7148">
              <w:t>are able to</w:t>
            </w:r>
            <w:proofErr w:type="gramEnd"/>
            <w:r w:rsidRPr="00EC7148">
              <w:t xml:space="preserve"> recognise</w:t>
            </w:r>
            <w:r w:rsidRPr="00EC7148">
              <w:rPr>
                <w:spacing w:val="-54"/>
              </w:rPr>
              <w:t xml:space="preserve"> </w:t>
            </w:r>
            <w:r w:rsidRPr="00EC7148">
              <w:t>and</w:t>
            </w:r>
            <w:r w:rsidRPr="00EC7148">
              <w:rPr>
                <w:spacing w:val="-1"/>
              </w:rPr>
              <w:t xml:space="preserve"> </w:t>
            </w:r>
            <w:r w:rsidRPr="00EC7148">
              <w:t>apply</w:t>
            </w:r>
            <w:r w:rsidRPr="00EC7148">
              <w:rPr>
                <w:spacing w:val="-2"/>
              </w:rPr>
              <w:t xml:space="preserve"> </w:t>
            </w:r>
            <w:r w:rsidRPr="00EC7148">
              <w:t>the suffix</w:t>
            </w:r>
            <w:r w:rsidRPr="00EC7148">
              <w:rPr>
                <w:spacing w:val="1"/>
              </w:rPr>
              <w:t xml:space="preserve"> </w:t>
            </w:r>
            <w:r w:rsidRPr="00EC7148">
              <w:t>‘ally’.</w:t>
            </w:r>
          </w:p>
        </w:tc>
        <w:tc>
          <w:tcPr>
            <w:tcW w:w="9355" w:type="dxa"/>
            <w:tcMar>
              <w:top w:w="113" w:type="dxa"/>
              <w:bottom w:w="113" w:type="dxa"/>
            </w:tcMar>
          </w:tcPr>
          <w:p w14:paraId="1748DC61" w14:textId="77777777" w:rsidR="00BC4289" w:rsidRPr="00EC7148" w:rsidRDefault="00BC4289" w:rsidP="00EC7148">
            <w:pPr>
              <w:pStyle w:val="TableParagraph"/>
              <w:ind w:left="0"/>
              <w:rPr>
                <w:sz w:val="20"/>
                <w:szCs w:val="20"/>
              </w:rPr>
            </w:pPr>
            <w:r w:rsidRPr="00EC7148">
              <w:rPr>
                <w:sz w:val="20"/>
                <w:szCs w:val="20"/>
              </w:rPr>
              <w:lastRenderedPageBreak/>
              <w:t>Listening activity: Television – the pros and cons</w:t>
            </w:r>
            <w:r w:rsidRPr="00EC7148">
              <w:rPr>
                <w:spacing w:val="1"/>
                <w:sz w:val="20"/>
                <w:szCs w:val="20"/>
              </w:rPr>
              <w:t xml:space="preserve"> </w:t>
            </w:r>
            <w:hyperlink r:id="rId123">
              <w:r w:rsidRPr="00EC7148">
                <w:rPr>
                  <w:color w:val="484948"/>
                  <w:spacing w:val="-1"/>
                  <w:sz w:val="20"/>
                  <w:szCs w:val="20"/>
                  <w:u w:val="single" w:color="484948"/>
                </w:rPr>
                <w:t>www.teachingenglish.org.uk/lesson-plans/young-people-television</w:t>
              </w:r>
            </w:hyperlink>
          </w:p>
          <w:p w14:paraId="35AFA4FD" w14:textId="77777777" w:rsidR="00BC4289" w:rsidRPr="00EC7148" w:rsidRDefault="00BC4289" w:rsidP="00EC7148">
            <w:pPr>
              <w:pStyle w:val="TableParagraph"/>
              <w:ind w:left="0"/>
              <w:rPr>
                <w:sz w:val="20"/>
                <w:szCs w:val="20"/>
              </w:rPr>
            </w:pPr>
            <w:r w:rsidRPr="00EC7148">
              <w:rPr>
                <w:sz w:val="20"/>
                <w:szCs w:val="20"/>
              </w:rPr>
              <w:t>‘Young</w:t>
            </w:r>
            <w:r w:rsidRPr="00EC7148">
              <w:rPr>
                <w:spacing w:val="-5"/>
                <w:sz w:val="20"/>
                <w:szCs w:val="20"/>
              </w:rPr>
              <w:t xml:space="preserve"> </w:t>
            </w:r>
            <w:r w:rsidRPr="00EC7148">
              <w:rPr>
                <w:sz w:val="20"/>
                <w:szCs w:val="20"/>
              </w:rPr>
              <w:t>People</w:t>
            </w:r>
            <w:r w:rsidRPr="00EC7148">
              <w:rPr>
                <w:spacing w:val="-2"/>
                <w:sz w:val="20"/>
                <w:szCs w:val="20"/>
              </w:rPr>
              <w:t xml:space="preserve"> </w:t>
            </w:r>
            <w:r w:rsidRPr="00EC7148">
              <w:rPr>
                <w:sz w:val="20"/>
                <w:szCs w:val="20"/>
              </w:rPr>
              <w:t>and</w:t>
            </w:r>
            <w:r w:rsidRPr="00EC7148">
              <w:rPr>
                <w:spacing w:val="-2"/>
                <w:sz w:val="20"/>
                <w:szCs w:val="20"/>
              </w:rPr>
              <w:t xml:space="preserve"> </w:t>
            </w:r>
            <w:r w:rsidRPr="00EC7148">
              <w:rPr>
                <w:sz w:val="20"/>
                <w:szCs w:val="20"/>
              </w:rPr>
              <w:t>Television’.</w:t>
            </w:r>
            <w:r w:rsidRPr="00EC7148">
              <w:rPr>
                <w:spacing w:val="-2"/>
                <w:sz w:val="20"/>
                <w:szCs w:val="20"/>
              </w:rPr>
              <w:t xml:space="preserve"> </w:t>
            </w:r>
            <w:r w:rsidRPr="00EC7148">
              <w:rPr>
                <w:sz w:val="20"/>
                <w:szCs w:val="20"/>
              </w:rPr>
              <w:t>The</w:t>
            </w:r>
            <w:r w:rsidRPr="00EC7148">
              <w:rPr>
                <w:spacing w:val="-2"/>
                <w:sz w:val="20"/>
                <w:szCs w:val="20"/>
              </w:rPr>
              <w:t xml:space="preserve"> </w:t>
            </w:r>
            <w:r w:rsidRPr="00EC7148">
              <w:rPr>
                <w:sz w:val="20"/>
                <w:szCs w:val="20"/>
              </w:rPr>
              <w:t>lesson</w:t>
            </w:r>
            <w:r w:rsidRPr="00EC7148">
              <w:rPr>
                <w:spacing w:val="-3"/>
                <w:sz w:val="20"/>
                <w:szCs w:val="20"/>
              </w:rPr>
              <w:t xml:space="preserve"> </w:t>
            </w:r>
            <w:r w:rsidRPr="00EC7148">
              <w:rPr>
                <w:sz w:val="20"/>
                <w:szCs w:val="20"/>
              </w:rPr>
              <w:t>plans</w:t>
            </w:r>
            <w:r w:rsidRPr="00EC7148">
              <w:rPr>
                <w:spacing w:val="-3"/>
                <w:sz w:val="20"/>
                <w:szCs w:val="20"/>
              </w:rPr>
              <w:t xml:space="preserve"> </w:t>
            </w:r>
            <w:r w:rsidRPr="00EC7148">
              <w:rPr>
                <w:sz w:val="20"/>
                <w:szCs w:val="20"/>
              </w:rPr>
              <w:t>and</w:t>
            </w:r>
            <w:r w:rsidRPr="00EC7148">
              <w:rPr>
                <w:spacing w:val="-2"/>
                <w:sz w:val="20"/>
                <w:szCs w:val="20"/>
              </w:rPr>
              <w:t xml:space="preserve"> </w:t>
            </w:r>
            <w:r w:rsidRPr="00EC7148">
              <w:rPr>
                <w:sz w:val="20"/>
                <w:szCs w:val="20"/>
              </w:rPr>
              <w:t>worksheets,</w:t>
            </w:r>
            <w:r w:rsidRPr="00EC7148">
              <w:rPr>
                <w:spacing w:val="-4"/>
                <w:sz w:val="20"/>
                <w:szCs w:val="20"/>
              </w:rPr>
              <w:t xml:space="preserve"> </w:t>
            </w:r>
            <w:r w:rsidRPr="00EC7148">
              <w:rPr>
                <w:sz w:val="20"/>
                <w:szCs w:val="20"/>
              </w:rPr>
              <w:t>enable</w:t>
            </w:r>
            <w:r w:rsidRPr="00EC7148">
              <w:rPr>
                <w:spacing w:val="-3"/>
                <w:sz w:val="20"/>
                <w:szCs w:val="20"/>
              </w:rPr>
              <w:t xml:space="preserve"> </w:t>
            </w:r>
            <w:r w:rsidRPr="00EC7148">
              <w:rPr>
                <w:sz w:val="20"/>
                <w:szCs w:val="20"/>
              </w:rPr>
              <w:t>learners</w:t>
            </w:r>
            <w:r w:rsidRPr="00EC7148">
              <w:rPr>
                <w:spacing w:val="-3"/>
                <w:sz w:val="20"/>
                <w:szCs w:val="20"/>
              </w:rPr>
              <w:t xml:space="preserve"> </w:t>
            </w:r>
            <w:r w:rsidRPr="00EC7148">
              <w:rPr>
                <w:sz w:val="20"/>
                <w:szCs w:val="20"/>
              </w:rPr>
              <w:t>to</w:t>
            </w:r>
            <w:r w:rsidRPr="00EC7148">
              <w:rPr>
                <w:spacing w:val="-4"/>
                <w:sz w:val="20"/>
                <w:szCs w:val="20"/>
              </w:rPr>
              <w:t xml:space="preserve"> </w:t>
            </w:r>
            <w:r w:rsidRPr="00EC7148">
              <w:rPr>
                <w:sz w:val="20"/>
                <w:szCs w:val="20"/>
              </w:rPr>
              <w:t>discuss</w:t>
            </w:r>
            <w:r w:rsidRPr="00EC7148">
              <w:rPr>
                <w:spacing w:val="-4"/>
                <w:sz w:val="20"/>
                <w:szCs w:val="20"/>
              </w:rPr>
              <w:t xml:space="preserve"> </w:t>
            </w:r>
            <w:r w:rsidRPr="00EC7148">
              <w:rPr>
                <w:sz w:val="20"/>
                <w:szCs w:val="20"/>
              </w:rPr>
              <w:t>TV</w:t>
            </w:r>
            <w:r w:rsidRPr="00EC7148">
              <w:rPr>
                <w:spacing w:val="-52"/>
                <w:sz w:val="20"/>
                <w:szCs w:val="20"/>
              </w:rPr>
              <w:t xml:space="preserve"> </w:t>
            </w:r>
            <w:r w:rsidRPr="00EC7148">
              <w:rPr>
                <w:sz w:val="20"/>
                <w:szCs w:val="20"/>
              </w:rPr>
              <w:t>preferences</w:t>
            </w:r>
            <w:r w:rsidRPr="00EC7148">
              <w:rPr>
                <w:spacing w:val="2"/>
                <w:sz w:val="20"/>
                <w:szCs w:val="20"/>
              </w:rPr>
              <w:t xml:space="preserve"> </w:t>
            </w:r>
            <w:r w:rsidRPr="00EC7148">
              <w:rPr>
                <w:sz w:val="20"/>
                <w:szCs w:val="20"/>
              </w:rPr>
              <w:t>among boys and</w:t>
            </w:r>
            <w:r w:rsidRPr="00EC7148">
              <w:rPr>
                <w:spacing w:val="-1"/>
                <w:sz w:val="20"/>
                <w:szCs w:val="20"/>
              </w:rPr>
              <w:t xml:space="preserve"> </w:t>
            </w:r>
            <w:r w:rsidRPr="00EC7148">
              <w:rPr>
                <w:sz w:val="20"/>
                <w:szCs w:val="20"/>
              </w:rPr>
              <w:t>girls</w:t>
            </w:r>
            <w:r w:rsidRPr="00EC7148">
              <w:rPr>
                <w:spacing w:val="-1"/>
                <w:sz w:val="20"/>
                <w:szCs w:val="20"/>
              </w:rPr>
              <w:t xml:space="preserve"> </w:t>
            </w:r>
            <w:r w:rsidRPr="00EC7148">
              <w:rPr>
                <w:sz w:val="20"/>
                <w:szCs w:val="20"/>
              </w:rPr>
              <w:t>and</w:t>
            </w:r>
            <w:r w:rsidRPr="00EC7148">
              <w:rPr>
                <w:spacing w:val="-1"/>
                <w:sz w:val="20"/>
                <w:szCs w:val="20"/>
              </w:rPr>
              <w:t xml:space="preserve"> </w:t>
            </w:r>
            <w:r w:rsidRPr="00EC7148">
              <w:rPr>
                <w:sz w:val="20"/>
                <w:szCs w:val="20"/>
              </w:rPr>
              <w:t>people of</w:t>
            </w:r>
            <w:r w:rsidRPr="00EC7148">
              <w:rPr>
                <w:spacing w:val="-1"/>
                <w:sz w:val="20"/>
                <w:szCs w:val="20"/>
              </w:rPr>
              <w:t xml:space="preserve"> </w:t>
            </w:r>
            <w:r w:rsidRPr="00EC7148">
              <w:rPr>
                <w:sz w:val="20"/>
                <w:szCs w:val="20"/>
              </w:rPr>
              <w:t>different</w:t>
            </w:r>
            <w:r w:rsidRPr="00EC7148">
              <w:rPr>
                <w:spacing w:val="-2"/>
                <w:sz w:val="20"/>
                <w:szCs w:val="20"/>
              </w:rPr>
              <w:t xml:space="preserve"> </w:t>
            </w:r>
            <w:r w:rsidRPr="00EC7148">
              <w:rPr>
                <w:sz w:val="20"/>
                <w:szCs w:val="20"/>
              </w:rPr>
              <w:t>ages.</w:t>
            </w:r>
          </w:p>
          <w:p w14:paraId="34A7D100" w14:textId="752459EC" w:rsidR="00BC4289" w:rsidRPr="00EC7148" w:rsidRDefault="00BC4289" w:rsidP="00EC7148">
            <w:pPr>
              <w:pStyle w:val="TableParagraph"/>
              <w:ind w:left="0"/>
              <w:rPr>
                <w:sz w:val="20"/>
                <w:szCs w:val="20"/>
              </w:rPr>
            </w:pPr>
            <w:r w:rsidRPr="00EC7148">
              <w:rPr>
                <w:sz w:val="20"/>
                <w:szCs w:val="20"/>
              </w:rPr>
              <w:t xml:space="preserve">They carry out a </w:t>
            </w:r>
            <w:r w:rsidR="00FB5969" w:rsidRPr="00EC7148">
              <w:rPr>
                <w:sz w:val="20"/>
                <w:szCs w:val="20"/>
              </w:rPr>
              <w:t>pair work</w:t>
            </w:r>
            <w:r w:rsidRPr="00EC7148">
              <w:rPr>
                <w:sz w:val="20"/>
                <w:szCs w:val="20"/>
              </w:rPr>
              <w:t xml:space="preserve"> dictation, an information-finding activity, a role play. The activities</w:t>
            </w:r>
            <w:r w:rsidRPr="00EC7148">
              <w:rPr>
                <w:spacing w:val="1"/>
                <w:sz w:val="20"/>
                <w:szCs w:val="20"/>
              </w:rPr>
              <w:t xml:space="preserve"> </w:t>
            </w:r>
            <w:r w:rsidRPr="00EC7148">
              <w:rPr>
                <w:sz w:val="20"/>
                <w:szCs w:val="20"/>
              </w:rPr>
              <w:t>enable</w:t>
            </w:r>
            <w:r w:rsidRPr="00EC7148">
              <w:rPr>
                <w:spacing w:val="-3"/>
                <w:sz w:val="20"/>
                <w:szCs w:val="20"/>
              </w:rPr>
              <w:t xml:space="preserve"> </w:t>
            </w:r>
            <w:r w:rsidRPr="00EC7148">
              <w:rPr>
                <w:sz w:val="20"/>
                <w:szCs w:val="20"/>
              </w:rPr>
              <w:t>learners</w:t>
            </w:r>
            <w:r w:rsidRPr="00EC7148">
              <w:rPr>
                <w:spacing w:val="-4"/>
                <w:sz w:val="20"/>
                <w:szCs w:val="20"/>
              </w:rPr>
              <w:t xml:space="preserve"> </w:t>
            </w:r>
            <w:r w:rsidRPr="00EC7148">
              <w:rPr>
                <w:sz w:val="20"/>
                <w:szCs w:val="20"/>
              </w:rPr>
              <w:t>to</w:t>
            </w:r>
            <w:r w:rsidRPr="00EC7148">
              <w:rPr>
                <w:spacing w:val="-3"/>
                <w:sz w:val="20"/>
                <w:szCs w:val="20"/>
              </w:rPr>
              <w:t xml:space="preserve"> </w:t>
            </w:r>
            <w:r w:rsidRPr="00EC7148">
              <w:rPr>
                <w:sz w:val="20"/>
                <w:szCs w:val="20"/>
              </w:rPr>
              <w:t>practise</w:t>
            </w:r>
            <w:r w:rsidRPr="00EC7148">
              <w:rPr>
                <w:spacing w:val="-3"/>
                <w:sz w:val="20"/>
                <w:szCs w:val="20"/>
              </w:rPr>
              <w:t xml:space="preserve"> </w:t>
            </w:r>
            <w:r w:rsidRPr="00EC7148">
              <w:rPr>
                <w:sz w:val="20"/>
                <w:szCs w:val="20"/>
              </w:rPr>
              <w:t>listening</w:t>
            </w:r>
            <w:r w:rsidRPr="00EC7148">
              <w:rPr>
                <w:spacing w:val="-4"/>
                <w:sz w:val="20"/>
                <w:szCs w:val="20"/>
              </w:rPr>
              <w:t xml:space="preserve"> </w:t>
            </w:r>
            <w:r w:rsidRPr="00EC7148">
              <w:rPr>
                <w:sz w:val="20"/>
                <w:szCs w:val="20"/>
              </w:rPr>
              <w:t>skills,</w:t>
            </w:r>
            <w:r w:rsidRPr="00EC7148">
              <w:rPr>
                <w:spacing w:val="-5"/>
                <w:sz w:val="20"/>
                <w:szCs w:val="20"/>
              </w:rPr>
              <w:t xml:space="preserve"> </w:t>
            </w:r>
            <w:r w:rsidRPr="00EC7148">
              <w:rPr>
                <w:sz w:val="20"/>
                <w:szCs w:val="20"/>
              </w:rPr>
              <w:t>spelling</w:t>
            </w:r>
            <w:r w:rsidRPr="00EC7148">
              <w:rPr>
                <w:spacing w:val="-3"/>
                <w:sz w:val="20"/>
                <w:szCs w:val="20"/>
              </w:rPr>
              <w:t xml:space="preserve"> </w:t>
            </w:r>
            <w:r w:rsidRPr="00EC7148">
              <w:rPr>
                <w:sz w:val="20"/>
                <w:szCs w:val="20"/>
              </w:rPr>
              <w:t>and</w:t>
            </w:r>
            <w:r w:rsidRPr="00EC7148">
              <w:rPr>
                <w:spacing w:val="-3"/>
                <w:sz w:val="20"/>
                <w:szCs w:val="20"/>
              </w:rPr>
              <w:t xml:space="preserve"> </w:t>
            </w:r>
            <w:r w:rsidRPr="00EC7148">
              <w:rPr>
                <w:sz w:val="20"/>
                <w:szCs w:val="20"/>
              </w:rPr>
              <w:t>punctuation</w:t>
            </w:r>
            <w:r w:rsidRPr="00EC7148">
              <w:rPr>
                <w:spacing w:val="-2"/>
                <w:sz w:val="20"/>
                <w:szCs w:val="20"/>
              </w:rPr>
              <w:t xml:space="preserve"> </w:t>
            </w:r>
            <w:r w:rsidRPr="00EC7148">
              <w:rPr>
                <w:sz w:val="20"/>
                <w:szCs w:val="20"/>
              </w:rPr>
              <w:t>as</w:t>
            </w:r>
            <w:r w:rsidRPr="00EC7148">
              <w:rPr>
                <w:spacing w:val="-4"/>
                <w:sz w:val="20"/>
                <w:szCs w:val="20"/>
              </w:rPr>
              <w:t xml:space="preserve"> </w:t>
            </w:r>
            <w:r w:rsidRPr="00EC7148">
              <w:rPr>
                <w:sz w:val="20"/>
                <w:szCs w:val="20"/>
              </w:rPr>
              <w:t>well</w:t>
            </w:r>
            <w:r w:rsidRPr="00EC7148">
              <w:rPr>
                <w:spacing w:val="-6"/>
                <w:sz w:val="20"/>
                <w:szCs w:val="20"/>
              </w:rPr>
              <w:t xml:space="preserve"> </w:t>
            </w:r>
            <w:r w:rsidRPr="00EC7148">
              <w:rPr>
                <w:sz w:val="20"/>
                <w:szCs w:val="20"/>
              </w:rPr>
              <w:t>as</w:t>
            </w:r>
            <w:r w:rsidRPr="00EC7148">
              <w:rPr>
                <w:spacing w:val="-1"/>
                <w:sz w:val="20"/>
                <w:szCs w:val="20"/>
              </w:rPr>
              <w:t xml:space="preserve"> </w:t>
            </w:r>
            <w:r w:rsidRPr="00EC7148">
              <w:rPr>
                <w:sz w:val="20"/>
                <w:szCs w:val="20"/>
              </w:rPr>
              <w:t>discussion</w:t>
            </w:r>
            <w:r w:rsidRPr="00EC7148">
              <w:rPr>
                <w:spacing w:val="-4"/>
                <w:sz w:val="20"/>
                <w:szCs w:val="20"/>
              </w:rPr>
              <w:t xml:space="preserve"> </w:t>
            </w:r>
            <w:r w:rsidRPr="00EC7148">
              <w:rPr>
                <w:sz w:val="20"/>
                <w:szCs w:val="20"/>
              </w:rPr>
              <w:t>skills.</w:t>
            </w:r>
          </w:p>
          <w:p w14:paraId="02016496" w14:textId="77777777" w:rsidR="00BC4289" w:rsidRPr="00EC7148" w:rsidRDefault="00BC4289" w:rsidP="00EC7148">
            <w:pPr>
              <w:pStyle w:val="TableParagraph"/>
              <w:ind w:left="0"/>
              <w:rPr>
                <w:sz w:val="20"/>
                <w:szCs w:val="20"/>
              </w:rPr>
            </w:pPr>
            <w:r w:rsidRPr="00EC7148">
              <w:rPr>
                <w:sz w:val="20"/>
                <w:szCs w:val="20"/>
              </w:rPr>
              <w:t>The</w:t>
            </w:r>
            <w:r w:rsidRPr="00EC7148">
              <w:rPr>
                <w:spacing w:val="-5"/>
                <w:sz w:val="20"/>
                <w:szCs w:val="20"/>
              </w:rPr>
              <w:t xml:space="preserve"> </w:t>
            </w:r>
            <w:r w:rsidRPr="00EC7148">
              <w:rPr>
                <w:sz w:val="20"/>
                <w:szCs w:val="20"/>
              </w:rPr>
              <w:t>dictation</w:t>
            </w:r>
            <w:r w:rsidRPr="00EC7148">
              <w:rPr>
                <w:spacing w:val="-3"/>
                <w:sz w:val="20"/>
                <w:szCs w:val="20"/>
              </w:rPr>
              <w:t xml:space="preserve"> </w:t>
            </w:r>
            <w:r w:rsidRPr="00EC7148">
              <w:rPr>
                <w:sz w:val="20"/>
                <w:szCs w:val="20"/>
              </w:rPr>
              <w:t>provides</w:t>
            </w:r>
            <w:r w:rsidRPr="00EC7148">
              <w:rPr>
                <w:spacing w:val="-4"/>
                <w:sz w:val="20"/>
                <w:szCs w:val="20"/>
              </w:rPr>
              <w:t xml:space="preserve"> </w:t>
            </w:r>
            <w:r w:rsidRPr="00EC7148">
              <w:rPr>
                <w:sz w:val="20"/>
                <w:szCs w:val="20"/>
              </w:rPr>
              <w:t>learning</w:t>
            </w:r>
            <w:r w:rsidRPr="00EC7148">
              <w:rPr>
                <w:spacing w:val="-4"/>
                <w:sz w:val="20"/>
                <w:szCs w:val="20"/>
              </w:rPr>
              <w:t xml:space="preserve"> </w:t>
            </w:r>
            <w:r w:rsidRPr="00EC7148">
              <w:rPr>
                <w:sz w:val="20"/>
                <w:szCs w:val="20"/>
              </w:rPr>
              <w:t>opportunities</w:t>
            </w:r>
            <w:r w:rsidRPr="00EC7148">
              <w:rPr>
                <w:spacing w:val="-4"/>
                <w:sz w:val="20"/>
                <w:szCs w:val="20"/>
              </w:rPr>
              <w:t xml:space="preserve"> </w:t>
            </w:r>
            <w:r w:rsidRPr="00EC7148">
              <w:rPr>
                <w:sz w:val="20"/>
                <w:szCs w:val="20"/>
              </w:rPr>
              <w:t>for</w:t>
            </w:r>
            <w:r w:rsidRPr="00EC7148">
              <w:rPr>
                <w:spacing w:val="-4"/>
                <w:sz w:val="20"/>
                <w:szCs w:val="20"/>
              </w:rPr>
              <w:t xml:space="preserve"> </w:t>
            </w:r>
            <w:r w:rsidRPr="00EC7148">
              <w:rPr>
                <w:sz w:val="20"/>
                <w:szCs w:val="20"/>
              </w:rPr>
              <w:t>a</w:t>
            </w:r>
            <w:r w:rsidRPr="00EC7148">
              <w:rPr>
                <w:spacing w:val="-5"/>
                <w:sz w:val="20"/>
                <w:szCs w:val="20"/>
              </w:rPr>
              <w:t xml:space="preserve"> </w:t>
            </w:r>
            <w:r w:rsidRPr="00EC7148">
              <w:rPr>
                <w:sz w:val="20"/>
                <w:szCs w:val="20"/>
              </w:rPr>
              <w:t>variety</w:t>
            </w:r>
            <w:r w:rsidRPr="00EC7148">
              <w:rPr>
                <w:spacing w:val="-3"/>
                <w:sz w:val="20"/>
                <w:szCs w:val="20"/>
              </w:rPr>
              <w:t xml:space="preserve"> </w:t>
            </w:r>
            <w:r w:rsidRPr="00EC7148">
              <w:rPr>
                <w:sz w:val="20"/>
                <w:szCs w:val="20"/>
              </w:rPr>
              <w:t>of</w:t>
            </w:r>
            <w:r w:rsidRPr="00EC7148">
              <w:rPr>
                <w:spacing w:val="-5"/>
                <w:sz w:val="20"/>
                <w:szCs w:val="20"/>
              </w:rPr>
              <w:t xml:space="preserve"> </w:t>
            </w:r>
            <w:r w:rsidRPr="00EC7148">
              <w:rPr>
                <w:sz w:val="20"/>
                <w:szCs w:val="20"/>
              </w:rPr>
              <w:t>skills:</w:t>
            </w:r>
            <w:r w:rsidRPr="00EC7148">
              <w:rPr>
                <w:spacing w:val="-5"/>
                <w:sz w:val="20"/>
                <w:szCs w:val="20"/>
              </w:rPr>
              <w:t xml:space="preserve"> </w:t>
            </w:r>
            <w:r w:rsidRPr="00EC7148">
              <w:rPr>
                <w:sz w:val="20"/>
                <w:szCs w:val="20"/>
              </w:rPr>
              <w:t>active</w:t>
            </w:r>
            <w:r w:rsidRPr="00EC7148">
              <w:rPr>
                <w:spacing w:val="-4"/>
                <w:sz w:val="20"/>
                <w:szCs w:val="20"/>
              </w:rPr>
              <w:t xml:space="preserve"> </w:t>
            </w:r>
            <w:r w:rsidRPr="00EC7148">
              <w:rPr>
                <w:sz w:val="20"/>
                <w:szCs w:val="20"/>
              </w:rPr>
              <w:t>listening</w:t>
            </w:r>
            <w:r w:rsidRPr="00EC7148">
              <w:rPr>
                <w:spacing w:val="-3"/>
                <w:sz w:val="20"/>
                <w:szCs w:val="20"/>
              </w:rPr>
              <w:t xml:space="preserve"> </w:t>
            </w:r>
            <w:r w:rsidRPr="00EC7148">
              <w:rPr>
                <w:sz w:val="20"/>
                <w:szCs w:val="20"/>
              </w:rPr>
              <w:t>strategies,</w:t>
            </w:r>
            <w:r w:rsidRPr="00EC7148">
              <w:rPr>
                <w:spacing w:val="-53"/>
                <w:sz w:val="20"/>
                <w:szCs w:val="20"/>
              </w:rPr>
              <w:t xml:space="preserve"> </w:t>
            </w:r>
            <w:r w:rsidRPr="00EC7148">
              <w:rPr>
                <w:sz w:val="20"/>
                <w:szCs w:val="20"/>
              </w:rPr>
              <w:t>spelling,</w:t>
            </w:r>
            <w:r w:rsidRPr="00EC7148">
              <w:rPr>
                <w:spacing w:val="-2"/>
                <w:sz w:val="20"/>
                <w:szCs w:val="20"/>
              </w:rPr>
              <w:t xml:space="preserve"> </w:t>
            </w:r>
            <w:r w:rsidRPr="00EC7148">
              <w:rPr>
                <w:sz w:val="20"/>
                <w:szCs w:val="20"/>
              </w:rPr>
              <w:t>punctuation,</w:t>
            </w:r>
            <w:r w:rsidRPr="00EC7148">
              <w:rPr>
                <w:spacing w:val="1"/>
                <w:sz w:val="20"/>
                <w:szCs w:val="20"/>
              </w:rPr>
              <w:t xml:space="preserve"> </w:t>
            </w:r>
            <w:r w:rsidRPr="00EC7148">
              <w:rPr>
                <w:sz w:val="20"/>
                <w:szCs w:val="20"/>
              </w:rPr>
              <w:t>and</w:t>
            </w:r>
            <w:r w:rsidRPr="00EC7148">
              <w:rPr>
                <w:spacing w:val="1"/>
                <w:sz w:val="20"/>
                <w:szCs w:val="20"/>
              </w:rPr>
              <w:t xml:space="preserve"> </w:t>
            </w:r>
            <w:r w:rsidRPr="00EC7148">
              <w:rPr>
                <w:sz w:val="20"/>
                <w:szCs w:val="20"/>
              </w:rPr>
              <w:t>handwriting.</w:t>
            </w:r>
          </w:p>
          <w:p w14:paraId="636811BA" w14:textId="77777777" w:rsidR="00BC4289" w:rsidRPr="00EC7148" w:rsidRDefault="00BC4289" w:rsidP="00EC7148">
            <w:pPr>
              <w:pStyle w:val="TableParagraph"/>
              <w:ind w:left="0"/>
              <w:rPr>
                <w:sz w:val="20"/>
                <w:szCs w:val="20"/>
              </w:rPr>
            </w:pPr>
            <w:r w:rsidRPr="00EC7148">
              <w:rPr>
                <w:sz w:val="20"/>
                <w:szCs w:val="20"/>
              </w:rPr>
              <w:t>Before learners start, they can revise and practise strategies for checking back and clarification.</w:t>
            </w:r>
            <w:r w:rsidRPr="00EC7148">
              <w:rPr>
                <w:spacing w:val="1"/>
                <w:sz w:val="20"/>
                <w:szCs w:val="20"/>
              </w:rPr>
              <w:t xml:space="preserve"> </w:t>
            </w:r>
            <w:r w:rsidRPr="00EC7148">
              <w:rPr>
                <w:sz w:val="20"/>
                <w:szCs w:val="20"/>
              </w:rPr>
              <w:t>Spelling:</w:t>
            </w:r>
            <w:r w:rsidRPr="00EC7148">
              <w:rPr>
                <w:spacing w:val="-4"/>
                <w:sz w:val="20"/>
                <w:szCs w:val="20"/>
              </w:rPr>
              <w:t xml:space="preserve"> </w:t>
            </w:r>
            <w:r w:rsidRPr="00EC7148">
              <w:rPr>
                <w:sz w:val="20"/>
                <w:szCs w:val="20"/>
              </w:rPr>
              <w:t>The</w:t>
            </w:r>
            <w:r w:rsidRPr="00EC7148">
              <w:rPr>
                <w:spacing w:val="-1"/>
                <w:sz w:val="20"/>
                <w:szCs w:val="20"/>
              </w:rPr>
              <w:t xml:space="preserve"> </w:t>
            </w:r>
            <w:r w:rsidRPr="00EC7148">
              <w:rPr>
                <w:sz w:val="20"/>
                <w:szCs w:val="20"/>
              </w:rPr>
              <w:t>example</w:t>
            </w:r>
            <w:r w:rsidRPr="00EC7148">
              <w:rPr>
                <w:spacing w:val="-3"/>
                <w:sz w:val="20"/>
                <w:szCs w:val="20"/>
              </w:rPr>
              <w:t xml:space="preserve"> </w:t>
            </w:r>
            <w:r w:rsidRPr="00EC7148">
              <w:rPr>
                <w:sz w:val="20"/>
                <w:szCs w:val="20"/>
              </w:rPr>
              <w:t>of</w:t>
            </w:r>
            <w:r w:rsidRPr="00EC7148">
              <w:rPr>
                <w:spacing w:val="-1"/>
                <w:sz w:val="20"/>
                <w:szCs w:val="20"/>
              </w:rPr>
              <w:t xml:space="preserve"> </w:t>
            </w:r>
            <w:r w:rsidRPr="00EC7148">
              <w:rPr>
                <w:sz w:val="20"/>
                <w:szCs w:val="20"/>
              </w:rPr>
              <w:t>the</w:t>
            </w:r>
            <w:r w:rsidRPr="00EC7148">
              <w:rPr>
                <w:spacing w:val="-4"/>
                <w:sz w:val="20"/>
                <w:szCs w:val="20"/>
              </w:rPr>
              <w:t xml:space="preserve"> </w:t>
            </w:r>
            <w:r w:rsidRPr="00EC7148">
              <w:rPr>
                <w:sz w:val="20"/>
                <w:szCs w:val="20"/>
              </w:rPr>
              <w:t>word</w:t>
            </w:r>
            <w:r w:rsidRPr="00EC7148">
              <w:rPr>
                <w:spacing w:val="-1"/>
                <w:sz w:val="20"/>
                <w:szCs w:val="20"/>
              </w:rPr>
              <w:t xml:space="preserve"> </w:t>
            </w:r>
            <w:r w:rsidRPr="00EC7148">
              <w:rPr>
                <w:sz w:val="20"/>
                <w:szCs w:val="20"/>
              </w:rPr>
              <w:t>quiz</w:t>
            </w:r>
            <w:r w:rsidRPr="00EC7148">
              <w:rPr>
                <w:spacing w:val="-2"/>
                <w:sz w:val="20"/>
                <w:szCs w:val="20"/>
              </w:rPr>
              <w:t xml:space="preserve"> </w:t>
            </w:r>
            <w:r w:rsidRPr="00EC7148">
              <w:rPr>
                <w:sz w:val="20"/>
                <w:szCs w:val="20"/>
              </w:rPr>
              <w:t>in</w:t>
            </w:r>
            <w:r w:rsidRPr="00EC7148">
              <w:rPr>
                <w:spacing w:val="-1"/>
                <w:sz w:val="20"/>
                <w:szCs w:val="20"/>
              </w:rPr>
              <w:t xml:space="preserve"> </w:t>
            </w:r>
            <w:r w:rsidRPr="00EC7148">
              <w:rPr>
                <w:sz w:val="20"/>
                <w:szCs w:val="20"/>
              </w:rPr>
              <w:t>the</w:t>
            </w:r>
            <w:r w:rsidRPr="00EC7148">
              <w:rPr>
                <w:spacing w:val="-2"/>
                <w:sz w:val="20"/>
                <w:szCs w:val="20"/>
              </w:rPr>
              <w:t xml:space="preserve"> </w:t>
            </w:r>
            <w:r w:rsidRPr="00EC7148">
              <w:rPr>
                <w:sz w:val="20"/>
                <w:szCs w:val="20"/>
              </w:rPr>
              <w:t>text</w:t>
            </w:r>
            <w:r w:rsidRPr="00EC7148">
              <w:rPr>
                <w:spacing w:val="-3"/>
                <w:sz w:val="20"/>
                <w:szCs w:val="20"/>
              </w:rPr>
              <w:t xml:space="preserve"> </w:t>
            </w:r>
            <w:r w:rsidRPr="00EC7148">
              <w:rPr>
                <w:sz w:val="20"/>
                <w:szCs w:val="20"/>
              </w:rPr>
              <w:t>can</w:t>
            </w:r>
            <w:r w:rsidRPr="00EC7148">
              <w:rPr>
                <w:spacing w:val="-1"/>
                <w:sz w:val="20"/>
                <w:szCs w:val="20"/>
              </w:rPr>
              <w:t xml:space="preserve"> </w:t>
            </w:r>
            <w:r w:rsidRPr="00EC7148">
              <w:rPr>
                <w:sz w:val="20"/>
                <w:szCs w:val="20"/>
              </w:rPr>
              <w:t>elicit</w:t>
            </w:r>
            <w:r w:rsidRPr="00EC7148">
              <w:rPr>
                <w:spacing w:val="-3"/>
                <w:sz w:val="20"/>
                <w:szCs w:val="20"/>
              </w:rPr>
              <w:t xml:space="preserve"> </w:t>
            </w:r>
            <w:r w:rsidRPr="00EC7148">
              <w:rPr>
                <w:sz w:val="20"/>
                <w:szCs w:val="20"/>
              </w:rPr>
              <w:t>the</w:t>
            </w:r>
            <w:r w:rsidRPr="00EC7148">
              <w:rPr>
                <w:spacing w:val="-3"/>
                <w:sz w:val="20"/>
                <w:szCs w:val="20"/>
              </w:rPr>
              <w:t xml:space="preserve"> </w:t>
            </w:r>
            <w:r w:rsidRPr="00EC7148">
              <w:rPr>
                <w:sz w:val="20"/>
                <w:szCs w:val="20"/>
              </w:rPr>
              <w:t>rule</w:t>
            </w:r>
            <w:r w:rsidRPr="00EC7148">
              <w:rPr>
                <w:spacing w:val="-4"/>
                <w:sz w:val="20"/>
                <w:szCs w:val="20"/>
              </w:rPr>
              <w:t xml:space="preserve"> </w:t>
            </w:r>
            <w:r w:rsidRPr="00EC7148">
              <w:rPr>
                <w:sz w:val="20"/>
                <w:szCs w:val="20"/>
              </w:rPr>
              <w:t>that</w:t>
            </w:r>
            <w:r w:rsidRPr="00EC7148">
              <w:rPr>
                <w:spacing w:val="-1"/>
                <w:sz w:val="20"/>
                <w:szCs w:val="20"/>
              </w:rPr>
              <w:t xml:space="preserve"> </w:t>
            </w:r>
            <w:r w:rsidRPr="00EC7148">
              <w:rPr>
                <w:sz w:val="20"/>
                <w:szCs w:val="20"/>
              </w:rPr>
              <w:t>q</w:t>
            </w:r>
            <w:r w:rsidRPr="00EC7148">
              <w:rPr>
                <w:spacing w:val="-3"/>
                <w:sz w:val="20"/>
                <w:szCs w:val="20"/>
              </w:rPr>
              <w:t xml:space="preserve"> </w:t>
            </w:r>
            <w:r w:rsidRPr="00EC7148">
              <w:rPr>
                <w:sz w:val="20"/>
                <w:szCs w:val="20"/>
              </w:rPr>
              <w:t>is</w:t>
            </w:r>
            <w:r w:rsidRPr="00EC7148">
              <w:rPr>
                <w:spacing w:val="-2"/>
                <w:sz w:val="20"/>
                <w:szCs w:val="20"/>
              </w:rPr>
              <w:t xml:space="preserve"> </w:t>
            </w:r>
            <w:r w:rsidRPr="00EC7148">
              <w:rPr>
                <w:sz w:val="20"/>
                <w:szCs w:val="20"/>
              </w:rPr>
              <w:t>always</w:t>
            </w:r>
            <w:r w:rsidRPr="00EC7148">
              <w:rPr>
                <w:spacing w:val="-2"/>
                <w:sz w:val="20"/>
                <w:szCs w:val="20"/>
              </w:rPr>
              <w:t xml:space="preserve"> </w:t>
            </w:r>
            <w:r w:rsidRPr="00EC7148">
              <w:rPr>
                <w:sz w:val="20"/>
                <w:szCs w:val="20"/>
              </w:rPr>
              <w:t>followed</w:t>
            </w:r>
            <w:r w:rsidRPr="00EC7148">
              <w:rPr>
                <w:spacing w:val="-4"/>
                <w:sz w:val="20"/>
                <w:szCs w:val="20"/>
              </w:rPr>
              <w:t xml:space="preserve"> </w:t>
            </w:r>
            <w:r w:rsidRPr="00EC7148">
              <w:rPr>
                <w:sz w:val="20"/>
                <w:szCs w:val="20"/>
              </w:rPr>
              <w:t>by</w:t>
            </w:r>
            <w:r w:rsidRPr="00EC7148">
              <w:rPr>
                <w:spacing w:val="-2"/>
                <w:sz w:val="20"/>
                <w:szCs w:val="20"/>
              </w:rPr>
              <w:t xml:space="preserve"> </w:t>
            </w:r>
            <w:r w:rsidRPr="00EC7148">
              <w:rPr>
                <w:sz w:val="20"/>
                <w:szCs w:val="20"/>
              </w:rPr>
              <w:t>u</w:t>
            </w:r>
            <w:r w:rsidRPr="00EC7148">
              <w:rPr>
                <w:spacing w:val="-52"/>
                <w:sz w:val="20"/>
                <w:szCs w:val="20"/>
              </w:rPr>
              <w:t xml:space="preserve"> </w:t>
            </w:r>
            <w:r w:rsidRPr="00EC7148">
              <w:rPr>
                <w:sz w:val="20"/>
                <w:szCs w:val="20"/>
              </w:rPr>
              <w:t>(elicit, for example, ‘queue’, ‘quiz’, ‘queen’, ‘quaint’). Learners can practise breaking long into</w:t>
            </w:r>
            <w:r w:rsidRPr="00EC7148">
              <w:rPr>
                <w:spacing w:val="1"/>
                <w:sz w:val="20"/>
                <w:szCs w:val="20"/>
              </w:rPr>
              <w:t xml:space="preserve"> </w:t>
            </w:r>
            <w:r w:rsidRPr="00EC7148">
              <w:rPr>
                <w:sz w:val="20"/>
                <w:szCs w:val="20"/>
              </w:rPr>
              <w:t>component</w:t>
            </w:r>
            <w:r w:rsidRPr="00EC7148">
              <w:rPr>
                <w:spacing w:val="-2"/>
                <w:sz w:val="20"/>
                <w:szCs w:val="20"/>
              </w:rPr>
              <w:t xml:space="preserve"> </w:t>
            </w:r>
            <w:r w:rsidRPr="00EC7148">
              <w:rPr>
                <w:sz w:val="20"/>
                <w:szCs w:val="20"/>
              </w:rPr>
              <w:t>syllables,</w:t>
            </w:r>
            <w:r w:rsidRPr="00EC7148">
              <w:rPr>
                <w:spacing w:val="1"/>
                <w:sz w:val="20"/>
                <w:szCs w:val="20"/>
              </w:rPr>
              <w:t xml:space="preserve"> </w:t>
            </w:r>
            <w:proofErr w:type="gramStart"/>
            <w:r w:rsidRPr="00EC7148">
              <w:rPr>
                <w:sz w:val="20"/>
                <w:szCs w:val="20"/>
              </w:rPr>
              <w:t>e.g.</w:t>
            </w:r>
            <w:proofErr w:type="gramEnd"/>
            <w:r w:rsidRPr="00EC7148">
              <w:rPr>
                <w:spacing w:val="1"/>
                <w:sz w:val="20"/>
                <w:szCs w:val="20"/>
              </w:rPr>
              <w:t xml:space="preserve"> </w:t>
            </w:r>
            <w:r w:rsidRPr="00EC7148">
              <w:rPr>
                <w:sz w:val="20"/>
                <w:szCs w:val="20"/>
              </w:rPr>
              <w:t>‘doc-u-men-ta-</w:t>
            </w:r>
            <w:proofErr w:type="spellStart"/>
            <w:r w:rsidRPr="00EC7148">
              <w:rPr>
                <w:sz w:val="20"/>
                <w:szCs w:val="20"/>
              </w:rPr>
              <w:t>ries</w:t>
            </w:r>
            <w:proofErr w:type="spellEnd"/>
            <w:r w:rsidRPr="00EC7148">
              <w:rPr>
                <w:sz w:val="20"/>
                <w:szCs w:val="20"/>
              </w:rPr>
              <w:t>’.</w:t>
            </w:r>
          </w:p>
          <w:p w14:paraId="16772A99" w14:textId="77777777" w:rsidR="00BC4289" w:rsidRPr="00EC7148" w:rsidRDefault="00BC4289" w:rsidP="00EC7148">
            <w:pPr>
              <w:pStyle w:val="TableParagraph"/>
              <w:ind w:left="0"/>
              <w:rPr>
                <w:sz w:val="20"/>
                <w:szCs w:val="20"/>
              </w:rPr>
            </w:pPr>
            <w:r w:rsidRPr="00EC7148">
              <w:rPr>
                <w:b/>
                <w:sz w:val="20"/>
                <w:szCs w:val="20"/>
              </w:rPr>
              <w:t>Extension</w:t>
            </w:r>
            <w:r w:rsidRPr="00EC7148">
              <w:rPr>
                <w:b/>
                <w:spacing w:val="-3"/>
                <w:sz w:val="20"/>
                <w:szCs w:val="20"/>
              </w:rPr>
              <w:t xml:space="preserve"> </w:t>
            </w:r>
            <w:r w:rsidRPr="00EC7148">
              <w:rPr>
                <w:b/>
                <w:sz w:val="20"/>
                <w:szCs w:val="20"/>
              </w:rPr>
              <w:t>activity:</w:t>
            </w:r>
            <w:r w:rsidRPr="00EC7148">
              <w:rPr>
                <w:b/>
                <w:spacing w:val="-3"/>
                <w:sz w:val="20"/>
                <w:szCs w:val="20"/>
              </w:rPr>
              <w:t xml:space="preserve"> </w:t>
            </w:r>
            <w:r w:rsidRPr="00EC7148">
              <w:rPr>
                <w:sz w:val="20"/>
                <w:szCs w:val="20"/>
              </w:rPr>
              <w:t>Learners</w:t>
            </w:r>
            <w:r w:rsidRPr="00EC7148">
              <w:rPr>
                <w:spacing w:val="-4"/>
                <w:sz w:val="20"/>
                <w:szCs w:val="20"/>
              </w:rPr>
              <w:t xml:space="preserve"> </w:t>
            </w:r>
            <w:r w:rsidRPr="00EC7148">
              <w:rPr>
                <w:sz w:val="20"/>
                <w:szCs w:val="20"/>
              </w:rPr>
              <w:t>can</w:t>
            </w:r>
            <w:r w:rsidRPr="00EC7148">
              <w:rPr>
                <w:spacing w:val="-5"/>
                <w:sz w:val="20"/>
                <w:szCs w:val="20"/>
              </w:rPr>
              <w:t xml:space="preserve"> </w:t>
            </w:r>
            <w:r w:rsidRPr="00EC7148">
              <w:rPr>
                <w:sz w:val="20"/>
                <w:szCs w:val="20"/>
              </w:rPr>
              <w:t>highlight</w:t>
            </w:r>
            <w:r w:rsidRPr="00EC7148">
              <w:rPr>
                <w:spacing w:val="-5"/>
                <w:sz w:val="20"/>
                <w:szCs w:val="20"/>
              </w:rPr>
              <w:t xml:space="preserve"> </w:t>
            </w:r>
            <w:r w:rsidRPr="00EC7148">
              <w:rPr>
                <w:sz w:val="20"/>
                <w:szCs w:val="20"/>
              </w:rPr>
              <w:t>the</w:t>
            </w:r>
            <w:r w:rsidRPr="00EC7148">
              <w:rPr>
                <w:spacing w:val="-5"/>
                <w:sz w:val="20"/>
                <w:szCs w:val="20"/>
              </w:rPr>
              <w:t xml:space="preserve"> </w:t>
            </w:r>
            <w:r w:rsidRPr="00EC7148">
              <w:rPr>
                <w:sz w:val="20"/>
                <w:szCs w:val="20"/>
              </w:rPr>
              <w:t>suffix</w:t>
            </w:r>
            <w:r w:rsidRPr="00EC7148">
              <w:rPr>
                <w:spacing w:val="-4"/>
                <w:sz w:val="20"/>
                <w:szCs w:val="20"/>
              </w:rPr>
              <w:t xml:space="preserve"> </w:t>
            </w:r>
            <w:r w:rsidRPr="00EC7148">
              <w:rPr>
                <w:sz w:val="20"/>
                <w:szCs w:val="20"/>
              </w:rPr>
              <w:t>‘ally’</w:t>
            </w:r>
            <w:r w:rsidRPr="00EC7148">
              <w:rPr>
                <w:spacing w:val="-3"/>
                <w:sz w:val="20"/>
                <w:szCs w:val="20"/>
              </w:rPr>
              <w:t xml:space="preserve"> </w:t>
            </w:r>
            <w:r w:rsidRPr="00EC7148">
              <w:rPr>
                <w:sz w:val="20"/>
                <w:szCs w:val="20"/>
              </w:rPr>
              <w:t>in</w:t>
            </w:r>
            <w:r w:rsidRPr="00EC7148">
              <w:rPr>
                <w:spacing w:val="-3"/>
                <w:sz w:val="20"/>
                <w:szCs w:val="20"/>
              </w:rPr>
              <w:t xml:space="preserve"> </w:t>
            </w:r>
            <w:r w:rsidRPr="00EC7148">
              <w:rPr>
                <w:sz w:val="20"/>
                <w:szCs w:val="20"/>
              </w:rPr>
              <w:t>‘specifically’</w:t>
            </w:r>
            <w:r w:rsidRPr="00EC7148">
              <w:rPr>
                <w:spacing w:val="-4"/>
                <w:sz w:val="20"/>
                <w:szCs w:val="20"/>
              </w:rPr>
              <w:t xml:space="preserve"> </w:t>
            </w:r>
            <w:r w:rsidRPr="00EC7148">
              <w:rPr>
                <w:sz w:val="20"/>
                <w:szCs w:val="20"/>
              </w:rPr>
              <w:t>and</w:t>
            </w:r>
            <w:r w:rsidRPr="00EC7148">
              <w:rPr>
                <w:spacing w:val="-5"/>
                <w:sz w:val="20"/>
                <w:szCs w:val="20"/>
              </w:rPr>
              <w:t xml:space="preserve"> </w:t>
            </w:r>
            <w:r w:rsidRPr="00EC7148">
              <w:rPr>
                <w:sz w:val="20"/>
                <w:szCs w:val="20"/>
              </w:rPr>
              <w:t>other</w:t>
            </w:r>
            <w:r w:rsidRPr="00EC7148">
              <w:rPr>
                <w:spacing w:val="-4"/>
                <w:sz w:val="20"/>
                <w:szCs w:val="20"/>
              </w:rPr>
              <w:t xml:space="preserve"> </w:t>
            </w:r>
            <w:r w:rsidRPr="00EC7148">
              <w:rPr>
                <w:sz w:val="20"/>
                <w:szCs w:val="20"/>
              </w:rPr>
              <w:t>examples</w:t>
            </w:r>
            <w:r w:rsidRPr="00EC7148">
              <w:rPr>
                <w:spacing w:val="-52"/>
                <w:sz w:val="20"/>
                <w:szCs w:val="20"/>
              </w:rPr>
              <w:t xml:space="preserve"> </w:t>
            </w:r>
            <w:r w:rsidRPr="00EC7148">
              <w:rPr>
                <w:sz w:val="20"/>
                <w:szCs w:val="20"/>
              </w:rPr>
              <w:t>can</w:t>
            </w:r>
            <w:r w:rsidRPr="00EC7148">
              <w:rPr>
                <w:spacing w:val="-2"/>
                <w:sz w:val="20"/>
                <w:szCs w:val="20"/>
              </w:rPr>
              <w:t xml:space="preserve"> </w:t>
            </w:r>
            <w:r w:rsidRPr="00EC7148">
              <w:rPr>
                <w:sz w:val="20"/>
                <w:szCs w:val="20"/>
              </w:rPr>
              <w:t>be</w:t>
            </w:r>
            <w:r w:rsidRPr="00EC7148">
              <w:rPr>
                <w:spacing w:val="1"/>
                <w:sz w:val="20"/>
                <w:szCs w:val="20"/>
              </w:rPr>
              <w:t xml:space="preserve"> </w:t>
            </w:r>
            <w:r w:rsidRPr="00EC7148">
              <w:rPr>
                <w:sz w:val="20"/>
                <w:szCs w:val="20"/>
              </w:rPr>
              <w:t>elicited,</w:t>
            </w:r>
            <w:r w:rsidRPr="00EC7148">
              <w:rPr>
                <w:spacing w:val="-1"/>
                <w:sz w:val="20"/>
                <w:szCs w:val="20"/>
              </w:rPr>
              <w:t xml:space="preserve"> </w:t>
            </w:r>
            <w:proofErr w:type="gramStart"/>
            <w:r w:rsidRPr="00EC7148">
              <w:rPr>
                <w:sz w:val="20"/>
                <w:szCs w:val="20"/>
              </w:rPr>
              <w:t>e.g.</w:t>
            </w:r>
            <w:proofErr w:type="gramEnd"/>
            <w:r w:rsidRPr="00EC7148">
              <w:rPr>
                <w:spacing w:val="1"/>
                <w:sz w:val="20"/>
                <w:szCs w:val="20"/>
              </w:rPr>
              <w:t xml:space="preserve"> </w:t>
            </w:r>
            <w:r w:rsidRPr="00EC7148">
              <w:rPr>
                <w:sz w:val="20"/>
                <w:szCs w:val="20"/>
              </w:rPr>
              <w:t>‘politically’, ‘socially’.</w:t>
            </w:r>
          </w:p>
          <w:p w14:paraId="467978AD" w14:textId="364A332C" w:rsidR="00BC4289" w:rsidRPr="00EC7148" w:rsidRDefault="00BC4289" w:rsidP="00EC7148">
            <w:pPr>
              <w:pStyle w:val="BodyText"/>
            </w:pPr>
            <w:r w:rsidRPr="00EC7148">
              <w:t>Punctuation can be discussed and checked. Learners can use highlighter pens to explore</w:t>
            </w:r>
            <w:r w:rsidRPr="00EC7148">
              <w:rPr>
                <w:spacing w:val="1"/>
              </w:rPr>
              <w:t xml:space="preserve"> </w:t>
            </w:r>
            <w:r w:rsidRPr="00EC7148">
              <w:t>sentence</w:t>
            </w:r>
            <w:r w:rsidRPr="00EC7148">
              <w:rPr>
                <w:spacing w:val="-2"/>
              </w:rPr>
              <w:t xml:space="preserve"> </w:t>
            </w:r>
            <w:r w:rsidRPr="00EC7148">
              <w:t>boundaries</w:t>
            </w:r>
            <w:r w:rsidRPr="00EC7148">
              <w:rPr>
                <w:spacing w:val="-2"/>
              </w:rPr>
              <w:t xml:space="preserve"> </w:t>
            </w:r>
            <w:r w:rsidRPr="00EC7148">
              <w:t>in</w:t>
            </w:r>
            <w:r w:rsidRPr="00EC7148">
              <w:rPr>
                <w:spacing w:val="-3"/>
              </w:rPr>
              <w:t xml:space="preserve"> </w:t>
            </w:r>
            <w:r w:rsidRPr="00EC7148">
              <w:t>the</w:t>
            </w:r>
            <w:r w:rsidRPr="00EC7148">
              <w:rPr>
                <w:spacing w:val="-2"/>
              </w:rPr>
              <w:t xml:space="preserve"> </w:t>
            </w:r>
            <w:r w:rsidRPr="00EC7148">
              <w:t>text</w:t>
            </w:r>
            <w:r w:rsidRPr="00EC7148">
              <w:rPr>
                <w:spacing w:val="-3"/>
              </w:rPr>
              <w:t xml:space="preserve"> </w:t>
            </w:r>
            <w:r w:rsidRPr="00EC7148">
              <w:t>and</w:t>
            </w:r>
            <w:r w:rsidRPr="00EC7148">
              <w:rPr>
                <w:spacing w:val="-3"/>
              </w:rPr>
              <w:t xml:space="preserve"> </w:t>
            </w:r>
            <w:r w:rsidRPr="00EC7148">
              <w:t>the</w:t>
            </w:r>
            <w:r w:rsidRPr="00EC7148">
              <w:rPr>
                <w:spacing w:val="-3"/>
              </w:rPr>
              <w:t xml:space="preserve"> </w:t>
            </w:r>
            <w:r w:rsidRPr="00EC7148">
              <w:t>use</w:t>
            </w:r>
            <w:r w:rsidRPr="00EC7148">
              <w:rPr>
                <w:spacing w:val="-1"/>
              </w:rPr>
              <w:t xml:space="preserve"> </w:t>
            </w:r>
            <w:r w:rsidRPr="00EC7148">
              <w:t>of</w:t>
            </w:r>
            <w:r w:rsidRPr="00EC7148">
              <w:rPr>
                <w:spacing w:val="-4"/>
              </w:rPr>
              <w:t xml:space="preserve"> </w:t>
            </w:r>
            <w:r w:rsidRPr="00EC7148">
              <w:t>the</w:t>
            </w:r>
            <w:r w:rsidRPr="00EC7148">
              <w:rPr>
                <w:spacing w:val="-3"/>
              </w:rPr>
              <w:t xml:space="preserve"> </w:t>
            </w:r>
            <w:r w:rsidRPr="00EC7148">
              <w:t>comma</w:t>
            </w:r>
            <w:r w:rsidRPr="00EC7148">
              <w:rPr>
                <w:spacing w:val="-1"/>
              </w:rPr>
              <w:t xml:space="preserve"> </w:t>
            </w:r>
            <w:r w:rsidRPr="00EC7148">
              <w:t>to</w:t>
            </w:r>
            <w:r w:rsidRPr="00EC7148">
              <w:rPr>
                <w:spacing w:val="-3"/>
              </w:rPr>
              <w:t xml:space="preserve"> </w:t>
            </w:r>
            <w:r w:rsidRPr="00EC7148">
              <w:t>mark</w:t>
            </w:r>
            <w:r w:rsidRPr="00EC7148">
              <w:rPr>
                <w:spacing w:val="-3"/>
              </w:rPr>
              <w:t xml:space="preserve"> </w:t>
            </w:r>
            <w:r w:rsidRPr="00EC7148">
              <w:t>subordinate</w:t>
            </w:r>
            <w:r w:rsidRPr="00EC7148">
              <w:rPr>
                <w:spacing w:val="-3"/>
              </w:rPr>
              <w:t xml:space="preserve"> </w:t>
            </w:r>
            <w:r w:rsidRPr="00EC7148">
              <w:t>clauses</w:t>
            </w:r>
            <w:r w:rsidRPr="00EC7148">
              <w:rPr>
                <w:spacing w:val="-2"/>
              </w:rPr>
              <w:t xml:space="preserve"> </w:t>
            </w:r>
            <w:r w:rsidRPr="00EC7148">
              <w:t>and</w:t>
            </w:r>
            <w:r w:rsidRPr="00EC7148">
              <w:rPr>
                <w:spacing w:val="-53"/>
              </w:rPr>
              <w:t xml:space="preserve"> </w:t>
            </w:r>
            <w:r w:rsidRPr="00EC7148">
              <w:t>separate words in a list. They can talk about other ways of ending a sentence such as the</w:t>
            </w:r>
            <w:r w:rsidRPr="00EC7148">
              <w:rPr>
                <w:spacing w:val="1"/>
              </w:rPr>
              <w:t xml:space="preserve"> </w:t>
            </w:r>
            <w:r w:rsidRPr="00EC7148">
              <w:t>question and</w:t>
            </w:r>
            <w:r w:rsidRPr="00EC7148">
              <w:rPr>
                <w:spacing w:val="1"/>
              </w:rPr>
              <w:t xml:space="preserve"> </w:t>
            </w:r>
            <w:r w:rsidRPr="00EC7148">
              <w:t>exclamation</w:t>
            </w:r>
            <w:r w:rsidRPr="00EC7148">
              <w:rPr>
                <w:spacing w:val="1"/>
              </w:rPr>
              <w:t xml:space="preserve"> </w:t>
            </w:r>
            <w:r w:rsidRPr="00EC7148">
              <w:t>mark.</w:t>
            </w:r>
          </w:p>
        </w:tc>
      </w:tr>
      <w:tr w:rsidR="003F5EA7" w:rsidRPr="00EC7148" w14:paraId="2B032B15" w14:textId="77777777" w:rsidTr="002F1DBC">
        <w:tblPrEx>
          <w:tblCellMar>
            <w:top w:w="0" w:type="dxa"/>
            <w:bottom w:w="0" w:type="dxa"/>
          </w:tblCellMar>
        </w:tblPrEx>
        <w:tc>
          <w:tcPr>
            <w:tcW w:w="2552" w:type="dxa"/>
            <w:tcMar>
              <w:top w:w="113" w:type="dxa"/>
              <w:bottom w:w="113" w:type="dxa"/>
            </w:tcMar>
          </w:tcPr>
          <w:p w14:paraId="7AADA0A4" w14:textId="77777777" w:rsidR="003F5EA7" w:rsidRPr="00EC7148" w:rsidRDefault="003F5EA7" w:rsidP="00EC7148">
            <w:pPr>
              <w:pStyle w:val="TableParagraph"/>
              <w:ind w:left="0"/>
              <w:rPr>
                <w:b/>
                <w:sz w:val="20"/>
                <w:szCs w:val="20"/>
              </w:rPr>
            </w:pPr>
            <w:r w:rsidRPr="00EC7148">
              <w:rPr>
                <w:b/>
                <w:sz w:val="20"/>
                <w:szCs w:val="20"/>
              </w:rPr>
              <w:t>Writing</w:t>
            </w:r>
          </w:p>
          <w:p w14:paraId="71F8A398" w14:textId="77777777" w:rsidR="003F5EA7" w:rsidRPr="00EC7148" w:rsidRDefault="003F5EA7" w:rsidP="00EC7148">
            <w:pPr>
              <w:pStyle w:val="TableParagraph"/>
              <w:ind w:left="0"/>
              <w:rPr>
                <w:sz w:val="20"/>
                <w:szCs w:val="20"/>
              </w:rPr>
            </w:pPr>
            <w:r w:rsidRPr="00EC7148">
              <w:rPr>
                <w:b/>
                <w:sz w:val="20"/>
                <w:szCs w:val="20"/>
              </w:rPr>
              <w:t xml:space="preserve">W1 </w:t>
            </w:r>
            <w:r w:rsidRPr="00EC7148">
              <w:rPr>
                <w:sz w:val="20"/>
                <w:szCs w:val="20"/>
              </w:rPr>
              <w:t>communicate</w:t>
            </w:r>
            <w:r w:rsidRPr="00EC7148">
              <w:rPr>
                <w:spacing w:val="1"/>
                <w:sz w:val="20"/>
                <w:szCs w:val="20"/>
              </w:rPr>
              <w:t xml:space="preserve"> </w:t>
            </w:r>
            <w:r w:rsidRPr="00EC7148">
              <w:rPr>
                <w:sz w:val="20"/>
                <w:szCs w:val="20"/>
              </w:rPr>
              <w:t>information,</w:t>
            </w:r>
            <w:r w:rsidRPr="00EC7148">
              <w:rPr>
                <w:spacing w:val="-7"/>
                <w:sz w:val="20"/>
                <w:szCs w:val="20"/>
              </w:rPr>
              <w:t xml:space="preserve"> </w:t>
            </w:r>
            <w:proofErr w:type="gramStart"/>
            <w:r w:rsidRPr="00EC7148">
              <w:rPr>
                <w:sz w:val="20"/>
                <w:szCs w:val="20"/>
              </w:rPr>
              <w:t>ideas</w:t>
            </w:r>
            <w:proofErr w:type="gramEnd"/>
            <w:r w:rsidRPr="00EC7148">
              <w:rPr>
                <w:spacing w:val="-6"/>
                <w:sz w:val="20"/>
                <w:szCs w:val="20"/>
              </w:rPr>
              <w:t xml:space="preserve"> </w:t>
            </w:r>
            <w:r w:rsidRPr="00EC7148">
              <w:rPr>
                <w:sz w:val="20"/>
                <w:szCs w:val="20"/>
              </w:rPr>
              <w:t>and</w:t>
            </w:r>
            <w:r w:rsidRPr="00EC7148">
              <w:rPr>
                <w:spacing w:val="-53"/>
                <w:sz w:val="20"/>
                <w:szCs w:val="20"/>
              </w:rPr>
              <w:t xml:space="preserve"> </w:t>
            </w:r>
            <w:r w:rsidRPr="00EC7148">
              <w:rPr>
                <w:sz w:val="20"/>
                <w:szCs w:val="20"/>
              </w:rPr>
              <w:t>opinions</w:t>
            </w:r>
          </w:p>
          <w:p w14:paraId="6AA8ED56" w14:textId="77777777" w:rsidR="003F5EA7" w:rsidRPr="00EC7148" w:rsidRDefault="003F5EA7" w:rsidP="00EC7148">
            <w:pPr>
              <w:pStyle w:val="TableParagraph"/>
              <w:ind w:left="0"/>
              <w:rPr>
                <w:sz w:val="20"/>
                <w:szCs w:val="20"/>
              </w:rPr>
            </w:pPr>
            <w:r w:rsidRPr="00EC7148">
              <w:rPr>
                <w:b/>
                <w:sz w:val="20"/>
                <w:szCs w:val="20"/>
              </w:rPr>
              <w:t xml:space="preserve">W2 </w:t>
            </w:r>
            <w:r w:rsidRPr="00EC7148">
              <w:rPr>
                <w:sz w:val="20"/>
                <w:szCs w:val="20"/>
              </w:rPr>
              <w:t>organise ideas into</w:t>
            </w:r>
            <w:r w:rsidRPr="00EC7148">
              <w:rPr>
                <w:spacing w:val="1"/>
                <w:sz w:val="20"/>
                <w:szCs w:val="20"/>
              </w:rPr>
              <w:t xml:space="preserve"> </w:t>
            </w:r>
            <w:r w:rsidRPr="00EC7148">
              <w:rPr>
                <w:sz w:val="20"/>
                <w:szCs w:val="20"/>
              </w:rPr>
              <w:t>coherent</w:t>
            </w:r>
            <w:r w:rsidRPr="00EC7148">
              <w:rPr>
                <w:spacing w:val="-3"/>
                <w:sz w:val="20"/>
                <w:szCs w:val="20"/>
              </w:rPr>
              <w:t xml:space="preserve"> </w:t>
            </w:r>
            <w:r w:rsidRPr="00EC7148">
              <w:rPr>
                <w:sz w:val="20"/>
                <w:szCs w:val="20"/>
              </w:rPr>
              <w:t>text</w:t>
            </w:r>
            <w:r w:rsidRPr="00EC7148">
              <w:rPr>
                <w:spacing w:val="-5"/>
                <w:sz w:val="20"/>
                <w:szCs w:val="20"/>
              </w:rPr>
              <w:t xml:space="preserve"> </w:t>
            </w:r>
            <w:r w:rsidRPr="00EC7148">
              <w:rPr>
                <w:sz w:val="20"/>
                <w:szCs w:val="20"/>
              </w:rPr>
              <w:t>using</w:t>
            </w:r>
            <w:r w:rsidRPr="00EC7148">
              <w:rPr>
                <w:spacing w:val="-2"/>
                <w:sz w:val="20"/>
                <w:szCs w:val="20"/>
              </w:rPr>
              <w:t xml:space="preserve"> </w:t>
            </w:r>
            <w:r w:rsidRPr="00EC7148">
              <w:rPr>
                <w:sz w:val="20"/>
                <w:szCs w:val="20"/>
              </w:rPr>
              <w:t>a</w:t>
            </w:r>
            <w:r w:rsidRPr="00EC7148">
              <w:rPr>
                <w:spacing w:val="-5"/>
                <w:sz w:val="20"/>
                <w:szCs w:val="20"/>
              </w:rPr>
              <w:t xml:space="preserve"> </w:t>
            </w:r>
            <w:r w:rsidRPr="00EC7148">
              <w:rPr>
                <w:sz w:val="20"/>
                <w:szCs w:val="20"/>
              </w:rPr>
              <w:t>range</w:t>
            </w:r>
            <w:r w:rsidRPr="00EC7148">
              <w:rPr>
                <w:spacing w:val="-52"/>
                <w:sz w:val="20"/>
                <w:szCs w:val="20"/>
              </w:rPr>
              <w:t xml:space="preserve"> </w:t>
            </w:r>
            <w:r w:rsidRPr="00EC7148">
              <w:rPr>
                <w:sz w:val="20"/>
                <w:szCs w:val="20"/>
              </w:rPr>
              <w:t>of</w:t>
            </w:r>
            <w:r w:rsidRPr="00EC7148">
              <w:rPr>
                <w:spacing w:val="-2"/>
                <w:sz w:val="20"/>
                <w:szCs w:val="20"/>
              </w:rPr>
              <w:t xml:space="preserve"> </w:t>
            </w:r>
            <w:r w:rsidRPr="00EC7148">
              <w:rPr>
                <w:sz w:val="20"/>
                <w:szCs w:val="20"/>
              </w:rPr>
              <w:t>linking</w:t>
            </w:r>
            <w:r w:rsidRPr="00EC7148">
              <w:rPr>
                <w:spacing w:val="-1"/>
                <w:sz w:val="20"/>
                <w:szCs w:val="20"/>
              </w:rPr>
              <w:t xml:space="preserve"> </w:t>
            </w:r>
            <w:r w:rsidRPr="00EC7148">
              <w:rPr>
                <w:sz w:val="20"/>
                <w:szCs w:val="20"/>
              </w:rPr>
              <w:t>devices</w:t>
            </w:r>
          </w:p>
          <w:p w14:paraId="7EFD0880" w14:textId="77777777" w:rsidR="00A6639E" w:rsidRDefault="003F5EA7" w:rsidP="00EC7148">
            <w:pPr>
              <w:pStyle w:val="BodyText"/>
              <w:rPr>
                <w:spacing w:val="1"/>
              </w:rPr>
            </w:pPr>
            <w:r w:rsidRPr="00EC7148">
              <w:rPr>
                <w:b/>
              </w:rPr>
              <w:t xml:space="preserve">W3 </w:t>
            </w:r>
            <w:r w:rsidRPr="00EC7148">
              <w:t>use a range of</w:t>
            </w:r>
            <w:r w:rsidRPr="00EC7148">
              <w:rPr>
                <w:spacing w:val="1"/>
              </w:rPr>
              <w:t xml:space="preserve"> </w:t>
            </w:r>
            <w:r w:rsidRPr="00EC7148">
              <w:t>appropriate grammatical</w:t>
            </w:r>
            <w:r w:rsidRPr="00EC7148">
              <w:rPr>
                <w:spacing w:val="1"/>
              </w:rPr>
              <w:t xml:space="preserve"> </w:t>
            </w:r>
            <w:r w:rsidRPr="00EC7148">
              <w:t>structures and vocabulary</w:t>
            </w:r>
            <w:r w:rsidRPr="00EC7148">
              <w:rPr>
                <w:spacing w:val="1"/>
              </w:rPr>
              <w:t xml:space="preserve"> </w:t>
            </w:r>
          </w:p>
          <w:p w14:paraId="43C3A12E" w14:textId="70015A95" w:rsidR="003F5EA7" w:rsidRPr="00EC7148" w:rsidRDefault="003F5EA7" w:rsidP="00EC7148">
            <w:pPr>
              <w:pStyle w:val="BodyText"/>
              <w:rPr>
                <w:lang w:eastAsia="en-GB"/>
              </w:rPr>
            </w:pPr>
            <w:r w:rsidRPr="00EC7148">
              <w:rPr>
                <w:b/>
              </w:rPr>
              <w:t xml:space="preserve">W4 </w:t>
            </w:r>
            <w:r w:rsidRPr="00EC7148">
              <w:t xml:space="preserve">use appropriate </w:t>
            </w:r>
            <w:r w:rsidRPr="00EC7148">
              <w:lastRenderedPageBreak/>
              <w:t>register</w:t>
            </w:r>
            <w:r w:rsidRPr="00EC7148">
              <w:rPr>
                <w:spacing w:val="-54"/>
              </w:rPr>
              <w:t xml:space="preserve"> </w:t>
            </w:r>
            <w:r w:rsidRPr="00EC7148">
              <w:t>and style for the given</w:t>
            </w:r>
            <w:r w:rsidRPr="00EC7148">
              <w:rPr>
                <w:spacing w:val="1"/>
              </w:rPr>
              <w:t xml:space="preserve"> </w:t>
            </w:r>
            <w:r w:rsidRPr="00EC7148">
              <w:t>purpose</w:t>
            </w:r>
            <w:r w:rsidRPr="00EC7148">
              <w:rPr>
                <w:spacing w:val="-1"/>
              </w:rPr>
              <w:t xml:space="preserve"> </w:t>
            </w:r>
            <w:r w:rsidRPr="00EC7148">
              <w:t>and audience</w:t>
            </w:r>
          </w:p>
        </w:tc>
        <w:tc>
          <w:tcPr>
            <w:tcW w:w="2410" w:type="dxa"/>
            <w:tcMar>
              <w:top w:w="113" w:type="dxa"/>
              <w:bottom w:w="113" w:type="dxa"/>
            </w:tcMar>
          </w:tcPr>
          <w:p w14:paraId="103A9C79" w14:textId="77777777" w:rsidR="003F5EA7" w:rsidRPr="00EC7148" w:rsidRDefault="003F5EA7" w:rsidP="00EC7148">
            <w:pPr>
              <w:pStyle w:val="TableParagraph"/>
              <w:ind w:left="0"/>
              <w:rPr>
                <w:sz w:val="20"/>
                <w:szCs w:val="20"/>
              </w:rPr>
            </w:pPr>
            <w:r w:rsidRPr="00EC7148">
              <w:rPr>
                <w:b/>
                <w:sz w:val="20"/>
                <w:szCs w:val="20"/>
              </w:rPr>
              <w:lastRenderedPageBreak/>
              <w:t>Writing</w:t>
            </w:r>
            <w:r w:rsidRPr="00EC7148">
              <w:rPr>
                <w:b/>
                <w:spacing w:val="11"/>
                <w:sz w:val="20"/>
                <w:szCs w:val="20"/>
              </w:rPr>
              <w:t xml:space="preserve"> </w:t>
            </w:r>
            <w:r w:rsidRPr="00EC7148">
              <w:rPr>
                <w:b/>
                <w:sz w:val="20"/>
                <w:szCs w:val="20"/>
              </w:rPr>
              <w:t>strategies:</w:t>
            </w:r>
            <w:r w:rsidRPr="00EC7148">
              <w:rPr>
                <w:b/>
                <w:spacing w:val="1"/>
                <w:sz w:val="20"/>
                <w:szCs w:val="20"/>
              </w:rPr>
              <w:t xml:space="preserve"> </w:t>
            </w:r>
            <w:r w:rsidRPr="00EC7148">
              <w:rPr>
                <w:sz w:val="20"/>
                <w:szCs w:val="20"/>
              </w:rPr>
              <w:t>Learners</w:t>
            </w:r>
            <w:r w:rsidRPr="00EC7148">
              <w:rPr>
                <w:spacing w:val="-6"/>
                <w:sz w:val="20"/>
                <w:szCs w:val="20"/>
              </w:rPr>
              <w:t xml:space="preserve"> </w:t>
            </w:r>
            <w:r w:rsidRPr="00EC7148">
              <w:rPr>
                <w:sz w:val="20"/>
                <w:szCs w:val="20"/>
              </w:rPr>
              <w:t>integrate</w:t>
            </w:r>
            <w:r w:rsidRPr="00EC7148">
              <w:rPr>
                <w:spacing w:val="-5"/>
                <w:sz w:val="20"/>
                <w:szCs w:val="20"/>
              </w:rPr>
              <w:t xml:space="preserve"> </w:t>
            </w:r>
            <w:r w:rsidRPr="00EC7148">
              <w:rPr>
                <w:sz w:val="20"/>
                <w:szCs w:val="20"/>
              </w:rPr>
              <w:t>their</w:t>
            </w:r>
            <w:r w:rsidRPr="00EC7148">
              <w:rPr>
                <w:spacing w:val="-6"/>
                <w:sz w:val="20"/>
                <w:szCs w:val="20"/>
              </w:rPr>
              <w:t xml:space="preserve"> </w:t>
            </w:r>
            <w:r w:rsidRPr="00EC7148">
              <w:rPr>
                <w:sz w:val="20"/>
                <w:szCs w:val="20"/>
              </w:rPr>
              <w:t>skills</w:t>
            </w:r>
            <w:r w:rsidRPr="00EC7148">
              <w:rPr>
                <w:spacing w:val="-53"/>
                <w:sz w:val="20"/>
                <w:szCs w:val="20"/>
              </w:rPr>
              <w:t xml:space="preserve"> </w:t>
            </w:r>
            <w:r w:rsidRPr="00EC7148">
              <w:rPr>
                <w:sz w:val="20"/>
                <w:szCs w:val="20"/>
              </w:rPr>
              <w:t>and apply their knowledge to</w:t>
            </w:r>
            <w:r w:rsidRPr="00EC7148">
              <w:rPr>
                <w:spacing w:val="-53"/>
                <w:sz w:val="20"/>
                <w:szCs w:val="20"/>
              </w:rPr>
              <w:t xml:space="preserve"> </w:t>
            </w:r>
            <w:r w:rsidRPr="00EC7148">
              <w:rPr>
                <w:sz w:val="20"/>
                <w:szCs w:val="20"/>
              </w:rPr>
              <w:t>produce a piece of well-</w:t>
            </w:r>
            <w:r w:rsidRPr="00EC7148">
              <w:rPr>
                <w:spacing w:val="1"/>
                <w:sz w:val="20"/>
                <w:szCs w:val="20"/>
              </w:rPr>
              <w:t xml:space="preserve"> </w:t>
            </w:r>
            <w:r w:rsidRPr="00EC7148">
              <w:rPr>
                <w:sz w:val="20"/>
                <w:szCs w:val="20"/>
              </w:rPr>
              <w:t>connected</w:t>
            </w:r>
            <w:r w:rsidRPr="00EC7148">
              <w:rPr>
                <w:spacing w:val="-2"/>
                <w:sz w:val="20"/>
                <w:szCs w:val="20"/>
              </w:rPr>
              <w:t xml:space="preserve"> </w:t>
            </w:r>
            <w:r w:rsidRPr="00EC7148">
              <w:rPr>
                <w:sz w:val="20"/>
                <w:szCs w:val="20"/>
              </w:rPr>
              <w:t>prose.</w:t>
            </w:r>
          </w:p>
          <w:p w14:paraId="430B3927" w14:textId="723BB8AE" w:rsidR="003F5EA7" w:rsidRPr="00EC7148" w:rsidRDefault="003F5EA7" w:rsidP="00EC7148">
            <w:pPr>
              <w:pStyle w:val="BodyText"/>
              <w:rPr>
                <w:lang w:eastAsia="en-GB"/>
              </w:rPr>
            </w:pPr>
            <w:r w:rsidRPr="00EC7148">
              <w:t xml:space="preserve">Learns </w:t>
            </w:r>
            <w:proofErr w:type="gramStart"/>
            <w:r w:rsidRPr="00EC7148">
              <w:t>are able to</w:t>
            </w:r>
            <w:proofErr w:type="gramEnd"/>
            <w:r w:rsidRPr="00EC7148">
              <w:t xml:space="preserve"> adopt</w:t>
            </w:r>
            <w:r w:rsidRPr="00EC7148">
              <w:rPr>
                <w:spacing w:val="1"/>
              </w:rPr>
              <w:t xml:space="preserve"> </w:t>
            </w:r>
            <w:r w:rsidRPr="00EC7148">
              <w:t>appropriate tone and register</w:t>
            </w:r>
            <w:r w:rsidRPr="00EC7148">
              <w:rPr>
                <w:spacing w:val="1"/>
              </w:rPr>
              <w:t xml:space="preserve"> </w:t>
            </w:r>
            <w:r w:rsidRPr="00EC7148">
              <w:t>and</w:t>
            </w:r>
            <w:r w:rsidRPr="00EC7148">
              <w:rPr>
                <w:spacing w:val="-6"/>
              </w:rPr>
              <w:t xml:space="preserve"> </w:t>
            </w:r>
            <w:r w:rsidRPr="00EC7148">
              <w:t>select</w:t>
            </w:r>
            <w:r w:rsidRPr="00EC7148">
              <w:rPr>
                <w:spacing w:val="-6"/>
              </w:rPr>
              <w:t xml:space="preserve"> </w:t>
            </w:r>
            <w:r w:rsidRPr="00EC7148">
              <w:t>appropriate</w:t>
            </w:r>
            <w:r w:rsidRPr="00EC7148">
              <w:rPr>
                <w:spacing w:val="-5"/>
              </w:rPr>
              <w:t xml:space="preserve"> </w:t>
            </w:r>
            <w:r w:rsidRPr="00EC7148">
              <w:t>language</w:t>
            </w:r>
            <w:r w:rsidRPr="00EC7148">
              <w:rPr>
                <w:spacing w:val="-53"/>
              </w:rPr>
              <w:t xml:space="preserve"> </w:t>
            </w:r>
            <w:r w:rsidRPr="00EC7148">
              <w:t>to</w:t>
            </w:r>
            <w:r w:rsidRPr="00EC7148">
              <w:rPr>
                <w:spacing w:val="-3"/>
              </w:rPr>
              <w:t xml:space="preserve"> </w:t>
            </w:r>
            <w:r w:rsidRPr="00EC7148">
              <w:t>achieve</w:t>
            </w:r>
            <w:r w:rsidRPr="00EC7148">
              <w:rPr>
                <w:spacing w:val="-2"/>
              </w:rPr>
              <w:t xml:space="preserve"> </w:t>
            </w:r>
            <w:r w:rsidRPr="00EC7148">
              <w:t>the</w:t>
            </w:r>
            <w:r w:rsidRPr="00EC7148">
              <w:rPr>
                <w:spacing w:val="-2"/>
              </w:rPr>
              <w:t xml:space="preserve"> </w:t>
            </w:r>
            <w:r w:rsidRPr="00EC7148">
              <w:t>desired effect.</w:t>
            </w:r>
          </w:p>
        </w:tc>
        <w:tc>
          <w:tcPr>
            <w:tcW w:w="9355" w:type="dxa"/>
            <w:tcMar>
              <w:top w:w="113" w:type="dxa"/>
              <w:bottom w:w="113" w:type="dxa"/>
            </w:tcMar>
          </w:tcPr>
          <w:p w14:paraId="7828E378" w14:textId="77777777" w:rsidR="003F5EA7" w:rsidRPr="00EC7148" w:rsidRDefault="003F5EA7" w:rsidP="00EC7148">
            <w:pPr>
              <w:pStyle w:val="TableParagraph"/>
              <w:ind w:left="0"/>
              <w:rPr>
                <w:sz w:val="20"/>
                <w:szCs w:val="20"/>
              </w:rPr>
            </w:pPr>
            <w:r w:rsidRPr="00EC7148">
              <w:rPr>
                <w:sz w:val="20"/>
                <w:szCs w:val="20"/>
              </w:rPr>
              <w:t>Writing</w:t>
            </w:r>
            <w:r w:rsidRPr="00EC7148">
              <w:rPr>
                <w:spacing w:val="-2"/>
                <w:sz w:val="20"/>
                <w:szCs w:val="20"/>
              </w:rPr>
              <w:t xml:space="preserve"> </w:t>
            </w:r>
            <w:r w:rsidRPr="00EC7148">
              <w:rPr>
                <w:sz w:val="20"/>
                <w:szCs w:val="20"/>
              </w:rPr>
              <w:t>activity:</w:t>
            </w:r>
            <w:r w:rsidRPr="00EC7148">
              <w:rPr>
                <w:spacing w:val="-1"/>
                <w:sz w:val="20"/>
                <w:szCs w:val="20"/>
              </w:rPr>
              <w:t xml:space="preserve"> </w:t>
            </w:r>
            <w:r w:rsidRPr="00EC7148">
              <w:rPr>
                <w:sz w:val="20"/>
                <w:szCs w:val="20"/>
              </w:rPr>
              <w:t>No</w:t>
            </w:r>
            <w:r w:rsidRPr="00EC7148">
              <w:rPr>
                <w:spacing w:val="-3"/>
                <w:sz w:val="20"/>
                <w:szCs w:val="20"/>
              </w:rPr>
              <w:t xml:space="preserve"> </w:t>
            </w:r>
            <w:r w:rsidRPr="00EC7148">
              <w:rPr>
                <w:sz w:val="20"/>
                <w:szCs w:val="20"/>
              </w:rPr>
              <w:t>TV</w:t>
            </w:r>
            <w:r w:rsidRPr="00EC7148">
              <w:rPr>
                <w:spacing w:val="-5"/>
                <w:sz w:val="20"/>
                <w:szCs w:val="20"/>
              </w:rPr>
              <w:t xml:space="preserve"> </w:t>
            </w:r>
            <w:r w:rsidRPr="00EC7148">
              <w:rPr>
                <w:sz w:val="20"/>
                <w:szCs w:val="20"/>
              </w:rPr>
              <w:t>for a</w:t>
            </w:r>
            <w:r w:rsidRPr="00EC7148">
              <w:rPr>
                <w:spacing w:val="-1"/>
                <w:sz w:val="20"/>
                <w:szCs w:val="20"/>
              </w:rPr>
              <w:t xml:space="preserve"> </w:t>
            </w:r>
            <w:r w:rsidRPr="00EC7148">
              <w:rPr>
                <w:sz w:val="20"/>
                <w:szCs w:val="20"/>
              </w:rPr>
              <w:t>week</w:t>
            </w:r>
          </w:p>
          <w:p w14:paraId="53AB60F6" w14:textId="77777777" w:rsidR="003F5EA7" w:rsidRPr="00EC7148" w:rsidRDefault="003F5EA7" w:rsidP="00EC7148">
            <w:pPr>
              <w:pStyle w:val="TableParagraph"/>
              <w:ind w:left="0"/>
              <w:rPr>
                <w:sz w:val="20"/>
                <w:szCs w:val="20"/>
              </w:rPr>
            </w:pPr>
            <w:r w:rsidRPr="00EC7148">
              <w:rPr>
                <w:sz w:val="20"/>
                <w:szCs w:val="20"/>
              </w:rPr>
              <w:t>To set the context, learners work in groups and do a class survey about how often learners</w:t>
            </w:r>
            <w:r w:rsidRPr="00EC7148">
              <w:rPr>
                <w:spacing w:val="1"/>
                <w:sz w:val="20"/>
                <w:szCs w:val="20"/>
              </w:rPr>
              <w:t xml:space="preserve"> </w:t>
            </w:r>
            <w:r w:rsidRPr="00EC7148">
              <w:rPr>
                <w:sz w:val="20"/>
                <w:szCs w:val="20"/>
              </w:rPr>
              <w:t>watch</w:t>
            </w:r>
            <w:r w:rsidRPr="00EC7148">
              <w:rPr>
                <w:spacing w:val="-4"/>
                <w:sz w:val="20"/>
                <w:szCs w:val="20"/>
              </w:rPr>
              <w:t xml:space="preserve"> </w:t>
            </w:r>
            <w:r w:rsidRPr="00EC7148">
              <w:rPr>
                <w:sz w:val="20"/>
                <w:szCs w:val="20"/>
              </w:rPr>
              <w:t>TV,</w:t>
            </w:r>
            <w:r w:rsidRPr="00EC7148">
              <w:rPr>
                <w:spacing w:val="-3"/>
                <w:sz w:val="20"/>
                <w:szCs w:val="20"/>
              </w:rPr>
              <w:t xml:space="preserve"> </w:t>
            </w:r>
            <w:r w:rsidRPr="00EC7148">
              <w:rPr>
                <w:sz w:val="20"/>
                <w:szCs w:val="20"/>
              </w:rPr>
              <w:t>what</w:t>
            </w:r>
            <w:r w:rsidRPr="00EC7148">
              <w:rPr>
                <w:spacing w:val="-4"/>
                <w:sz w:val="20"/>
                <w:szCs w:val="20"/>
              </w:rPr>
              <w:t xml:space="preserve"> </w:t>
            </w:r>
            <w:r w:rsidRPr="00EC7148">
              <w:rPr>
                <w:sz w:val="20"/>
                <w:szCs w:val="20"/>
              </w:rPr>
              <w:t>other</w:t>
            </w:r>
            <w:r w:rsidRPr="00EC7148">
              <w:rPr>
                <w:spacing w:val="-2"/>
                <w:sz w:val="20"/>
                <w:szCs w:val="20"/>
              </w:rPr>
              <w:t xml:space="preserve"> </w:t>
            </w:r>
            <w:r w:rsidRPr="00EC7148">
              <w:rPr>
                <w:sz w:val="20"/>
                <w:szCs w:val="20"/>
              </w:rPr>
              <w:t>devices</w:t>
            </w:r>
            <w:r w:rsidRPr="00EC7148">
              <w:rPr>
                <w:spacing w:val="-2"/>
                <w:sz w:val="20"/>
                <w:szCs w:val="20"/>
              </w:rPr>
              <w:t xml:space="preserve"> </w:t>
            </w:r>
            <w:r w:rsidRPr="00EC7148">
              <w:rPr>
                <w:sz w:val="20"/>
                <w:szCs w:val="20"/>
              </w:rPr>
              <w:t>they</w:t>
            </w:r>
            <w:r w:rsidRPr="00EC7148">
              <w:rPr>
                <w:spacing w:val="-3"/>
                <w:sz w:val="20"/>
                <w:szCs w:val="20"/>
              </w:rPr>
              <w:t xml:space="preserve"> </w:t>
            </w:r>
            <w:r w:rsidRPr="00EC7148">
              <w:rPr>
                <w:sz w:val="20"/>
                <w:szCs w:val="20"/>
              </w:rPr>
              <w:t>use</w:t>
            </w:r>
            <w:r w:rsidRPr="00EC7148">
              <w:rPr>
                <w:spacing w:val="-1"/>
                <w:sz w:val="20"/>
                <w:szCs w:val="20"/>
              </w:rPr>
              <w:t xml:space="preserve"> </w:t>
            </w:r>
            <w:r w:rsidRPr="00EC7148">
              <w:rPr>
                <w:sz w:val="20"/>
                <w:szCs w:val="20"/>
              </w:rPr>
              <w:t>to</w:t>
            </w:r>
            <w:r w:rsidRPr="00EC7148">
              <w:rPr>
                <w:spacing w:val="-3"/>
                <w:sz w:val="20"/>
                <w:szCs w:val="20"/>
              </w:rPr>
              <w:t xml:space="preserve"> </w:t>
            </w:r>
            <w:r w:rsidRPr="00EC7148">
              <w:rPr>
                <w:sz w:val="20"/>
                <w:szCs w:val="20"/>
              </w:rPr>
              <w:t>watch</w:t>
            </w:r>
            <w:r w:rsidRPr="00EC7148">
              <w:rPr>
                <w:spacing w:val="-4"/>
                <w:sz w:val="20"/>
                <w:szCs w:val="20"/>
              </w:rPr>
              <w:t xml:space="preserve"> </w:t>
            </w:r>
            <w:r w:rsidRPr="00EC7148">
              <w:rPr>
                <w:sz w:val="20"/>
                <w:szCs w:val="20"/>
              </w:rPr>
              <w:t>films,</w:t>
            </w:r>
            <w:r w:rsidRPr="00EC7148">
              <w:rPr>
                <w:spacing w:val="-3"/>
                <w:sz w:val="20"/>
                <w:szCs w:val="20"/>
              </w:rPr>
              <w:t xml:space="preserve"> </w:t>
            </w:r>
            <w:r w:rsidRPr="00EC7148">
              <w:rPr>
                <w:sz w:val="20"/>
                <w:szCs w:val="20"/>
              </w:rPr>
              <w:t>or</w:t>
            </w:r>
            <w:r w:rsidRPr="00EC7148">
              <w:rPr>
                <w:spacing w:val="-3"/>
                <w:sz w:val="20"/>
                <w:szCs w:val="20"/>
              </w:rPr>
              <w:t xml:space="preserve"> </w:t>
            </w:r>
            <w:r w:rsidRPr="00EC7148">
              <w:rPr>
                <w:sz w:val="20"/>
                <w:szCs w:val="20"/>
              </w:rPr>
              <w:t>listen</w:t>
            </w:r>
            <w:r w:rsidRPr="00EC7148">
              <w:rPr>
                <w:spacing w:val="-3"/>
                <w:sz w:val="20"/>
                <w:szCs w:val="20"/>
              </w:rPr>
              <w:t xml:space="preserve"> </w:t>
            </w:r>
            <w:r w:rsidRPr="00EC7148">
              <w:rPr>
                <w:sz w:val="20"/>
                <w:szCs w:val="20"/>
              </w:rPr>
              <w:t>to</w:t>
            </w:r>
            <w:r w:rsidRPr="00EC7148">
              <w:rPr>
                <w:spacing w:val="-1"/>
                <w:sz w:val="20"/>
                <w:szCs w:val="20"/>
              </w:rPr>
              <w:t xml:space="preserve"> </w:t>
            </w:r>
            <w:r w:rsidRPr="00EC7148">
              <w:rPr>
                <w:sz w:val="20"/>
                <w:szCs w:val="20"/>
              </w:rPr>
              <w:t>music</w:t>
            </w:r>
            <w:r w:rsidRPr="00EC7148">
              <w:rPr>
                <w:spacing w:val="-3"/>
                <w:sz w:val="20"/>
                <w:szCs w:val="20"/>
              </w:rPr>
              <w:t xml:space="preserve"> </w:t>
            </w:r>
            <w:r w:rsidRPr="00EC7148">
              <w:rPr>
                <w:sz w:val="20"/>
                <w:szCs w:val="20"/>
              </w:rPr>
              <w:t>and</w:t>
            </w:r>
            <w:r w:rsidRPr="00EC7148">
              <w:rPr>
                <w:spacing w:val="-1"/>
                <w:sz w:val="20"/>
                <w:szCs w:val="20"/>
              </w:rPr>
              <w:t xml:space="preserve"> </w:t>
            </w:r>
            <w:r w:rsidRPr="00EC7148">
              <w:rPr>
                <w:sz w:val="20"/>
                <w:szCs w:val="20"/>
              </w:rPr>
              <w:t>how</w:t>
            </w:r>
            <w:r w:rsidRPr="00EC7148">
              <w:rPr>
                <w:spacing w:val="1"/>
                <w:sz w:val="20"/>
                <w:szCs w:val="20"/>
              </w:rPr>
              <w:t xml:space="preserve"> </w:t>
            </w:r>
            <w:r w:rsidRPr="00EC7148">
              <w:rPr>
                <w:sz w:val="20"/>
                <w:szCs w:val="20"/>
              </w:rPr>
              <w:t>easy</w:t>
            </w:r>
            <w:r w:rsidRPr="00EC7148">
              <w:rPr>
                <w:spacing w:val="-2"/>
                <w:sz w:val="20"/>
                <w:szCs w:val="20"/>
              </w:rPr>
              <w:t xml:space="preserve"> </w:t>
            </w:r>
            <w:r w:rsidRPr="00EC7148">
              <w:rPr>
                <w:sz w:val="20"/>
                <w:szCs w:val="20"/>
              </w:rPr>
              <w:t>or</w:t>
            </w:r>
            <w:r w:rsidRPr="00EC7148">
              <w:rPr>
                <w:spacing w:val="-2"/>
                <w:sz w:val="20"/>
                <w:szCs w:val="20"/>
              </w:rPr>
              <w:t xml:space="preserve"> </w:t>
            </w:r>
            <w:r w:rsidRPr="00EC7148">
              <w:rPr>
                <w:sz w:val="20"/>
                <w:szCs w:val="20"/>
              </w:rPr>
              <w:t>difficult</w:t>
            </w:r>
            <w:r w:rsidRPr="00EC7148">
              <w:rPr>
                <w:spacing w:val="-53"/>
                <w:sz w:val="20"/>
                <w:szCs w:val="20"/>
              </w:rPr>
              <w:t xml:space="preserve"> </w:t>
            </w:r>
            <w:r w:rsidRPr="00EC7148">
              <w:rPr>
                <w:sz w:val="20"/>
                <w:szCs w:val="20"/>
              </w:rPr>
              <w:t>it would be for them to have no access to these for a week. Learners report back to the whole</w:t>
            </w:r>
            <w:r w:rsidRPr="00EC7148">
              <w:rPr>
                <w:spacing w:val="1"/>
                <w:sz w:val="20"/>
                <w:szCs w:val="20"/>
              </w:rPr>
              <w:t xml:space="preserve"> </w:t>
            </w:r>
            <w:r w:rsidRPr="00EC7148">
              <w:rPr>
                <w:sz w:val="20"/>
                <w:szCs w:val="20"/>
              </w:rPr>
              <w:t>class</w:t>
            </w:r>
            <w:r w:rsidRPr="00EC7148">
              <w:rPr>
                <w:spacing w:val="-1"/>
                <w:sz w:val="20"/>
                <w:szCs w:val="20"/>
              </w:rPr>
              <w:t xml:space="preserve"> </w:t>
            </w:r>
            <w:r w:rsidRPr="00EC7148">
              <w:rPr>
                <w:sz w:val="20"/>
                <w:szCs w:val="20"/>
              </w:rPr>
              <w:t>and</w:t>
            </w:r>
            <w:r w:rsidRPr="00EC7148">
              <w:rPr>
                <w:spacing w:val="-1"/>
                <w:sz w:val="20"/>
                <w:szCs w:val="20"/>
              </w:rPr>
              <w:t xml:space="preserve"> </w:t>
            </w:r>
            <w:r w:rsidRPr="00EC7148">
              <w:rPr>
                <w:sz w:val="20"/>
                <w:szCs w:val="20"/>
              </w:rPr>
              <w:t>share</w:t>
            </w:r>
            <w:r w:rsidRPr="00EC7148">
              <w:rPr>
                <w:spacing w:val="-2"/>
                <w:sz w:val="20"/>
                <w:szCs w:val="20"/>
              </w:rPr>
              <w:t xml:space="preserve"> </w:t>
            </w:r>
            <w:r w:rsidRPr="00EC7148">
              <w:rPr>
                <w:sz w:val="20"/>
                <w:szCs w:val="20"/>
              </w:rPr>
              <w:t>their findings.</w:t>
            </w:r>
            <w:r w:rsidRPr="00EC7148">
              <w:rPr>
                <w:spacing w:val="-2"/>
                <w:sz w:val="20"/>
                <w:szCs w:val="20"/>
              </w:rPr>
              <w:t xml:space="preserve"> </w:t>
            </w:r>
            <w:r w:rsidRPr="00EC7148">
              <w:rPr>
                <w:sz w:val="20"/>
                <w:szCs w:val="20"/>
              </w:rPr>
              <w:t>They compare</w:t>
            </w:r>
            <w:r w:rsidRPr="00EC7148">
              <w:rPr>
                <w:spacing w:val="-2"/>
                <w:sz w:val="20"/>
                <w:szCs w:val="20"/>
              </w:rPr>
              <w:t xml:space="preserve"> </w:t>
            </w:r>
            <w:r w:rsidRPr="00EC7148">
              <w:rPr>
                <w:sz w:val="20"/>
                <w:szCs w:val="20"/>
              </w:rPr>
              <w:t>these</w:t>
            </w:r>
            <w:r w:rsidRPr="00EC7148">
              <w:rPr>
                <w:spacing w:val="-1"/>
                <w:sz w:val="20"/>
                <w:szCs w:val="20"/>
              </w:rPr>
              <w:t xml:space="preserve"> </w:t>
            </w:r>
            <w:r w:rsidRPr="00EC7148">
              <w:rPr>
                <w:sz w:val="20"/>
                <w:szCs w:val="20"/>
              </w:rPr>
              <w:t>with</w:t>
            </w:r>
            <w:r w:rsidRPr="00EC7148">
              <w:rPr>
                <w:spacing w:val="-2"/>
                <w:sz w:val="20"/>
                <w:szCs w:val="20"/>
              </w:rPr>
              <w:t xml:space="preserve"> </w:t>
            </w:r>
            <w:r w:rsidRPr="00EC7148">
              <w:rPr>
                <w:sz w:val="20"/>
                <w:szCs w:val="20"/>
              </w:rPr>
              <w:t>other groups.</w:t>
            </w:r>
          </w:p>
          <w:p w14:paraId="37F2B8F0" w14:textId="77777777" w:rsidR="003F5EA7" w:rsidRPr="00EC7148" w:rsidRDefault="003F5EA7" w:rsidP="00EC7148">
            <w:pPr>
              <w:pStyle w:val="TableParagraph"/>
              <w:ind w:left="0"/>
              <w:rPr>
                <w:sz w:val="20"/>
                <w:szCs w:val="20"/>
              </w:rPr>
            </w:pPr>
            <w:r w:rsidRPr="00EC7148">
              <w:rPr>
                <w:b/>
                <w:sz w:val="20"/>
                <w:szCs w:val="20"/>
              </w:rPr>
              <w:t xml:space="preserve">Extension activity: </w:t>
            </w:r>
            <w:r w:rsidRPr="00EC7148">
              <w:rPr>
                <w:sz w:val="20"/>
                <w:szCs w:val="20"/>
              </w:rPr>
              <w:t>Learners can discuss whether watching TV has changed in recent years</w:t>
            </w:r>
            <w:r w:rsidRPr="00EC7148">
              <w:rPr>
                <w:spacing w:val="1"/>
                <w:sz w:val="20"/>
                <w:szCs w:val="20"/>
              </w:rPr>
              <w:t xml:space="preserve"> </w:t>
            </w:r>
            <w:r w:rsidRPr="00EC7148">
              <w:rPr>
                <w:sz w:val="20"/>
                <w:szCs w:val="20"/>
              </w:rPr>
              <w:t>and</w:t>
            </w:r>
            <w:r w:rsidRPr="00EC7148">
              <w:rPr>
                <w:spacing w:val="-3"/>
                <w:sz w:val="20"/>
                <w:szCs w:val="20"/>
              </w:rPr>
              <w:t xml:space="preserve"> </w:t>
            </w:r>
            <w:r w:rsidRPr="00EC7148">
              <w:rPr>
                <w:sz w:val="20"/>
                <w:szCs w:val="20"/>
              </w:rPr>
              <w:t>what</w:t>
            </w:r>
            <w:r w:rsidRPr="00EC7148">
              <w:rPr>
                <w:spacing w:val="-1"/>
                <w:sz w:val="20"/>
                <w:szCs w:val="20"/>
              </w:rPr>
              <w:t xml:space="preserve"> </w:t>
            </w:r>
            <w:r w:rsidRPr="00EC7148">
              <w:rPr>
                <w:sz w:val="20"/>
                <w:szCs w:val="20"/>
              </w:rPr>
              <w:t>type</w:t>
            </w:r>
            <w:r w:rsidRPr="00EC7148">
              <w:rPr>
                <w:spacing w:val="-3"/>
                <w:sz w:val="20"/>
                <w:szCs w:val="20"/>
              </w:rPr>
              <w:t xml:space="preserve"> </w:t>
            </w:r>
            <w:r w:rsidRPr="00EC7148">
              <w:rPr>
                <w:sz w:val="20"/>
                <w:szCs w:val="20"/>
              </w:rPr>
              <w:t>of</w:t>
            </w:r>
            <w:r w:rsidRPr="00EC7148">
              <w:rPr>
                <w:spacing w:val="-3"/>
                <w:sz w:val="20"/>
                <w:szCs w:val="20"/>
              </w:rPr>
              <w:t xml:space="preserve"> </w:t>
            </w:r>
            <w:r w:rsidRPr="00EC7148">
              <w:rPr>
                <w:sz w:val="20"/>
                <w:szCs w:val="20"/>
              </w:rPr>
              <w:t>media</w:t>
            </w:r>
            <w:r w:rsidRPr="00EC7148">
              <w:rPr>
                <w:spacing w:val="-3"/>
                <w:sz w:val="20"/>
                <w:szCs w:val="20"/>
              </w:rPr>
              <w:t xml:space="preserve"> </w:t>
            </w:r>
            <w:r w:rsidRPr="00EC7148">
              <w:rPr>
                <w:sz w:val="20"/>
                <w:szCs w:val="20"/>
              </w:rPr>
              <w:t>different</w:t>
            </w:r>
            <w:r w:rsidRPr="00EC7148">
              <w:rPr>
                <w:spacing w:val="-3"/>
                <w:sz w:val="20"/>
                <w:szCs w:val="20"/>
              </w:rPr>
              <w:t xml:space="preserve"> </w:t>
            </w:r>
            <w:r w:rsidRPr="00EC7148">
              <w:rPr>
                <w:sz w:val="20"/>
                <w:szCs w:val="20"/>
              </w:rPr>
              <w:t>generations</w:t>
            </w:r>
            <w:r w:rsidRPr="00EC7148">
              <w:rPr>
                <w:spacing w:val="-2"/>
                <w:sz w:val="20"/>
                <w:szCs w:val="20"/>
              </w:rPr>
              <w:t xml:space="preserve"> </w:t>
            </w:r>
            <w:r w:rsidRPr="00EC7148">
              <w:rPr>
                <w:sz w:val="20"/>
                <w:szCs w:val="20"/>
              </w:rPr>
              <w:t>use</w:t>
            </w:r>
            <w:r w:rsidRPr="00EC7148">
              <w:rPr>
                <w:spacing w:val="-3"/>
                <w:sz w:val="20"/>
                <w:szCs w:val="20"/>
              </w:rPr>
              <w:t xml:space="preserve"> </w:t>
            </w:r>
            <w:r w:rsidRPr="00EC7148">
              <w:rPr>
                <w:sz w:val="20"/>
                <w:szCs w:val="20"/>
              </w:rPr>
              <w:t>to,</w:t>
            </w:r>
            <w:r w:rsidRPr="00EC7148">
              <w:rPr>
                <w:spacing w:val="-3"/>
                <w:sz w:val="20"/>
                <w:szCs w:val="20"/>
              </w:rPr>
              <w:t xml:space="preserve"> </w:t>
            </w:r>
            <w:r w:rsidRPr="00EC7148">
              <w:rPr>
                <w:sz w:val="20"/>
                <w:szCs w:val="20"/>
              </w:rPr>
              <w:t>for</w:t>
            </w:r>
            <w:r w:rsidRPr="00EC7148">
              <w:rPr>
                <w:spacing w:val="-2"/>
                <w:sz w:val="20"/>
                <w:szCs w:val="20"/>
              </w:rPr>
              <w:t xml:space="preserve"> </w:t>
            </w:r>
            <w:r w:rsidRPr="00EC7148">
              <w:rPr>
                <w:sz w:val="20"/>
                <w:szCs w:val="20"/>
              </w:rPr>
              <w:t>example,</w:t>
            </w:r>
            <w:r w:rsidRPr="00EC7148">
              <w:rPr>
                <w:spacing w:val="-3"/>
                <w:sz w:val="20"/>
                <w:szCs w:val="20"/>
              </w:rPr>
              <w:t xml:space="preserve"> </w:t>
            </w:r>
            <w:r w:rsidRPr="00EC7148">
              <w:rPr>
                <w:sz w:val="20"/>
                <w:szCs w:val="20"/>
              </w:rPr>
              <w:t>watch</w:t>
            </w:r>
            <w:r w:rsidRPr="00EC7148">
              <w:rPr>
                <w:spacing w:val="-2"/>
                <w:sz w:val="20"/>
                <w:szCs w:val="20"/>
              </w:rPr>
              <w:t xml:space="preserve"> </w:t>
            </w:r>
            <w:r w:rsidRPr="00EC7148">
              <w:rPr>
                <w:sz w:val="20"/>
                <w:szCs w:val="20"/>
              </w:rPr>
              <w:t>a</w:t>
            </w:r>
            <w:r w:rsidRPr="00EC7148">
              <w:rPr>
                <w:spacing w:val="-1"/>
                <w:sz w:val="20"/>
                <w:szCs w:val="20"/>
              </w:rPr>
              <w:t xml:space="preserve"> </w:t>
            </w:r>
            <w:r w:rsidRPr="00EC7148">
              <w:rPr>
                <w:sz w:val="20"/>
                <w:szCs w:val="20"/>
              </w:rPr>
              <w:t>film,</w:t>
            </w:r>
            <w:r w:rsidRPr="00EC7148">
              <w:rPr>
                <w:spacing w:val="-1"/>
                <w:sz w:val="20"/>
                <w:szCs w:val="20"/>
              </w:rPr>
              <w:t xml:space="preserve"> </w:t>
            </w:r>
            <w:r w:rsidRPr="00EC7148">
              <w:rPr>
                <w:sz w:val="20"/>
                <w:szCs w:val="20"/>
              </w:rPr>
              <w:t>follow</w:t>
            </w:r>
            <w:r w:rsidRPr="00EC7148">
              <w:rPr>
                <w:spacing w:val="-3"/>
                <w:sz w:val="20"/>
                <w:szCs w:val="20"/>
              </w:rPr>
              <w:t xml:space="preserve"> </w:t>
            </w:r>
            <w:r w:rsidRPr="00EC7148">
              <w:rPr>
                <w:sz w:val="20"/>
                <w:szCs w:val="20"/>
              </w:rPr>
              <w:t>the</w:t>
            </w:r>
            <w:r w:rsidRPr="00EC7148">
              <w:rPr>
                <w:spacing w:val="-3"/>
                <w:sz w:val="20"/>
                <w:szCs w:val="20"/>
              </w:rPr>
              <w:t xml:space="preserve"> </w:t>
            </w:r>
            <w:r w:rsidRPr="00EC7148">
              <w:rPr>
                <w:sz w:val="20"/>
                <w:szCs w:val="20"/>
              </w:rPr>
              <w:t>news,</w:t>
            </w:r>
            <w:r w:rsidRPr="00EC7148">
              <w:rPr>
                <w:spacing w:val="-53"/>
                <w:sz w:val="20"/>
                <w:szCs w:val="20"/>
              </w:rPr>
              <w:t xml:space="preserve"> </w:t>
            </w:r>
            <w:r w:rsidRPr="00EC7148">
              <w:rPr>
                <w:sz w:val="20"/>
                <w:szCs w:val="20"/>
              </w:rPr>
              <w:t>listen</w:t>
            </w:r>
            <w:r w:rsidRPr="00EC7148">
              <w:rPr>
                <w:spacing w:val="-2"/>
                <w:sz w:val="20"/>
                <w:szCs w:val="20"/>
              </w:rPr>
              <w:t xml:space="preserve"> </w:t>
            </w:r>
            <w:r w:rsidRPr="00EC7148">
              <w:rPr>
                <w:sz w:val="20"/>
                <w:szCs w:val="20"/>
              </w:rPr>
              <w:t>to</w:t>
            </w:r>
            <w:r w:rsidRPr="00EC7148">
              <w:rPr>
                <w:spacing w:val="1"/>
                <w:sz w:val="20"/>
                <w:szCs w:val="20"/>
              </w:rPr>
              <w:t xml:space="preserve"> </w:t>
            </w:r>
            <w:r w:rsidRPr="00EC7148">
              <w:rPr>
                <w:sz w:val="20"/>
                <w:szCs w:val="20"/>
              </w:rPr>
              <w:t>music,</w:t>
            </w:r>
            <w:r w:rsidRPr="00EC7148">
              <w:rPr>
                <w:spacing w:val="1"/>
                <w:sz w:val="20"/>
                <w:szCs w:val="20"/>
              </w:rPr>
              <w:t xml:space="preserve"> </w:t>
            </w:r>
            <w:r w:rsidRPr="00EC7148">
              <w:rPr>
                <w:sz w:val="20"/>
                <w:szCs w:val="20"/>
              </w:rPr>
              <w:t>etc.</w:t>
            </w:r>
          </w:p>
          <w:p w14:paraId="23C131A1" w14:textId="77777777" w:rsidR="003F5EA7" w:rsidRPr="00EC7148" w:rsidRDefault="003F5EA7" w:rsidP="00EC7148">
            <w:pPr>
              <w:pStyle w:val="TableParagraph"/>
              <w:ind w:left="0"/>
              <w:rPr>
                <w:sz w:val="20"/>
                <w:szCs w:val="20"/>
              </w:rPr>
            </w:pPr>
            <w:r w:rsidRPr="00EC7148">
              <w:rPr>
                <w:sz w:val="20"/>
                <w:szCs w:val="20"/>
              </w:rPr>
              <w:t>Learners imagine that the head teacher is thinking of asking families to ban children from</w:t>
            </w:r>
            <w:r w:rsidRPr="00EC7148">
              <w:rPr>
                <w:spacing w:val="1"/>
                <w:sz w:val="20"/>
                <w:szCs w:val="20"/>
              </w:rPr>
              <w:t xml:space="preserve"> </w:t>
            </w:r>
            <w:r w:rsidRPr="00EC7148">
              <w:rPr>
                <w:sz w:val="20"/>
                <w:szCs w:val="20"/>
              </w:rPr>
              <w:t>watching</w:t>
            </w:r>
            <w:r w:rsidRPr="00EC7148">
              <w:rPr>
                <w:spacing w:val="-4"/>
                <w:sz w:val="20"/>
                <w:szCs w:val="20"/>
              </w:rPr>
              <w:t xml:space="preserve"> </w:t>
            </w:r>
            <w:r w:rsidRPr="00EC7148">
              <w:rPr>
                <w:sz w:val="20"/>
                <w:szCs w:val="20"/>
              </w:rPr>
              <w:t>television</w:t>
            </w:r>
            <w:r w:rsidRPr="00EC7148">
              <w:rPr>
                <w:spacing w:val="-3"/>
                <w:sz w:val="20"/>
                <w:szCs w:val="20"/>
              </w:rPr>
              <w:t xml:space="preserve"> </w:t>
            </w:r>
            <w:r w:rsidRPr="00EC7148">
              <w:rPr>
                <w:sz w:val="20"/>
                <w:szCs w:val="20"/>
              </w:rPr>
              <w:t>and</w:t>
            </w:r>
            <w:r w:rsidRPr="00EC7148">
              <w:rPr>
                <w:spacing w:val="-3"/>
                <w:sz w:val="20"/>
                <w:szCs w:val="20"/>
              </w:rPr>
              <w:t xml:space="preserve"> </w:t>
            </w:r>
            <w:r w:rsidRPr="00EC7148">
              <w:rPr>
                <w:sz w:val="20"/>
                <w:szCs w:val="20"/>
              </w:rPr>
              <w:t>using</w:t>
            </w:r>
            <w:r w:rsidRPr="00EC7148">
              <w:rPr>
                <w:spacing w:val="-4"/>
                <w:sz w:val="20"/>
                <w:szCs w:val="20"/>
              </w:rPr>
              <w:t xml:space="preserve"> </w:t>
            </w:r>
            <w:r w:rsidRPr="00EC7148">
              <w:rPr>
                <w:sz w:val="20"/>
                <w:szCs w:val="20"/>
              </w:rPr>
              <w:t>social</w:t>
            </w:r>
            <w:r w:rsidRPr="00EC7148">
              <w:rPr>
                <w:spacing w:val="-1"/>
                <w:sz w:val="20"/>
                <w:szCs w:val="20"/>
              </w:rPr>
              <w:t xml:space="preserve"> </w:t>
            </w:r>
            <w:r w:rsidRPr="00EC7148">
              <w:rPr>
                <w:sz w:val="20"/>
                <w:szCs w:val="20"/>
              </w:rPr>
              <w:t>media</w:t>
            </w:r>
            <w:r w:rsidRPr="00EC7148">
              <w:rPr>
                <w:spacing w:val="-3"/>
                <w:sz w:val="20"/>
                <w:szCs w:val="20"/>
              </w:rPr>
              <w:t xml:space="preserve"> </w:t>
            </w:r>
            <w:r w:rsidRPr="00EC7148">
              <w:rPr>
                <w:sz w:val="20"/>
                <w:szCs w:val="20"/>
              </w:rPr>
              <w:t>for</w:t>
            </w:r>
            <w:r w:rsidRPr="00EC7148">
              <w:rPr>
                <w:spacing w:val="-3"/>
                <w:sz w:val="20"/>
                <w:szCs w:val="20"/>
              </w:rPr>
              <w:t xml:space="preserve"> </w:t>
            </w:r>
            <w:r w:rsidRPr="00EC7148">
              <w:rPr>
                <w:sz w:val="20"/>
                <w:szCs w:val="20"/>
              </w:rPr>
              <w:t>a</w:t>
            </w:r>
            <w:r w:rsidRPr="00EC7148">
              <w:rPr>
                <w:spacing w:val="-3"/>
                <w:sz w:val="20"/>
                <w:szCs w:val="20"/>
              </w:rPr>
              <w:t xml:space="preserve"> </w:t>
            </w:r>
            <w:r w:rsidRPr="00EC7148">
              <w:rPr>
                <w:sz w:val="20"/>
                <w:szCs w:val="20"/>
              </w:rPr>
              <w:t>week</w:t>
            </w:r>
            <w:r w:rsidRPr="00EC7148">
              <w:rPr>
                <w:spacing w:val="1"/>
                <w:sz w:val="20"/>
                <w:szCs w:val="20"/>
              </w:rPr>
              <w:t xml:space="preserve"> </w:t>
            </w:r>
            <w:r w:rsidRPr="00EC7148">
              <w:rPr>
                <w:sz w:val="20"/>
                <w:szCs w:val="20"/>
              </w:rPr>
              <w:t>or</w:t>
            </w:r>
            <w:r w:rsidRPr="00EC7148">
              <w:rPr>
                <w:spacing w:val="-3"/>
                <w:sz w:val="20"/>
                <w:szCs w:val="20"/>
              </w:rPr>
              <w:t xml:space="preserve"> </w:t>
            </w:r>
            <w:r w:rsidRPr="00EC7148">
              <w:rPr>
                <w:sz w:val="20"/>
                <w:szCs w:val="20"/>
              </w:rPr>
              <w:t>more</w:t>
            </w:r>
            <w:r w:rsidRPr="00EC7148">
              <w:rPr>
                <w:spacing w:val="-3"/>
                <w:sz w:val="20"/>
                <w:szCs w:val="20"/>
              </w:rPr>
              <w:t xml:space="preserve"> </w:t>
            </w:r>
            <w:r w:rsidRPr="00EC7148">
              <w:rPr>
                <w:sz w:val="20"/>
                <w:szCs w:val="20"/>
              </w:rPr>
              <w:t>(you</w:t>
            </w:r>
            <w:r w:rsidRPr="00EC7148">
              <w:rPr>
                <w:spacing w:val="-1"/>
                <w:sz w:val="20"/>
                <w:szCs w:val="20"/>
              </w:rPr>
              <w:t xml:space="preserve"> </w:t>
            </w:r>
            <w:r w:rsidRPr="00EC7148">
              <w:rPr>
                <w:sz w:val="20"/>
                <w:szCs w:val="20"/>
              </w:rPr>
              <w:t>may</w:t>
            </w:r>
            <w:r w:rsidRPr="00EC7148">
              <w:rPr>
                <w:spacing w:val="-2"/>
                <w:sz w:val="20"/>
                <w:szCs w:val="20"/>
              </w:rPr>
              <w:t xml:space="preserve"> </w:t>
            </w:r>
            <w:r w:rsidRPr="00EC7148">
              <w:rPr>
                <w:sz w:val="20"/>
                <w:szCs w:val="20"/>
              </w:rPr>
              <w:t>think</w:t>
            </w:r>
            <w:r w:rsidRPr="00EC7148">
              <w:rPr>
                <w:spacing w:val="-3"/>
                <w:sz w:val="20"/>
                <w:szCs w:val="20"/>
              </w:rPr>
              <w:t xml:space="preserve"> </w:t>
            </w:r>
            <w:r w:rsidRPr="00EC7148">
              <w:rPr>
                <w:sz w:val="20"/>
                <w:szCs w:val="20"/>
              </w:rPr>
              <w:t>of</w:t>
            </w:r>
            <w:r w:rsidRPr="00EC7148">
              <w:rPr>
                <w:spacing w:val="-3"/>
                <w:sz w:val="20"/>
                <w:szCs w:val="20"/>
              </w:rPr>
              <w:t xml:space="preserve"> </w:t>
            </w:r>
            <w:r w:rsidRPr="00EC7148">
              <w:rPr>
                <w:sz w:val="20"/>
                <w:szCs w:val="20"/>
              </w:rPr>
              <w:t>a</w:t>
            </w:r>
            <w:r w:rsidRPr="00EC7148">
              <w:rPr>
                <w:spacing w:val="-1"/>
                <w:sz w:val="20"/>
                <w:szCs w:val="20"/>
              </w:rPr>
              <w:t xml:space="preserve"> </w:t>
            </w:r>
            <w:r w:rsidRPr="00EC7148">
              <w:rPr>
                <w:sz w:val="20"/>
                <w:szCs w:val="20"/>
              </w:rPr>
              <w:t>topic</w:t>
            </w:r>
            <w:r w:rsidRPr="00EC7148">
              <w:rPr>
                <w:spacing w:val="-3"/>
                <w:sz w:val="20"/>
                <w:szCs w:val="20"/>
              </w:rPr>
              <w:t xml:space="preserve"> </w:t>
            </w:r>
            <w:r w:rsidRPr="00EC7148">
              <w:rPr>
                <w:sz w:val="20"/>
                <w:szCs w:val="20"/>
              </w:rPr>
              <w:t>which</w:t>
            </w:r>
            <w:r w:rsidRPr="00EC7148">
              <w:rPr>
                <w:spacing w:val="-1"/>
                <w:sz w:val="20"/>
                <w:szCs w:val="20"/>
              </w:rPr>
              <w:t xml:space="preserve"> </w:t>
            </w:r>
            <w:r w:rsidRPr="00EC7148">
              <w:rPr>
                <w:sz w:val="20"/>
                <w:szCs w:val="20"/>
              </w:rPr>
              <w:t>is</w:t>
            </w:r>
            <w:r w:rsidRPr="00EC7148">
              <w:rPr>
                <w:spacing w:val="-53"/>
                <w:sz w:val="20"/>
                <w:szCs w:val="20"/>
              </w:rPr>
              <w:t xml:space="preserve"> </w:t>
            </w:r>
            <w:r w:rsidRPr="00EC7148">
              <w:rPr>
                <w:sz w:val="20"/>
                <w:szCs w:val="20"/>
              </w:rPr>
              <w:t>more</w:t>
            </w:r>
            <w:r w:rsidRPr="00EC7148">
              <w:rPr>
                <w:spacing w:val="-3"/>
                <w:sz w:val="20"/>
                <w:szCs w:val="20"/>
              </w:rPr>
              <w:t xml:space="preserve"> </w:t>
            </w:r>
            <w:r w:rsidRPr="00EC7148">
              <w:rPr>
                <w:sz w:val="20"/>
                <w:szCs w:val="20"/>
              </w:rPr>
              <w:t>relevant</w:t>
            </w:r>
            <w:r w:rsidRPr="00EC7148">
              <w:rPr>
                <w:spacing w:val="-2"/>
                <w:sz w:val="20"/>
                <w:szCs w:val="20"/>
              </w:rPr>
              <w:t xml:space="preserve"> </w:t>
            </w:r>
            <w:r w:rsidRPr="00EC7148">
              <w:rPr>
                <w:sz w:val="20"/>
                <w:szCs w:val="20"/>
              </w:rPr>
              <w:t>to</w:t>
            </w:r>
            <w:r w:rsidRPr="00EC7148">
              <w:rPr>
                <w:spacing w:val="-3"/>
                <w:sz w:val="20"/>
                <w:szCs w:val="20"/>
              </w:rPr>
              <w:t xml:space="preserve"> </w:t>
            </w:r>
            <w:r w:rsidRPr="00EC7148">
              <w:rPr>
                <w:sz w:val="20"/>
                <w:szCs w:val="20"/>
              </w:rPr>
              <w:t>your</w:t>
            </w:r>
            <w:r w:rsidRPr="00EC7148">
              <w:rPr>
                <w:spacing w:val="-1"/>
                <w:sz w:val="20"/>
                <w:szCs w:val="20"/>
              </w:rPr>
              <w:t xml:space="preserve"> </w:t>
            </w:r>
            <w:r w:rsidRPr="00EC7148">
              <w:rPr>
                <w:sz w:val="20"/>
                <w:szCs w:val="20"/>
              </w:rPr>
              <w:t>learners).</w:t>
            </w:r>
            <w:r w:rsidRPr="00EC7148">
              <w:rPr>
                <w:spacing w:val="-3"/>
                <w:sz w:val="20"/>
                <w:szCs w:val="20"/>
              </w:rPr>
              <w:t xml:space="preserve"> </w:t>
            </w:r>
            <w:r w:rsidRPr="00EC7148">
              <w:rPr>
                <w:sz w:val="20"/>
                <w:szCs w:val="20"/>
              </w:rPr>
              <w:t>The</w:t>
            </w:r>
            <w:r w:rsidRPr="00EC7148">
              <w:rPr>
                <w:spacing w:val="-2"/>
                <w:sz w:val="20"/>
                <w:szCs w:val="20"/>
              </w:rPr>
              <w:t xml:space="preserve"> </w:t>
            </w:r>
            <w:r w:rsidRPr="00EC7148">
              <w:rPr>
                <w:sz w:val="20"/>
                <w:szCs w:val="20"/>
              </w:rPr>
              <w:t>head</w:t>
            </w:r>
            <w:r w:rsidRPr="00EC7148">
              <w:rPr>
                <w:spacing w:val="-3"/>
                <w:sz w:val="20"/>
                <w:szCs w:val="20"/>
              </w:rPr>
              <w:t xml:space="preserve"> </w:t>
            </w:r>
            <w:r w:rsidRPr="00EC7148">
              <w:rPr>
                <w:sz w:val="20"/>
                <w:szCs w:val="20"/>
              </w:rPr>
              <w:t>teacher</w:t>
            </w:r>
            <w:r w:rsidRPr="00EC7148">
              <w:rPr>
                <w:spacing w:val="-1"/>
                <w:sz w:val="20"/>
                <w:szCs w:val="20"/>
              </w:rPr>
              <w:t xml:space="preserve"> </w:t>
            </w:r>
            <w:r w:rsidRPr="00EC7148">
              <w:rPr>
                <w:sz w:val="20"/>
                <w:szCs w:val="20"/>
              </w:rPr>
              <w:t>wants</w:t>
            </w:r>
            <w:r w:rsidRPr="00EC7148">
              <w:rPr>
                <w:spacing w:val="-2"/>
                <w:sz w:val="20"/>
                <w:szCs w:val="20"/>
              </w:rPr>
              <w:t xml:space="preserve"> </w:t>
            </w:r>
            <w:r w:rsidRPr="00EC7148">
              <w:rPr>
                <w:sz w:val="20"/>
                <w:szCs w:val="20"/>
              </w:rPr>
              <w:t>to</w:t>
            </w:r>
            <w:r w:rsidRPr="00EC7148">
              <w:rPr>
                <w:spacing w:val="-2"/>
                <w:sz w:val="20"/>
                <w:szCs w:val="20"/>
              </w:rPr>
              <w:t xml:space="preserve"> </w:t>
            </w:r>
            <w:r w:rsidRPr="00EC7148">
              <w:rPr>
                <w:sz w:val="20"/>
                <w:szCs w:val="20"/>
              </w:rPr>
              <w:t>know what the</w:t>
            </w:r>
            <w:r w:rsidRPr="00EC7148">
              <w:rPr>
                <w:spacing w:val="-1"/>
                <w:sz w:val="20"/>
                <w:szCs w:val="20"/>
              </w:rPr>
              <w:t xml:space="preserve"> </w:t>
            </w:r>
            <w:r w:rsidRPr="00EC7148">
              <w:rPr>
                <w:sz w:val="20"/>
                <w:szCs w:val="20"/>
              </w:rPr>
              <w:t>learners</w:t>
            </w:r>
            <w:r w:rsidRPr="00EC7148">
              <w:rPr>
                <w:spacing w:val="-1"/>
                <w:sz w:val="20"/>
                <w:szCs w:val="20"/>
              </w:rPr>
              <w:t xml:space="preserve"> </w:t>
            </w:r>
            <w:r w:rsidRPr="00EC7148">
              <w:rPr>
                <w:sz w:val="20"/>
                <w:szCs w:val="20"/>
              </w:rPr>
              <w:t>think.</w:t>
            </w:r>
          </w:p>
          <w:p w14:paraId="4599AFA6" w14:textId="77777777" w:rsidR="003F5EA7" w:rsidRPr="00EC7148" w:rsidRDefault="003F5EA7" w:rsidP="00EC7148">
            <w:pPr>
              <w:pStyle w:val="TableParagraph"/>
              <w:ind w:left="0"/>
              <w:rPr>
                <w:sz w:val="20"/>
                <w:szCs w:val="20"/>
              </w:rPr>
            </w:pPr>
            <w:r w:rsidRPr="00EC7148">
              <w:rPr>
                <w:sz w:val="20"/>
                <w:szCs w:val="20"/>
              </w:rPr>
              <w:t>Learners</w:t>
            </w:r>
            <w:r w:rsidRPr="00EC7148">
              <w:rPr>
                <w:spacing w:val="-3"/>
                <w:sz w:val="20"/>
                <w:szCs w:val="20"/>
              </w:rPr>
              <w:t xml:space="preserve"> </w:t>
            </w:r>
            <w:r w:rsidRPr="00EC7148">
              <w:rPr>
                <w:sz w:val="20"/>
                <w:szCs w:val="20"/>
              </w:rPr>
              <w:t>write</w:t>
            </w:r>
            <w:r w:rsidRPr="00EC7148">
              <w:rPr>
                <w:spacing w:val="-2"/>
                <w:sz w:val="20"/>
                <w:szCs w:val="20"/>
              </w:rPr>
              <w:t xml:space="preserve"> </w:t>
            </w:r>
            <w:r w:rsidRPr="00EC7148">
              <w:rPr>
                <w:sz w:val="20"/>
                <w:szCs w:val="20"/>
              </w:rPr>
              <w:t>a</w:t>
            </w:r>
            <w:r w:rsidRPr="00EC7148">
              <w:rPr>
                <w:spacing w:val="-3"/>
                <w:sz w:val="20"/>
                <w:szCs w:val="20"/>
              </w:rPr>
              <w:t xml:space="preserve"> </w:t>
            </w:r>
            <w:r w:rsidRPr="00EC7148">
              <w:rPr>
                <w:sz w:val="20"/>
                <w:szCs w:val="20"/>
              </w:rPr>
              <w:t>letter</w:t>
            </w:r>
            <w:r w:rsidRPr="00EC7148">
              <w:rPr>
                <w:spacing w:val="-3"/>
                <w:sz w:val="20"/>
                <w:szCs w:val="20"/>
              </w:rPr>
              <w:t xml:space="preserve"> </w:t>
            </w:r>
            <w:r w:rsidRPr="00EC7148">
              <w:rPr>
                <w:sz w:val="20"/>
                <w:szCs w:val="20"/>
              </w:rPr>
              <w:t>to</w:t>
            </w:r>
            <w:r w:rsidRPr="00EC7148">
              <w:rPr>
                <w:spacing w:val="-3"/>
                <w:sz w:val="20"/>
                <w:szCs w:val="20"/>
              </w:rPr>
              <w:t xml:space="preserve"> </w:t>
            </w:r>
            <w:r w:rsidRPr="00EC7148">
              <w:rPr>
                <w:sz w:val="20"/>
                <w:szCs w:val="20"/>
              </w:rPr>
              <w:t>their</w:t>
            </w:r>
            <w:r w:rsidRPr="00EC7148">
              <w:rPr>
                <w:spacing w:val="-3"/>
                <w:sz w:val="20"/>
                <w:szCs w:val="20"/>
              </w:rPr>
              <w:t xml:space="preserve"> </w:t>
            </w:r>
            <w:r w:rsidRPr="00EC7148">
              <w:rPr>
                <w:sz w:val="20"/>
                <w:szCs w:val="20"/>
              </w:rPr>
              <w:t>head</w:t>
            </w:r>
            <w:r w:rsidRPr="00EC7148">
              <w:rPr>
                <w:spacing w:val="-4"/>
                <w:sz w:val="20"/>
                <w:szCs w:val="20"/>
              </w:rPr>
              <w:t xml:space="preserve"> </w:t>
            </w:r>
            <w:r w:rsidRPr="00EC7148">
              <w:rPr>
                <w:sz w:val="20"/>
                <w:szCs w:val="20"/>
              </w:rPr>
              <w:t>teacher</w:t>
            </w:r>
            <w:r w:rsidRPr="00EC7148">
              <w:rPr>
                <w:spacing w:val="-2"/>
                <w:sz w:val="20"/>
                <w:szCs w:val="20"/>
              </w:rPr>
              <w:t xml:space="preserve"> </w:t>
            </w:r>
            <w:r w:rsidRPr="00EC7148">
              <w:rPr>
                <w:sz w:val="20"/>
                <w:szCs w:val="20"/>
              </w:rPr>
              <w:t>saying</w:t>
            </w:r>
            <w:r w:rsidRPr="00EC7148">
              <w:rPr>
                <w:spacing w:val="-2"/>
                <w:sz w:val="20"/>
                <w:szCs w:val="20"/>
              </w:rPr>
              <w:t xml:space="preserve"> </w:t>
            </w:r>
            <w:r w:rsidRPr="00EC7148">
              <w:rPr>
                <w:sz w:val="20"/>
                <w:szCs w:val="20"/>
              </w:rPr>
              <w:t>what</w:t>
            </w:r>
            <w:r w:rsidRPr="00EC7148">
              <w:rPr>
                <w:spacing w:val="-3"/>
                <w:sz w:val="20"/>
                <w:szCs w:val="20"/>
              </w:rPr>
              <w:t xml:space="preserve"> </w:t>
            </w:r>
            <w:r w:rsidRPr="00EC7148">
              <w:rPr>
                <w:sz w:val="20"/>
                <w:szCs w:val="20"/>
              </w:rPr>
              <w:t>they</w:t>
            </w:r>
            <w:r w:rsidRPr="00EC7148">
              <w:rPr>
                <w:spacing w:val="-3"/>
                <w:sz w:val="20"/>
                <w:szCs w:val="20"/>
              </w:rPr>
              <w:t xml:space="preserve"> </w:t>
            </w:r>
            <w:r w:rsidRPr="00EC7148">
              <w:rPr>
                <w:sz w:val="20"/>
                <w:szCs w:val="20"/>
              </w:rPr>
              <w:t>think</w:t>
            </w:r>
            <w:r w:rsidRPr="00EC7148">
              <w:rPr>
                <w:spacing w:val="-3"/>
                <w:sz w:val="20"/>
                <w:szCs w:val="20"/>
              </w:rPr>
              <w:t xml:space="preserve"> </w:t>
            </w:r>
            <w:r w:rsidRPr="00EC7148">
              <w:rPr>
                <w:sz w:val="20"/>
                <w:szCs w:val="20"/>
              </w:rPr>
              <w:t>of</w:t>
            </w:r>
            <w:r w:rsidRPr="00EC7148">
              <w:rPr>
                <w:spacing w:val="-3"/>
                <w:sz w:val="20"/>
                <w:szCs w:val="20"/>
              </w:rPr>
              <w:t xml:space="preserve"> </w:t>
            </w:r>
            <w:r w:rsidRPr="00EC7148">
              <w:rPr>
                <w:sz w:val="20"/>
                <w:szCs w:val="20"/>
              </w:rPr>
              <w:t>this idea.</w:t>
            </w:r>
          </w:p>
          <w:p w14:paraId="407C5C61" w14:textId="77777777" w:rsidR="003F5EA7" w:rsidRPr="00EC7148" w:rsidRDefault="003F5EA7" w:rsidP="00EC7148">
            <w:pPr>
              <w:pStyle w:val="TableParagraph"/>
              <w:ind w:left="0"/>
              <w:jc w:val="both"/>
              <w:rPr>
                <w:b/>
                <w:sz w:val="20"/>
                <w:szCs w:val="20"/>
              </w:rPr>
            </w:pPr>
            <w:r w:rsidRPr="00EC7148">
              <w:rPr>
                <w:sz w:val="20"/>
                <w:szCs w:val="20"/>
              </w:rPr>
              <w:lastRenderedPageBreak/>
              <w:t xml:space="preserve">After brainstorming ideas, </w:t>
            </w:r>
            <w:proofErr w:type="gramStart"/>
            <w:r w:rsidRPr="00EC7148">
              <w:rPr>
                <w:sz w:val="20"/>
                <w:szCs w:val="20"/>
              </w:rPr>
              <w:t>planning</w:t>
            </w:r>
            <w:proofErr w:type="gramEnd"/>
            <w:r w:rsidRPr="00EC7148">
              <w:rPr>
                <w:sz w:val="20"/>
                <w:szCs w:val="20"/>
              </w:rPr>
              <w:t xml:space="preserve"> and drafting, learners can pass their drafts around the group.</w:t>
            </w:r>
            <w:r w:rsidRPr="00EC7148">
              <w:rPr>
                <w:spacing w:val="-53"/>
                <w:sz w:val="20"/>
                <w:szCs w:val="20"/>
              </w:rPr>
              <w:t xml:space="preserve"> </w:t>
            </w:r>
            <w:r w:rsidRPr="00EC7148">
              <w:rPr>
                <w:sz w:val="20"/>
                <w:szCs w:val="20"/>
              </w:rPr>
              <w:t>Their</w:t>
            </w:r>
            <w:r w:rsidRPr="00EC7148">
              <w:rPr>
                <w:spacing w:val="-3"/>
                <w:sz w:val="20"/>
                <w:szCs w:val="20"/>
              </w:rPr>
              <w:t xml:space="preserve"> </w:t>
            </w:r>
            <w:r w:rsidRPr="00EC7148">
              <w:rPr>
                <w:sz w:val="20"/>
                <w:szCs w:val="20"/>
              </w:rPr>
              <w:t>friends</w:t>
            </w:r>
            <w:r w:rsidRPr="00EC7148">
              <w:rPr>
                <w:spacing w:val="-4"/>
                <w:sz w:val="20"/>
                <w:szCs w:val="20"/>
              </w:rPr>
              <w:t xml:space="preserve"> </w:t>
            </w:r>
            <w:r w:rsidRPr="00EC7148">
              <w:rPr>
                <w:sz w:val="20"/>
                <w:szCs w:val="20"/>
              </w:rPr>
              <w:t>can</w:t>
            </w:r>
            <w:r w:rsidRPr="00EC7148">
              <w:rPr>
                <w:spacing w:val="-3"/>
                <w:sz w:val="20"/>
                <w:szCs w:val="20"/>
              </w:rPr>
              <w:t xml:space="preserve"> </w:t>
            </w:r>
            <w:r w:rsidRPr="00EC7148">
              <w:rPr>
                <w:sz w:val="20"/>
                <w:szCs w:val="20"/>
              </w:rPr>
              <w:t>make</w:t>
            </w:r>
            <w:r w:rsidRPr="00EC7148">
              <w:rPr>
                <w:spacing w:val="-4"/>
                <w:sz w:val="20"/>
                <w:szCs w:val="20"/>
              </w:rPr>
              <w:t xml:space="preserve"> </w:t>
            </w:r>
            <w:r w:rsidRPr="00EC7148">
              <w:rPr>
                <w:sz w:val="20"/>
                <w:szCs w:val="20"/>
              </w:rPr>
              <w:t>suggestions</w:t>
            </w:r>
            <w:r w:rsidRPr="00EC7148">
              <w:rPr>
                <w:spacing w:val="-3"/>
                <w:sz w:val="20"/>
                <w:szCs w:val="20"/>
              </w:rPr>
              <w:t xml:space="preserve"> </w:t>
            </w:r>
            <w:r w:rsidRPr="00EC7148">
              <w:rPr>
                <w:sz w:val="20"/>
                <w:szCs w:val="20"/>
              </w:rPr>
              <w:t>for</w:t>
            </w:r>
            <w:r w:rsidRPr="00EC7148">
              <w:rPr>
                <w:spacing w:val="-3"/>
                <w:sz w:val="20"/>
                <w:szCs w:val="20"/>
              </w:rPr>
              <w:t xml:space="preserve"> </w:t>
            </w:r>
            <w:r w:rsidRPr="00EC7148">
              <w:rPr>
                <w:sz w:val="20"/>
                <w:szCs w:val="20"/>
              </w:rPr>
              <w:t>improvements</w:t>
            </w:r>
            <w:r w:rsidRPr="00EC7148">
              <w:rPr>
                <w:spacing w:val="-3"/>
                <w:sz w:val="20"/>
                <w:szCs w:val="20"/>
              </w:rPr>
              <w:t xml:space="preserve"> </w:t>
            </w:r>
            <w:r w:rsidRPr="00EC7148">
              <w:rPr>
                <w:sz w:val="20"/>
                <w:szCs w:val="20"/>
              </w:rPr>
              <w:t>and</w:t>
            </w:r>
            <w:r w:rsidRPr="00EC7148">
              <w:rPr>
                <w:spacing w:val="-4"/>
                <w:sz w:val="20"/>
                <w:szCs w:val="20"/>
              </w:rPr>
              <w:t xml:space="preserve"> </w:t>
            </w:r>
            <w:r w:rsidRPr="00EC7148">
              <w:rPr>
                <w:sz w:val="20"/>
                <w:szCs w:val="20"/>
              </w:rPr>
              <w:t>the</w:t>
            </w:r>
            <w:r w:rsidRPr="00EC7148">
              <w:rPr>
                <w:spacing w:val="-2"/>
                <w:sz w:val="20"/>
                <w:szCs w:val="20"/>
              </w:rPr>
              <w:t xml:space="preserve"> </w:t>
            </w:r>
            <w:r w:rsidRPr="00EC7148">
              <w:rPr>
                <w:sz w:val="20"/>
                <w:szCs w:val="20"/>
              </w:rPr>
              <w:t>authors</w:t>
            </w:r>
            <w:r w:rsidRPr="00EC7148">
              <w:rPr>
                <w:spacing w:val="-3"/>
                <w:sz w:val="20"/>
                <w:szCs w:val="20"/>
              </w:rPr>
              <w:t xml:space="preserve"> </w:t>
            </w:r>
            <w:r w:rsidRPr="00EC7148">
              <w:rPr>
                <w:sz w:val="20"/>
                <w:szCs w:val="20"/>
              </w:rPr>
              <w:t>can</w:t>
            </w:r>
            <w:r w:rsidRPr="00EC7148">
              <w:rPr>
                <w:spacing w:val="-4"/>
                <w:sz w:val="20"/>
                <w:szCs w:val="20"/>
              </w:rPr>
              <w:t xml:space="preserve"> </w:t>
            </w:r>
            <w:r w:rsidRPr="00EC7148">
              <w:rPr>
                <w:sz w:val="20"/>
                <w:szCs w:val="20"/>
              </w:rPr>
              <w:t>decide</w:t>
            </w:r>
            <w:r w:rsidRPr="00EC7148">
              <w:rPr>
                <w:spacing w:val="-2"/>
                <w:sz w:val="20"/>
                <w:szCs w:val="20"/>
              </w:rPr>
              <w:t xml:space="preserve"> </w:t>
            </w:r>
            <w:proofErr w:type="gramStart"/>
            <w:r w:rsidRPr="00EC7148">
              <w:rPr>
                <w:sz w:val="20"/>
                <w:szCs w:val="20"/>
              </w:rPr>
              <w:t>whether</w:t>
            </w:r>
            <w:r w:rsidRPr="00EC7148">
              <w:rPr>
                <w:spacing w:val="-3"/>
                <w:sz w:val="20"/>
                <w:szCs w:val="20"/>
              </w:rPr>
              <w:t xml:space="preserve"> </w:t>
            </w:r>
            <w:r w:rsidRPr="00EC7148">
              <w:rPr>
                <w:sz w:val="20"/>
                <w:szCs w:val="20"/>
              </w:rPr>
              <w:t>or</w:t>
            </w:r>
            <w:r w:rsidRPr="00EC7148">
              <w:rPr>
                <w:spacing w:val="-3"/>
                <w:sz w:val="20"/>
                <w:szCs w:val="20"/>
              </w:rPr>
              <w:t xml:space="preserve"> </w:t>
            </w:r>
            <w:r w:rsidRPr="00EC7148">
              <w:rPr>
                <w:sz w:val="20"/>
                <w:szCs w:val="20"/>
              </w:rPr>
              <w:t>not</w:t>
            </w:r>
            <w:proofErr w:type="gramEnd"/>
            <w:r w:rsidRPr="00EC7148">
              <w:rPr>
                <w:spacing w:val="-54"/>
                <w:sz w:val="20"/>
                <w:szCs w:val="20"/>
              </w:rPr>
              <w:t xml:space="preserve"> </w:t>
            </w:r>
            <w:r w:rsidRPr="00EC7148">
              <w:rPr>
                <w:sz w:val="20"/>
                <w:szCs w:val="20"/>
              </w:rPr>
              <w:t>they</w:t>
            </w:r>
            <w:r w:rsidRPr="00EC7148">
              <w:rPr>
                <w:spacing w:val="-1"/>
                <w:sz w:val="20"/>
                <w:szCs w:val="20"/>
              </w:rPr>
              <w:t xml:space="preserve"> </w:t>
            </w:r>
            <w:r w:rsidRPr="00EC7148">
              <w:rPr>
                <w:sz w:val="20"/>
                <w:szCs w:val="20"/>
              </w:rPr>
              <w:t>will</w:t>
            </w:r>
            <w:r w:rsidRPr="00EC7148">
              <w:rPr>
                <w:spacing w:val="1"/>
                <w:sz w:val="20"/>
                <w:szCs w:val="20"/>
              </w:rPr>
              <w:t xml:space="preserve"> </w:t>
            </w:r>
            <w:r w:rsidRPr="00EC7148">
              <w:rPr>
                <w:sz w:val="20"/>
                <w:szCs w:val="20"/>
              </w:rPr>
              <w:t>incorporate</w:t>
            </w:r>
            <w:r w:rsidRPr="00EC7148">
              <w:rPr>
                <w:spacing w:val="-2"/>
                <w:sz w:val="20"/>
                <w:szCs w:val="20"/>
              </w:rPr>
              <w:t xml:space="preserve"> </w:t>
            </w:r>
            <w:r w:rsidRPr="00EC7148">
              <w:rPr>
                <w:sz w:val="20"/>
                <w:szCs w:val="20"/>
              </w:rPr>
              <w:t>these</w:t>
            </w:r>
            <w:r w:rsidRPr="00EC7148">
              <w:rPr>
                <w:spacing w:val="-1"/>
                <w:sz w:val="20"/>
                <w:szCs w:val="20"/>
              </w:rPr>
              <w:t xml:space="preserve"> </w:t>
            </w:r>
            <w:r w:rsidRPr="00EC7148">
              <w:rPr>
                <w:sz w:val="20"/>
                <w:szCs w:val="20"/>
              </w:rPr>
              <w:t>ideas into their final</w:t>
            </w:r>
            <w:r w:rsidRPr="00EC7148">
              <w:rPr>
                <w:spacing w:val="-3"/>
                <w:sz w:val="20"/>
                <w:szCs w:val="20"/>
              </w:rPr>
              <w:t xml:space="preserve"> </w:t>
            </w:r>
            <w:r w:rsidRPr="00EC7148">
              <w:rPr>
                <w:sz w:val="20"/>
                <w:szCs w:val="20"/>
              </w:rPr>
              <w:t>drafts.</w:t>
            </w:r>
            <w:r w:rsidRPr="00EC7148">
              <w:rPr>
                <w:spacing w:val="-1"/>
                <w:sz w:val="20"/>
                <w:szCs w:val="20"/>
              </w:rPr>
              <w:t xml:space="preserve"> </w:t>
            </w:r>
            <w:r w:rsidRPr="00EC7148">
              <w:rPr>
                <w:b/>
                <w:sz w:val="20"/>
                <w:szCs w:val="20"/>
              </w:rPr>
              <w:t>(I)</w:t>
            </w:r>
          </w:p>
          <w:p w14:paraId="209C6609" w14:textId="1808FDAD" w:rsidR="003F5EA7" w:rsidRPr="00EC7148" w:rsidRDefault="003F5EA7" w:rsidP="00EC7148">
            <w:pPr>
              <w:pStyle w:val="BodyText"/>
            </w:pPr>
            <w:r w:rsidRPr="00EC7148">
              <w:rPr>
                <w:b/>
              </w:rPr>
              <w:t xml:space="preserve">Extension activity: </w:t>
            </w:r>
            <w:r w:rsidRPr="00EC7148">
              <w:t>Learners can explore phrases commonly used in more formal letters and</w:t>
            </w:r>
            <w:r w:rsidRPr="00EC7148">
              <w:rPr>
                <w:spacing w:val="1"/>
              </w:rPr>
              <w:t xml:space="preserve"> </w:t>
            </w:r>
            <w:r w:rsidRPr="00EC7148">
              <w:t>emails to ensure the tone is appropriate (</w:t>
            </w:r>
            <w:proofErr w:type="gramStart"/>
            <w:r w:rsidRPr="00EC7148">
              <w:t>e.g.</w:t>
            </w:r>
            <w:proofErr w:type="gramEnd"/>
            <w:r w:rsidRPr="00EC7148">
              <w:t xml:space="preserve"> I’d be very grateful if…, I understand that…, It’s</w:t>
            </w:r>
            <w:r w:rsidRPr="00EC7148">
              <w:rPr>
                <w:spacing w:val="1"/>
              </w:rPr>
              <w:t xml:space="preserve"> </w:t>
            </w:r>
            <w:r w:rsidRPr="00EC7148">
              <w:t>been brought to our attention that…, Taking all the above into account, I’d really appreciate if…,</w:t>
            </w:r>
            <w:r w:rsidRPr="00EC7148">
              <w:rPr>
                <w:spacing w:val="-54"/>
              </w:rPr>
              <w:t xml:space="preserve"> </w:t>
            </w:r>
            <w:r w:rsidRPr="00EC7148">
              <w:t>etc.)</w:t>
            </w:r>
          </w:p>
        </w:tc>
      </w:tr>
      <w:tr w:rsidR="0006010C" w:rsidRPr="00EC7148" w14:paraId="41F76439" w14:textId="77777777" w:rsidTr="002F1DBC">
        <w:tblPrEx>
          <w:tblCellMar>
            <w:top w:w="0" w:type="dxa"/>
            <w:bottom w:w="0" w:type="dxa"/>
          </w:tblCellMar>
        </w:tblPrEx>
        <w:tc>
          <w:tcPr>
            <w:tcW w:w="2552" w:type="dxa"/>
            <w:tcMar>
              <w:top w:w="113" w:type="dxa"/>
              <w:bottom w:w="113" w:type="dxa"/>
            </w:tcMar>
          </w:tcPr>
          <w:p w14:paraId="0BE61794" w14:textId="77777777" w:rsidR="0006010C" w:rsidRPr="00EC7148" w:rsidRDefault="0006010C" w:rsidP="00EC7148">
            <w:pPr>
              <w:pStyle w:val="TableParagraph"/>
              <w:ind w:left="0"/>
              <w:rPr>
                <w:b/>
                <w:sz w:val="20"/>
                <w:szCs w:val="20"/>
              </w:rPr>
            </w:pPr>
            <w:r w:rsidRPr="00EC7148">
              <w:rPr>
                <w:b/>
                <w:sz w:val="20"/>
                <w:szCs w:val="20"/>
              </w:rPr>
              <w:lastRenderedPageBreak/>
              <w:t>Listening</w:t>
            </w:r>
          </w:p>
          <w:p w14:paraId="15233CB2" w14:textId="77777777" w:rsidR="0006010C" w:rsidRPr="00EC7148" w:rsidRDefault="0006010C" w:rsidP="00EC7148">
            <w:pPr>
              <w:pStyle w:val="TableParagraph"/>
              <w:ind w:left="0"/>
              <w:rPr>
                <w:sz w:val="20"/>
                <w:szCs w:val="20"/>
              </w:rPr>
            </w:pPr>
            <w:r w:rsidRPr="00EC7148">
              <w:rPr>
                <w:b/>
                <w:sz w:val="20"/>
                <w:szCs w:val="20"/>
              </w:rPr>
              <w:t xml:space="preserve">L2 </w:t>
            </w:r>
            <w:r w:rsidRPr="00EC7148">
              <w:rPr>
                <w:sz w:val="20"/>
                <w:szCs w:val="20"/>
              </w:rPr>
              <w:t>demonstrate</w:t>
            </w:r>
            <w:r w:rsidRPr="00EC7148">
              <w:rPr>
                <w:spacing w:val="1"/>
                <w:sz w:val="20"/>
                <w:szCs w:val="20"/>
              </w:rPr>
              <w:t xml:space="preserve"> </w:t>
            </w:r>
            <w:r w:rsidRPr="00EC7148">
              <w:rPr>
                <w:sz w:val="20"/>
                <w:szCs w:val="20"/>
              </w:rPr>
              <w:t>understanding of speakers’</w:t>
            </w:r>
            <w:r w:rsidRPr="00EC7148">
              <w:rPr>
                <w:spacing w:val="-54"/>
                <w:sz w:val="20"/>
                <w:szCs w:val="20"/>
              </w:rPr>
              <w:t xml:space="preserve"> </w:t>
            </w:r>
            <w:r w:rsidRPr="00EC7148">
              <w:rPr>
                <w:sz w:val="20"/>
                <w:szCs w:val="20"/>
              </w:rPr>
              <w:t xml:space="preserve">ideas, </w:t>
            </w:r>
            <w:proofErr w:type="gramStart"/>
            <w:r w:rsidRPr="00EC7148">
              <w:rPr>
                <w:sz w:val="20"/>
                <w:szCs w:val="20"/>
              </w:rPr>
              <w:t>opinions</w:t>
            </w:r>
            <w:proofErr w:type="gramEnd"/>
            <w:r w:rsidRPr="00EC7148">
              <w:rPr>
                <w:sz w:val="20"/>
                <w:szCs w:val="20"/>
              </w:rPr>
              <w:t xml:space="preserve"> and</w:t>
            </w:r>
            <w:r w:rsidRPr="00EC7148">
              <w:rPr>
                <w:spacing w:val="1"/>
                <w:sz w:val="20"/>
                <w:szCs w:val="20"/>
              </w:rPr>
              <w:t xml:space="preserve"> </w:t>
            </w:r>
            <w:r w:rsidRPr="00EC7148">
              <w:rPr>
                <w:sz w:val="20"/>
                <w:szCs w:val="20"/>
              </w:rPr>
              <w:t>attitudes</w:t>
            </w:r>
          </w:p>
          <w:p w14:paraId="177B7A5D" w14:textId="77777777" w:rsidR="009603EA" w:rsidRPr="00EC7148" w:rsidRDefault="0006010C" w:rsidP="00EC7148">
            <w:pPr>
              <w:pStyle w:val="TableParagraph"/>
              <w:ind w:left="0"/>
              <w:rPr>
                <w:sz w:val="20"/>
                <w:szCs w:val="20"/>
              </w:rPr>
            </w:pPr>
            <w:r w:rsidRPr="00EC7148">
              <w:rPr>
                <w:b/>
                <w:sz w:val="20"/>
                <w:szCs w:val="20"/>
              </w:rPr>
              <w:t xml:space="preserve">L3 </w:t>
            </w:r>
            <w:r w:rsidRPr="00EC7148">
              <w:rPr>
                <w:sz w:val="20"/>
                <w:szCs w:val="20"/>
              </w:rPr>
              <w:t>demonstrate</w:t>
            </w:r>
            <w:r w:rsidRPr="00EC7148">
              <w:rPr>
                <w:spacing w:val="1"/>
                <w:sz w:val="20"/>
                <w:szCs w:val="20"/>
              </w:rPr>
              <w:t xml:space="preserve"> </w:t>
            </w:r>
            <w:r w:rsidRPr="00EC7148">
              <w:rPr>
                <w:sz w:val="20"/>
                <w:szCs w:val="20"/>
              </w:rPr>
              <w:t>understanding of the</w:t>
            </w:r>
            <w:r w:rsidRPr="00EC7148">
              <w:rPr>
                <w:spacing w:val="1"/>
                <w:sz w:val="20"/>
                <w:szCs w:val="20"/>
              </w:rPr>
              <w:t xml:space="preserve"> </w:t>
            </w:r>
            <w:r w:rsidRPr="00EC7148">
              <w:rPr>
                <w:sz w:val="20"/>
                <w:szCs w:val="20"/>
              </w:rPr>
              <w:t>connections</w:t>
            </w:r>
            <w:r w:rsidRPr="00EC7148">
              <w:rPr>
                <w:spacing w:val="-10"/>
                <w:sz w:val="20"/>
                <w:szCs w:val="20"/>
              </w:rPr>
              <w:t xml:space="preserve"> </w:t>
            </w:r>
            <w:r w:rsidRPr="00EC7148">
              <w:rPr>
                <w:sz w:val="20"/>
                <w:szCs w:val="20"/>
              </w:rPr>
              <w:t>between</w:t>
            </w:r>
            <w:r w:rsidR="009603EA" w:rsidRPr="00EC7148">
              <w:rPr>
                <w:sz w:val="20"/>
                <w:szCs w:val="20"/>
              </w:rPr>
              <w:t xml:space="preserve"> </w:t>
            </w:r>
            <w:r w:rsidR="009603EA" w:rsidRPr="00EC7148">
              <w:rPr>
                <w:sz w:val="20"/>
                <w:szCs w:val="20"/>
              </w:rPr>
              <w:t>ideas,</w:t>
            </w:r>
            <w:r w:rsidR="009603EA" w:rsidRPr="00EC7148">
              <w:rPr>
                <w:spacing w:val="-6"/>
                <w:sz w:val="20"/>
                <w:szCs w:val="20"/>
              </w:rPr>
              <w:t xml:space="preserve"> </w:t>
            </w:r>
            <w:proofErr w:type="gramStart"/>
            <w:r w:rsidR="009603EA" w:rsidRPr="00EC7148">
              <w:rPr>
                <w:sz w:val="20"/>
                <w:szCs w:val="20"/>
              </w:rPr>
              <w:t>opinions</w:t>
            </w:r>
            <w:proofErr w:type="gramEnd"/>
            <w:r w:rsidR="009603EA" w:rsidRPr="00EC7148">
              <w:rPr>
                <w:spacing w:val="-5"/>
                <w:sz w:val="20"/>
                <w:szCs w:val="20"/>
              </w:rPr>
              <w:t xml:space="preserve"> </w:t>
            </w:r>
            <w:r w:rsidR="009603EA" w:rsidRPr="00EC7148">
              <w:rPr>
                <w:sz w:val="20"/>
                <w:szCs w:val="20"/>
              </w:rPr>
              <w:t>and</w:t>
            </w:r>
            <w:r w:rsidR="009603EA" w:rsidRPr="00EC7148">
              <w:rPr>
                <w:spacing w:val="-53"/>
                <w:sz w:val="20"/>
                <w:szCs w:val="20"/>
              </w:rPr>
              <w:t xml:space="preserve"> </w:t>
            </w:r>
            <w:r w:rsidR="009603EA" w:rsidRPr="00EC7148">
              <w:rPr>
                <w:sz w:val="20"/>
                <w:szCs w:val="20"/>
              </w:rPr>
              <w:t>attitudes</w:t>
            </w:r>
          </w:p>
          <w:p w14:paraId="7712116E" w14:textId="77777777" w:rsidR="009603EA" w:rsidRPr="00EC7148" w:rsidRDefault="009603EA" w:rsidP="00EC7148">
            <w:pPr>
              <w:pStyle w:val="TableParagraph"/>
              <w:ind w:left="0"/>
              <w:rPr>
                <w:sz w:val="20"/>
                <w:szCs w:val="20"/>
              </w:rPr>
            </w:pPr>
            <w:r w:rsidRPr="00EC7148">
              <w:rPr>
                <w:b/>
                <w:sz w:val="20"/>
                <w:szCs w:val="20"/>
              </w:rPr>
              <w:t xml:space="preserve">L4 </w:t>
            </w:r>
            <w:r w:rsidRPr="00EC7148">
              <w:rPr>
                <w:sz w:val="20"/>
                <w:szCs w:val="20"/>
              </w:rPr>
              <w:t>demonstrate</w:t>
            </w:r>
            <w:r w:rsidRPr="00EC7148">
              <w:rPr>
                <w:spacing w:val="1"/>
                <w:sz w:val="20"/>
                <w:szCs w:val="20"/>
              </w:rPr>
              <w:t xml:space="preserve"> </w:t>
            </w:r>
            <w:r w:rsidRPr="00EC7148">
              <w:rPr>
                <w:sz w:val="20"/>
                <w:szCs w:val="20"/>
              </w:rPr>
              <w:t>understanding</w:t>
            </w:r>
            <w:r w:rsidRPr="00EC7148">
              <w:rPr>
                <w:spacing w:val="-4"/>
                <w:sz w:val="20"/>
                <w:szCs w:val="20"/>
              </w:rPr>
              <w:t xml:space="preserve"> </w:t>
            </w:r>
            <w:r w:rsidRPr="00EC7148">
              <w:rPr>
                <w:sz w:val="20"/>
                <w:szCs w:val="20"/>
              </w:rPr>
              <w:t>of</w:t>
            </w:r>
            <w:r w:rsidRPr="00EC7148">
              <w:rPr>
                <w:spacing w:val="-6"/>
                <w:sz w:val="20"/>
                <w:szCs w:val="20"/>
              </w:rPr>
              <w:t xml:space="preserve"> </w:t>
            </w:r>
            <w:r w:rsidRPr="00EC7148">
              <w:rPr>
                <w:sz w:val="20"/>
                <w:szCs w:val="20"/>
              </w:rPr>
              <w:t>what</w:t>
            </w:r>
            <w:r w:rsidRPr="00EC7148">
              <w:rPr>
                <w:spacing w:val="-4"/>
                <w:sz w:val="20"/>
                <w:szCs w:val="20"/>
              </w:rPr>
              <w:t xml:space="preserve"> </w:t>
            </w:r>
            <w:r w:rsidRPr="00EC7148">
              <w:rPr>
                <w:sz w:val="20"/>
                <w:szCs w:val="20"/>
              </w:rPr>
              <w:t>is</w:t>
            </w:r>
            <w:r w:rsidRPr="00EC7148">
              <w:rPr>
                <w:spacing w:val="-52"/>
                <w:sz w:val="20"/>
                <w:szCs w:val="20"/>
              </w:rPr>
              <w:t xml:space="preserve"> </w:t>
            </w:r>
            <w:r w:rsidRPr="00EC7148">
              <w:rPr>
                <w:sz w:val="20"/>
                <w:szCs w:val="20"/>
              </w:rPr>
              <w:t>implied but not directly</w:t>
            </w:r>
            <w:r w:rsidRPr="00EC7148">
              <w:rPr>
                <w:spacing w:val="1"/>
                <w:sz w:val="20"/>
                <w:szCs w:val="20"/>
              </w:rPr>
              <w:t xml:space="preserve"> </w:t>
            </w:r>
            <w:r w:rsidRPr="00EC7148">
              <w:rPr>
                <w:sz w:val="20"/>
                <w:szCs w:val="20"/>
              </w:rPr>
              <w:t>stated</w:t>
            </w:r>
          </w:p>
          <w:p w14:paraId="58691C84" w14:textId="77777777" w:rsidR="009603EA" w:rsidRPr="00EC7148" w:rsidRDefault="009603EA" w:rsidP="00EC7148">
            <w:pPr>
              <w:pStyle w:val="TableParagraph"/>
              <w:ind w:left="0"/>
              <w:rPr>
                <w:b/>
                <w:sz w:val="20"/>
                <w:szCs w:val="20"/>
              </w:rPr>
            </w:pPr>
            <w:r w:rsidRPr="00EC7148">
              <w:rPr>
                <w:b/>
                <w:sz w:val="20"/>
                <w:szCs w:val="20"/>
              </w:rPr>
              <w:t>Speaking</w:t>
            </w:r>
          </w:p>
          <w:p w14:paraId="74A39A84" w14:textId="77777777" w:rsidR="00A6639E" w:rsidRDefault="009603EA" w:rsidP="00EC7148">
            <w:pPr>
              <w:pStyle w:val="TableParagraph"/>
              <w:ind w:left="0"/>
              <w:rPr>
                <w:spacing w:val="1"/>
                <w:sz w:val="20"/>
                <w:szCs w:val="20"/>
              </w:rPr>
            </w:pPr>
            <w:r w:rsidRPr="00EC7148">
              <w:rPr>
                <w:b/>
                <w:sz w:val="20"/>
                <w:szCs w:val="20"/>
              </w:rPr>
              <w:t xml:space="preserve">S1 </w:t>
            </w:r>
            <w:r w:rsidRPr="00EC7148">
              <w:rPr>
                <w:sz w:val="20"/>
                <w:szCs w:val="20"/>
              </w:rPr>
              <w:t>communicate a range of</w:t>
            </w:r>
            <w:r w:rsidRPr="00EC7148">
              <w:rPr>
                <w:spacing w:val="-53"/>
                <w:sz w:val="20"/>
                <w:szCs w:val="20"/>
              </w:rPr>
              <w:t xml:space="preserve"> </w:t>
            </w:r>
            <w:r w:rsidRPr="00EC7148">
              <w:rPr>
                <w:sz w:val="20"/>
                <w:szCs w:val="20"/>
              </w:rPr>
              <w:t>ideas,</w:t>
            </w:r>
            <w:r w:rsidRPr="00EC7148">
              <w:rPr>
                <w:spacing w:val="3"/>
                <w:sz w:val="20"/>
                <w:szCs w:val="20"/>
              </w:rPr>
              <w:t xml:space="preserve"> </w:t>
            </w:r>
            <w:proofErr w:type="gramStart"/>
            <w:r w:rsidRPr="00EC7148">
              <w:rPr>
                <w:sz w:val="20"/>
                <w:szCs w:val="20"/>
              </w:rPr>
              <w:t>facts</w:t>
            </w:r>
            <w:proofErr w:type="gramEnd"/>
            <w:r w:rsidRPr="00EC7148">
              <w:rPr>
                <w:spacing w:val="5"/>
                <w:sz w:val="20"/>
                <w:szCs w:val="20"/>
              </w:rPr>
              <w:t xml:space="preserve"> </w:t>
            </w:r>
            <w:r w:rsidRPr="00EC7148">
              <w:rPr>
                <w:sz w:val="20"/>
                <w:szCs w:val="20"/>
              </w:rPr>
              <w:t>and</w:t>
            </w:r>
            <w:r w:rsidRPr="00EC7148">
              <w:rPr>
                <w:spacing w:val="3"/>
                <w:sz w:val="20"/>
                <w:szCs w:val="20"/>
              </w:rPr>
              <w:t xml:space="preserve"> </w:t>
            </w:r>
            <w:r w:rsidRPr="00EC7148">
              <w:rPr>
                <w:sz w:val="20"/>
                <w:szCs w:val="20"/>
              </w:rPr>
              <w:t>opinions</w:t>
            </w:r>
            <w:r w:rsidRPr="00EC7148">
              <w:rPr>
                <w:spacing w:val="1"/>
                <w:sz w:val="20"/>
                <w:szCs w:val="20"/>
              </w:rPr>
              <w:t xml:space="preserve"> </w:t>
            </w:r>
          </w:p>
          <w:p w14:paraId="5377E9E4" w14:textId="6A9EFA9D" w:rsidR="009603EA" w:rsidRPr="00EC7148" w:rsidRDefault="009603EA" w:rsidP="00EC7148">
            <w:pPr>
              <w:pStyle w:val="TableParagraph"/>
              <w:ind w:left="0"/>
              <w:rPr>
                <w:sz w:val="20"/>
                <w:szCs w:val="20"/>
              </w:rPr>
            </w:pPr>
            <w:r w:rsidRPr="00EC7148">
              <w:rPr>
                <w:b/>
                <w:sz w:val="20"/>
                <w:szCs w:val="20"/>
              </w:rPr>
              <w:t>S2</w:t>
            </w:r>
            <w:r w:rsidRPr="00EC7148">
              <w:rPr>
                <w:b/>
                <w:spacing w:val="-4"/>
                <w:sz w:val="20"/>
                <w:szCs w:val="20"/>
              </w:rPr>
              <w:t xml:space="preserve"> </w:t>
            </w:r>
            <w:r w:rsidRPr="00EC7148">
              <w:rPr>
                <w:sz w:val="20"/>
                <w:szCs w:val="20"/>
              </w:rPr>
              <w:t>demonstrate</w:t>
            </w:r>
            <w:r w:rsidRPr="00EC7148">
              <w:rPr>
                <w:spacing w:val="-3"/>
                <w:sz w:val="20"/>
                <w:szCs w:val="20"/>
              </w:rPr>
              <w:t xml:space="preserve"> </w:t>
            </w:r>
            <w:r w:rsidRPr="00EC7148">
              <w:rPr>
                <w:sz w:val="20"/>
                <w:szCs w:val="20"/>
              </w:rPr>
              <w:t>control</w:t>
            </w:r>
            <w:r w:rsidRPr="00EC7148">
              <w:rPr>
                <w:spacing w:val="-5"/>
                <w:sz w:val="20"/>
                <w:szCs w:val="20"/>
              </w:rPr>
              <w:t xml:space="preserve"> </w:t>
            </w:r>
            <w:r w:rsidRPr="00EC7148">
              <w:rPr>
                <w:sz w:val="20"/>
                <w:szCs w:val="20"/>
              </w:rPr>
              <w:t>of</w:t>
            </w:r>
            <w:r w:rsidRPr="00EC7148">
              <w:rPr>
                <w:spacing w:val="-1"/>
                <w:sz w:val="20"/>
                <w:szCs w:val="20"/>
              </w:rPr>
              <w:t xml:space="preserve"> </w:t>
            </w:r>
            <w:r w:rsidRPr="00EC7148">
              <w:rPr>
                <w:sz w:val="20"/>
                <w:szCs w:val="20"/>
              </w:rPr>
              <w:t>a</w:t>
            </w:r>
            <w:r w:rsidRPr="00EC7148">
              <w:rPr>
                <w:spacing w:val="-53"/>
                <w:sz w:val="20"/>
                <w:szCs w:val="20"/>
              </w:rPr>
              <w:t xml:space="preserve"> </w:t>
            </w:r>
            <w:r w:rsidRPr="00EC7148">
              <w:rPr>
                <w:sz w:val="20"/>
                <w:szCs w:val="20"/>
              </w:rPr>
              <w:t>range of vocabulary and</w:t>
            </w:r>
            <w:r w:rsidRPr="00EC7148">
              <w:rPr>
                <w:spacing w:val="1"/>
                <w:sz w:val="20"/>
                <w:szCs w:val="20"/>
              </w:rPr>
              <w:t xml:space="preserve"> </w:t>
            </w:r>
            <w:r w:rsidRPr="00EC7148">
              <w:rPr>
                <w:sz w:val="20"/>
                <w:szCs w:val="20"/>
              </w:rPr>
              <w:t>grammatical</w:t>
            </w:r>
            <w:r w:rsidRPr="00EC7148">
              <w:rPr>
                <w:spacing w:val="-4"/>
                <w:sz w:val="20"/>
                <w:szCs w:val="20"/>
              </w:rPr>
              <w:t xml:space="preserve"> </w:t>
            </w:r>
            <w:r w:rsidRPr="00EC7148">
              <w:rPr>
                <w:sz w:val="20"/>
                <w:szCs w:val="20"/>
              </w:rPr>
              <w:t>structures</w:t>
            </w:r>
          </w:p>
          <w:p w14:paraId="3F6F9CC9" w14:textId="77777777" w:rsidR="00A6639E" w:rsidRDefault="009603EA" w:rsidP="00EC7148">
            <w:pPr>
              <w:pStyle w:val="BodyText"/>
              <w:rPr>
                <w:spacing w:val="1"/>
              </w:rPr>
            </w:pPr>
            <w:r w:rsidRPr="00EC7148">
              <w:rPr>
                <w:b/>
              </w:rPr>
              <w:t>S3</w:t>
            </w:r>
            <w:r w:rsidRPr="00EC7148">
              <w:rPr>
                <w:b/>
                <w:spacing w:val="-4"/>
              </w:rPr>
              <w:t xml:space="preserve"> </w:t>
            </w:r>
            <w:r w:rsidRPr="00EC7148">
              <w:t>develop</w:t>
            </w:r>
            <w:r w:rsidRPr="00EC7148">
              <w:rPr>
                <w:spacing w:val="-4"/>
              </w:rPr>
              <w:t xml:space="preserve"> </w:t>
            </w:r>
            <w:r w:rsidRPr="00EC7148">
              <w:t>responses</w:t>
            </w:r>
            <w:r w:rsidRPr="00EC7148">
              <w:rPr>
                <w:spacing w:val="-3"/>
              </w:rPr>
              <w:t xml:space="preserve"> </w:t>
            </w:r>
            <w:r w:rsidRPr="00EC7148">
              <w:t>and</w:t>
            </w:r>
            <w:r w:rsidRPr="00EC7148">
              <w:rPr>
                <w:spacing w:val="-53"/>
              </w:rPr>
              <w:t xml:space="preserve"> </w:t>
            </w:r>
            <w:r w:rsidRPr="00EC7148">
              <w:t>maintain communication</w:t>
            </w:r>
            <w:r w:rsidRPr="00EC7148">
              <w:rPr>
                <w:spacing w:val="1"/>
              </w:rPr>
              <w:t xml:space="preserve"> </w:t>
            </w:r>
          </w:p>
          <w:p w14:paraId="339886DE" w14:textId="65A9D57A" w:rsidR="0006010C" w:rsidRPr="00EC7148" w:rsidRDefault="009603EA" w:rsidP="00EC7148">
            <w:pPr>
              <w:pStyle w:val="BodyText"/>
              <w:rPr>
                <w:lang w:eastAsia="en-GB"/>
              </w:rPr>
            </w:pPr>
            <w:r w:rsidRPr="00EC7148">
              <w:rPr>
                <w:b/>
              </w:rPr>
              <w:t xml:space="preserve">S4 </w:t>
            </w:r>
            <w:r w:rsidRPr="00EC7148">
              <w:t>demonstrate control of</w:t>
            </w:r>
            <w:r w:rsidRPr="00EC7148">
              <w:rPr>
                <w:spacing w:val="1"/>
              </w:rPr>
              <w:t xml:space="preserve"> </w:t>
            </w:r>
            <w:r w:rsidRPr="00EC7148">
              <w:t>pronunciation and</w:t>
            </w:r>
            <w:r w:rsidRPr="00EC7148">
              <w:rPr>
                <w:spacing w:val="1"/>
              </w:rPr>
              <w:t xml:space="preserve"> </w:t>
            </w:r>
            <w:r w:rsidRPr="00EC7148">
              <w:lastRenderedPageBreak/>
              <w:t>intonation</w:t>
            </w:r>
          </w:p>
        </w:tc>
        <w:tc>
          <w:tcPr>
            <w:tcW w:w="2410" w:type="dxa"/>
            <w:tcMar>
              <w:top w:w="113" w:type="dxa"/>
              <w:bottom w:w="113" w:type="dxa"/>
            </w:tcMar>
          </w:tcPr>
          <w:p w14:paraId="2FE11AE6" w14:textId="77777777" w:rsidR="0006010C" w:rsidRPr="00EC7148" w:rsidRDefault="0006010C" w:rsidP="00EC7148">
            <w:pPr>
              <w:pStyle w:val="TableParagraph"/>
              <w:ind w:left="0"/>
              <w:jc w:val="both"/>
              <w:rPr>
                <w:b/>
                <w:sz w:val="20"/>
                <w:szCs w:val="20"/>
              </w:rPr>
            </w:pPr>
            <w:r w:rsidRPr="00EC7148">
              <w:rPr>
                <w:b/>
                <w:sz w:val="20"/>
                <w:szCs w:val="20"/>
              </w:rPr>
              <w:lastRenderedPageBreak/>
              <w:t>Listening</w:t>
            </w:r>
            <w:r w:rsidRPr="00EC7148">
              <w:rPr>
                <w:b/>
                <w:spacing w:val="-8"/>
                <w:sz w:val="20"/>
                <w:szCs w:val="20"/>
              </w:rPr>
              <w:t xml:space="preserve"> </w:t>
            </w:r>
            <w:r w:rsidRPr="00EC7148">
              <w:rPr>
                <w:b/>
                <w:sz w:val="20"/>
                <w:szCs w:val="20"/>
              </w:rPr>
              <w:t>strategies:</w:t>
            </w:r>
          </w:p>
          <w:p w14:paraId="69D1BA07" w14:textId="77777777" w:rsidR="0006010C" w:rsidRPr="00EC7148" w:rsidRDefault="0006010C" w:rsidP="00A6639E">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select ideas</w:t>
            </w:r>
            <w:r w:rsidRPr="00EC7148">
              <w:rPr>
                <w:spacing w:val="-54"/>
                <w:sz w:val="20"/>
                <w:szCs w:val="20"/>
              </w:rPr>
              <w:t xml:space="preserve"> </w:t>
            </w:r>
            <w:r w:rsidRPr="00EC7148">
              <w:rPr>
                <w:sz w:val="20"/>
                <w:szCs w:val="20"/>
              </w:rPr>
              <w:t>with a very similar message and</w:t>
            </w:r>
            <w:r w:rsidRPr="00EC7148">
              <w:rPr>
                <w:spacing w:val="1"/>
                <w:sz w:val="20"/>
                <w:szCs w:val="20"/>
              </w:rPr>
              <w:t xml:space="preserve"> </w:t>
            </w:r>
            <w:r w:rsidRPr="00EC7148">
              <w:rPr>
                <w:sz w:val="20"/>
                <w:szCs w:val="20"/>
              </w:rPr>
              <w:t>match ideas</w:t>
            </w:r>
            <w:r w:rsidRPr="00EC7148">
              <w:rPr>
                <w:spacing w:val="-1"/>
                <w:sz w:val="20"/>
                <w:szCs w:val="20"/>
              </w:rPr>
              <w:t xml:space="preserve"> </w:t>
            </w:r>
            <w:r w:rsidRPr="00EC7148">
              <w:rPr>
                <w:sz w:val="20"/>
                <w:szCs w:val="20"/>
              </w:rPr>
              <w:t>to</w:t>
            </w:r>
            <w:r w:rsidRPr="00EC7148">
              <w:rPr>
                <w:spacing w:val="-2"/>
                <w:sz w:val="20"/>
                <w:szCs w:val="20"/>
              </w:rPr>
              <w:t xml:space="preserve"> </w:t>
            </w:r>
            <w:r w:rsidRPr="00EC7148">
              <w:rPr>
                <w:sz w:val="20"/>
                <w:szCs w:val="20"/>
              </w:rPr>
              <w:t>speakers</w:t>
            </w:r>
          </w:p>
          <w:p w14:paraId="62A6FEC6" w14:textId="77777777" w:rsidR="00FF36FD" w:rsidRPr="00EC7148" w:rsidRDefault="0006010C" w:rsidP="00A6639E">
            <w:pPr>
              <w:pStyle w:val="TableParagraph"/>
              <w:ind w:left="0"/>
              <w:rPr>
                <w:sz w:val="20"/>
                <w:szCs w:val="20"/>
              </w:rPr>
            </w:pPr>
            <w:r w:rsidRPr="00EC7148">
              <w:rPr>
                <w:b/>
                <w:sz w:val="20"/>
                <w:szCs w:val="20"/>
              </w:rPr>
              <w:t>Speaking strategies:</w:t>
            </w:r>
            <w:r w:rsidRPr="00EC7148">
              <w:rPr>
                <w:b/>
                <w:spacing w:val="1"/>
                <w:sz w:val="20"/>
                <w:szCs w:val="20"/>
              </w:rPr>
              <w:t xml:space="preserve"> </w:t>
            </w:r>
            <w:r w:rsidRPr="00EC7148">
              <w:rPr>
                <w:sz w:val="20"/>
                <w:szCs w:val="20"/>
              </w:rPr>
              <w:t>Learners</w:t>
            </w:r>
            <w:r w:rsidRPr="00EC7148">
              <w:rPr>
                <w:spacing w:val="-4"/>
                <w:sz w:val="20"/>
                <w:szCs w:val="20"/>
              </w:rPr>
              <w:t xml:space="preserve"> </w:t>
            </w:r>
            <w:proofErr w:type="gramStart"/>
            <w:r w:rsidRPr="00EC7148">
              <w:rPr>
                <w:sz w:val="20"/>
                <w:szCs w:val="20"/>
              </w:rPr>
              <w:t>are</w:t>
            </w:r>
            <w:r w:rsidRPr="00EC7148">
              <w:rPr>
                <w:spacing w:val="-4"/>
                <w:sz w:val="20"/>
                <w:szCs w:val="20"/>
              </w:rPr>
              <w:t xml:space="preserve"> </w:t>
            </w:r>
            <w:r w:rsidRPr="00EC7148">
              <w:rPr>
                <w:sz w:val="20"/>
                <w:szCs w:val="20"/>
              </w:rPr>
              <w:t>able</w:t>
            </w:r>
            <w:r w:rsidRPr="00EC7148">
              <w:rPr>
                <w:spacing w:val="-3"/>
                <w:sz w:val="20"/>
                <w:szCs w:val="20"/>
              </w:rPr>
              <w:t xml:space="preserve"> </w:t>
            </w:r>
            <w:r w:rsidRPr="00EC7148">
              <w:rPr>
                <w:sz w:val="20"/>
                <w:szCs w:val="20"/>
              </w:rPr>
              <w:t>to</w:t>
            </w:r>
            <w:proofErr w:type="gramEnd"/>
            <w:r w:rsidRPr="00EC7148">
              <w:rPr>
                <w:spacing w:val="-4"/>
                <w:sz w:val="20"/>
                <w:szCs w:val="20"/>
              </w:rPr>
              <w:t xml:space="preserve"> </w:t>
            </w:r>
            <w:r w:rsidRPr="00EC7148">
              <w:rPr>
                <w:sz w:val="20"/>
                <w:szCs w:val="20"/>
              </w:rPr>
              <w:t>reflect</w:t>
            </w:r>
            <w:r w:rsidRPr="00EC7148">
              <w:rPr>
                <w:spacing w:val="-2"/>
                <w:sz w:val="20"/>
                <w:szCs w:val="20"/>
              </w:rPr>
              <w:t xml:space="preserve"> </w:t>
            </w:r>
            <w:r w:rsidRPr="00EC7148">
              <w:rPr>
                <w:sz w:val="20"/>
                <w:szCs w:val="20"/>
              </w:rPr>
              <w:t>on</w:t>
            </w:r>
            <w:r w:rsidRPr="00EC7148">
              <w:rPr>
                <w:spacing w:val="-53"/>
                <w:sz w:val="20"/>
                <w:szCs w:val="20"/>
              </w:rPr>
              <w:t xml:space="preserve"> </w:t>
            </w:r>
            <w:r w:rsidRPr="00EC7148">
              <w:rPr>
                <w:sz w:val="20"/>
                <w:szCs w:val="20"/>
              </w:rPr>
              <w:t>their own</w:t>
            </w:r>
            <w:r w:rsidRPr="00EC7148">
              <w:rPr>
                <w:spacing w:val="-1"/>
                <w:sz w:val="20"/>
                <w:szCs w:val="20"/>
              </w:rPr>
              <w:t xml:space="preserve"> </w:t>
            </w:r>
            <w:r w:rsidRPr="00EC7148">
              <w:rPr>
                <w:sz w:val="20"/>
                <w:szCs w:val="20"/>
              </w:rPr>
              <w:t>experiences</w:t>
            </w:r>
            <w:r w:rsidRPr="00EC7148">
              <w:rPr>
                <w:spacing w:val="-2"/>
                <w:sz w:val="20"/>
                <w:szCs w:val="20"/>
              </w:rPr>
              <w:t xml:space="preserve"> </w:t>
            </w:r>
            <w:r w:rsidRPr="00EC7148">
              <w:rPr>
                <w:sz w:val="20"/>
                <w:szCs w:val="20"/>
              </w:rPr>
              <w:t>and</w:t>
            </w:r>
            <w:r w:rsidR="00FF36FD" w:rsidRPr="00EC7148">
              <w:rPr>
                <w:sz w:val="20"/>
                <w:szCs w:val="20"/>
              </w:rPr>
              <w:t xml:space="preserve"> </w:t>
            </w:r>
            <w:r w:rsidR="00FF36FD" w:rsidRPr="00EC7148">
              <w:rPr>
                <w:sz w:val="20"/>
                <w:szCs w:val="20"/>
              </w:rPr>
              <w:t>compare them with those of</w:t>
            </w:r>
            <w:r w:rsidR="00FF36FD" w:rsidRPr="00EC7148">
              <w:rPr>
                <w:spacing w:val="-53"/>
                <w:sz w:val="20"/>
                <w:szCs w:val="20"/>
              </w:rPr>
              <w:t xml:space="preserve"> </w:t>
            </w:r>
            <w:r w:rsidR="00FF36FD" w:rsidRPr="00EC7148">
              <w:rPr>
                <w:sz w:val="20"/>
                <w:szCs w:val="20"/>
              </w:rPr>
              <w:t>other</w:t>
            </w:r>
            <w:r w:rsidR="00FF36FD" w:rsidRPr="00EC7148">
              <w:rPr>
                <w:spacing w:val="-1"/>
                <w:sz w:val="20"/>
                <w:szCs w:val="20"/>
              </w:rPr>
              <w:t xml:space="preserve"> </w:t>
            </w:r>
            <w:r w:rsidR="00FF36FD" w:rsidRPr="00EC7148">
              <w:rPr>
                <w:sz w:val="20"/>
                <w:szCs w:val="20"/>
              </w:rPr>
              <w:t>speakers.</w:t>
            </w:r>
          </w:p>
          <w:p w14:paraId="7D7ABC00" w14:textId="0B1D894F" w:rsidR="0006010C" w:rsidRPr="00EC7148" w:rsidRDefault="00FF36FD" w:rsidP="00A6639E">
            <w:pPr>
              <w:pStyle w:val="BodyText"/>
              <w:rPr>
                <w:lang w:eastAsia="en-GB"/>
              </w:rPr>
            </w:pPr>
            <w:r w:rsidRPr="00EC7148">
              <w:t>Learners are also able to</w:t>
            </w:r>
            <w:r w:rsidRPr="00EC7148">
              <w:rPr>
                <w:spacing w:val="1"/>
              </w:rPr>
              <w:t xml:space="preserve"> </w:t>
            </w:r>
            <w:r w:rsidRPr="00EC7148">
              <w:t>speculate about the</w:t>
            </w:r>
            <w:r w:rsidRPr="00EC7148">
              <w:rPr>
                <w:spacing w:val="1"/>
              </w:rPr>
              <w:t xml:space="preserve"> </w:t>
            </w:r>
            <w:r w:rsidRPr="00EC7148">
              <w:t>consequences</w:t>
            </w:r>
            <w:r w:rsidRPr="00EC7148">
              <w:rPr>
                <w:spacing w:val="-5"/>
              </w:rPr>
              <w:t xml:space="preserve"> </w:t>
            </w:r>
            <w:r w:rsidRPr="00EC7148">
              <w:t>of</w:t>
            </w:r>
            <w:r w:rsidRPr="00EC7148">
              <w:rPr>
                <w:spacing w:val="-3"/>
              </w:rPr>
              <w:t xml:space="preserve"> </w:t>
            </w:r>
            <w:r w:rsidRPr="00EC7148">
              <w:t>oversharing</w:t>
            </w:r>
            <w:r w:rsidRPr="00EC7148">
              <w:rPr>
                <w:spacing w:val="-6"/>
              </w:rPr>
              <w:t xml:space="preserve"> </w:t>
            </w:r>
            <w:r w:rsidRPr="00EC7148">
              <w:t>on</w:t>
            </w:r>
            <w:r w:rsidRPr="00EC7148">
              <w:rPr>
                <w:spacing w:val="-52"/>
              </w:rPr>
              <w:t xml:space="preserve"> </w:t>
            </w:r>
            <w:r w:rsidRPr="00EC7148">
              <w:t>social media and negotiate and</w:t>
            </w:r>
            <w:r w:rsidRPr="00EC7148">
              <w:rPr>
                <w:spacing w:val="1"/>
              </w:rPr>
              <w:t xml:space="preserve"> </w:t>
            </w:r>
            <w:r w:rsidRPr="00EC7148">
              <w:t>rank suggestions in the order of</w:t>
            </w:r>
            <w:r w:rsidRPr="00EC7148">
              <w:rPr>
                <w:spacing w:val="1"/>
              </w:rPr>
              <w:t xml:space="preserve"> </w:t>
            </w:r>
            <w:r w:rsidRPr="00EC7148">
              <w:t>their</w:t>
            </w:r>
            <w:r w:rsidRPr="00EC7148">
              <w:rPr>
                <w:spacing w:val="1"/>
              </w:rPr>
              <w:t xml:space="preserve"> </w:t>
            </w:r>
            <w:r w:rsidRPr="00EC7148">
              <w:t>importance.</w:t>
            </w:r>
          </w:p>
        </w:tc>
        <w:tc>
          <w:tcPr>
            <w:tcW w:w="9355" w:type="dxa"/>
            <w:tcMar>
              <w:top w:w="113" w:type="dxa"/>
              <w:bottom w:w="113" w:type="dxa"/>
            </w:tcMar>
          </w:tcPr>
          <w:p w14:paraId="73E8CB39" w14:textId="77777777" w:rsidR="0006010C" w:rsidRPr="00EC7148" w:rsidRDefault="0006010C" w:rsidP="00EC7148">
            <w:pPr>
              <w:pStyle w:val="TableParagraph"/>
              <w:ind w:left="0"/>
              <w:rPr>
                <w:sz w:val="20"/>
                <w:szCs w:val="20"/>
              </w:rPr>
            </w:pPr>
            <w:r w:rsidRPr="00EC7148">
              <w:rPr>
                <w:sz w:val="20"/>
                <w:szCs w:val="20"/>
              </w:rPr>
              <w:t>Listening</w:t>
            </w:r>
            <w:r w:rsidRPr="00EC7148">
              <w:rPr>
                <w:spacing w:val="-6"/>
                <w:sz w:val="20"/>
                <w:szCs w:val="20"/>
              </w:rPr>
              <w:t xml:space="preserve"> </w:t>
            </w:r>
            <w:r w:rsidRPr="00EC7148">
              <w:rPr>
                <w:sz w:val="20"/>
                <w:szCs w:val="20"/>
              </w:rPr>
              <w:t>activity:</w:t>
            </w:r>
            <w:r w:rsidRPr="00EC7148">
              <w:rPr>
                <w:spacing w:val="-5"/>
                <w:sz w:val="20"/>
                <w:szCs w:val="20"/>
              </w:rPr>
              <w:t xml:space="preserve"> </w:t>
            </w:r>
            <w:r w:rsidRPr="00EC7148">
              <w:rPr>
                <w:sz w:val="20"/>
                <w:szCs w:val="20"/>
              </w:rPr>
              <w:t>Digital</w:t>
            </w:r>
            <w:r w:rsidRPr="00EC7148">
              <w:rPr>
                <w:spacing w:val="-5"/>
                <w:sz w:val="20"/>
                <w:szCs w:val="20"/>
              </w:rPr>
              <w:t xml:space="preserve"> </w:t>
            </w:r>
            <w:r w:rsidRPr="00EC7148">
              <w:rPr>
                <w:sz w:val="20"/>
                <w:szCs w:val="20"/>
              </w:rPr>
              <w:t>footprint</w:t>
            </w:r>
          </w:p>
          <w:p w14:paraId="44C94E08" w14:textId="77777777" w:rsidR="0006010C" w:rsidRPr="00EC7148" w:rsidRDefault="0006010C" w:rsidP="00EC7148">
            <w:pPr>
              <w:pStyle w:val="TableParagraph"/>
              <w:ind w:left="0"/>
              <w:rPr>
                <w:sz w:val="20"/>
                <w:szCs w:val="20"/>
              </w:rPr>
            </w:pPr>
            <w:r w:rsidRPr="00EC7148">
              <w:rPr>
                <w:sz w:val="20"/>
                <w:szCs w:val="20"/>
              </w:rPr>
              <w:t>Learners</w:t>
            </w:r>
            <w:r w:rsidRPr="00EC7148">
              <w:rPr>
                <w:spacing w:val="-3"/>
                <w:sz w:val="20"/>
                <w:szCs w:val="20"/>
              </w:rPr>
              <w:t xml:space="preserve"> </w:t>
            </w:r>
            <w:r w:rsidRPr="00EC7148">
              <w:rPr>
                <w:sz w:val="20"/>
                <w:szCs w:val="20"/>
              </w:rPr>
              <w:t>work</w:t>
            </w:r>
            <w:r w:rsidRPr="00EC7148">
              <w:rPr>
                <w:spacing w:val="-2"/>
                <w:sz w:val="20"/>
                <w:szCs w:val="20"/>
              </w:rPr>
              <w:t xml:space="preserve"> </w:t>
            </w:r>
            <w:r w:rsidRPr="00EC7148">
              <w:rPr>
                <w:sz w:val="20"/>
                <w:szCs w:val="20"/>
              </w:rPr>
              <w:t>in</w:t>
            </w:r>
            <w:r w:rsidRPr="00EC7148">
              <w:rPr>
                <w:spacing w:val="-2"/>
                <w:sz w:val="20"/>
                <w:szCs w:val="20"/>
              </w:rPr>
              <w:t xml:space="preserve"> </w:t>
            </w:r>
            <w:r w:rsidRPr="00EC7148">
              <w:rPr>
                <w:sz w:val="20"/>
                <w:szCs w:val="20"/>
              </w:rPr>
              <w:t>groups and</w:t>
            </w:r>
            <w:r w:rsidRPr="00EC7148">
              <w:rPr>
                <w:spacing w:val="-3"/>
                <w:sz w:val="20"/>
                <w:szCs w:val="20"/>
              </w:rPr>
              <w:t xml:space="preserve"> </w:t>
            </w:r>
            <w:r w:rsidRPr="00EC7148">
              <w:rPr>
                <w:sz w:val="20"/>
                <w:szCs w:val="20"/>
              </w:rPr>
              <w:t>discuss</w:t>
            </w:r>
            <w:r w:rsidRPr="00EC7148">
              <w:rPr>
                <w:spacing w:val="-3"/>
                <w:sz w:val="20"/>
                <w:szCs w:val="20"/>
              </w:rPr>
              <w:t xml:space="preserve"> </w:t>
            </w:r>
            <w:r w:rsidRPr="00EC7148">
              <w:rPr>
                <w:sz w:val="20"/>
                <w:szCs w:val="20"/>
              </w:rPr>
              <w:t>what</w:t>
            </w:r>
            <w:r w:rsidRPr="00EC7148">
              <w:rPr>
                <w:spacing w:val="-3"/>
                <w:sz w:val="20"/>
                <w:szCs w:val="20"/>
              </w:rPr>
              <w:t xml:space="preserve"> </w:t>
            </w:r>
            <w:r w:rsidRPr="00EC7148">
              <w:rPr>
                <w:sz w:val="20"/>
                <w:szCs w:val="20"/>
              </w:rPr>
              <w:t>they,</w:t>
            </w:r>
            <w:r w:rsidRPr="00EC7148">
              <w:rPr>
                <w:spacing w:val="-4"/>
                <w:sz w:val="20"/>
                <w:szCs w:val="20"/>
              </w:rPr>
              <w:t xml:space="preserve"> </w:t>
            </w:r>
            <w:r w:rsidRPr="00EC7148">
              <w:rPr>
                <w:sz w:val="20"/>
                <w:szCs w:val="20"/>
              </w:rPr>
              <w:t>or</w:t>
            </w:r>
            <w:r w:rsidRPr="00EC7148">
              <w:rPr>
                <w:spacing w:val="-2"/>
                <w:sz w:val="20"/>
                <w:szCs w:val="20"/>
              </w:rPr>
              <w:t xml:space="preserve"> </w:t>
            </w:r>
            <w:r w:rsidRPr="00EC7148">
              <w:rPr>
                <w:sz w:val="20"/>
                <w:szCs w:val="20"/>
              </w:rPr>
              <w:t>other</w:t>
            </w:r>
            <w:r w:rsidRPr="00EC7148">
              <w:rPr>
                <w:spacing w:val="-3"/>
                <w:sz w:val="20"/>
                <w:szCs w:val="20"/>
              </w:rPr>
              <w:t xml:space="preserve"> </w:t>
            </w:r>
            <w:r w:rsidRPr="00EC7148">
              <w:rPr>
                <w:sz w:val="20"/>
                <w:szCs w:val="20"/>
              </w:rPr>
              <w:t>people,</w:t>
            </w:r>
            <w:r w:rsidRPr="00EC7148">
              <w:rPr>
                <w:spacing w:val="-3"/>
                <w:sz w:val="20"/>
                <w:szCs w:val="20"/>
              </w:rPr>
              <w:t xml:space="preserve"> </w:t>
            </w:r>
            <w:r w:rsidRPr="00EC7148">
              <w:rPr>
                <w:sz w:val="20"/>
                <w:szCs w:val="20"/>
              </w:rPr>
              <w:t>post</w:t>
            </w:r>
            <w:r w:rsidRPr="00EC7148">
              <w:rPr>
                <w:spacing w:val="-3"/>
                <w:sz w:val="20"/>
                <w:szCs w:val="20"/>
              </w:rPr>
              <w:t xml:space="preserve"> </w:t>
            </w:r>
            <w:r w:rsidRPr="00EC7148">
              <w:rPr>
                <w:sz w:val="20"/>
                <w:szCs w:val="20"/>
              </w:rPr>
              <w:t>on</w:t>
            </w:r>
            <w:r w:rsidRPr="00EC7148">
              <w:rPr>
                <w:spacing w:val="-4"/>
                <w:sz w:val="20"/>
                <w:szCs w:val="20"/>
              </w:rPr>
              <w:t xml:space="preserve"> </w:t>
            </w:r>
            <w:r w:rsidRPr="00EC7148">
              <w:rPr>
                <w:sz w:val="20"/>
                <w:szCs w:val="20"/>
              </w:rPr>
              <w:t>social</w:t>
            </w:r>
            <w:r w:rsidRPr="00EC7148">
              <w:rPr>
                <w:spacing w:val="-2"/>
                <w:sz w:val="20"/>
                <w:szCs w:val="20"/>
              </w:rPr>
              <w:t xml:space="preserve"> </w:t>
            </w:r>
            <w:r w:rsidRPr="00EC7148">
              <w:rPr>
                <w:sz w:val="20"/>
                <w:szCs w:val="20"/>
              </w:rPr>
              <w:t>media.</w:t>
            </w:r>
            <w:r w:rsidRPr="00EC7148">
              <w:rPr>
                <w:spacing w:val="-4"/>
                <w:sz w:val="20"/>
                <w:szCs w:val="20"/>
              </w:rPr>
              <w:t xml:space="preserve"> </w:t>
            </w:r>
            <w:r w:rsidRPr="00EC7148">
              <w:rPr>
                <w:sz w:val="20"/>
                <w:szCs w:val="20"/>
              </w:rPr>
              <w:t>They also</w:t>
            </w:r>
            <w:r w:rsidRPr="00EC7148">
              <w:rPr>
                <w:spacing w:val="-52"/>
                <w:sz w:val="20"/>
                <w:szCs w:val="20"/>
              </w:rPr>
              <w:t xml:space="preserve"> </w:t>
            </w:r>
            <w:r w:rsidRPr="00EC7148">
              <w:rPr>
                <w:sz w:val="20"/>
                <w:szCs w:val="20"/>
              </w:rPr>
              <w:t>predict</w:t>
            </w:r>
            <w:r w:rsidRPr="00EC7148">
              <w:rPr>
                <w:spacing w:val="-2"/>
                <w:sz w:val="20"/>
                <w:szCs w:val="20"/>
              </w:rPr>
              <w:t xml:space="preserve"> </w:t>
            </w:r>
            <w:r w:rsidRPr="00EC7148">
              <w:rPr>
                <w:sz w:val="20"/>
                <w:szCs w:val="20"/>
              </w:rPr>
              <w:t>what</w:t>
            </w:r>
            <w:r w:rsidRPr="00EC7148">
              <w:rPr>
                <w:spacing w:val="1"/>
                <w:sz w:val="20"/>
                <w:szCs w:val="20"/>
              </w:rPr>
              <w:t xml:space="preserve"> </w:t>
            </w:r>
            <w:r w:rsidRPr="00EC7148">
              <w:rPr>
                <w:sz w:val="20"/>
                <w:szCs w:val="20"/>
              </w:rPr>
              <w:t>a</w:t>
            </w:r>
            <w:r w:rsidRPr="00EC7148">
              <w:rPr>
                <w:spacing w:val="-2"/>
                <w:sz w:val="20"/>
                <w:szCs w:val="20"/>
              </w:rPr>
              <w:t xml:space="preserve"> </w:t>
            </w:r>
            <w:r w:rsidRPr="00EC7148">
              <w:rPr>
                <w:sz w:val="20"/>
                <w:szCs w:val="20"/>
              </w:rPr>
              <w:t>digital</w:t>
            </w:r>
            <w:r w:rsidRPr="00EC7148">
              <w:rPr>
                <w:spacing w:val="-3"/>
                <w:sz w:val="20"/>
                <w:szCs w:val="20"/>
              </w:rPr>
              <w:t xml:space="preserve"> </w:t>
            </w:r>
            <w:r w:rsidRPr="00EC7148">
              <w:rPr>
                <w:sz w:val="20"/>
                <w:szCs w:val="20"/>
              </w:rPr>
              <w:t>footprint</w:t>
            </w:r>
            <w:r w:rsidRPr="00EC7148">
              <w:rPr>
                <w:spacing w:val="-2"/>
                <w:sz w:val="20"/>
                <w:szCs w:val="20"/>
              </w:rPr>
              <w:t xml:space="preserve"> </w:t>
            </w:r>
            <w:r w:rsidRPr="00EC7148">
              <w:rPr>
                <w:sz w:val="20"/>
                <w:szCs w:val="20"/>
              </w:rPr>
              <w:t>is</w:t>
            </w:r>
            <w:r w:rsidRPr="00EC7148">
              <w:rPr>
                <w:spacing w:val="-1"/>
                <w:sz w:val="20"/>
                <w:szCs w:val="20"/>
              </w:rPr>
              <w:t xml:space="preserve"> </w:t>
            </w:r>
            <w:r w:rsidRPr="00EC7148">
              <w:rPr>
                <w:sz w:val="20"/>
                <w:szCs w:val="20"/>
              </w:rPr>
              <w:t>and</w:t>
            </w:r>
            <w:r w:rsidRPr="00EC7148">
              <w:rPr>
                <w:spacing w:val="-2"/>
                <w:sz w:val="20"/>
                <w:szCs w:val="20"/>
              </w:rPr>
              <w:t xml:space="preserve"> </w:t>
            </w:r>
            <w:r w:rsidRPr="00EC7148">
              <w:rPr>
                <w:sz w:val="20"/>
                <w:szCs w:val="20"/>
              </w:rPr>
              <w:t>what the main message</w:t>
            </w:r>
            <w:r w:rsidRPr="00EC7148">
              <w:rPr>
                <w:spacing w:val="-2"/>
                <w:sz w:val="20"/>
                <w:szCs w:val="20"/>
              </w:rPr>
              <w:t xml:space="preserve"> </w:t>
            </w:r>
            <w:r w:rsidRPr="00EC7148">
              <w:rPr>
                <w:sz w:val="20"/>
                <w:szCs w:val="20"/>
              </w:rPr>
              <w:t>of</w:t>
            </w:r>
            <w:r w:rsidRPr="00EC7148">
              <w:rPr>
                <w:spacing w:val="-2"/>
                <w:sz w:val="20"/>
                <w:szCs w:val="20"/>
              </w:rPr>
              <w:t xml:space="preserve"> </w:t>
            </w:r>
            <w:r w:rsidRPr="00EC7148">
              <w:rPr>
                <w:sz w:val="20"/>
                <w:szCs w:val="20"/>
              </w:rPr>
              <w:t>the</w:t>
            </w:r>
            <w:r w:rsidRPr="00EC7148">
              <w:rPr>
                <w:spacing w:val="-2"/>
                <w:sz w:val="20"/>
                <w:szCs w:val="20"/>
              </w:rPr>
              <w:t xml:space="preserve"> </w:t>
            </w:r>
            <w:r w:rsidRPr="00EC7148">
              <w:rPr>
                <w:sz w:val="20"/>
                <w:szCs w:val="20"/>
              </w:rPr>
              <w:t>recording</w:t>
            </w:r>
            <w:r w:rsidRPr="00EC7148">
              <w:rPr>
                <w:spacing w:val="-2"/>
                <w:sz w:val="20"/>
                <w:szCs w:val="20"/>
              </w:rPr>
              <w:t xml:space="preserve"> </w:t>
            </w:r>
            <w:r w:rsidRPr="00EC7148">
              <w:rPr>
                <w:sz w:val="20"/>
                <w:szCs w:val="20"/>
              </w:rPr>
              <w:t>might</w:t>
            </w:r>
            <w:r w:rsidRPr="00EC7148">
              <w:rPr>
                <w:spacing w:val="-2"/>
                <w:sz w:val="20"/>
                <w:szCs w:val="20"/>
              </w:rPr>
              <w:t xml:space="preserve"> </w:t>
            </w:r>
            <w:r w:rsidRPr="00EC7148">
              <w:rPr>
                <w:sz w:val="20"/>
                <w:szCs w:val="20"/>
              </w:rPr>
              <w:t>be.</w:t>
            </w:r>
          </w:p>
          <w:p w14:paraId="44BC896B" w14:textId="77777777" w:rsidR="0006010C" w:rsidRPr="00EC7148" w:rsidRDefault="0006010C" w:rsidP="00EC7148">
            <w:pPr>
              <w:pStyle w:val="BodyText"/>
              <w:rPr>
                <w:color w:val="484948"/>
              </w:rPr>
            </w:pPr>
            <w:r w:rsidRPr="00EC7148">
              <w:t>Learners watch the recording and check their predictions.</w:t>
            </w:r>
            <w:r w:rsidRPr="00EC7148">
              <w:rPr>
                <w:spacing w:val="1"/>
              </w:rPr>
              <w:t xml:space="preserve"> </w:t>
            </w:r>
            <w:hyperlink r:id="rId124">
              <w:r w:rsidRPr="00EC7148">
                <w:rPr>
                  <w:color w:val="484948"/>
                  <w:spacing w:val="-1"/>
                </w:rPr>
                <w:t>https://learnenglishteens.britishcouncil.org/study-break/video-zone/oversharing-your-digital-</w:t>
              </w:r>
            </w:hyperlink>
            <w:r w:rsidRPr="00EC7148">
              <w:rPr>
                <w:color w:val="484948"/>
              </w:rPr>
              <w:t xml:space="preserve"> </w:t>
            </w:r>
            <w:hyperlink r:id="rId125">
              <w:r w:rsidRPr="00EC7148">
                <w:rPr>
                  <w:color w:val="484948"/>
                </w:rPr>
                <w:t>footprint</w:t>
              </w:r>
            </w:hyperlink>
          </w:p>
          <w:p w14:paraId="5FEEC9AC" w14:textId="77777777" w:rsidR="00956993" w:rsidRPr="00EC7148" w:rsidRDefault="00956993" w:rsidP="00EC7148">
            <w:pPr>
              <w:pStyle w:val="TableParagraph"/>
              <w:ind w:left="0"/>
              <w:rPr>
                <w:sz w:val="20"/>
                <w:szCs w:val="20"/>
              </w:rPr>
            </w:pPr>
            <w:r w:rsidRPr="00EC7148">
              <w:rPr>
                <w:sz w:val="20"/>
                <w:szCs w:val="20"/>
              </w:rPr>
              <w:t>Learners watch the recording again and put ideas into correct groups.</w:t>
            </w:r>
            <w:r w:rsidRPr="00EC7148">
              <w:rPr>
                <w:spacing w:val="1"/>
                <w:sz w:val="20"/>
                <w:szCs w:val="20"/>
              </w:rPr>
              <w:t xml:space="preserve"> </w:t>
            </w:r>
            <w:r w:rsidRPr="00EC7148">
              <w:rPr>
                <w:sz w:val="20"/>
                <w:szCs w:val="20"/>
              </w:rPr>
              <w:t>Learners</w:t>
            </w:r>
            <w:r w:rsidRPr="00EC7148">
              <w:rPr>
                <w:spacing w:val="-3"/>
                <w:sz w:val="20"/>
                <w:szCs w:val="20"/>
              </w:rPr>
              <w:t xml:space="preserve"> </w:t>
            </w:r>
            <w:r w:rsidRPr="00EC7148">
              <w:rPr>
                <w:sz w:val="20"/>
                <w:szCs w:val="20"/>
              </w:rPr>
              <w:t>discuss</w:t>
            </w:r>
            <w:r w:rsidRPr="00EC7148">
              <w:rPr>
                <w:spacing w:val="-3"/>
                <w:sz w:val="20"/>
                <w:szCs w:val="20"/>
              </w:rPr>
              <w:t xml:space="preserve"> </w:t>
            </w:r>
            <w:r w:rsidRPr="00EC7148">
              <w:rPr>
                <w:sz w:val="20"/>
                <w:szCs w:val="20"/>
              </w:rPr>
              <w:t>how</w:t>
            </w:r>
            <w:r w:rsidRPr="00EC7148">
              <w:rPr>
                <w:spacing w:val="-1"/>
                <w:sz w:val="20"/>
                <w:szCs w:val="20"/>
              </w:rPr>
              <w:t xml:space="preserve"> </w:t>
            </w:r>
            <w:r w:rsidRPr="00EC7148">
              <w:rPr>
                <w:sz w:val="20"/>
                <w:szCs w:val="20"/>
              </w:rPr>
              <w:t>important</w:t>
            </w:r>
            <w:r w:rsidRPr="00EC7148">
              <w:rPr>
                <w:spacing w:val="-4"/>
                <w:sz w:val="20"/>
                <w:szCs w:val="20"/>
              </w:rPr>
              <w:t xml:space="preserve"> </w:t>
            </w:r>
            <w:r w:rsidRPr="00EC7148">
              <w:rPr>
                <w:sz w:val="20"/>
                <w:szCs w:val="20"/>
              </w:rPr>
              <w:t>it</w:t>
            </w:r>
            <w:r w:rsidRPr="00EC7148">
              <w:rPr>
                <w:spacing w:val="-3"/>
                <w:sz w:val="20"/>
                <w:szCs w:val="20"/>
              </w:rPr>
              <w:t xml:space="preserve"> </w:t>
            </w:r>
            <w:r w:rsidRPr="00EC7148">
              <w:rPr>
                <w:sz w:val="20"/>
                <w:szCs w:val="20"/>
              </w:rPr>
              <w:t>is</w:t>
            </w:r>
            <w:r w:rsidRPr="00EC7148">
              <w:rPr>
                <w:spacing w:val="-3"/>
                <w:sz w:val="20"/>
                <w:szCs w:val="20"/>
              </w:rPr>
              <w:t xml:space="preserve"> </w:t>
            </w:r>
            <w:r w:rsidRPr="00EC7148">
              <w:rPr>
                <w:sz w:val="20"/>
                <w:szCs w:val="20"/>
              </w:rPr>
              <w:t>to</w:t>
            </w:r>
            <w:r w:rsidRPr="00EC7148">
              <w:rPr>
                <w:spacing w:val="-4"/>
                <w:sz w:val="20"/>
                <w:szCs w:val="20"/>
              </w:rPr>
              <w:t xml:space="preserve"> </w:t>
            </w:r>
            <w:r w:rsidRPr="00EC7148">
              <w:rPr>
                <w:sz w:val="20"/>
                <w:szCs w:val="20"/>
              </w:rPr>
              <w:t>be</w:t>
            </w:r>
            <w:r w:rsidRPr="00EC7148">
              <w:rPr>
                <w:spacing w:val="-1"/>
                <w:sz w:val="20"/>
                <w:szCs w:val="20"/>
              </w:rPr>
              <w:t xml:space="preserve"> </w:t>
            </w:r>
            <w:r w:rsidRPr="00EC7148">
              <w:rPr>
                <w:sz w:val="20"/>
                <w:szCs w:val="20"/>
              </w:rPr>
              <w:t>aware</w:t>
            </w:r>
            <w:r w:rsidRPr="00EC7148">
              <w:rPr>
                <w:spacing w:val="-4"/>
                <w:sz w:val="20"/>
                <w:szCs w:val="20"/>
              </w:rPr>
              <w:t xml:space="preserve"> </w:t>
            </w:r>
            <w:r w:rsidRPr="00EC7148">
              <w:rPr>
                <w:sz w:val="20"/>
                <w:szCs w:val="20"/>
              </w:rPr>
              <w:t>of</w:t>
            </w:r>
            <w:r w:rsidRPr="00EC7148">
              <w:rPr>
                <w:spacing w:val="-2"/>
                <w:sz w:val="20"/>
                <w:szCs w:val="20"/>
              </w:rPr>
              <w:t xml:space="preserve"> </w:t>
            </w:r>
            <w:r w:rsidRPr="00EC7148">
              <w:rPr>
                <w:sz w:val="20"/>
                <w:szCs w:val="20"/>
              </w:rPr>
              <w:t>their</w:t>
            </w:r>
            <w:r w:rsidRPr="00EC7148">
              <w:rPr>
                <w:spacing w:val="-3"/>
                <w:sz w:val="20"/>
                <w:szCs w:val="20"/>
              </w:rPr>
              <w:t xml:space="preserve"> </w:t>
            </w:r>
            <w:r w:rsidRPr="00EC7148">
              <w:rPr>
                <w:sz w:val="20"/>
                <w:szCs w:val="20"/>
              </w:rPr>
              <w:t>digital</w:t>
            </w:r>
            <w:r w:rsidRPr="00EC7148">
              <w:rPr>
                <w:spacing w:val="-4"/>
                <w:sz w:val="20"/>
                <w:szCs w:val="20"/>
              </w:rPr>
              <w:t xml:space="preserve"> </w:t>
            </w:r>
            <w:r w:rsidRPr="00EC7148">
              <w:rPr>
                <w:sz w:val="20"/>
                <w:szCs w:val="20"/>
              </w:rPr>
              <w:t>footprint.</w:t>
            </w:r>
          </w:p>
          <w:p w14:paraId="4AE42EBE" w14:textId="77777777" w:rsidR="00956993" w:rsidRPr="00EC7148" w:rsidRDefault="00956993" w:rsidP="00EC7148">
            <w:pPr>
              <w:pStyle w:val="TableParagraph"/>
              <w:ind w:left="0"/>
              <w:rPr>
                <w:sz w:val="20"/>
                <w:szCs w:val="20"/>
              </w:rPr>
            </w:pPr>
            <w:r w:rsidRPr="00EC7148">
              <w:rPr>
                <w:sz w:val="20"/>
                <w:szCs w:val="20"/>
              </w:rPr>
              <w:t>Learners</w:t>
            </w:r>
            <w:r w:rsidRPr="00EC7148">
              <w:rPr>
                <w:spacing w:val="-3"/>
                <w:sz w:val="20"/>
                <w:szCs w:val="20"/>
              </w:rPr>
              <w:t xml:space="preserve"> </w:t>
            </w:r>
            <w:r w:rsidRPr="00EC7148">
              <w:rPr>
                <w:sz w:val="20"/>
                <w:szCs w:val="20"/>
              </w:rPr>
              <w:t>work</w:t>
            </w:r>
            <w:r w:rsidRPr="00EC7148">
              <w:rPr>
                <w:spacing w:val="-2"/>
                <w:sz w:val="20"/>
                <w:szCs w:val="20"/>
              </w:rPr>
              <w:t xml:space="preserve"> </w:t>
            </w:r>
            <w:r w:rsidRPr="00EC7148">
              <w:rPr>
                <w:sz w:val="20"/>
                <w:szCs w:val="20"/>
              </w:rPr>
              <w:t>in</w:t>
            </w:r>
            <w:r w:rsidRPr="00EC7148">
              <w:rPr>
                <w:spacing w:val="-2"/>
                <w:sz w:val="20"/>
                <w:szCs w:val="20"/>
              </w:rPr>
              <w:t xml:space="preserve"> </w:t>
            </w:r>
            <w:r w:rsidRPr="00EC7148">
              <w:rPr>
                <w:sz w:val="20"/>
                <w:szCs w:val="20"/>
              </w:rPr>
              <w:t>pairs.</w:t>
            </w:r>
            <w:r w:rsidRPr="00EC7148">
              <w:rPr>
                <w:spacing w:val="-3"/>
                <w:sz w:val="20"/>
                <w:szCs w:val="20"/>
              </w:rPr>
              <w:t xml:space="preserve"> </w:t>
            </w:r>
            <w:r w:rsidRPr="00EC7148">
              <w:rPr>
                <w:sz w:val="20"/>
                <w:szCs w:val="20"/>
              </w:rPr>
              <w:t>They</w:t>
            </w:r>
            <w:r w:rsidRPr="00EC7148">
              <w:rPr>
                <w:spacing w:val="-2"/>
                <w:sz w:val="20"/>
                <w:szCs w:val="20"/>
              </w:rPr>
              <w:t xml:space="preserve"> </w:t>
            </w:r>
            <w:r w:rsidRPr="00EC7148">
              <w:rPr>
                <w:sz w:val="20"/>
                <w:szCs w:val="20"/>
              </w:rPr>
              <w:t>are</w:t>
            </w:r>
            <w:r w:rsidRPr="00EC7148">
              <w:rPr>
                <w:spacing w:val="-4"/>
                <w:sz w:val="20"/>
                <w:szCs w:val="20"/>
              </w:rPr>
              <w:t xml:space="preserve"> </w:t>
            </w:r>
            <w:r w:rsidRPr="00EC7148">
              <w:rPr>
                <w:sz w:val="20"/>
                <w:szCs w:val="20"/>
              </w:rPr>
              <w:t>given</w:t>
            </w:r>
            <w:r w:rsidRPr="00EC7148">
              <w:rPr>
                <w:spacing w:val="-3"/>
                <w:sz w:val="20"/>
                <w:szCs w:val="20"/>
              </w:rPr>
              <w:t xml:space="preserve"> </w:t>
            </w:r>
            <w:r w:rsidRPr="00EC7148">
              <w:rPr>
                <w:sz w:val="20"/>
                <w:szCs w:val="20"/>
              </w:rPr>
              <w:t>blank</w:t>
            </w:r>
            <w:r w:rsidRPr="00EC7148">
              <w:rPr>
                <w:spacing w:val="-3"/>
                <w:sz w:val="20"/>
                <w:szCs w:val="20"/>
              </w:rPr>
              <w:t xml:space="preserve"> </w:t>
            </w:r>
            <w:r w:rsidRPr="00EC7148">
              <w:rPr>
                <w:sz w:val="20"/>
                <w:szCs w:val="20"/>
              </w:rPr>
              <w:t>strips</w:t>
            </w:r>
            <w:r w:rsidRPr="00EC7148">
              <w:rPr>
                <w:spacing w:val="-2"/>
                <w:sz w:val="20"/>
                <w:szCs w:val="20"/>
              </w:rPr>
              <w:t xml:space="preserve"> </w:t>
            </w:r>
            <w:r w:rsidRPr="00EC7148">
              <w:rPr>
                <w:sz w:val="20"/>
                <w:szCs w:val="20"/>
              </w:rPr>
              <w:t>of</w:t>
            </w:r>
            <w:r w:rsidRPr="00EC7148">
              <w:rPr>
                <w:spacing w:val="-3"/>
                <w:sz w:val="20"/>
                <w:szCs w:val="20"/>
              </w:rPr>
              <w:t xml:space="preserve"> </w:t>
            </w:r>
            <w:r w:rsidRPr="00EC7148">
              <w:rPr>
                <w:sz w:val="20"/>
                <w:szCs w:val="20"/>
              </w:rPr>
              <w:t>paper.</w:t>
            </w:r>
            <w:r w:rsidRPr="00EC7148">
              <w:rPr>
                <w:spacing w:val="-4"/>
                <w:sz w:val="20"/>
                <w:szCs w:val="20"/>
              </w:rPr>
              <w:t xml:space="preserve"> </w:t>
            </w:r>
            <w:r w:rsidRPr="00EC7148">
              <w:rPr>
                <w:sz w:val="20"/>
                <w:szCs w:val="20"/>
              </w:rPr>
              <w:t>They</w:t>
            </w:r>
            <w:r w:rsidRPr="00EC7148">
              <w:rPr>
                <w:spacing w:val="-2"/>
                <w:sz w:val="20"/>
                <w:szCs w:val="20"/>
              </w:rPr>
              <w:t xml:space="preserve"> </w:t>
            </w:r>
            <w:r w:rsidRPr="00EC7148">
              <w:rPr>
                <w:sz w:val="20"/>
                <w:szCs w:val="20"/>
              </w:rPr>
              <w:t>watch</w:t>
            </w:r>
            <w:r w:rsidRPr="00EC7148">
              <w:rPr>
                <w:spacing w:val="-1"/>
                <w:sz w:val="20"/>
                <w:szCs w:val="20"/>
              </w:rPr>
              <w:t xml:space="preserve"> </w:t>
            </w:r>
            <w:r w:rsidRPr="00EC7148">
              <w:rPr>
                <w:sz w:val="20"/>
                <w:szCs w:val="20"/>
              </w:rPr>
              <w:t>the</w:t>
            </w:r>
            <w:r w:rsidRPr="00EC7148">
              <w:rPr>
                <w:spacing w:val="-4"/>
                <w:sz w:val="20"/>
                <w:szCs w:val="20"/>
              </w:rPr>
              <w:t xml:space="preserve"> </w:t>
            </w:r>
            <w:r w:rsidRPr="00EC7148">
              <w:rPr>
                <w:sz w:val="20"/>
                <w:szCs w:val="20"/>
              </w:rPr>
              <w:t>recording</w:t>
            </w:r>
            <w:r w:rsidRPr="00EC7148">
              <w:rPr>
                <w:spacing w:val="-3"/>
                <w:sz w:val="20"/>
                <w:szCs w:val="20"/>
              </w:rPr>
              <w:t xml:space="preserve"> </w:t>
            </w:r>
            <w:r w:rsidRPr="00EC7148">
              <w:rPr>
                <w:sz w:val="20"/>
                <w:szCs w:val="20"/>
              </w:rPr>
              <w:t>again</w:t>
            </w:r>
            <w:r w:rsidRPr="00EC7148">
              <w:rPr>
                <w:spacing w:val="-4"/>
                <w:sz w:val="20"/>
                <w:szCs w:val="20"/>
              </w:rPr>
              <w:t xml:space="preserve"> </w:t>
            </w:r>
            <w:r w:rsidRPr="00EC7148">
              <w:rPr>
                <w:sz w:val="20"/>
                <w:szCs w:val="20"/>
              </w:rPr>
              <w:t>and</w:t>
            </w:r>
            <w:r w:rsidRPr="00EC7148">
              <w:rPr>
                <w:spacing w:val="-52"/>
                <w:sz w:val="20"/>
                <w:szCs w:val="20"/>
              </w:rPr>
              <w:t xml:space="preserve"> </w:t>
            </w:r>
            <w:r w:rsidRPr="00EC7148">
              <w:rPr>
                <w:sz w:val="20"/>
                <w:szCs w:val="20"/>
              </w:rPr>
              <w:t>write</w:t>
            </w:r>
            <w:r w:rsidRPr="00EC7148">
              <w:rPr>
                <w:spacing w:val="-4"/>
                <w:sz w:val="20"/>
                <w:szCs w:val="20"/>
              </w:rPr>
              <w:t xml:space="preserve"> </w:t>
            </w:r>
            <w:r w:rsidRPr="00EC7148">
              <w:rPr>
                <w:sz w:val="20"/>
                <w:szCs w:val="20"/>
              </w:rPr>
              <w:t>down</w:t>
            </w:r>
            <w:r w:rsidRPr="00EC7148">
              <w:rPr>
                <w:spacing w:val="-1"/>
                <w:sz w:val="20"/>
                <w:szCs w:val="20"/>
              </w:rPr>
              <w:t xml:space="preserve"> </w:t>
            </w:r>
            <w:r w:rsidRPr="00EC7148">
              <w:rPr>
                <w:sz w:val="20"/>
                <w:szCs w:val="20"/>
              </w:rPr>
              <w:t>summarised</w:t>
            </w:r>
            <w:r w:rsidRPr="00EC7148">
              <w:rPr>
                <w:spacing w:val="-1"/>
                <w:sz w:val="20"/>
                <w:szCs w:val="20"/>
              </w:rPr>
              <w:t xml:space="preserve"> </w:t>
            </w:r>
            <w:r w:rsidRPr="00EC7148">
              <w:rPr>
                <w:sz w:val="20"/>
                <w:szCs w:val="20"/>
              </w:rPr>
              <w:t>ideas/opinions</w:t>
            </w:r>
            <w:r w:rsidRPr="00EC7148">
              <w:rPr>
                <w:spacing w:val="-2"/>
                <w:sz w:val="20"/>
                <w:szCs w:val="20"/>
              </w:rPr>
              <w:t xml:space="preserve"> </w:t>
            </w:r>
            <w:r w:rsidRPr="00EC7148">
              <w:rPr>
                <w:sz w:val="20"/>
                <w:szCs w:val="20"/>
              </w:rPr>
              <w:t>of</w:t>
            </w:r>
            <w:r w:rsidRPr="00EC7148">
              <w:rPr>
                <w:spacing w:val="-3"/>
                <w:sz w:val="20"/>
                <w:szCs w:val="20"/>
              </w:rPr>
              <w:t xml:space="preserve"> </w:t>
            </w:r>
            <w:r w:rsidRPr="00EC7148">
              <w:rPr>
                <w:sz w:val="20"/>
                <w:szCs w:val="20"/>
              </w:rPr>
              <w:t>several</w:t>
            </w:r>
            <w:r w:rsidRPr="00EC7148">
              <w:rPr>
                <w:spacing w:val="-4"/>
                <w:sz w:val="20"/>
                <w:szCs w:val="20"/>
              </w:rPr>
              <w:t xml:space="preserve"> </w:t>
            </w:r>
            <w:r w:rsidRPr="00EC7148">
              <w:rPr>
                <w:sz w:val="20"/>
                <w:szCs w:val="20"/>
              </w:rPr>
              <w:t>speakers</w:t>
            </w:r>
            <w:r w:rsidRPr="00EC7148">
              <w:rPr>
                <w:spacing w:val="-2"/>
                <w:sz w:val="20"/>
                <w:szCs w:val="20"/>
              </w:rPr>
              <w:t xml:space="preserve"> </w:t>
            </w:r>
            <w:r w:rsidRPr="00EC7148">
              <w:rPr>
                <w:sz w:val="20"/>
                <w:szCs w:val="20"/>
              </w:rPr>
              <w:t>that</w:t>
            </w:r>
            <w:r w:rsidRPr="00EC7148">
              <w:rPr>
                <w:spacing w:val="-3"/>
                <w:sz w:val="20"/>
                <w:szCs w:val="20"/>
              </w:rPr>
              <w:t xml:space="preserve"> </w:t>
            </w:r>
            <w:r w:rsidRPr="00EC7148">
              <w:rPr>
                <w:sz w:val="20"/>
                <w:szCs w:val="20"/>
              </w:rPr>
              <w:t>feature in</w:t>
            </w:r>
            <w:r w:rsidRPr="00EC7148">
              <w:rPr>
                <w:spacing w:val="-1"/>
                <w:sz w:val="20"/>
                <w:szCs w:val="20"/>
              </w:rPr>
              <w:t xml:space="preserve"> </w:t>
            </w:r>
            <w:r w:rsidRPr="00EC7148">
              <w:rPr>
                <w:sz w:val="20"/>
                <w:szCs w:val="20"/>
              </w:rPr>
              <w:t>the</w:t>
            </w:r>
            <w:r w:rsidRPr="00EC7148">
              <w:rPr>
                <w:spacing w:val="-3"/>
                <w:sz w:val="20"/>
                <w:szCs w:val="20"/>
              </w:rPr>
              <w:t xml:space="preserve"> </w:t>
            </w:r>
            <w:r w:rsidRPr="00EC7148">
              <w:rPr>
                <w:sz w:val="20"/>
                <w:szCs w:val="20"/>
              </w:rPr>
              <w:t>recording</w:t>
            </w:r>
            <w:r w:rsidRPr="00EC7148">
              <w:rPr>
                <w:spacing w:val="-3"/>
                <w:sz w:val="20"/>
                <w:szCs w:val="20"/>
              </w:rPr>
              <w:t xml:space="preserve"> </w:t>
            </w:r>
            <w:r w:rsidRPr="00EC7148">
              <w:rPr>
                <w:sz w:val="20"/>
                <w:szCs w:val="20"/>
              </w:rPr>
              <w:t>(e.g.</w:t>
            </w:r>
          </w:p>
          <w:p w14:paraId="2EE2098A" w14:textId="77777777" w:rsidR="00956993" w:rsidRPr="00EC7148" w:rsidRDefault="00956993" w:rsidP="00EC7148">
            <w:pPr>
              <w:pStyle w:val="TableParagraph"/>
              <w:ind w:left="0"/>
              <w:rPr>
                <w:sz w:val="20"/>
                <w:szCs w:val="20"/>
              </w:rPr>
            </w:pPr>
            <w:r w:rsidRPr="00EC7148">
              <w:rPr>
                <w:sz w:val="20"/>
                <w:szCs w:val="20"/>
              </w:rPr>
              <w:t>You shouldn’t post your personal data. What you put online can stay there forever, etc.). They</w:t>
            </w:r>
            <w:r w:rsidRPr="00EC7148">
              <w:rPr>
                <w:spacing w:val="1"/>
                <w:sz w:val="20"/>
                <w:szCs w:val="20"/>
              </w:rPr>
              <w:t xml:space="preserve"> </w:t>
            </w:r>
            <w:r w:rsidRPr="00EC7148">
              <w:rPr>
                <w:sz w:val="20"/>
                <w:szCs w:val="20"/>
              </w:rPr>
              <w:t>then exchange their cards with another group. The recording is played one more time and</w:t>
            </w:r>
            <w:r w:rsidRPr="00EC7148">
              <w:rPr>
                <w:spacing w:val="1"/>
                <w:sz w:val="20"/>
                <w:szCs w:val="20"/>
              </w:rPr>
              <w:t xml:space="preserve"> </w:t>
            </w:r>
            <w:r w:rsidRPr="00EC7148">
              <w:rPr>
                <w:sz w:val="20"/>
                <w:szCs w:val="20"/>
              </w:rPr>
              <w:t>learners</w:t>
            </w:r>
            <w:r w:rsidRPr="00EC7148">
              <w:rPr>
                <w:spacing w:val="-3"/>
                <w:sz w:val="20"/>
                <w:szCs w:val="20"/>
              </w:rPr>
              <w:t xml:space="preserve"> </w:t>
            </w:r>
            <w:r w:rsidRPr="00EC7148">
              <w:rPr>
                <w:sz w:val="20"/>
                <w:szCs w:val="20"/>
              </w:rPr>
              <w:t>match</w:t>
            </w:r>
            <w:r w:rsidRPr="00EC7148">
              <w:rPr>
                <w:spacing w:val="-3"/>
                <w:sz w:val="20"/>
                <w:szCs w:val="20"/>
              </w:rPr>
              <w:t xml:space="preserve"> </w:t>
            </w:r>
            <w:r w:rsidRPr="00EC7148">
              <w:rPr>
                <w:sz w:val="20"/>
                <w:szCs w:val="20"/>
              </w:rPr>
              <w:t>the</w:t>
            </w:r>
            <w:r w:rsidRPr="00EC7148">
              <w:rPr>
                <w:spacing w:val="-2"/>
                <w:sz w:val="20"/>
                <w:szCs w:val="20"/>
              </w:rPr>
              <w:t xml:space="preserve"> </w:t>
            </w:r>
            <w:r w:rsidRPr="00EC7148">
              <w:rPr>
                <w:sz w:val="20"/>
                <w:szCs w:val="20"/>
              </w:rPr>
              <w:t>ideas</w:t>
            </w:r>
            <w:r w:rsidRPr="00EC7148">
              <w:rPr>
                <w:spacing w:val="-2"/>
                <w:sz w:val="20"/>
                <w:szCs w:val="20"/>
              </w:rPr>
              <w:t xml:space="preserve"> </w:t>
            </w:r>
            <w:r w:rsidRPr="00EC7148">
              <w:rPr>
                <w:sz w:val="20"/>
                <w:szCs w:val="20"/>
              </w:rPr>
              <w:t>from</w:t>
            </w:r>
            <w:r w:rsidRPr="00EC7148">
              <w:rPr>
                <w:spacing w:val="-4"/>
                <w:sz w:val="20"/>
                <w:szCs w:val="20"/>
              </w:rPr>
              <w:t xml:space="preserve"> </w:t>
            </w:r>
            <w:r w:rsidRPr="00EC7148">
              <w:rPr>
                <w:sz w:val="20"/>
                <w:szCs w:val="20"/>
              </w:rPr>
              <w:t>the</w:t>
            </w:r>
            <w:r w:rsidRPr="00EC7148">
              <w:rPr>
                <w:spacing w:val="-3"/>
                <w:sz w:val="20"/>
                <w:szCs w:val="20"/>
              </w:rPr>
              <w:t xml:space="preserve"> </w:t>
            </w:r>
            <w:r w:rsidRPr="00EC7148">
              <w:rPr>
                <w:sz w:val="20"/>
                <w:szCs w:val="20"/>
              </w:rPr>
              <w:t>cards</w:t>
            </w:r>
            <w:r w:rsidRPr="00EC7148">
              <w:rPr>
                <w:spacing w:val="-3"/>
                <w:sz w:val="20"/>
                <w:szCs w:val="20"/>
              </w:rPr>
              <w:t xml:space="preserve"> </w:t>
            </w:r>
            <w:r w:rsidRPr="00EC7148">
              <w:rPr>
                <w:sz w:val="20"/>
                <w:szCs w:val="20"/>
              </w:rPr>
              <w:t>to</w:t>
            </w:r>
            <w:r w:rsidRPr="00EC7148">
              <w:rPr>
                <w:spacing w:val="-1"/>
                <w:sz w:val="20"/>
                <w:szCs w:val="20"/>
              </w:rPr>
              <w:t xml:space="preserve"> </w:t>
            </w:r>
            <w:r w:rsidRPr="00EC7148">
              <w:rPr>
                <w:sz w:val="20"/>
                <w:szCs w:val="20"/>
              </w:rPr>
              <w:t>the</w:t>
            </w:r>
            <w:r w:rsidRPr="00EC7148">
              <w:rPr>
                <w:spacing w:val="-2"/>
                <w:sz w:val="20"/>
                <w:szCs w:val="20"/>
              </w:rPr>
              <w:t xml:space="preserve"> </w:t>
            </w:r>
            <w:r w:rsidRPr="00EC7148">
              <w:rPr>
                <w:sz w:val="20"/>
                <w:szCs w:val="20"/>
              </w:rPr>
              <w:t>correct</w:t>
            </w:r>
            <w:r w:rsidRPr="00EC7148">
              <w:rPr>
                <w:spacing w:val="-3"/>
                <w:sz w:val="20"/>
                <w:szCs w:val="20"/>
              </w:rPr>
              <w:t xml:space="preserve"> </w:t>
            </w:r>
            <w:r w:rsidRPr="00EC7148">
              <w:rPr>
                <w:sz w:val="20"/>
                <w:szCs w:val="20"/>
              </w:rPr>
              <w:t>speaker</w:t>
            </w:r>
            <w:r w:rsidRPr="00EC7148">
              <w:rPr>
                <w:spacing w:val="-3"/>
                <w:sz w:val="20"/>
                <w:szCs w:val="20"/>
              </w:rPr>
              <w:t xml:space="preserve"> </w:t>
            </w:r>
            <w:r w:rsidRPr="00EC7148">
              <w:rPr>
                <w:sz w:val="20"/>
                <w:szCs w:val="20"/>
              </w:rPr>
              <w:t>(or</w:t>
            </w:r>
            <w:r w:rsidRPr="00EC7148">
              <w:rPr>
                <w:spacing w:val="-2"/>
                <w:sz w:val="20"/>
                <w:szCs w:val="20"/>
              </w:rPr>
              <w:t xml:space="preserve"> </w:t>
            </w:r>
            <w:r w:rsidRPr="00EC7148">
              <w:rPr>
                <w:sz w:val="20"/>
                <w:szCs w:val="20"/>
              </w:rPr>
              <w:t>put</w:t>
            </w:r>
            <w:r w:rsidRPr="00EC7148">
              <w:rPr>
                <w:spacing w:val="-4"/>
                <w:sz w:val="20"/>
                <w:szCs w:val="20"/>
              </w:rPr>
              <w:t xml:space="preserve"> </w:t>
            </w:r>
            <w:r w:rsidRPr="00EC7148">
              <w:rPr>
                <w:sz w:val="20"/>
                <w:szCs w:val="20"/>
              </w:rPr>
              <w:t>them</w:t>
            </w:r>
            <w:r w:rsidRPr="00EC7148">
              <w:rPr>
                <w:spacing w:val="-1"/>
                <w:sz w:val="20"/>
                <w:szCs w:val="20"/>
              </w:rPr>
              <w:t xml:space="preserve"> </w:t>
            </w:r>
            <w:r w:rsidRPr="00EC7148">
              <w:rPr>
                <w:sz w:val="20"/>
                <w:szCs w:val="20"/>
              </w:rPr>
              <w:t>in</w:t>
            </w:r>
            <w:r w:rsidRPr="00EC7148">
              <w:rPr>
                <w:spacing w:val="-4"/>
                <w:sz w:val="20"/>
                <w:szCs w:val="20"/>
              </w:rPr>
              <w:t xml:space="preserve"> </w:t>
            </w:r>
            <w:r w:rsidRPr="00EC7148">
              <w:rPr>
                <w:sz w:val="20"/>
                <w:szCs w:val="20"/>
              </w:rPr>
              <w:t>the</w:t>
            </w:r>
            <w:r w:rsidRPr="00EC7148">
              <w:rPr>
                <w:spacing w:val="-1"/>
                <w:sz w:val="20"/>
                <w:szCs w:val="20"/>
              </w:rPr>
              <w:t xml:space="preserve"> </w:t>
            </w:r>
            <w:r w:rsidRPr="00EC7148">
              <w:rPr>
                <w:sz w:val="20"/>
                <w:szCs w:val="20"/>
              </w:rPr>
              <w:t>correct</w:t>
            </w:r>
            <w:r w:rsidRPr="00EC7148">
              <w:rPr>
                <w:spacing w:val="-4"/>
                <w:sz w:val="20"/>
                <w:szCs w:val="20"/>
              </w:rPr>
              <w:t xml:space="preserve"> </w:t>
            </w:r>
            <w:r w:rsidRPr="00EC7148">
              <w:rPr>
                <w:sz w:val="20"/>
                <w:szCs w:val="20"/>
              </w:rPr>
              <w:t>order).</w:t>
            </w:r>
          </w:p>
          <w:p w14:paraId="54356469" w14:textId="77777777" w:rsidR="00956993" w:rsidRPr="00EC7148" w:rsidRDefault="00956993" w:rsidP="00EC7148">
            <w:pPr>
              <w:pStyle w:val="TableParagraph"/>
              <w:ind w:left="0"/>
              <w:rPr>
                <w:sz w:val="20"/>
                <w:szCs w:val="20"/>
              </w:rPr>
            </w:pPr>
            <w:r w:rsidRPr="00EC7148">
              <w:rPr>
                <w:sz w:val="20"/>
                <w:szCs w:val="20"/>
              </w:rPr>
              <w:t>This is also a good opportunity to revise phrases for giving advice. For useful language and</w:t>
            </w:r>
            <w:r w:rsidRPr="00EC7148">
              <w:rPr>
                <w:spacing w:val="-53"/>
                <w:sz w:val="20"/>
                <w:szCs w:val="20"/>
              </w:rPr>
              <w:t xml:space="preserve"> </w:t>
            </w:r>
            <w:r w:rsidRPr="00EC7148">
              <w:rPr>
                <w:sz w:val="20"/>
                <w:szCs w:val="20"/>
              </w:rPr>
              <w:t>practice,</w:t>
            </w:r>
            <w:r w:rsidRPr="00EC7148">
              <w:rPr>
                <w:spacing w:val="-2"/>
                <w:sz w:val="20"/>
                <w:szCs w:val="20"/>
              </w:rPr>
              <w:t xml:space="preserve"> </w:t>
            </w:r>
            <w:r w:rsidRPr="00EC7148">
              <w:rPr>
                <w:sz w:val="20"/>
                <w:szCs w:val="20"/>
              </w:rPr>
              <w:t>go</w:t>
            </w:r>
            <w:r w:rsidRPr="00EC7148">
              <w:rPr>
                <w:spacing w:val="-1"/>
                <w:sz w:val="20"/>
                <w:szCs w:val="20"/>
              </w:rPr>
              <w:t xml:space="preserve"> </w:t>
            </w:r>
            <w:r w:rsidRPr="00EC7148">
              <w:rPr>
                <w:sz w:val="20"/>
                <w:szCs w:val="20"/>
              </w:rPr>
              <w:t>to:</w:t>
            </w:r>
          </w:p>
          <w:p w14:paraId="1F59E1BE" w14:textId="77777777" w:rsidR="00956993" w:rsidRPr="00EC7148" w:rsidRDefault="00956993" w:rsidP="002F1DBC">
            <w:pPr>
              <w:pStyle w:val="TableParagraph"/>
              <w:spacing w:before="0"/>
              <w:ind w:left="0"/>
              <w:rPr>
                <w:sz w:val="20"/>
                <w:szCs w:val="20"/>
              </w:rPr>
            </w:pPr>
            <w:hyperlink r:id="rId126">
              <w:r w:rsidRPr="00EC7148">
                <w:rPr>
                  <w:color w:val="484948"/>
                  <w:sz w:val="20"/>
                  <w:szCs w:val="20"/>
                </w:rPr>
                <w:t>www.englishclub.com/vocabulary/fl-giving-advice.htm</w:t>
              </w:r>
            </w:hyperlink>
          </w:p>
          <w:p w14:paraId="56360872" w14:textId="77777777" w:rsidR="00956993" w:rsidRPr="00EC7148" w:rsidRDefault="00956993" w:rsidP="002F1DBC">
            <w:pPr>
              <w:pStyle w:val="TableParagraph"/>
              <w:spacing w:before="0"/>
              <w:ind w:left="0"/>
              <w:rPr>
                <w:b/>
                <w:sz w:val="20"/>
                <w:szCs w:val="20"/>
              </w:rPr>
            </w:pPr>
            <w:hyperlink r:id="rId127">
              <w:r w:rsidRPr="00EC7148">
                <w:rPr>
                  <w:color w:val="484948"/>
                  <w:spacing w:val="-1"/>
                  <w:sz w:val="20"/>
                  <w:szCs w:val="20"/>
                </w:rPr>
                <w:t>www.teach-this.com/functional-activities-worksheets/giving-advice</w:t>
              </w:r>
              <w:r w:rsidRPr="00EC7148">
                <w:rPr>
                  <w:color w:val="484948"/>
                  <w:spacing w:val="13"/>
                  <w:sz w:val="20"/>
                  <w:szCs w:val="20"/>
                </w:rPr>
                <w:t xml:space="preserve"> </w:t>
              </w:r>
            </w:hyperlink>
            <w:r w:rsidRPr="00EC7148">
              <w:rPr>
                <w:b/>
                <w:sz w:val="20"/>
                <w:szCs w:val="20"/>
              </w:rPr>
              <w:t>(F)</w:t>
            </w:r>
          </w:p>
          <w:p w14:paraId="71A53737" w14:textId="77777777" w:rsidR="00956993" w:rsidRPr="00EC7148" w:rsidRDefault="00956993" w:rsidP="00EC7148">
            <w:pPr>
              <w:pStyle w:val="TableParagraph"/>
              <w:ind w:left="0"/>
              <w:rPr>
                <w:sz w:val="20"/>
                <w:szCs w:val="20"/>
              </w:rPr>
            </w:pPr>
            <w:r w:rsidRPr="00EC7148">
              <w:rPr>
                <w:sz w:val="20"/>
                <w:szCs w:val="20"/>
              </w:rPr>
              <w:t>Learners</w:t>
            </w:r>
            <w:r w:rsidRPr="00EC7148">
              <w:rPr>
                <w:spacing w:val="-3"/>
                <w:sz w:val="20"/>
                <w:szCs w:val="20"/>
              </w:rPr>
              <w:t xml:space="preserve"> </w:t>
            </w:r>
            <w:r w:rsidRPr="00EC7148">
              <w:rPr>
                <w:sz w:val="20"/>
                <w:szCs w:val="20"/>
              </w:rPr>
              <w:t>work</w:t>
            </w:r>
            <w:r w:rsidRPr="00EC7148">
              <w:rPr>
                <w:spacing w:val="-2"/>
                <w:sz w:val="20"/>
                <w:szCs w:val="20"/>
              </w:rPr>
              <w:t xml:space="preserve"> </w:t>
            </w:r>
            <w:r w:rsidRPr="00EC7148">
              <w:rPr>
                <w:sz w:val="20"/>
                <w:szCs w:val="20"/>
              </w:rPr>
              <w:t>in</w:t>
            </w:r>
            <w:r w:rsidRPr="00EC7148">
              <w:rPr>
                <w:spacing w:val="-3"/>
                <w:sz w:val="20"/>
                <w:szCs w:val="20"/>
              </w:rPr>
              <w:t xml:space="preserve"> </w:t>
            </w:r>
            <w:r w:rsidRPr="00EC7148">
              <w:rPr>
                <w:sz w:val="20"/>
                <w:szCs w:val="20"/>
              </w:rPr>
              <w:t>small</w:t>
            </w:r>
            <w:r w:rsidRPr="00EC7148">
              <w:rPr>
                <w:spacing w:val="-4"/>
                <w:sz w:val="20"/>
                <w:szCs w:val="20"/>
              </w:rPr>
              <w:t xml:space="preserve"> </w:t>
            </w:r>
            <w:r w:rsidRPr="00EC7148">
              <w:rPr>
                <w:sz w:val="20"/>
                <w:szCs w:val="20"/>
              </w:rPr>
              <w:t>groups.</w:t>
            </w:r>
            <w:r w:rsidRPr="00EC7148">
              <w:rPr>
                <w:spacing w:val="-4"/>
                <w:sz w:val="20"/>
                <w:szCs w:val="20"/>
              </w:rPr>
              <w:t xml:space="preserve"> </w:t>
            </w:r>
            <w:r w:rsidRPr="00EC7148">
              <w:rPr>
                <w:sz w:val="20"/>
                <w:szCs w:val="20"/>
              </w:rPr>
              <w:t>They</w:t>
            </w:r>
            <w:r w:rsidRPr="00EC7148">
              <w:rPr>
                <w:spacing w:val="1"/>
                <w:sz w:val="20"/>
                <w:szCs w:val="20"/>
              </w:rPr>
              <w:t xml:space="preserve"> </w:t>
            </w:r>
            <w:r w:rsidRPr="00EC7148">
              <w:rPr>
                <w:sz w:val="20"/>
                <w:szCs w:val="20"/>
              </w:rPr>
              <w:t>imagine</w:t>
            </w:r>
            <w:r w:rsidRPr="00EC7148">
              <w:rPr>
                <w:spacing w:val="-3"/>
                <w:sz w:val="20"/>
                <w:szCs w:val="20"/>
              </w:rPr>
              <w:t xml:space="preserve"> </w:t>
            </w:r>
            <w:r w:rsidRPr="00EC7148">
              <w:rPr>
                <w:sz w:val="20"/>
                <w:szCs w:val="20"/>
              </w:rPr>
              <w:t>they</w:t>
            </w:r>
            <w:r w:rsidRPr="00EC7148">
              <w:rPr>
                <w:spacing w:val="-3"/>
                <w:sz w:val="20"/>
                <w:szCs w:val="20"/>
              </w:rPr>
              <w:t xml:space="preserve"> </w:t>
            </w:r>
            <w:r w:rsidRPr="00EC7148">
              <w:rPr>
                <w:sz w:val="20"/>
                <w:szCs w:val="20"/>
              </w:rPr>
              <w:t>want</w:t>
            </w:r>
            <w:r w:rsidRPr="00EC7148">
              <w:rPr>
                <w:spacing w:val="-3"/>
                <w:sz w:val="20"/>
                <w:szCs w:val="20"/>
              </w:rPr>
              <w:t xml:space="preserve"> </w:t>
            </w:r>
            <w:r w:rsidRPr="00EC7148">
              <w:rPr>
                <w:sz w:val="20"/>
                <w:szCs w:val="20"/>
              </w:rPr>
              <w:t>to</w:t>
            </w:r>
            <w:r w:rsidRPr="00EC7148">
              <w:rPr>
                <w:spacing w:val="-3"/>
                <w:sz w:val="20"/>
                <w:szCs w:val="20"/>
              </w:rPr>
              <w:t xml:space="preserve"> </w:t>
            </w:r>
            <w:r w:rsidRPr="00EC7148">
              <w:rPr>
                <w:sz w:val="20"/>
                <w:szCs w:val="20"/>
              </w:rPr>
              <w:t>start</w:t>
            </w:r>
            <w:r w:rsidRPr="00EC7148">
              <w:rPr>
                <w:spacing w:val="-1"/>
                <w:sz w:val="20"/>
                <w:szCs w:val="20"/>
              </w:rPr>
              <w:t xml:space="preserve"> </w:t>
            </w:r>
            <w:r w:rsidRPr="00EC7148">
              <w:rPr>
                <w:sz w:val="20"/>
                <w:szCs w:val="20"/>
              </w:rPr>
              <w:t>a</w:t>
            </w:r>
            <w:r w:rsidRPr="00EC7148">
              <w:rPr>
                <w:spacing w:val="-3"/>
                <w:sz w:val="20"/>
                <w:szCs w:val="20"/>
              </w:rPr>
              <w:t xml:space="preserve"> </w:t>
            </w:r>
            <w:r w:rsidRPr="00EC7148">
              <w:rPr>
                <w:sz w:val="20"/>
                <w:szCs w:val="20"/>
              </w:rPr>
              <w:t>campaign</w:t>
            </w:r>
            <w:r w:rsidRPr="00EC7148">
              <w:rPr>
                <w:spacing w:val="-2"/>
                <w:sz w:val="20"/>
                <w:szCs w:val="20"/>
              </w:rPr>
              <w:t xml:space="preserve"> </w:t>
            </w:r>
            <w:r w:rsidRPr="00EC7148">
              <w:rPr>
                <w:sz w:val="20"/>
                <w:szCs w:val="20"/>
              </w:rPr>
              <w:t>to</w:t>
            </w:r>
            <w:r w:rsidRPr="00EC7148">
              <w:rPr>
                <w:spacing w:val="-3"/>
                <w:sz w:val="20"/>
                <w:szCs w:val="20"/>
              </w:rPr>
              <w:t xml:space="preserve"> </w:t>
            </w:r>
            <w:r w:rsidRPr="00EC7148">
              <w:rPr>
                <w:sz w:val="20"/>
                <w:szCs w:val="20"/>
              </w:rPr>
              <w:t>raise</w:t>
            </w:r>
            <w:r w:rsidRPr="00EC7148">
              <w:rPr>
                <w:spacing w:val="-3"/>
                <w:sz w:val="20"/>
                <w:szCs w:val="20"/>
              </w:rPr>
              <w:t xml:space="preserve"> </w:t>
            </w:r>
            <w:r w:rsidRPr="00EC7148">
              <w:rPr>
                <w:sz w:val="20"/>
                <w:szCs w:val="20"/>
              </w:rPr>
              <w:t>awareness</w:t>
            </w:r>
            <w:r w:rsidRPr="00EC7148">
              <w:rPr>
                <w:spacing w:val="-53"/>
                <w:sz w:val="20"/>
                <w:szCs w:val="20"/>
              </w:rPr>
              <w:t xml:space="preserve"> </w:t>
            </w:r>
            <w:r w:rsidRPr="00EC7148">
              <w:rPr>
                <w:sz w:val="20"/>
                <w:szCs w:val="20"/>
              </w:rPr>
              <w:t>of the digital footprint issue and the implications of oversharing. They use the cards from the</w:t>
            </w:r>
            <w:r w:rsidRPr="00EC7148">
              <w:rPr>
                <w:spacing w:val="1"/>
                <w:sz w:val="20"/>
                <w:szCs w:val="20"/>
              </w:rPr>
              <w:t xml:space="preserve"> </w:t>
            </w:r>
            <w:r w:rsidRPr="00EC7148">
              <w:rPr>
                <w:sz w:val="20"/>
                <w:szCs w:val="20"/>
              </w:rPr>
              <w:t>listening activity to put together the top five tips for other learners at their school. The lists are</w:t>
            </w:r>
            <w:r w:rsidRPr="00EC7148">
              <w:rPr>
                <w:spacing w:val="1"/>
                <w:sz w:val="20"/>
                <w:szCs w:val="20"/>
              </w:rPr>
              <w:t xml:space="preserve"> </w:t>
            </w:r>
            <w:proofErr w:type="gramStart"/>
            <w:r w:rsidRPr="00EC7148">
              <w:rPr>
                <w:sz w:val="20"/>
                <w:szCs w:val="20"/>
              </w:rPr>
              <w:t>shared</w:t>
            </w:r>
            <w:proofErr w:type="gramEnd"/>
            <w:r w:rsidRPr="00EC7148">
              <w:rPr>
                <w:sz w:val="20"/>
                <w:szCs w:val="20"/>
              </w:rPr>
              <w:t xml:space="preserve"> and ideas compared with the whole class. Learners can say which tips they’re going to</w:t>
            </w:r>
            <w:r w:rsidRPr="00EC7148">
              <w:rPr>
                <w:spacing w:val="1"/>
                <w:sz w:val="20"/>
                <w:szCs w:val="20"/>
              </w:rPr>
              <w:t xml:space="preserve"> </w:t>
            </w:r>
            <w:r w:rsidRPr="00EC7148">
              <w:rPr>
                <w:sz w:val="20"/>
                <w:szCs w:val="20"/>
              </w:rPr>
              <w:t>follow</w:t>
            </w:r>
            <w:r w:rsidRPr="00EC7148">
              <w:rPr>
                <w:spacing w:val="-2"/>
                <w:sz w:val="20"/>
                <w:szCs w:val="20"/>
              </w:rPr>
              <w:t xml:space="preserve"> </w:t>
            </w:r>
            <w:r w:rsidRPr="00EC7148">
              <w:rPr>
                <w:sz w:val="20"/>
                <w:szCs w:val="20"/>
              </w:rPr>
              <w:t>themselves.</w:t>
            </w:r>
          </w:p>
          <w:p w14:paraId="54CBA369" w14:textId="77777777" w:rsidR="00956993" w:rsidRPr="00EC7148" w:rsidRDefault="00956993" w:rsidP="00EC7148">
            <w:pPr>
              <w:pStyle w:val="TableParagraph"/>
              <w:ind w:left="0"/>
              <w:rPr>
                <w:sz w:val="20"/>
                <w:szCs w:val="20"/>
              </w:rPr>
            </w:pPr>
            <w:r w:rsidRPr="00EC7148">
              <w:rPr>
                <w:b/>
                <w:sz w:val="20"/>
                <w:szCs w:val="20"/>
              </w:rPr>
              <w:t>Extension</w:t>
            </w:r>
            <w:r w:rsidRPr="00EC7148">
              <w:rPr>
                <w:b/>
                <w:spacing w:val="-3"/>
                <w:sz w:val="20"/>
                <w:szCs w:val="20"/>
              </w:rPr>
              <w:t xml:space="preserve"> </w:t>
            </w:r>
            <w:r w:rsidRPr="00EC7148">
              <w:rPr>
                <w:b/>
                <w:sz w:val="20"/>
                <w:szCs w:val="20"/>
              </w:rPr>
              <w:t>activity:</w:t>
            </w:r>
            <w:r w:rsidRPr="00EC7148">
              <w:rPr>
                <w:b/>
                <w:spacing w:val="-4"/>
                <w:sz w:val="20"/>
                <w:szCs w:val="20"/>
              </w:rPr>
              <w:t xml:space="preserve"> </w:t>
            </w:r>
            <w:r w:rsidRPr="00EC7148">
              <w:rPr>
                <w:sz w:val="20"/>
                <w:szCs w:val="20"/>
              </w:rPr>
              <w:t>For</w:t>
            </w:r>
            <w:r w:rsidRPr="00EC7148">
              <w:rPr>
                <w:spacing w:val="-3"/>
                <w:sz w:val="20"/>
                <w:szCs w:val="20"/>
              </w:rPr>
              <w:t xml:space="preserve"> </w:t>
            </w:r>
            <w:r w:rsidRPr="00EC7148">
              <w:rPr>
                <w:sz w:val="20"/>
                <w:szCs w:val="20"/>
              </w:rPr>
              <w:t>homework,</w:t>
            </w:r>
            <w:r w:rsidRPr="00EC7148">
              <w:rPr>
                <w:spacing w:val="-3"/>
                <w:sz w:val="20"/>
                <w:szCs w:val="20"/>
              </w:rPr>
              <w:t xml:space="preserve"> </w:t>
            </w:r>
            <w:r w:rsidRPr="00EC7148">
              <w:rPr>
                <w:sz w:val="20"/>
                <w:szCs w:val="20"/>
              </w:rPr>
              <w:t>learners</w:t>
            </w:r>
            <w:r w:rsidRPr="00EC7148">
              <w:rPr>
                <w:spacing w:val="-4"/>
                <w:sz w:val="20"/>
                <w:szCs w:val="20"/>
              </w:rPr>
              <w:t xml:space="preserve"> </w:t>
            </w:r>
            <w:r w:rsidRPr="00EC7148">
              <w:rPr>
                <w:sz w:val="20"/>
                <w:szCs w:val="20"/>
              </w:rPr>
              <w:t>write</w:t>
            </w:r>
            <w:r w:rsidRPr="00EC7148">
              <w:rPr>
                <w:spacing w:val="-3"/>
                <w:sz w:val="20"/>
                <w:szCs w:val="20"/>
              </w:rPr>
              <w:t xml:space="preserve"> </w:t>
            </w:r>
            <w:r w:rsidRPr="00EC7148">
              <w:rPr>
                <w:sz w:val="20"/>
                <w:szCs w:val="20"/>
              </w:rPr>
              <w:t>an</w:t>
            </w:r>
            <w:r w:rsidRPr="00EC7148">
              <w:rPr>
                <w:spacing w:val="-3"/>
                <w:sz w:val="20"/>
                <w:szCs w:val="20"/>
              </w:rPr>
              <w:t xml:space="preserve"> </w:t>
            </w:r>
            <w:r w:rsidRPr="00EC7148">
              <w:rPr>
                <w:sz w:val="20"/>
                <w:szCs w:val="20"/>
              </w:rPr>
              <w:t>email</w:t>
            </w:r>
            <w:r w:rsidRPr="00EC7148">
              <w:rPr>
                <w:spacing w:val="-6"/>
                <w:sz w:val="20"/>
                <w:szCs w:val="20"/>
              </w:rPr>
              <w:t xml:space="preserve"> </w:t>
            </w:r>
            <w:r w:rsidRPr="00EC7148">
              <w:rPr>
                <w:sz w:val="20"/>
                <w:szCs w:val="20"/>
              </w:rPr>
              <w:t>to</w:t>
            </w:r>
            <w:r w:rsidRPr="00EC7148">
              <w:rPr>
                <w:spacing w:val="-5"/>
                <w:sz w:val="20"/>
                <w:szCs w:val="20"/>
              </w:rPr>
              <w:t xml:space="preserve"> </w:t>
            </w:r>
            <w:r w:rsidRPr="00EC7148">
              <w:rPr>
                <w:sz w:val="20"/>
                <w:szCs w:val="20"/>
              </w:rPr>
              <w:t>a</w:t>
            </w:r>
            <w:r w:rsidRPr="00EC7148">
              <w:rPr>
                <w:spacing w:val="-3"/>
                <w:sz w:val="20"/>
                <w:szCs w:val="20"/>
              </w:rPr>
              <w:t xml:space="preserve"> </w:t>
            </w:r>
            <w:r w:rsidRPr="00EC7148">
              <w:rPr>
                <w:sz w:val="20"/>
                <w:szCs w:val="20"/>
              </w:rPr>
              <w:t>friend:</w:t>
            </w:r>
          </w:p>
          <w:p w14:paraId="2348C485" w14:textId="3F3D9854" w:rsidR="00956993" w:rsidRPr="00EC7148" w:rsidRDefault="00956993" w:rsidP="007A49A1">
            <w:pPr>
              <w:pStyle w:val="TableParagraph"/>
              <w:numPr>
                <w:ilvl w:val="0"/>
                <w:numId w:val="18"/>
              </w:numPr>
              <w:tabs>
                <w:tab w:val="left" w:pos="827"/>
                <w:tab w:val="left" w:pos="828"/>
              </w:tabs>
              <w:spacing w:before="0"/>
              <w:rPr>
                <w:sz w:val="20"/>
                <w:szCs w:val="20"/>
              </w:rPr>
            </w:pPr>
            <w:r w:rsidRPr="00EC7148">
              <w:rPr>
                <w:sz w:val="20"/>
                <w:szCs w:val="20"/>
              </w:rPr>
              <w:t>telling</w:t>
            </w:r>
            <w:r w:rsidRPr="00EC7148">
              <w:rPr>
                <w:spacing w:val="-5"/>
                <w:sz w:val="20"/>
                <w:szCs w:val="20"/>
              </w:rPr>
              <w:t xml:space="preserve"> </w:t>
            </w:r>
            <w:r w:rsidRPr="00EC7148">
              <w:rPr>
                <w:sz w:val="20"/>
                <w:szCs w:val="20"/>
              </w:rPr>
              <w:t>them</w:t>
            </w:r>
            <w:r w:rsidRPr="00EC7148">
              <w:rPr>
                <w:spacing w:val="-3"/>
                <w:sz w:val="20"/>
                <w:szCs w:val="20"/>
              </w:rPr>
              <w:t xml:space="preserve"> </w:t>
            </w:r>
            <w:r w:rsidRPr="00EC7148">
              <w:rPr>
                <w:sz w:val="20"/>
                <w:szCs w:val="20"/>
              </w:rPr>
              <w:t>what</w:t>
            </w:r>
            <w:r w:rsidRPr="00EC7148">
              <w:rPr>
                <w:spacing w:val="-2"/>
                <w:sz w:val="20"/>
                <w:szCs w:val="20"/>
              </w:rPr>
              <w:t xml:space="preserve"> </w:t>
            </w:r>
            <w:r w:rsidRPr="00EC7148">
              <w:rPr>
                <w:sz w:val="20"/>
                <w:szCs w:val="20"/>
              </w:rPr>
              <w:t>they’ve</w:t>
            </w:r>
            <w:r w:rsidRPr="00EC7148">
              <w:rPr>
                <w:spacing w:val="-5"/>
                <w:sz w:val="20"/>
                <w:szCs w:val="20"/>
              </w:rPr>
              <w:t xml:space="preserve"> </w:t>
            </w:r>
            <w:r w:rsidRPr="00EC7148">
              <w:rPr>
                <w:sz w:val="20"/>
                <w:szCs w:val="20"/>
              </w:rPr>
              <w:t>learned</w:t>
            </w:r>
            <w:r w:rsidRPr="00EC7148">
              <w:rPr>
                <w:spacing w:val="-2"/>
                <w:sz w:val="20"/>
                <w:szCs w:val="20"/>
              </w:rPr>
              <w:t xml:space="preserve"> </w:t>
            </w:r>
            <w:r w:rsidRPr="00EC7148">
              <w:rPr>
                <w:sz w:val="20"/>
                <w:szCs w:val="20"/>
              </w:rPr>
              <w:t>about</w:t>
            </w:r>
            <w:r w:rsidRPr="00EC7148">
              <w:rPr>
                <w:spacing w:val="-5"/>
                <w:sz w:val="20"/>
                <w:szCs w:val="20"/>
              </w:rPr>
              <w:t xml:space="preserve"> </w:t>
            </w:r>
            <w:r w:rsidR="002F1DBC" w:rsidRPr="00EC7148">
              <w:rPr>
                <w:sz w:val="20"/>
                <w:szCs w:val="20"/>
              </w:rPr>
              <w:t>people’s</w:t>
            </w:r>
            <w:r w:rsidRPr="00EC7148">
              <w:rPr>
                <w:spacing w:val="-3"/>
                <w:sz w:val="20"/>
                <w:szCs w:val="20"/>
              </w:rPr>
              <w:t xml:space="preserve"> </w:t>
            </w:r>
            <w:r w:rsidRPr="00EC7148">
              <w:rPr>
                <w:sz w:val="20"/>
                <w:szCs w:val="20"/>
              </w:rPr>
              <w:t>digital</w:t>
            </w:r>
            <w:r w:rsidRPr="00EC7148">
              <w:rPr>
                <w:spacing w:val="-3"/>
                <w:sz w:val="20"/>
                <w:szCs w:val="20"/>
              </w:rPr>
              <w:t xml:space="preserve"> </w:t>
            </w:r>
            <w:r w:rsidRPr="00EC7148">
              <w:rPr>
                <w:sz w:val="20"/>
                <w:szCs w:val="20"/>
              </w:rPr>
              <w:t>footprint,</w:t>
            </w:r>
          </w:p>
          <w:p w14:paraId="39A7DFD5" w14:textId="77777777" w:rsidR="00956993" w:rsidRPr="00EC7148" w:rsidRDefault="00956993" w:rsidP="007A49A1">
            <w:pPr>
              <w:pStyle w:val="TableParagraph"/>
              <w:numPr>
                <w:ilvl w:val="0"/>
                <w:numId w:val="18"/>
              </w:numPr>
              <w:tabs>
                <w:tab w:val="left" w:pos="827"/>
                <w:tab w:val="left" w:pos="828"/>
              </w:tabs>
              <w:spacing w:before="0"/>
              <w:rPr>
                <w:sz w:val="20"/>
                <w:szCs w:val="20"/>
              </w:rPr>
            </w:pPr>
            <w:r w:rsidRPr="00EC7148">
              <w:rPr>
                <w:sz w:val="20"/>
                <w:szCs w:val="20"/>
              </w:rPr>
              <w:t>giving</w:t>
            </w:r>
            <w:r w:rsidRPr="00EC7148">
              <w:rPr>
                <w:spacing w:val="-3"/>
                <w:sz w:val="20"/>
                <w:szCs w:val="20"/>
              </w:rPr>
              <w:t xml:space="preserve"> </w:t>
            </w:r>
            <w:r w:rsidRPr="00EC7148">
              <w:rPr>
                <w:sz w:val="20"/>
                <w:szCs w:val="20"/>
              </w:rPr>
              <w:t>their</w:t>
            </w:r>
            <w:r w:rsidRPr="00EC7148">
              <w:rPr>
                <w:spacing w:val="-2"/>
                <w:sz w:val="20"/>
                <w:szCs w:val="20"/>
              </w:rPr>
              <w:t xml:space="preserve"> </w:t>
            </w:r>
            <w:r w:rsidRPr="00EC7148">
              <w:rPr>
                <w:sz w:val="20"/>
                <w:szCs w:val="20"/>
              </w:rPr>
              <w:t>friend</w:t>
            </w:r>
            <w:r w:rsidRPr="00EC7148">
              <w:rPr>
                <w:spacing w:val="-3"/>
                <w:sz w:val="20"/>
                <w:szCs w:val="20"/>
              </w:rPr>
              <w:t xml:space="preserve"> </w:t>
            </w:r>
            <w:r w:rsidRPr="00EC7148">
              <w:rPr>
                <w:sz w:val="20"/>
                <w:szCs w:val="20"/>
              </w:rPr>
              <w:t>a</w:t>
            </w:r>
            <w:r w:rsidRPr="00EC7148">
              <w:rPr>
                <w:spacing w:val="-3"/>
                <w:sz w:val="20"/>
                <w:szCs w:val="20"/>
              </w:rPr>
              <w:t xml:space="preserve"> </w:t>
            </w:r>
            <w:r w:rsidRPr="00EC7148">
              <w:rPr>
                <w:sz w:val="20"/>
                <w:szCs w:val="20"/>
              </w:rPr>
              <w:t>few useful</w:t>
            </w:r>
            <w:r w:rsidRPr="00EC7148">
              <w:rPr>
                <w:spacing w:val="-3"/>
                <w:sz w:val="20"/>
                <w:szCs w:val="20"/>
              </w:rPr>
              <w:t xml:space="preserve"> </w:t>
            </w:r>
            <w:r w:rsidRPr="00EC7148">
              <w:rPr>
                <w:sz w:val="20"/>
                <w:szCs w:val="20"/>
              </w:rPr>
              <w:t>tips</w:t>
            </w:r>
            <w:r w:rsidRPr="00EC7148">
              <w:rPr>
                <w:spacing w:val="-2"/>
                <w:sz w:val="20"/>
                <w:szCs w:val="20"/>
              </w:rPr>
              <w:t xml:space="preserve"> </w:t>
            </w:r>
            <w:r w:rsidRPr="00EC7148">
              <w:rPr>
                <w:sz w:val="20"/>
                <w:szCs w:val="20"/>
              </w:rPr>
              <w:t>about</w:t>
            </w:r>
            <w:r w:rsidRPr="00EC7148">
              <w:rPr>
                <w:spacing w:val="-3"/>
                <w:sz w:val="20"/>
                <w:szCs w:val="20"/>
              </w:rPr>
              <w:t xml:space="preserve"> </w:t>
            </w:r>
            <w:r w:rsidRPr="00EC7148">
              <w:rPr>
                <w:sz w:val="20"/>
                <w:szCs w:val="20"/>
              </w:rPr>
              <w:t>oversharing</w:t>
            </w:r>
            <w:r w:rsidRPr="00EC7148">
              <w:rPr>
                <w:spacing w:val="-1"/>
                <w:sz w:val="20"/>
                <w:szCs w:val="20"/>
              </w:rPr>
              <w:t xml:space="preserve"> </w:t>
            </w:r>
            <w:r w:rsidRPr="00EC7148">
              <w:rPr>
                <w:sz w:val="20"/>
                <w:szCs w:val="20"/>
              </w:rPr>
              <w:t>on</w:t>
            </w:r>
            <w:r w:rsidRPr="00EC7148">
              <w:rPr>
                <w:spacing w:val="-3"/>
                <w:sz w:val="20"/>
                <w:szCs w:val="20"/>
              </w:rPr>
              <w:t xml:space="preserve"> </w:t>
            </w:r>
            <w:r w:rsidRPr="00EC7148">
              <w:rPr>
                <w:sz w:val="20"/>
                <w:szCs w:val="20"/>
              </w:rPr>
              <w:t>social</w:t>
            </w:r>
            <w:r w:rsidRPr="00EC7148">
              <w:rPr>
                <w:spacing w:val="-3"/>
                <w:sz w:val="20"/>
                <w:szCs w:val="20"/>
              </w:rPr>
              <w:t xml:space="preserve"> </w:t>
            </w:r>
            <w:r w:rsidRPr="00EC7148">
              <w:rPr>
                <w:sz w:val="20"/>
                <w:szCs w:val="20"/>
              </w:rPr>
              <w:t>media</w:t>
            </w:r>
          </w:p>
          <w:p w14:paraId="7842CD16" w14:textId="77777777" w:rsidR="00956993" w:rsidRPr="00EC7148" w:rsidRDefault="00956993" w:rsidP="007A49A1">
            <w:pPr>
              <w:pStyle w:val="TableParagraph"/>
              <w:numPr>
                <w:ilvl w:val="0"/>
                <w:numId w:val="18"/>
              </w:numPr>
              <w:tabs>
                <w:tab w:val="left" w:pos="827"/>
                <w:tab w:val="left" w:pos="828"/>
              </w:tabs>
              <w:spacing w:before="0"/>
              <w:rPr>
                <w:b/>
                <w:sz w:val="20"/>
                <w:szCs w:val="20"/>
              </w:rPr>
            </w:pPr>
            <w:r w:rsidRPr="00EC7148">
              <w:rPr>
                <w:sz w:val="20"/>
                <w:szCs w:val="20"/>
              </w:rPr>
              <w:t>explaining</w:t>
            </w:r>
            <w:r w:rsidRPr="00EC7148">
              <w:rPr>
                <w:spacing w:val="-3"/>
                <w:sz w:val="20"/>
                <w:szCs w:val="20"/>
              </w:rPr>
              <w:t xml:space="preserve"> </w:t>
            </w:r>
            <w:r w:rsidRPr="00EC7148">
              <w:rPr>
                <w:sz w:val="20"/>
                <w:szCs w:val="20"/>
              </w:rPr>
              <w:t>why</w:t>
            </w:r>
            <w:r w:rsidRPr="00EC7148">
              <w:rPr>
                <w:spacing w:val="-3"/>
                <w:sz w:val="20"/>
                <w:szCs w:val="20"/>
              </w:rPr>
              <w:t xml:space="preserve"> </w:t>
            </w:r>
            <w:r w:rsidRPr="00EC7148">
              <w:rPr>
                <w:sz w:val="20"/>
                <w:szCs w:val="20"/>
              </w:rPr>
              <w:t>they</w:t>
            </w:r>
            <w:r w:rsidRPr="00EC7148">
              <w:rPr>
                <w:spacing w:val="-3"/>
                <w:sz w:val="20"/>
                <w:szCs w:val="20"/>
              </w:rPr>
              <w:t xml:space="preserve"> </w:t>
            </w:r>
            <w:r w:rsidRPr="00EC7148">
              <w:rPr>
                <w:sz w:val="20"/>
                <w:szCs w:val="20"/>
              </w:rPr>
              <w:t>decided</w:t>
            </w:r>
            <w:r w:rsidRPr="00EC7148">
              <w:rPr>
                <w:spacing w:val="-4"/>
                <w:sz w:val="20"/>
                <w:szCs w:val="20"/>
              </w:rPr>
              <w:t xml:space="preserve"> </w:t>
            </w:r>
            <w:r w:rsidRPr="00EC7148">
              <w:rPr>
                <w:sz w:val="20"/>
                <w:szCs w:val="20"/>
              </w:rPr>
              <w:t>to</w:t>
            </w:r>
            <w:r w:rsidRPr="00EC7148">
              <w:rPr>
                <w:spacing w:val="-4"/>
                <w:sz w:val="20"/>
                <w:szCs w:val="20"/>
              </w:rPr>
              <w:t xml:space="preserve"> </w:t>
            </w:r>
            <w:r w:rsidRPr="00EC7148">
              <w:rPr>
                <w:sz w:val="20"/>
                <w:szCs w:val="20"/>
              </w:rPr>
              <w:t>start</w:t>
            </w:r>
            <w:r w:rsidRPr="00EC7148">
              <w:rPr>
                <w:spacing w:val="-2"/>
                <w:sz w:val="20"/>
                <w:szCs w:val="20"/>
              </w:rPr>
              <w:t xml:space="preserve"> </w:t>
            </w:r>
            <w:r w:rsidRPr="00EC7148">
              <w:rPr>
                <w:sz w:val="20"/>
                <w:szCs w:val="20"/>
              </w:rPr>
              <w:t>a</w:t>
            </w:r>
            <w:r w:rsidRPr="00EC7148">
              <w:rPr>
                <w:spacing w:val="-4"/>
                <w:sz w:val="20"/>
                <w:szCs w:val="20"/>
              </w:rPr>
              <w:t xml:space="preserve"> </w:t>
            </w:r>
            <w:r w:rsidRPr="00EC7148">
              <w:rPr>
                <w:sz w:val="20"/>
                <w:szCs w:val="20"/>
              </w:rPr>
              <w:t>digital</w:t>
            </w:r>
            <w:r w:rsidRPr="00EC7148">
              <w:rPr>
                <w:spacing w:val="-5"/>
                <w:sz w:val="20"/>
                <w:szCs w:val="20"/>
              </w:rPr>
              <w:t xml:space="preserve"> </w:t>
            </w:r>
            <w:r w:rsidRPr="00EC7148">
              <w:rPr>
                <w:sz w:val="20"/>
                <w:szCs w:val="20"/>
              </w:rPr>
              <w:t>footprint</w:t>
            </w:r>
            <w:r w:rsidRPr="00EC7148">
              <w:rPr>
                <w:spacing w:val="-2"/>
                <w:sz w:val="20"/>
                <w:szCs w:val="20"/>
              </w:rPr>
              <w:t xml:space="preserve"> </w:t>
            </w:r>
            <w:r w:rsidRPr="00EC7148">
              <w:rPr>
                <w:sz w:val="20"/>
                <w:szCs w:val="20"/>
              </w:rPr>
              <w:t>awareness</w:t>
            </w:r>
            <w:r w:rsidRPr="00EC7148">
              <w:rPr>
                <w:spacing w:val="-3"/>
                <w:sz w:val="20"/>
                <w:szCs w:val="20"/>
              </w:rPr>
              <w:t xml:space="preserve"> </w:t>
            </w:r>
            <w:r w:rsidRPr="00EC7148">
              <w:rPr>
                <w:sz w:val="20"/>
                <w:szCs w:val="20"/>
              </w:rPr>
              <w:t>campaign.</w:t>
            </w:r>
            <w:r w:rsidRPr="00EC7148">
              <w:rPr>
                <w:spacing w:val="-4"/>
                <w:sz w:val="20"/>
                <w:szCs w:val="20"/>
              </w:rPr>
              <w:t xml:space="preserve"> </w:t>
            </w:r>
            <w:r w:rsidRPr="00EC7148">
              <w:rPr>
                <w:b/>
                <w:sz w:val="20"/>
                <w:szCs w:val="20"/>
              </w:rPr>
              <w:t>(I)</w:t>
            </w:r>
          </w:p>
          <w:p w14:paraId="688B4588" w14:textId="09BDFBD0" w:rsidR="00956993" w:rsidRPr="00EC7148" w:rsidRDefault="00956993" w:rsidP="00EC7148">
            <w:pPr>
              <w:pStyle w:val="BodyText"/>
            </w:pPr>
            <w:r w:rsidRPr="00EC7148">
              <w:t>The most successful emails are copied and shared with other learners as good examples of</w:t>
            </w:r>
            <w:r w:rsidRPr="00EC7148">
              <w:rPr>
                <w:spacing w:val="1"/>
              </w:rPr>
              <w:t xml:space="preserve"> </w:t>
            </w:r>
            <w:r w:rsidRPr="00EC7148">
              <w:t>informal</w:t>
            </w:r>
            <w:r w:rsidRPr="00EC7148">
              <w:rPr>
                <w:spacing w:val="-3"/>
              </w:rPr>
              <w:t xml:space="preserve"> </w:t>
            </w:r>
            <w:r w:rsidRPr="00EC7148">
              <w:lastRenderedPageBreak/>
              <w:t>email</w:t>
            </w:r>
            <w:r w:rsidRPr="00EC7148">
              <w:rPr>
                <w:spacing w:val="-4"/>
              </w:rPr>
              <w:t xml:space="preserve"> </w:t>
            </w:r>
            <w:r w:rsidRPr="00EC7148">
              <w:t>writing.</w:t>
            </w:r>
            <w:r w:rsidRPr="00EC7148">
              <w:rPr>
                <w:spacing w:val="-4"/>
              </w:rPr>
              <w:t xml:space="preserve"> </w:t>
            </w:r>
            <w:r w:rsidRPr="00EC7148">
              <w:t>Learners</w:t>
            </w:r>
            <w:r w:rsidRPr="00EC7148">
              <w:rPr>
                <w:spacing w:val="-3"/>
              </w:rPr>
              <w:t xml:space="preserve"> </w:t>
            </w:r>
            <w:r w:rsidRPr="00EC7148">
              <w:t>analyse</w:t>
            </w:r>
            <w:r w:rsidRPr="00EC7148">
              <w:rPr>
                <w:spacing w:val="-4"/>
              </w:rPr>
              <w:t xml:space="preserve"> </w:t>
            </w:r>
            <w:r w:rsidRPr="00EC7148">
              <w:t>the</w:t>
            </w:r>
            <w:r w:rsidRPr="00EC7148">
              <w:rPr>
                <w:spacing w:val="-4"/>
              </w:rPr>
              <w:t xml:space="preserve"> </w:t>
            </w:r>
            <w:r w:rsidRPr="00EC7148">
              <w:t>features</w:t>
            </w:r>
            <w:r w:rsidRPr="00EC7148">
              <w:rPr>
                <w:spacing w:val="-3"/>
              </w:rPr>
              <w:t xml:space="preserve"> </w:t>
            </w:r>
            <w:r w:rsidRPr="00EC7148">
              <w:t>and</w:t>
            </w:r>
            <w:r w:rsidRPr="00EC7148">
              <w:rPr>
                <w:spacing w:val="-4"/>
              </w:rPr>
              <w:t xml:space="preserve"> </w:t>
            </w:r>
            <w:r w:rsidRPr="00EC7148">
              <w:t>language</w:t>
            </w:r>
            <w:r w:rsidRPr="00EC7148">
              <w:rPr>
                <w:spacing w:val="-4"/>
              </w:rPr>
              <w:t xml:space="preserve"> </w:t>
            </w:r>
            <w:r w:rsidRPr="00EC7148">
              <w:t>appropriate</w:t>
            </w:r>
            <w:r w:rsidRPr="00EC7148">
              <w:rPr>
                <w:spacing w:val="-4"/>
              </w:rPr>
              <w:t xml:space="preserve"> </w:t>
            </w:r>
            <w:r w:rsidRPr="00EC7148">
              <w:t>for</w:t>
            </w:r>
            <w:r w:rsidRPr="00EC7148">
              <w:rPr>
                <w:spacing w:val="-3"/>
              </w:rPr>
              <w:t xml:space="preserve"> </w:t>
            </w:r>
            <w:r w:rsidRPr="00EC7148">
              <w:t>this</w:t>
            </w:r>
            <w:r w:rsidRPr="00EC7148">
              <w:rPr>
                <w:spacing w:val="-3"/>
              </w:rPr>
              <w:t xml:space="preserve"> </w:t>
            </w:r>
            <w:r w:rsidRPr="00EC7148">
              <w:t>writing</w:t>
            </w:r>
            <w:r w:rsidRPr="00EC7148">
              <w:rPr>
                <w:spacing w:val="-53"/>
              </w:rPr>
              <w:t xml:space="preserve"> </w:t>
            </w:r>
            <w:r w:rsidRPr="00EC7148">
              <w:t>style.</w:t>
            </w:r>
            <w:r w:rsidRPr="00EC7148">
              <w:rPr>
                <w:spacing w:val="-2"/>
              </w:rPr>
              <w:t xml:space="preserve"> </w:t>
            </w:r>
            <w:r w:rsidRPr="00EC7148">
              <w:rPr>
                <w:b/>
              </w:rPr>
              <w:t>(F)</w:t>
            </w:r>
          </w:p>
        </w:tc>
      </w:tr>
      <w:tr w:rsidR="00BB065B" w:rsidRPr="00EC7148" w14:paraId="53541D36" w14:textId="77777777" w:rsidTr="002F1DBC">
        <w:tblPrEx>
          <w:tblCellMar>
            <w:top w:w="0" w:type="dxa"/>
            <w:bottom w:w="0" w:type="dxa"/>
          </w:tblCellMar>
        </w:tblPrEx>
        <w:tc>
          <w:tcPr>
            <w:tcW w:w="2552" w:type="dxa"/>
            <w:tcMar>
              <w:top w:w="113" w:type="dxa"/>
              <w:bottom w:w="113" w:type="dxa"/>
            </w:tcMar>
          </w:tcPr>
          <w:p w14:paraId="55A0625D" w14:textId="77777777" w:rsidR="00BB065B" w:rsidRPr="00EC7148" w:rsidRDefault="00BB065B" w:rsidP="00EC7148">
            <w:pPr>
              <w:pStyle w:val="TableParagraph"/>
              <w:ind w:left="0"/>
              <w:rPr>
                <w:b/>
                <w:sz w:val="20"/>
                <w:szCs w:val="20"/>
              </w:rPr>
            </w:pPr>
            <w:r w:rsidRPr="00EC7148">
              <w:rPr>
                <w:b/>
                <w:sz w:val="20"/>
                <w:szCs w:val="20"/>
              </w:rPr>
              <w:lastRenderedPageBreak/>
              <w:t>Reading</w:t>
            </w:r>
          </w:p>
          <w:p w14:paraId="04EA6101" w14:textId="77777777" w:rsidR="00BB065B" w:rsidRPr="00EC7148" w:rsidRDefault="00BB065B" w:rsidP="00EC7148">
            <w:pPr>
              <w:pStyle w:val="TableParagraph"/>
              <w:ind w:left="0"/>
              <w:rPr>
                <w:sz w:val="20"/>
                <w:szCs w:val="20"/>
              </w:rPr>
            </w:pPr>
            <w:r w:rsidRPr="00EC7148">
              <w:rPr>
                <w:b/>
                <w:sz w:val="20"/>
                <w:szCs w:val="20"/>
              </w:rPr>
              <w:t xml:space="preserve">R1 </w:t>
            </w:r>
            <w:r w:rsidRPr="00EC7148">
              <w:rPr>
                <w:sz w:val="20"/>
                <w:szCs w:val="20"/>
              </w:rPr>
              <w:t>demonstrate</w:t>
            </w:r>
            <w:r w:rsidRPr="00EC7148">
              <w:rPr>
                <w:spacing w:val="1"/>
                <w:sz w:val="20"/>
                <w:szCs w:val="20"/>
              </w:rPr>
              <w:t xml:space="preserve"> </w:t>
            </w:r>
            <w:r w:rsidRPr="00EC7148">
              <w:rPr>
                <w:sz w:val="20"/>
                <w:szCs w:val="20"/>
              </w:rPr>
              <w:t>understanding</w:t>
            </w:r>
            <w:r w:rsidRPr="00EC7148">
              <w:rPr>
                <w:spacing w:val="-7"/>
                <w:sz w:val="20"/>
                <w:szCs w:val="20"/>
              </w:rPr>
              <w:t xml:space="preserve"> </w:t>
            </w:r>
            <w:r w:rsidRPr="00EC7148">
              <w:rPr>
                <w:sz w:val="20"/>
                <w:szCs w:val="20"/>
              </w:rPr>
              <w:t>of</w:t>
            </w:r>
            <w:r w:rsidRPr="00EC7148">
              <w:rPr>
                <w:spacing w:val="-8"/>
                <w:sz w:val="20"/>
                <w:szCs w:val="20"/>
              </w:rPr>
              <w:t xml:space="preserve"> </w:t>
            </w:r>
            <w:r w:rsidRPr="00EC7148">
              <w:rPr>
                <w:sz w:val="20"/>
                <w:szCs w:val="20"/>
              </w:rPr>
              <w:t>specific</w:t>
            </w:r>
            <w:r w:rsidRPr="00EC7148">
              <w:rPr>
                <w:spacing w:val="-53"/>
                <w:sz w:val="20"/>
                <w:szCs w:val="20"/>
              </w:rPr>
              <w:t xml:space="preserve"> </w:t>
            </w:r>
            <w:proofErr w:type="gramStart"/>
            <w:r w:rsidRPr="00EC7148">
              <w:rPr>
                <w:sz w:val="20"/>
                <w:szCs w:val="20"/>
              </w:rPr>
              <w:t>factual</w:t>
            </w:r>
            <w:r w:rsidRPr="00EC7148">
              <w:rPr>
                <w:spacing w:val="-3"/>
                <w:sz w:val="20"/>
                <w:szCs w:val="20"/>
              </w:rPr>
              <w:t xml:space="preserve"> </w:t>
            </w:r>
            <w:r w:rsidRPr="00EC7148">
              <w:rPr>
                <w:sz w:val="20"/>
                <w:szCs w:val="20"/>
              </w:rPr>
              <w:t>information</w:t>
            </w:r>
            <w:proofErr w:type="gramEnd"/>
          </w:p>
          <w:p w14:paraId="2E982753" w14:textId="77777777" w:rsidR="00BB065B" w:rsidRPr="00EC7148" w:rsidRDefault="00BB065B" w:rsidP="00EC7148">
            <w:pPr>
              <w:pStyle w:val="TableParagraph"/>
              <w:ind w:left="0"/>
              <w:rPr>
                <w:sz w:val="20"/>
                <w:szCs w:val="20"/>
              </w:rPr>
            </w:pPr>
            <w:r w:rsidRPr="00EC7148">
              <w:rPr>
                <w:b/>
                <w:sz w:val="20"/>
                <w:szCs w:val="20"/>
              </w:rPr>
              <w:t xml:space="preserve">R2 </w:t>
            </w:r>
            <w:r w:rsidRPr="00EC7148">
              <w:rPr>
                <w:sz w:val="20"/>
                <w:szCs w:val="20"/>
              </w:rPr>
              <w:t>demonstrate</w:t>
            </w:r>
            <w:r w:rsidRPr="00EC7148">
              <w:rPr>
                <w:spacing w:val="1"/>
                <w:sz w:val="20"/>
                <w:szCs w:val="20"/>
              </w:rPr>
              <w:t xml:space="preserve"> </w:t>
            </w:r>
            <w:r w:rsidRPr="00EC7148">
              <w:rPr>
                <w:sz w:val="20"/>
                <w:szCs w:val="20"/>
              </w:rPr>
              <w:t>understanding of the</w:t>
            </w:r>
            <w:r w:rsidRPr="00EC7148">
              <w:rPr>
                <w:spacing w:val="1"/>
                <w:sz w:val="20"/>
                <w:szCs w:val="20"/>
              </w:rPr>
              <w:t xml:space="preserve"> </w:t>
            </w:r>
            <w:r w:rsidRPr="00EC7148">
              <w:rPr>
                <w:sz w:val="20"/>
                <w:szCs w:val="20"/>
              </w:rPr>
              <w:t>connections</w:t>
            </w:r>
            <w:r w:rsidRPr="00EC7148">
              <w:rPr>
                <w:spacing w:val="-6"/>
                <w:sz w:val="20"/>
                <w:szCs w:val="20"/>
              </w:rPr>
              <w:t xml:space="preserve"> </w:t>
            </w:r>
            <w:r w:rsidRPr="00EC7148">
              <w:rPr>
                <w:sz w:val="20"/>
                <w:szCs w:val="20"/>
              </w:rPr>
              <w:t>between</w:t>
            </w:r>
            <w:r w:rsidRPr="00EC7148">
              <w:rPr>
                <w:spacing w:val="-6"/>
                <w:sz w:val="20"/>
                <w:szCs w:val="20"/>
              </w:rPr>
              <w:t xml:space="preserve"> </w:t>
            </w:r>
            <w:r w:rsidRPr="00EC7148">
              <w:rPr>
                <w:sz w:val="20"/>
                <w:szCs w:val="20"/>
              </w:rPr>
              <w:t>the</w:t>
            </w:r>
            <w:r w:rsidRPr="00EC7148">
              <w:rPr>
                <w:spacing w:val="-53"/>
                <w:sz w:val="20"/>
                <w:szCs w:val="20"/>
              </w:rPr>
              <w:t xml:space="preserve"> </w:t>
            </w:r>
            <w:r w:rsidRPr="00EC7148">
              <w:rPr>
                <w:sz w:val="20"/>
                <w:szCs w:val="20"/>
              </w:rPr>
              <w:t xml:space="preserve">ideas, </w:t>
            </w:r>
            <w:proofErr w:type="gramStart"/>
            <w:r w:rsidRPr="00EC7148">
              <w:rPr>
                <w:sz w:val="20"/>
                <w:szCs w:val="20"/>
              </w:rPr>
              <w:t>opinions</w:t>
            </w:r>
            <w:proofErr w:type="gramEnd"/>
            <w:r w:rsidRPr="00EC7148">
              <w:rPr>
                <w:sz w:val="20"/>
                <w:szCs w:val="20"/>
              </w:rPr>
              <w:t xml:space="preserve"> and</w:t>
            </w:r>
            <w:r w:rsidRPr="00EC7148">
              <w:rPr>
                <w:spacing w:val="1"/>
                <w:sz w:val="20"/>
                <w:szCs w:val="20"/>
              </w:rPr>
              <w:t xml:space="preserve"> </w:t>
            </w:r>
            <w:r w:rsidRPr="00EC7148">
              <w:rPr>
                <w:sz w:val="20"/>
                <w:szCs w:val="20"/>
              </w:rPr>
              <w:t>attitudes</w:t>
            </w:r>
          </w:p>
          <w:p w14:paraId="033F27BD" w14:textId="77777777" w:rsidR="004C536E" w:rsidRPr="00EC7148" w:rsidRDefault="00BB065B" w:rsidP="00EC7148">
            <w:pPr>
              <w:pStyle w:val="TableParagraph"/>
              <w:ind w:left="0"/>
              <w:rPr>
                <w:sz w:val="20"/>
                <w:szCs w:val="20"/>
              </w:rPr>
            </w:pPr>
            <w:r w:rsidRPr="00EC7148">
              <w:rPr>
                <w:b/>
                <w:sz w:val="20"/>
                <w:szCs w:val="20"/>
              </w:rPr>
              <w:t>R3</w:t>
            </w:r>
            <w:r w:rsidRPr="00EC7148">
              <w:rPr>
                <w:b/>
                <w:spacing w:val="-4"/>
                <w:sz w:val="20"/>
                <w:szCs w:val="20"/>
              </w:rPr>
              <w:t xml:space="preserve"> </w:t>
            </w:r>
            <w:r w:rsidRPr="00EC7148">
              <w:rPr>
                <w:sz w:val="20"/>
                <w:szCs w:val="20"/>
              </w:rPr>
              <w:t>identify</w:t>
            </w:r>
            <w:r w:rsidRPr="00EC7148">
              <w:rPr>
                <w:spacing w:val="-3"/>
                <w:sz w:val="20"/>
                <w:szCs w:val="20"/>
              </w:rPr>
              <w:t xml:space="preserve"> </w:t>
            </w:r>
            <w:r w:rsidRPr="00EC7148">
              <w:rPr>
                <w:sz w:val="20"/>
                <w:szCs w:val="20"/>
              </w:rPr>
              <w:t>and</w:t>
            </w:r>
            <w:r w:rsidRPr="00EC7148">
              <w:rPr>
                <w:spacing w:val="-3"/>
                <w:sz w:val="20"/>
                <w:szCs w:val="20"/>
              </w:rPr>
              <w:t xml:space="preserve"> </w:t>
            </w:r>
            <w:r w:rsidRPr="00EC7148">
              <w:rPr>
                <w:sz w:val="20"/>
                <w:szCs w:val="20"/>
              </w:rPr>
              <w:t>select</w:t>
            </w:r>
            <w:r w:rsidRPr="00EC7148">
              <w:rPr>
                <w:spacing w:val="-53"/>
                <w:sz w:val="20"/>
                <w:szCs w:val="20"/>
              </w:rPr>
              <w:t xml:space="preserve"> </w:t>
            </w:r>
            <w:r w:rsidRPr="00EC7148">
              <w:rPr>
                <w:sz w:val="20"/>
                <w:szCs w:val="20"/>
              </w:rPr>
              <w:t>details</w:t>
            </w:r>
            <w:r w:rsidRPr="00EC7148">
              <w:rPr>
                <w:spacing w:val="-3"/>
                <w:sz w:val="20"/>
                <w:szCs w:val="20"/>
              </w:rPr>
              <w:t xml:space="preserve"> </w:t>
            </w:r>
            <w:r w:rsidRPr="00EC7148">
              <w:rPr>
                <w:sz w:val="20"/>
                <w:szCs w:val="20"/>
              </w:rPr>
              <w:t>for</w:t>
            </w:r>
            <w:r w:rsidRPr="00EC7148">
              <w:rPr>
                <w:spacing w:val="-2"/>
                <w:sz w:val="20"/>
                <w:szCs w:val="20"/>
              </w:rPr>
              <w:t xml:space="preserve"> </w:t>
            </w:r>
            <w:r w:rsidRPr="00EC7148">
              <w:rPr>
                <w:sz w:val="20"/>
                <w:szCs w:val="20"/>
              </w:rPr>
              <w:t>a</w:t>
            </w:r>
            <w:r w:rsidRPr="00EC7148">
              <w:rPr>
                <w:spacing w:val="-3"/>
                <w:sz w:val="20"/>
                <w:szCs w:val="20"/>
              </w:rPr>
              <w:t xml:space="preserve"> </w:t>
            </w:r>
            <w:r w:rsidRPr="00EC7148">
              <w:rPr>
                <w:sz w:val="20"/>
                <w:szCs w:val="20"/>
              </w:rPr>
              <w:t>specific</w:t>
            </w:r>
            <w:r w:rsidR="004C536E" w:rsidRPr="00EC7148">
              <w:rPr>
                <w:sz w:val="20"/>
                <w:szCs w:val="20"/>
              </w:rPr>
              <w:t xml:space="preserve"> </w:t>
            </w:r>
            <w:r w:rsidR="004C536E" w:rsidRPr="00EC7148">
              <w:rPr>
                <w:sz w:val="20"/>
                <w:szCs w:val="20"/>
              </w:rPr>
              <w:t>purpose</w:t>
            </w:r>
          </w:p>
          <w:p w14:paraId="28E434BC" w14:textId="77777777" w:rsidR="004C536E" w:rsidRPr="00EC7148" w:rsidRDefault="004C536E" w:rsidP="00EC7148">
            <w:pPr>
              <w:pStyle w:val="TableParagraph"/>
              <w:ind w:left="0"/>
              <w:rPr>
                <w:sz w:val="20"/>
                <w:szCs w:val="20"/>
              </w:rPr>
            </w:pPr>
            <w:r w:rsidRPr="00EC7148">
              <w:rPr>
                <w:b/>
                <w:sz w:val="20"/>
                <w:szCs w:val="20"/>
              </w:rPr>
              <w:t xml:space="preserve">R4 </w:t>
            </w:r>
            <w:r w:rsidRPr="00EC7148">
              <w:rPr>
                <w:sz w:val="20"/>
                <w:szCs w:val="20"/>
              </w:rPr>
              <w:t>demonstrate</w:t>
            </w:r>
            <w:r w:rsidRPr="00EC7148">
              <w:rPr>
                <w:spacing w:val="1"/>
                <w:sz w:val="20"/>
                <w:szCs w:val="20"/>
              </w:rPr>
              <w:t xml:space="preserve"> </w:t>
            </w:r>
            <w:r w:rsidRPr="00EC7148">
              <w:rPr>
                <w:sz w:val="20"/>
                <w:szCs w:val="20"/>
              </w:rPr>
              <w:t>understanding</w:t>
            </w:r>
            <w:r w:rsidRPr="00EC7148">
              <w:rPr>
                <w:spacing w:val="-7"/>
                <w:sz w:val="20"/>
                <w:szCs w:val="20"/>
              </w:rPr>
              <w:t xml:space="preserve"> </w:t>
            </w:r>
            <w:r w:rsidRPr="00EC7148">
              <w:rPr>
                <w:sz w:val="20"/>
                <w:szCs w:val="20"/>
              </w:rPr>
              <w:t>of</w:t>
            </w:r>
            <w:r w:rsidRPr="00EC7148">
              <w:rPr>
                <w:spacing w:val="-7"/>
                <w:sz w:val="20"/>
                <w:szCs w:val="20"/>
              </w:rPr>
              <w:t xml:space="preserve"> </w:t>
            </w:r>
            <w:r w:rsidRPr="00EC7148">
              <w:rPr>
                <w:sz w:val="20"/>
                <w:szCs w:val="20"/>
              </w:rPr>
              <w:t>implied</w:t>
            </w:r>
            <w:r w:rsidRPr="00EC7148">
              <w:rPr>
                <w:spacing w:val="-53"/>
                <w:sz w:val="20"/>
                <w:szCs w:val="20"/>
              </w:rPr>
              <w:t xml:space="preserve"> </w:t>
            </w:r>
            <w:r w:rsidRPr="00EC7148">
              <w:rPr>
                <w:sz w:val="20"/>
                <w:szCs w:val="20"/>
              </w:rPr>
              <w:t>meaning</w:t>
            </w:r>
          </w:p>
          <w:p w14:paraId="6E96EA1B" w14:textId="77777777" w:rsidR="004C536E" w:rsidRPr="00EC7148" w:rsidRDefault="004C536E" w:rsidP="00EC7148">
            <w:pPr>
              <w:pStyle w:val="TableParagraph"/>
              <w:ind w:left="0"/>
              <w:rPr>
                <w:b/>
                <w:sz w:val="20"/>
                <w:szCs w:val="20"/>
              </w:rPr>
            </w:pPr>
            <w:r w:rsidRPr="00EC7148">
              <w:rPr>
                <w:b/>
                <w:sz w:val="20"/>
                <w:szCs w:val="20"/>
              </w:rPr>
              <w:t>Speaking</w:t>
            </w:r>
          </w:p>
          <w:p w14:paraId="18BD6E79" w14:textId="77777777" w:rsidR="00380805" w:rsidRDefault="004C536E" w:rsidP="00EC7148">
            <w:pPr>
              <w:pStyle w:val="TableParagraph"/>
              <w:ind w:left="0"/>
              <w:rPr>
                <w:spacing w:val="1"/>
                <w:sz w:val="20"/>
                <w:szCs w:val="20"/>
              </w:rPr>
            </w:pPr>
            <w:r w:rsidRPr="00EC7148">
              <w:rPr>
                <w:b/>
                <w:sz w:val="20"/>
                <w:szCs w:val="20"/>
              </w:rPr>
              <w:t xml:space="preserve">S1 </w:t>
            </w:r>
            <w:r w:rsidRPr="00EC7148">
              <w:rPr>
                <w:sz w:val="20"/>
                <w:szCs w:val="20"/>
              </w:rPr>
              <w:t>communicate a range of</w:t>
            </w:r>
            <w:r w:rsidRPr="00EC7148">
              <w:rPr>
                <w:spacing w:val="-53"/>
                <w:sz w:val="20"/>
                <w:szCs w:val="20"/>
              </w:rPr>
              <w:t xml:space="preserve"> </w:t>
            </w:r>
            <w:r w:rsidRPr="00EC7148">
              <w:rPr>
                <w:sz w:val="20"/>
                <w:szCs w:val="20"/>
              </w:rPr>
              <w:t>ideas,</w:t>
            </w:r>
            <w:r w:rsidRPr="00EC7148">
              <w:rPr>
                <w:spacing w:val="3"/>
                <w:sz w:val="20"/>
                <w:szCs w:val="20"/>
              </w:rPr>
              <w:t xml:space="preserve"> </w:t>
            </w:r>
            <w:proofErr w:type="gramStart"/>
            <w:r w:rsidRPr="00EC7148">
              <w:rPr>
                <w:sz w:val="20"/>
                <w:szCs w:val="20"/>
              </w:rPr>
              <w:t>facts</w:t>
            </w:r>
            <w:proofErr w:type="gramEnd"/>
            <w:r w:rsidRPr="00EC7148">
              <w:rPr>
                <w:spacing w:val="5"/>
                <w:sz w:val="20"/>
                <w:szCs w:val="20"/>
              </w:rPr>
              <w:t xml:space="preserve"> </w:t>
            </w:r>
            <w:r w:rsidRPr="00EC7148">
              <w:rPr>
                <w:sz w:val="20"/>
                <w:szCs w:val="20"/>
              </w:rPr>
              <w:t>and</w:t>
            </w:r>
            <w:r w:rsidRPr="00EC7148">
              <w:rPr>
                <w:spacing w:val="3"/>
                <w:sz w:val="20"/>
                <w:szCs w:val="20"/>
              </w:rPr>
              <w:t xml:space="preserve"> </w:t>
            </w:r>
            <w:r w:rsidRPr="00EC7148">
              <w:rPr>
                <w:sz w:val="20"/>
                <w:szCs w:val="20"/>
              </w:rPr>
              <w:t>opinions</w:t>
            </w:r>
            <w:r w:rsidRPr="00EC7148">
              <w:rPr>
                <w:spacing w:val="1"/>
                <w:sz w:val="20"/>
                <w:szCs w:val="20"/>
              </w:rPr>
              <w:t xml:space="preserve"> </w:t>
            </w:r>
          </w:p>
          <w:p w14:paraId="2EA00B51" w14:textId="6B2F82E5" w:rsidR="004C536E" w:rsidRPr="00EC7148" w:rsidRDefault="004C536E" w:rsidP="00EC7148">
            <w:pPr>
              <w:pStyle w:val="TableParagraph"/>
              <w:ind w:left="0"/>
              <w:rPr>
                <w:sz w:val="20"/>
                <w:szCs w:val="20"/>
              </w:rPr>
            </w:pPr>
            <w:r w:rsidRPr="00EC7148">
              <w:rPr>
                <w:b/>
                <w:sz w:val="20"/>
                <w:szCs w:val="20"/>
              </w:rPr>
              <w:t>S2</w:t>
            </w:r>
            <w:r w:rsidRPr="00EC7148">
              <w:rPr>
                <w:b/>
                <w:spacing w:val="-4"/>
                <w:sz w:val="20"/>
                <w:szCs w:val="20"/>
              </w:rPr>
              <w:t xml:space="preserve"> </w:t>
            </w:r>
            <w:r w:rsidRPr="00EC7148">
              <w:rPr>
                <w:sz w:val="20"/>
                <w:szCs w:val="20"/>
              </w:rPr>
              <w:t>demonstrate</w:t>
            </w:r>
            <w:r w:rsidRPr="00EC7148">
              <w:rPr>
                <w:spacing w:val="-3"/>
                <w:sz w:val="20"/>
                <w:szCs w:val="20"/>
              </w:rPr>
              <w:t xml:space="preserve"> </w:t>
            </w:r>
            <w:r w:rsidRPr="00EC7148">
              <w:rPr>
                <w:sz w:val="20"/>
                <w:szCs w:val="20"/>
              </w:rPr>
              <w:t>control</w:t>
            </w:r>
            <w:r w:rsidRPr="00EC7148">
              <w:rPr>
                <w:spacing w:val="-5"/>
                <w:sz w:val="20"/>
                <w:szCs w:val="20"/>
              </w:rPr>
              <w:t xml:space="preserve"> </w:t>
            </w:r>
            <w:r w:rsidRPr="00EC7148">
              <w:rPr>
                <w:sz w:val="20"/>
                <w:szCs w:val="20"/>
              </w:rPr>
              <w:t>of</w:t>
            </w:r>
            <w:r w:rsidRPr="00EC7148">
              <w:rPr>
                <w:spacing w:val="-1"/>
                <w:sz w:val="20"/>
                <w:szCs w:val="20"/>
              </w:rPr>
              <w:t xml:space="preserve"> </w:t>
            </w:r>
            <w:r w:rsidRPr="00EC7148">
              <w:rPr>
                <w:sz w:val="20"/>
                <w:szCs w:val="20"/>
              </w:rPr>
              <w:t>a</w:t>
            </w:r>
            <w:r w:rsidRPr="00EC7148">
              <w:rPr>
                <w:spacing w:val="-53"/>
                <w:sz w:val="20"/>
                <w:szCs w:val="20"/>
              </w:rPr>
              <w:t xml:space="preserve"> </w:t>
            </w:r>
            <w:r w:rsidRPr="00EC7148">
              <w:rPr>
                <w:sz w:val="20"/>
                <w:szCs w:val="20"/>
              </w:rPr>
              <w:t>range of vocabulary and</w:t>
            </w:r>
            <w:r w:rsidRPr="00EC7148">
              <w:rPr>
                <w:spacing w:val="1"/>
                <w:sz w:val="20"/>
                <w:szCs w:val="20"/>
              </w:rPr>
              <w:t xml:space="preserve"> </w:t>
            </w:r>
            <w:r w:rsidRPr="00EC7148">
              <w:rPr>
                <w:sz w:val="20"/>
                <w:szCs w:val="20"/>
              </w:rPr>
              <w:t>grammatical</w:t>
            </w:r>
            <w:r w:rsidRPr="00EC7148">
              <w:rPr>
                <w:spacing w:val="-4"/>
                <w:sz w:val="20"/>
                <w:szCs w:val="20"/>
              </w:rPr>
              <w:t xml:space="preserve"> </w:t>
            </w:r>
            <w:r w:rsidRPr="00EC7148">
              <w:rPr>
                <w:sz w:val="20"/>
                <w:szCs w:val="20"/>
              </w:rPr>
              <w:t>structures</w:t>
            </w:r>
          </w:p>
          <w:p w14:paraId="03EB0BC7" w14:textId="77777777" w:rsidR="00380805" w:rsidRDefault="004C536E" w:rsidP="00EC7148">
            <w:pPr>
              <w:pStyle w:val="BodyText"/>
              <w:rPr>
                <w:spacing w:val="1"/>
              </w:rPr>
            </w:pPr>
            <w:r w:rsidRPr="00EC7148">
              <w:rPr>
                <w:b/>
              </w:rPr>
              <w:t>S3</w:t>
            </w:r>
            <w:r w:rsidRPr="00EC7148">
              <w:rPr>
                <w:b/>
                <w:spacing w:val="-4"/>
              </w:rPr>
              <w:t xml:space="preserve"> </w:t>
            </w:r>
            <w:r w:rsidRPr="00EC7148">
              <w:t>develop</w:t>
            </w:r>
            <w:r w:rsidRPr="00EC7148">
              <w:rPr>
                <w:spacing w:val="-4"/>
              </w:rPr>
              <w:t xml:space="preserve"> </w:t>
            </w:r>
            <w:r w:rsidRPr="00EC7148">
              <w:t>responses</w:t>
            </w:r>
            <w:r w:rsidRPr="00EC7148">
              <w:rPr>
                <w:spacing w:val="-3"/>
              </w:rPr>
              <w:t xml:space="preserve"> </w:t>
            </w:r>
            <w:r w:rsidRPr="00EC7148">
              <w:t>and</w:t>
            </w:r>
            <w:r w:rsidRPr="00EC7148">
              <w:rPr>
                <w:spacing w:val="-53"/>
              </w:rPr>
              <w:t xml:space="preserve"> </w:t>
            </w:r>
            <w:r w:rsidRPr="00EC7148">
              <w:t>maintain communication</w:t>
            </w:r>
            <w:r w:rsidRPr="00EC7148">
              <w:rPr>
                <w:spacing w:val="1"/>
              </w:rPr>
              <w:t xml:space="preserve"> </w:t>
            </w:r>
          </w:p>
          <w:p w14:paraId="4ACCB52D" w14:textId="17932B26" w:rsidR="00BB065B" w:rsidRPr="00EC7148" w:rsidRDefault="004C536E" w:rsidP="00EC7148">
            <w:pPr>
              <w:pStyle w:val="BodyText"/>
              <w:rPr>
                <w:i/>
              </w:rPr>
            </w:pPr>
            <w:r w:rsidRPr="00EC7148">
              <w:rPr>
                <w:b/>
              </w:rPr>
              <w:t xml:space="preserve">S4 </w:t>
            </w:r>
            <w:r w:rsidRPr="00EC7148">
              <w:t>demonstrate control of</w:t>
            </w:r>
            <w:r w:rsidRPr="00EC7148">
              <w:rPr>
                <w:spacing w:val="1"/>
              </w:rPr>
              <w:t xml:space="preserve"> </w:t>
            </w:r>
            <w:r w:rsidRPr="00EC7148">
              <w:t>pronunciation and</w:t>
            </w:r>
            <w:r w:rsidRPr="00EC7148">
              <w:rPr>
                <w:spacing w:val="1"/>
              </w:rPr>
              <w:t xml:space="preserve"> </w:t>
            </w:r>
            <w:r w:rsidRPr="00EC7148">
              <w:t>intonation</w:t>
            </w:r>
          </w:p>
        </w:tc>
        <w:tc>
          <w:tcPr>
            <w:tcW w:w="2410" w:type="dxa"/>
            <w:tcMar>
              <w:top w:w="113" w:type="dxa"/>
              <w:bottom w:w="113" w:type="dxa"/>
            </w:tcMar>
          </w:tcPr>
          <w:p w14:paraId="360736A1" w14:textId="77777777" w:rsidR="00BB065B" w:rsidRPr="00EC7148" w:rsidRDefault="00BB065B" w:rsidP="00EC7148">
            <w:pPr>
              <w:pStyle w:val="TableParagraph"/>
              <w:ind w:left="0"/>
              <w:rPr>
                <w:b/>
                <w:sz w:val="20"/>
                <w:szCs w:val="20"/>
              </w:rPr>
            </w:pPr>
            <w:r w:rsidRPr="00EC7148">
              <w:rPr>
                <w:b/>
                <w:sz w:val="20"/>
                <w:szCs w:val="20"/>
              </w:rPr>
              <w:t>Reading</w:t>
            </w:r>
            <w:r w:rsidRPr="00EC7148">
              <w:rPr>
                <w:b/>
                <w:spacing w:val="-7"/>
                <w:sz w:val="20"/>
                <w:szCs w:val="20"/>
              </w:rPr>
              <w:t xml:space="preserve"> </w:t>
            </w:r>
            <w:r w:rsidRPr="00EC7148">
              <w:rPr>
                <w:b/>
                <w:sz w:val="20"/>
                <w:szCs w:val="20"/>
              </w:rPr>
              <w:t>strategies:</w:t>
            </w:r>
          </w:p>
          <w:p w14:paraId="4DC79268" w14:textId="77777777" w:rsidR="00BB065B" w:rsidRPr="00EC7148" w:rsidRDefault="00BB065B" w:rsidP="00EC7148">
            <w:pPr>
              <w:pStyle w:val="TableParagraph"/>
              <w:ind w:left="0"/>
              <w:rPr>
                <w:sz w:val="20"/>
                <w:szCs w:val="20"/>
              </w:rPr>
            </w:pPr>
            <w:r w:rsidRPr="00EC7148">
              <w:rPr>
                <w:sz w:val="20"/>
                <w:szCs w:val="20"/>
              </w:rPr>
              <w:t>Learners</w:t>
            </w:r>
            <w:r w:rsidRPr="00EC7148">
              <w:rPr>
                <w:spacing w:val="-4"/>
                <w:sz w:val="20"/>
                <w:szCs w:val="20"/>
              </w:rPr>
              <w:t xml:space="preserve"> </w:t>
            </w:r>
            <w:proofErr w:type="gramStart"/>
            <w:r w:rsidRPr="00EC7148">
              <w:rPr>
                <w:sz w:val="20"/>
                <w:szCs w:val="20"/>
              </w:rPr>
              <w:t>are</w:t>
            </w:r>
            <w:r w:rsidRPr="00EC7148">
              <w:rPr>
                <w:spacing w:val="-5"/>
                <w:sz w:val="20"/>
                <w:szCs w:val="20"/>
              </w:rPr>
              <w:t xml:space="preserve"> </w:t>
            </w:r>
            <w:r w:rsidRPr="00EC7148">
              <w:rPr>
                <w:sz w:val="20"/>
                <w:szCs w:val="20"/>
              </w:rPr>
              <w:t>able</w:t>
            </w:r>
            <w:r w:rsidRPr="00EC7148">
              <w:rPr>
                <w:spacing w:val="-4"/>
                <w:sz w:val="20"/>
                <w:szCs w:val="20"/>
              </w:rPr>
              <w:t xml:space="preserve"> </w:t>
            </w:r>
            <w:r w:rsidRPr="00EC7148">
              <w:rPr>
                <w:sz w:val="20"/>
                <w:szCs w:val="20"/>
              </w:rPr>
              <w:t>to</w:t>
            </w:r>
            <w:proofErr w:type="gramEnd"/>
            <w:r w:rsidRPr="00EC7148">
              <w:rPr>
                <w:spacing w:val="-3"/>
                <w:sz w:val="20"/>
                <w:szCs w:val="20"/>
              </w:rPr>
              <w:t xml:space="preserve"> </w:t>
            </w:r>
            <w:r w:rsidRPr="00EC7148">
              <w:rPr>
                <w:sz w:val="20"/>
                <w:szCs w:val="20"/>
              </w:rPr>
              <w:t>identify</w:t>
            </w:r>
            <w:r w:rsidRPr="00EC7148">
              <w:rPr>
                <w:spacing w:val="-4"/>
                <w:sz w:val="20"/>
                <w:szCs w:val="20"/>
              </w:rPr>
              <w:t xml:space="preserve"> </w:t>
            </w:r>
            <w:r w:rsidRPr="00EC7148">
              <w:rPr>
                <w:sz w:val="20"/>
                <w:szCs w:val="20"/>
              </w:rPr>
              <w:t>the</w:t>
            </w:r>
            <w:r w:rsidRPr="00EC7148">
              <w:rPr>
                <w:spacing w:val="-52"/>
                <w:sz w:val="20"/>
                <w:szCs w:val="20"/>
              </w:rPr>
              <w:t xml:space="preserve"> </w:t>
            </w:r>
            <w:r w:rsidRPr="00EC7148">
              <w:rPr>
                <w:sz w:val="20"/>
                <w:szCs w:val="20"/>
              </w:rPr>
              <w:t>use of the topic sentence to</w:t>
            </w:r>
            <w:r w:rsidRPr="00EC7148">
              <w:rPr>
                <w:spacing w:val="1"/>
                <w:sz w:val="20"/>
                <w:szCs w:val="20"/>
              </w:rPr>
              <w:t xml:space="preserve"> </w:t>
            </w:r>
            <w:r w:rsidRPr="00EC7148">
              <w:rPr>
                <w:sz w:val="20"/>
                <w:szCs w:val="20"/>
              </w:rPr>
              <w:t>introduce an idea which is then</w:t>
            </w:r>
            <w:r w:rsidRPr="00EC7148">
              <w:rPr>
                <w:spacing w:val="1"/>
                <w:sz w:val="20"/>
                <w:szCs w:val="20"/>
              </w:rPr>
              <w:t xml:space="preserve"> </w:t>
            </w:r>
            <w:r w:rsidRPr="00EC7148">
              <w:rPr>
                <w:sz w:val="20"/>
                <w:szCs w:val="20"/>
              </w:rPr>
              <w:t>developed</w:t>
            </w:r>
            <w:r w:rsidRPr="00EC7148">
              <w:rPr>
                <w:spacing w:val="-2"/>
                <w:sz w:val="20"/>
                <w:szCs w:val="20"/>
              </w:rPr>
              <w:t xml:space="preserve"> </w:t>
            </w:r>
            <w:r w:rsidRPr="00EC7148">
              <w:rPr>
                <w:sz w:val="20"/>
                <w:szCs w:val="20"/>
              </w:rPr>
              <w:t>in</w:t>
            </w:r>
            <w:r w:rsidRPr="00EC7148">
              <w:rPr>
                <w:spacing w:val="-2"/>
                <w:sz w:val="20"/>
                <w:szCs w:val="20"/>
              </w:rPr>
              <w:t xml:space="preserve"> </w:t>
            </w:r>
            <w:r w:rsidRPr="00EC7148">
              <w:rPr>
                <w:sz w:val="20"/>
                <w:szCs w:val="20"/>
              </w:rPr>
              <w:t>the</w:t>
            </w:r>
            <w:r w:rsidRPr="00EC7148">
              <w:rPr>
                <w:spacing w:val="-2"/>
                <w:sz w:val="20"/>
                <w:szCs w:val="20"/>
              </w:rPr>
              <w:t xml:space="preserve"> </w:t>
            </w:r>
            <w:r w:rsidRPr="00EC7148">
              <w:rPr>
                <w:sz w:val="20"/>
                <w:szCs w:val="20"/>
              </w:rPr>
              <w:t>paragraph.</w:t>
            </w:r>
          </w:p>
          <w:p w14:paraId="7E288951" w14:textId="77777777" w:rsidR="00DD33E1" w:rsidRPr="00EC7148" w:rsidRDefault="00BB065B" w:rsidP="00EC7148">
            <w:pPr>
              <w:pStyle w:val="TableParagraph"/>
              <w:ind w:left="0"/>
              <w:rPr>
                <w:sz w:val="20"/>
                <w:szCs w:val="20"/>
              </w:rPr>
            </w:pPr>
            <w:r w:rsidRPr="00EC7148">
              <w:rPr>
                <w:sz w:val="20"/>
                <w:szCs w:val="20"/>
              </w:rPr>
              <w:t>They gain more understanding</w:t>
            </w:r>
            <w:r w:rsidRPr="00EC7148">
              <w:rPr>
                <w:spacing w:val="1"/>
                <w:sz w:val="20"/>
                <w:szCs w:val="20"/>
              </w:rPr>
              <w:t xml:space="preserve"> </w:t>
            </w:r>
            <w:r w:rsidRPr="00EC7148">
              <w:rPr>
                <w:sz w:val="20"/>
                <w:szCs w:val="20"/>
              </w:rPr>
              <w:t>of the concept of target</w:t>
            </w:r>
            <w:r w:rsidRPr="00EC7148">
              <w:rPr>
                <w:spacing w:val="1"/>
                <w:sz w:val="20"/>
                <w:szCs w:val="20"/>
              </w:rPr>
              <w:t xml:space="preserve"> </w:t>
            </w:r>
            <w:r w:rsidRPr="00EC7148">
              <w:rPr>
                <w:sz w:val="20"/>
                <w:szCs w:val="20"/>
              </w:rPr>
              <w:t>audience and can identify the</w:t>
            </w:r>
            <w:r w:rsidRPr="00EC7148">
              <w:rPr>
                <w:spacing w:val="1"/>
                <w:sz w:val="20"/>
                <w:szCs w:val="20"/>
              </w:rPr>
              <w:t xml:space="preserve"> </w:t>
            </w:r>
            <w:r w:rsidRPr="00EC7148">
              <w:rPr>
                <w:sz w:val="20"/>
                <w:szCs w:val="20"/>
              </w:rPr>
              <w:t>prior knowledge the target</w:t>
            </w:r>
            <w:r w:rsidRPr="00EC7148">
              <w:rPr>
                <w:spacing w:val="1"/>
                <w:sz w:val="20"/>
                <w:szCs w:val="20"/>
              </w:rPr>
              <w:t xml:space="preserve"> </w:t>
            </w:r>
            <w:r w:rsidRPr="00EC7148">
              <w:rPr>
                <w:sz w:val="20"/>
                <w:szCs w:val="20"/>
              </w:rPr>
              <w:t>audience might be expected to</w:t>
            </w:r>
            <w:r w:rsidRPr="00EC7148">
              <w:rPr>
                <w:spacing w:val="-53"/>
                <w:sz w:val="20"/>
                <w:szCs w:val="20"/>
              </w:rPr>
              <w:t xml:space="preserve"> </w:t>
            </w:r>
            <w:r w:rsidRPr="00EC7148">
              <w:rPr>
                <w:sz w:val="20"/>
                <w:szCs w:val="20"/>
              </w:rPr>
              <w:t>have.</w:t>
            </w:r>
            <w:r w:rsidRPr="00EC7148">
              <w:rPr>
                <w:spacing w:val="-4"/>
                <w:sz w:val="20"/>
                <w:szCs w:val="20"/>
              </w:rPr>
              <w:t xml:space="preserve"> </w:t>
            </w:r>
            <w:r w:rsidRPr="00EC7148">
              <w:rPr>
                <w:sz w:val="20"/>
                <w:szCs w:val="20"/>
              </w:rPr>
              <w:t>They</w:t>
            </w:r>
            <w:r w:rsidRPr="00EC7148">
              <w:rPr>
                <w:spacing w:val="-3"/>
                <w:sz w:val="20"/>
                <w:szCs w:val="20"/>
              </w:rPr>
              <w:t xml:space="preserve"> </w:t>
            </w:r>
            <w:proofErr w:type="gramStart"/>
            <w:r w:rsidRPr="00EC7148">
              <w:rPr>
                <w:sz w:val="20"/>
                <w:szCs w:val="20"/>
              </w:rPr>
              <w:t>are</w:t>
            </w:r>
            <w:r w:rsidRPr="00EC7148">
              <w:rPr>
                <w:spacing w:val="-3"/>
                <w:sz w:val="20"/>
                <w:szCs w:val="20"/>
              </w:rPr>
              <w:t xml:space="preserve"> </w:t>
            </w:r>
            <w:r w:rsidRPr="00EC7148">
              <w:rPr>
                <w:sz w:val="20"/>
                <w:szCs w:val="20"/>
              </w:rPr>
              <w:t>able</w:t>
            </w:r>
            <w:r w:rsidRPr="00EC7148">
              <w:rPr>
                <w:spacing w:val="-4"/>
                <w:sz w:val="20"/>
                <w:szCs w:val="20"/>
              </w:rPr>
              <w:t xml:space="preserve"> </w:t>
            </w:r>
            <w:r w:rsidRPr="00EC7148">
              <w:rPr>
                <w:sz w:val="20"/>
                <w:szCs w:val="20"/>
              </w:rPr>
              <w:t>to</w:t>
            </w:r>
            <w:proofErr w:type="gramEnd"/>
            <w:r w:rsidRPr="00EC7148">
              <w:rPr>
                <w:spacing w:val="-1"/>
                <w:sz w:val="20"/>
                <w:szCs w:val="20"/>
              </w:rPr>
              <w:t xml:space="preserve"> </w:t>
            </w:r>
            <w:r w:rsidRPr="00EC7148">
              <w:rPr>
                <w:sz w:val="20"/>
                <w:szCs w:val="20"/>
              </w:rPr>
              <w:t>infer</w:t>
            </w:r>
            <w:r w:rsidRPr="00EC7148">
              <w:rPr>
                <w:spacing w:val="-1"/>
                <w:sz w:val="20"/>
                <w:szCs w:val="20"/>
              </w:rPr>
              <w:t xml:space="preserve"> </w:t>
            </w:r>
            <w:r w:rsidRPr="00EC7148">
              <w:rPr>
                <w:sz w:val="20"/>
                <w:szCs w:val="20"/>
              </w:rPr>
              <w:t>the</w:t>
            </w:r>
            <w:r w:rsidR="00DD33E1" w:rsidRPr="00EC7148">
              <w:rPr>
                <w:sz w:val="20"/>
                <w:szCs w:val="20"/>
              </w:rPr>
              <w:t xml:space="preserve"> </w:t>
            </w:r>
            <w:r w:rsidR="00DD33E1" w:rsidRPr="00EC7148">
              <w:rPr>
                <w:sz w:val="20"/>
                <w:szCs w:val="20"/>
              </w:rPr>
              <w:t>author’s</w:t>
            </w:r>
            <w:r w:rsidR="00DD33E1" w:rsidRPr="00EC7148">
              <w:rPr>
                <w:spacing w:val="-6"/>
                <w:sz w:val="20"/>
                <w:szCs w:val="20"/>
              </w:rPr>
              <w:t xml:space="preserve"> </w:t>
            </w:r>
            <w:r w:rsidR="00DD33E1" w:rsidRPr="00EC7148">
              <w:rPr>
                <w:sz w:val="20"/>
                <w:szCs w:val="20"/>
              </w:rPr>
              <w:t>attitude</w:t>
            </w:r>
            <w:r w:rsidR="00DD33E1" w:rsidRPr="00EC7148">
              <w:rPr>
                <w:spacing w:val="-6"/>
                <w:sz w:val="20"/>
                <w:szCs w:val="20"/>
              </w:rPr>
              <w:t xml:space="preserve"> </w:t>
            </w:r>
            <w:r w:rsidR="00DD33E1" w:rsidRPr="00EC7148">
              <w:rPr>
                <w:sz w:val="20"/>
                <w:szCs w:val="20"/>
              </w:rPr>
              <w:t>and</w:t>
            </w:r>
            <w:r w:rsidR="00DD33E1" w:rsidRPr="00EC7148">
              <w:rPr>
                <w:spacing w:val="-5"/>
                <w:sz w:val="20"/>
                <w:szCs w:val="20"/>
              </w:rPr>
              <w:t xml:space="preserve"> </w:t>
            </w:r>
            <w:r w:rsidR="00DD33E1" w:rsidRPr="00EC7148">
              <w:rPr>
                <w:sz w:val="20"/>
                <w:szCs w:val="20"/>
              </w:rPr>
              <w:t>intention</w:t>
            </w:r>
            <w:r w:rsidR="00DD33E1" w:rsidRPr="00EC7148">
              <w:rPr>
                <w:spacing w:val="-52"/>
                <w:sz w:val="20"/>
                <w:szCs w:val="20"/>
              </w:rPr>
              <w:t xml:space="preserve"> </w:t>
            </w:r>
            <w:r w:rsidR="00DD33E1" w:rsidRPr="00EC7148">
              <w:rPr>
                <w:sz w:val="20"/>
                <w:szCs w:val="20"/>
              </w:rPr>
              <w:t>from</w:t>
            </w:r>
            <w:r w:rsidR="00DD33E1" w:rsidRPr="00EC7148">
              <w:rPr>
                <w:spacing w:val="-2"/>
                <w:sz w:val="20"/>
                <w:szCs w:val="20"/>
              </w:rPr>
              <w:t xml:space="preserve"> </w:t>
            </w:r>
            <w:r w:rsidR="00DD33E1" w:rsidRPr="00EC7148">
              <w:rPr>
                <w:sz w:val="20"/>
                <w:szCs w:val="20"/>
              </w:rPr>
              <w:t>the</w:t>
            </w:r>
            <w:r w:rsidR="00DD33E1" w:rsidRPr="00EC7148">
              <w:rPr>
                <w:spacing w:val="-1"/>
                <w:sz w:val="20"/>
                <w:szCs w:val="20"/>
              </w:rPr>
              <w:t xml:space="preserve"> </w:t>
            </w:r>
            <w:r w:rsidR="00DD33E1" w:rsidRPr="00EC7148">
              <w:rPr>
                <w:sz w:val="20"/>
                <w:szCs w:val="20"/>
              </w:rPr>
              <w:t>text.</w:t>
            </w:r>
          </w:p>
          <w:p w14:paraId="61A4CC78" w14:textId="77777777" w:rsidR="00DD33E1" w:rsidRPr="00EC7148" w:rsidRDefault="00DD33E1" w:rsidP="00EC7148">
            <w:pPr>
              <w:pStyle w:val="TableParagraph"/>
              <w:ind w:left="0"/>
              <w:rPr>
                <w:b/>
                <w:sz w:val="20"/>
                <w:szCs w:val="20"/>
              </w:rPr>
            </w:pPr>
            <w:r w:rsidRPr="00EC7148">
              <w:rPr>
                <w:b/>
                <w:sz w:val="20"/>
                <w:szCs w:val="20"/>
              </w:rPr>
              <w:t>Speaking</w:t>
            </w:r>
            <w:r w:rsidRPr="00EC7148">
              <w:rPr>
                <w:b/>
                <w:spacing w:val="-8"/>
                <w:sz w:val="20"/>
                <w:szCs w:val="20"/>
              </w:rPr>
              <w:t xml:space="preserve"> </w:t>
            </w:r>
            <w:r w:rsidRPr="00EC7148">
              <w:rPr>
                <w:b/>
                <w:sz w:val="20"/>
                <w:szCs w:val="20"/>
              </w:rPr>
              <w:t>strategies:</w:t>
            </w:r>
          </w:p>
          <w:p w14:paraId="2A4F4A5A" w14:textId="0A451268" w:rsidR="00BB065B" w:rsidRPr="00EC7148" w:rsidRDefault="00DD33E1" w:rsidP="00EC7148">
            <w:pPr>
              <w:pStyle w:val="BodyText"/>
              <w:rPr>
                <w:lang w:eastAsia="en-GB"/>
              </w:rPr>
            </w:pPr>
            <w:r w:rsidRPr="00EC7148">
              <w:t>Learners</w:t>
            </w:r>
            <w:r w:rsidRPr="00EC7148">
              <w:rPr>
                <w:spacing w:val="-4"/>
              </w:rPr>
              <w:t xml:space="preserve"> </w:t>
            </w:r>
            <w:proofErr w:type="gramStart"/>
            <w:r w:rsidRPr="00EC7148">
              <w:t>are</w:t>
            </w:r>
            <w:r w:rsidRPr="00EC7148">
              <w:rPr>
                <w:spacing w:val="-4"/>
              </w:rPr>
              <w:t xml:space="preserve"> </w:t>
            </w:r>
            <w:r w:rsidRPr="00EC7148">
              <w:t>able</w:t>
            </w:r>
            <w:r w:rsidRPr="00EC7148">
              <w:rPr>
                <w:spacing w:val="-2"/>
              </w:rPr>
              <w:t xml:space="preserve"> </w:t>
            </w:r>
            <w:r w:rsidRPr="00EC7148">
              <w:t>to</w:t>
            </w:r>
            <w:proofErr w:type="gramEnd"/>
            <w:r w:rsidRPr="00EC7148">
              <w:rPr>
                <w:spacing w:val="-4"/>
              </w:rPr>
              <w:t xml:space="preserve"> </w:t>
            </w:r>
            <w:r w:rsidRPr="00EC7148">
              <w:t>use</w:t>
            </w:r>
            <w:r w:rsidRPr="00EC7148">
              <w:rPr>
                <w:spacing w:val="-2"/>
              </w:rPr>
              <w:t xml:space="preserve"> </w:t>
            </w:r>
            <w:r w:rsidRPr="00EC7148">
              <w:t>a</w:t>
            </w:r>
            <w:r w:rsidRPr="00EC7148">
              <w:rPr>
                <w:spacing w:val="-2"/>
              </w:rPr>
              <w:t xml:space="preserve"> </w:t>
            </w:r>
            <w:r w:rsidRPr="00EC7148">
              <w:t>range</w:t>
            </w:r>
            <w:r w:rsidRPr="00EC7148">
              <w:rPr>
                <w:spacing w:val="-53"/>
              </w:rPr>
              <w:t xml:space="preserve"> </w:t>
            </w:r>
            <w:r w:rsidRPr="00EC7148">
              <w:t>of question forms to obtain the</w:t>
            </w:r>
            <w:r w:rsidRPr="00EC7148">
              <w:rPr>
                <w:spacing w:val="1"/>
              </w:rPr>
              <w:t xml:space="preserve"> </w:t>
            </w:r>
            <w:r w:rsidRPr="00EC7148">
              <w:t>necessary detail. They’re also</w:t>
            </w:r>
            <w:r w:rsidRPr="00EC7148">
              <w:rPr>
                <w:spacing w:val="1"/>
              </w:rPr>
              <w:t xml:space="preserve"> </w:t>
            </w:r>
            <w:r w:rsidRPr="00EC7148">
              <w:t>able to use appropriate phrases</w:t>
            </w:r>
            <w:r w:rsidRPr="00EC7148">
              <w:rPr>
                <w:spacing w:val="1"/>
              </w:rPr>
              <w:t xml:space="preserve"> </w:t>
            </w:r>
            <w:r w:rsidRPr="00EC7148">
              <w:t>to negotiate, agree/disagree and</w:t>
            </w:r>
            <w:r w:rsidRPr="00EC7148">
              <w:rPr>
                <w:spacing w:val="-53"/>
              </w:rPr>
              <w:t xml:space="preserve"> </w:t>
            </w:r>
            <w:r w:rsidRPr="00EC7148">
              <w:t>to provide explanations for their</w:t>
            </w:r>
            <w:r w:rsidRPr="00EC7148">
              <w:rPr>
                <w:spacing w:val="1"/>
              </w:rPr>
              <w:t xml:space="preserve"> </w:t>
            </w:r>
            <w:r w:rsidRPr="00EC7148">
              <w:t>choices.</w:t>
            </w:r>
          </w:p>
        </w:tc>
        <w:tc>
          <w:tcPr>
            <w:tcW w:w="9355" w:type="dxa"/>
            <w:tcMar>
              <w:top w:w="113" w:type="dxa"/>
              <w:bottom w:w="113" w:type="dxa"/>
            </w:tcMar>
          </w:tcPr>
          <w:p w14:paraId="05F27D78" w14:textId="77777777" w:rsidR="00BB065B" w:rsidRPr="00EC7148" w:rsidRDefault="00BB065B" w:rsidP="00EC7148">
            <w:pPr>
              <w:pStyle w:val="TableParagraph"/>
              <w:ind w:left="0"/>
              <w:rPr>
                <w:sz w:val="20"/>
                <w:szCs w:val="20"/>
              </w:rPr>
            </w:pPr>
            <w:r w:rsidRPr="00EC7148">
              <w:rPr>
                <w:sz w:val="20"/>
                <w:szCs w:val="20"/>
              </w:rPr>
              <w:t>Speaking</w:t>
            </w:r>
            <w:r w:rsidRPr="00EC7148">
              <w:rPr>
                <w:spacing w:val="-4"/>
                <w:sz w:val="20"/>
                <w:szCs w:val="20"/>
              </w:rPr>
              <w:t xml:space="preserve"> </w:t>
            </w:r>
            <w:r w:rsidRPr="00EC7148">
              <w:rPr>
                <w:sz w:val="20"/>
                <w:szCs w:val="20"/>
              </w:rPr>
              <w:t>and</w:t>
            </w:r>
            <w:r w:rsidRPr="00EC7148">
              <w:rPr>
                <w:spacing w:val="-4"/>
                <w:sz w:val="20"/>
                <w:szCs w:val="20"/>
              </w:rPr>
              <w:t xml:space="preserve"> </w:t>
            </w:r>
            <w:r w:rsidRPr="00EC7148">
              <w:rPr>
                <w:sz w:val="20"/>
                <w:szCs w:val="20"/>
              </w:rPr>
              <w:t>reading</w:t>
            </w:r>
            <w:r w:rsidRPr="00EC7148">
              <w:rPr>
                <w:spacing w:val="-3"/>
                <w:sz w:val="20"/>
                <w:szCs w:val="20"/>
              </w:rPr>
              <w:t xml:space="preserve"> </w:t>
            </w:r>
            <w:r w:rsidRPr="00EC7148">
              <w:rPr>
                <w:sz w:val="20"/>
                <w:szCs w:val="20"/>
              </w:rPr>
              <w:t>activity:</w:t>
            </w:r>
            <w:r w:rsidRPr="00EC7148">
              <w:rPr>
                <w:spacing w:val="-4"/>
                <w:sz w:val="20"/>
                <w:szCs w:val="20"/>
              </w:rPr>
              <w:t xml:space="preserve"> </w:t>
            </w:r>
            <w:r w:rsidRPr="00EC7148">
              <w:rPr>
                <w:sz w:val="20"/>
                <w:szCs w:val="20"/>
              </w:rPr>
              <w:t>The</w:t>
            </w:r>
            <w:r w:rsidRPr="00EC7148">
              <w:rPr>
                <w:spacing w:val="-2"/>
                <w:sz w:val="20"/>
                <w:szCs w:val="20"/>
              </w:rPr>
              <w:t xml:space="preserve"> </w:t>
            </w:r>
            <w:r w:rsidRPr="00EC7148">
              <w:rPr>
                <w:sz w:val="20"/>
                <w:szCs w:val="20"/>
              </w:rPr>
              <w:t>World</w:t>
            </w:r>
            <w:r w:rsidRPr="00EC7148">
              <w:rPr>
                <w:spacing w:val="-1"/>
                <w:sz w:val="20"/>
                <w:szCs w:val="20"/>
              </w:rPr>
              <w:t xml:space="preserve"> </w:t>
            </w:r>
            <w:r w:rsidRPr="00EC7148">
              <w:rPr>
                <w:sz w:val="20"/>
                <w:szCs w:val="20"/>
              </w:rPr>
              <w:t>of</w:t>
            </w:r>
            <w:r w:rsidRPr="00EC7148">
              <w:rPr>
                <w:spacing w:val="-4"/>
                <w:sz w:val="20"/>
                <w:szCs w:val="20"/>
              </w:rPr>
              <w:t xml:space="preserve"> </w:t>
            </w:r>
            <w:r w:rsidRPr="00EC7148">
              <w:rPr>
                <w:sz w:val="20"/>
                <w:szCs w:val="20"/>
              </w:rPr>
              <w:t>Films</w:t>
            </w:r>
          </w:p>
          <w:p w14:paraId="42C4155F" w14:textId="77777777" w:rsidR="00BB065B" w:rsidRPr="00EC7148" w:rsidRDefault="00BB065B" w:rsidP="00EC7148">
            <w:pPr>
              <w:pStyle w:val="TableParagraph"/>
              <w:ind w:left="0"/>
              <w:rPr>
                <w:b/>
                <w:sz w:val="20"/>
                <w:szCs w:val="20"/>
              </w:rPr>
            </w:pPr>
            <w:r w:rsidRPr="00EC7148">
              <w:rPr>
                <w:sz w:val="20"/>
                <w:szCs w:val="20"/>
              </w:rPr>
              <w:t xml:space="preserve">To review related vocabulary, go to: </w:t>
            </w:r>
            <w:hyperlink r:id="rId128" w:anchor="_Worksheets_for_films_and_cinema_vocabulary">
              <w:r w:rsidRPr="00EC7148">
                <w:rPr>
                  <w:color w:val="0000FF"/>
                  <w:sz w:val="20"/>
                  <w:szCs w:val="20"/>
                  <w:u w:val="single" w:color="0000FF"/>
                </w:rPr>
                <w:t>https://www.english-learn-online.com/vocabulary/films-</w:t>
              </w:r>
            </w:hyperlink>
            <w:r w:rsidRPr="00EC7148">
              <w:rPr>
                <w:color w:val="0000FF"/>
                <w:spacing w:val="-53"/>
                <w:sz w:val="20"/>
                <w:szCs w:val="20"/>
              </w:rPr>
              <w:t xml:space="preserve"> </w:t>
            </w:r>
            <w:hyperlink r:id="rId129" w:anchor="_Worksheets_for_films_and_cinema_vocabulary">
              <w:r w:rsidRPr="00EC7148">
                <w:rPr>
                  <w:color w:val="0000FF"/>
                  <w:sz w:val="20"/>
                  <w:szCs w:val="20"/>
                  <w:u w:val="single" w:color="0000FF"/>
                </w:rPr>
                <w:t>cinema/learn-films-and-cinema-vocabulary-in-</w:t>
              </w:r>
            </w:hyperlink>
            <w:r w:rsidRPr="00EC7148">
              <w:rPr>
                <w:color w:val="0000FF"/>
                <w:spacing w:val="1"/>
                <w:sz w:val="20"/>
                <w:szCs w:val="20"/>
              </w:rPr>
              <w:t xml:space="preserve"> </w:t>
            </w:r>
            <w:hyperlink r:id="rId130" w:anchor="_Worksheets_for_films_and_cinema_vocabulary">
              <w:proofErr w:type="spellStart"/>
              <w:r w:rsidRPr="00EC7148">
                <w:rPr>
                  <w:color w:val="0000FF"/>
                  <w:sz w:val="20"/>
                  <w:szCs w:val="20"/>
                  <w:u w:val="single" w:color="0000FF"/>
                </w:rPr>
                <w:t>english</w:t>
              </w:r>
              <w:proofErr w:type="spellEnd"/>
              <w:r w:rsidRPr="00EC7148">
                <w:rPr>
                  <w:color w:val="0000FF"/>
                  <w:sz w:val="20"/>
                  <w:szCs w:val="20"/>
                  <w:u w:val="single" w:color="0000FF"/>
                </w:rPr>
                <w:t>/#_Worksheets_for_films_and_cinema_vocabulary</w:t>
              </w:r>
              <w:r w:rsidRPr="00EC7148">
                <w:rPr>
                  <w:color w:val="0000FF"/>
                  <w:sz w:val="20"/>
                  <w:szCs w:val="20"/>
                </w:rPr>
                <w:t xml:space="preserve"> </w:t>
              </w:r>
            </w:hyperlink>
            <w:r w:rsidRPr="00EC7148">
              <w:rPr>
                <w:b/>
                <w:sz w:val="20"/>
                <w:szCs w:val="20"/>
              </w:rPr>
              <w:t>(F)</w:t>
            </w:r>
          </w:p>
          <w:p w14:paraId="5517D8F1" w14:textId="77777777" w:rsidR="00BB065B" w:rsidRPr="00EC7148" w:rsidRDefault="00BB065B" w:rsidP="00EC7148">
            <w:pPr>
              <w:pStyle w:val="TableParagraph"/>
              <w:ind w:left="0"/>
              <w:jc w:val="both"/>
              <w:rPr>
                <w:sz w:val="20"/>
                <w:szCs w:val="20"/>
              </w:rPr>
            </w:pPr>
            <w:r w:rsidRPr="00EC7148">
              <w:rPr>
                <w:sz w:val="20"/>
                <w:szCs w:val="20"/>
              </w:rPr>
              <w:t>To set the context and to help learners activate their existing knowledge of related vocabulary,</w:t>
            </w:r>
            <w:r w:rsidRPr="00EC7148">
              <w:rPr>
                <w:spacing w:val="-53"/>
                <w:sz w:val="20"/>
                <w:szCs w:val="20"/>
              </w:rPr>
              <w:t xml:space="preserve"> </w:t>
            </w:r>
            <w:r w:rsidRPr="00EC7148">
              <w:rPr>
                <w:sz w:val="20"/>
                <w:szCs w:val="20"/>
              </w:rPr>
              <w:t>learners ask each other questions in pairs/groups and as a whole class. For a list of questions,</w:t>
            </w:r>
            <w:r w:rsidRPr="00EC7148">
              <w:rPr>
                <w:spacing w:val="-54"/>
                <w:sz w:val="20"/>
                <w:szCs w:val="20"/>
              </w:rPr>
              <w:t xml:space="preserve"> </w:t>
            </w:r>
            <w:r w:rsidRPr="00EC7148">
              <w:rPr>
                <w:sz w:val="20"/>
                <w:szCs w:val="20"/>
              </w:rPr>
              <w:t>go</w:t>
            </w:r>
            <w:r w:rsidRPr="00EC7148">
              <w:rPr>
                <w:spacing w:val="-2"/>
                <w:sz w:val="20"/>
                <w:szCs w:val="20"/>
              </w:rPr>
              <w:t xml:space="preserve"> </w:t>
            </w:r>
            <w:r w:rsidRPr="00EC7148">
              <w:rPr>
                <w:sz w:val="20"/>
                <w:szCs w:val="20"/>
              </w:rPr>
              <w:t>to:</w:t>
            </w:r>
            <w:r w:rsidRPr="00EC7148">
              <w:rPr>
                <w:spacing w:val="-1"/>
                <w:sz w:val="20"/>
                <w:szCs w:val="20"/>
              </w:rPr>
              <w:t xml:space="preserve"> </w:t>
            </w:r>
            <w:hyperlink r:id="rId131">
              <w:r w:rsidRPr="00EC7148">
                <w:rPr>
                  <w:color w:val="484948"/>
                  <w:sz w:val="20"/>
                  <w:szCs w:val="20"/>
                </w:rPr>
                <w:t>www.eslconversationquestions.com/movies/</w:t>
              </w:r>
            </w:hyperlink>
          </w:p>
          <w:p w14:paraId="337A961C" w14:textId="77777777" w:rsidR="00BB065B" w:rsidRPr="00EC7148" w:rsidRDefault="00BB065B" w:rsidP="00EC7148">
            <w:pPr>
              <w:pStyle w:val="BodyText"/>
              <w:rPr>
                <w:color w:val="484948"/>
                <w:spacing w:val="-1"/>
                <w:u w:val="single" w:color="484948"/>
              </w:rPr>
            </w:pPr>
            <w:r w:rsidRPr="00EC7148">
              <w:t>Film Festival Season – BBC British Council</w:t>
            </w:r>
            <w:r w:rsidRPr="00EC7148">
              <w:rPr>
                <w:spacing w:val="1"/>
              </w:rPr>
              <w:t xml:space="preserve"> </w:t>
            </w:r>
            <w:hyperlink r:id="rId132">
              <w:r w:rsidRPr="00EC7148">
                <w:rPr>
                  <w:color w:val="484948"/>
                  <w:spacing w:val="-1"/>
                  <w:u w:val="single" w:color="484948"/>
                </w:rPr>
                <w:t>www.teachingenglish.org.uk/lesson-plans/film-festival-season</w:t>
              </w:r>
            </w:hyperlink>
          </w:p>
          <w:p w14:paraId="3F413083" w14:textId="77777777" w:rsidR="00BE6994" w:rsidRPr="00EC7148" w:rsidRDefault="00BE6994" w:rsidP="00EC7148">
            <w:pPr>
              <w:pStyle w:val="TableParagraph"/>
              <w:ind w:left="0"/>
              <w:rPr>
                <w:sz w:val="20"/>
                <w:szCs w:val="20"/>
              </w:rPr>
            </w:pPr>
            <w:r w:rsidRPr="00EC7148">
              <w:rPr>
                <w:sz w:val="20"/>
                <w:szCs w:val="20"/>
              </w:rPr>
              <w:t>The</w:t>
            </w:r>
            <w:r w:rsidRPr="00EC7148">
              <w:rPr>
                <w:spacing w:val="-5"/>
                <w:sz w:val="20"/>
                <w:szCs w:val="20"/>
              </w:rPr>
              <w:t xml:space="preserve"> </w:t>
            </w:r>
            <w:r w:rsidRPr="00EC7148">
              <w:rPr>
                <w:sz w:val="20"/>
                <w:szCs w:val="20"/>
              </w:rPr>
              <w:t>Film</w:t>
            </w:r>
            <w:r w:rsidRPr="00EC7148">
              <w:rPr>
                <w:spacing w:val="-4"/>
                <w:sz w:val="20"/>
                <w:szCs w:val="20"/>
              </w:rPr>
              <w:t xml:space="preserve"> </w:t>
            </w:r>
            <w:r w:rsidRPr="00EC7148">
              <w:rPr>
                <w:sz w:val="20"/>
                <w:szCs w:val="20"/>
              </w:rPr>
              <w:t>Festival</w:t>
            </w:r>
            <w:r w:rsidRPr="00EC7148">
              <w:rPr>
                <w:spacing w:val="-3"/>
                <w:sz w:val="20"/>
                <w:szCs w:val="20"/>
              </w:rPr>
              <w:t xml:space="preserve"> </w:t>
            </w:r>
            <w:r w:rsidRPr="00EC7148">
              <w:rPr>
                <w:sz w:val="20"/>
                <w:szCs w:val="20"/>
              </w:rPr>
              <w:t>lesson</w:t>
            </w:r>
            <w:r w:rsidRPr="00EC7148">
              <w:rPr>
                <w:spacing w:val="-3"/>
                <w:sz w:val="20"/>
                <w:szCs w:val="20"/>
              </w:rPr>
              <w:t xml:space="preserve"> </w:t>
            </w:r>
            <w:r w:rsidRPr="00EC7148">
              <w:rPr>
                <w:sz w:val="20"/>
                <w:szCs w:val="20"/>
              </w:rPr>
              <w:t>plans</w:t>
            </w:r>
            <w:r w:rsidRPr="00EC7148">
              <w:rPr>
                <w:spacing w:val="-3"/>
                <w:sz w:val="20"/>
                <w:szCs w:val="20"/>
              </w:rPr>
              <w:t xml:space="preserve"> </w:t>
            </w:r>
            <w:r w:rsidRPr="00EC7148">
              <w:rPr>
                <w:sz w:val="20"/>
                <w:szCs w:val="20"/>
              </w:rPr>
              <w:t>and</w:t>
            </w:r>
            <w:r w:rsidRPr="00EC7148">
              <w:rPr>
                <w:spacing w:val="-5"/>
                <w:sz w:val="20"/>
                <w:szCs w:val="20"/>
              </w:rPr>
              <w:t xml:space="preserve"> </w:t>
            </w:r>
            <w:r w:rsidRPr="00EC7148">
              <w:rPr>
                <w:sz w:val="20"/>
                <w:szCs w:val="20"/>
              </w:rPr>
              <w:t>worksheets</w:t>
            </w:r>
            <w:r w:rsidRPr="00EC7148">
              <w:rPr>
                <w:spacing w:val="-3"/>
                <w:sz w:val="20"/>
                <w:szCs w:val="20"/>
              </w:rPr>
              <w:t xml:space="preserve"> </w:t>
            </w:r>
            <w:r w:rsidRPr="00EC7148">
              <w:rPr>
                <w:sz w:val="20"/>
                <w:szCs w:val="20"/>
              </w:rPr>
              <w:t>enable</w:t>
            </w:r>
            <w:r w:rsidRPr="00EC7148">
              <w:rPr>
                <w:spacing w:val="-2"/>
                <w:sz w:val="20"/>
                <w:szCs w:val="20"/>
              </w:rPr>
              <w:t xml:space="preserve"> </w:t>
            </w:r>
            <w:r w:rsidRPr="00EC7148">
              <w:rPr>
                <w:sz w:val="20"/>
                <w:szCs w:val="20"/>
              </w:rPr>
              <w:t>learners</w:t>
            </w:r>
            <w:r w:rsidRPr="00EC7148">
              <w:rPr>
                <w:spacing w:val="-4"/>
                <w:sz w:val="20"/>
                <w:szCs w:val="20"/>
              </w:rPr>
              <w:t xml:space="preserve"> </w:t>
            </w:r>
            <w:r w:rsidRPr="00EC7148">
              <w:rPr>
                <w:sz w:val="20"/>
                <w:szCs w:val="20"/>
              </w:rPr>
              <w:t>to</w:t>
            </w:r>
            <w:r w:rsidRPr="00EC7148">
              <w:rPr>
                <w:spacing w:val="-4"/>
                <w:sz w:val="20"/>
                <w:szCs w:val="20"/>
              </w:rPr>
              <w:t xml:space="preserve"> </w:t>
            </w:r>
            <w:r w:rsidRPr="00EC7148">
              <w:rPr>
                <w:sz w:val="20"/>
                <w:szCs w:val="20"/>
              </w:rPr>
              <w:t>talk</w:t>
            </w:r>
            <w:r w:rsidRPr="00EC7148">
              <w:rPr>
                <w:spacing w:val="-3"/>
                <w:sz w:val="20"/>
                <w:szCs w:val="20"/>
              </w:rPr>
              <w:t xml:space="preserve"> </w:t>
            </w:r>
            <w:r w:rsidRPr="00EC7148">
              <w:rPr>
                <w:sz w:val="20"/>
                <w:szCs w:val="20"/>
              </w:rPr>
              <w:t>about</w:t>
            </w:r>
            <w:r w:rsidRPr="00EC7148">
              <w:rPr>
                <w:spacing w:val="-3"/>
                <w:sz w:val="20"/>
                <w:szCs w:val="20"/>
              </w:rPr>
              <w:t xml:space="preserve"> </w:t>
            </w:r>
            <w:r w:rsidRPr="00EC7148">
              <w:rPr>
                <w:sz w:val="20"/>
                <w:szCs w:val="20"/>
              </w:rPr>
              <w:t>their</w:t>
            </w:r>
            <w:r w:rsidRPr="00EC7148">
              <w:rPr>
                <w:spacing w:val="-1"/>
                <w:sz w:val="20"/>
                <w:szCs w:val="20"/>
              </w:rPr>
              <w:t xml:space="preserve"> </w:t>
            </w:r>
            <w:r w:rsidRPr="00EC7148">
              <w:rPr>
                <w:sz w:val="20"/>
                <w:szCs w:val="20"/>
              </w:rPr>
              <w:t>favourite</w:t>
            </w:r>
            <w:r w:rsidRPr="00EC7148">
              <w:rPr>
                <w:spacing w:val="-5"/>
                <w:sz w:val="20"/>
                <w:szCs w:val="20"/>
              </w:rPr>
              <w:t xml:space="preserve"> </w:t>
            </w:r>
            <w:r w:rsidRPr="00EC7148">
              <w:rPr>
                <w:sz w:val="20"/>
                <w:szCs w:val="20"/>
              </w:rPr>
              <w:t>films,</w:t>
            </w:r>
            <w:r w:rsidRPr="00EC7148">
              <w:rPr>
                <w:spacing w:val="-52"/>
                <w:sz w:val="20"/>
                <w:szCs w:val="20"/>
              </w:rPr>
              <w:t xml:space="preserve"> </w:t>
            </w:r>
            <w:r w:rsidRPr="00EC7148">
              <w:rPr>
                <w:sz w:val="20"/>
                <w:szCs w:val="20"/>
              </w:rPr>
              <w:t>enjoy an article about an international film festival, write a film review, select films for a film</w:t>
            </w:r>
            <w:r w:rsidRPr="00EC7148">
              <w:rPr>
                <w:spacing w:val="1"/>
                <w:sz w:val="20"/>
                <w:szCs w:val="20"/>
              </w:rPr>
              <w:t xml:space="preserve"> </w:t>
            </w:r>
            <w:r w:rsidRPr="00EC7148">
              <w:rPr>
                <w:sz w:val="20"/>
                <w:szCs w:val="20"/>
              </w:rPr>
              <w:t>festival</w:t>
            </w:r>
            <w:r w:rsidRPr="00EC7148">
              <w:rPr>
                <w:spacing w:val="-1"/>
                <w:sz w:val="20"/>
                <w:szCs w:val="20"/>
              </w:rPr>
              <w:t xml:space="preserve"> </w:t>
            </w:r>
            <w:r w:rsidRPr="00EC7148">
              <w:rPr>
                <w:sz w:val="20"/>
                <w:szCs w:val="20"/>
              </w:rPr>
              <w:t>and</w:t>
            </w:r>
            <w:r w:rsidRPr="00EC7148">
              <w:rPr>
                <w:spacing w:val="-1"/>
                <w:sz w:val="20"/>
                <w:szCs w:val="20"/>
              </w:rPr>
              <w:t xml:space="preserve"> </w:t>
            </w:r>
            <w:r w:rsidRPr="00EC7148">
              <w:rPr>
                <w:sz w:val="20"/>
                <w:szCs w:val="20"/>
              </w:rPr>
              <w:t>make</w:t>
            </w:r>
            <w:r w:rsidRPr="00EC7148">
              <w:rPr>
                <w:spacing w:val="-1"/>
                <w:sz w:val="20"/>
                <w:szCs w:val="20"/>
              </w:rPr>
              <w:t xml:space="preserve"> </w:t>
            </w:r>
            <w:r w:rsidRPr="00EC7148">
              <w:rPr>
                <w:sz w:val="20"/>
                <w:szCs w:val="20"/>
              </w:rPr>
              <w:t>a</w:t>
            </w:r>
            <w:r w:rsidRPr="00EC7148">
              <w:rPr>
                <w:spacing w:val="1"/>
                <w:sz w:val="20"/>
                <w:szCs w:val="20"/>
              </w:rPr>
              <w:t xml:space="preserve"> </w:t>
            </w:r>
            <w:r w:rsidRPr="00EC7148">
              <w:rPr>
                <w:sz w:val="20"/>
                <w:szCs w:val="20"/>
              </w:rPr>
              <w:t>poster.</w:t>
            </w:r>
          </w:p>
          <w:p w14:paraId="64AD96E7" w14:textId="77777777" w:rsidR="00BE6994" w:rsidRPr="00EC7148" w:rsidRDefault="00BE6994" w:rsidP="00EC7148">
            <w:pPr>
              <w:pStyle w:val="TableParagraph"/>
              <w:ind w:left="0"/>
              <w:rPr>
                <w:sz w:val="20"/>
                <w:szCs w:val="20"/>
              </w:rPr>
            </w:pPr>
            <w:r w:rsidRPr="00EC7148">
              <w:rPr>
                <w:sz w:val="20"/>
                <w:szCs w:val="20"/>
              </w:rPr>
              <w:t>The reading text ‘Film Festival Season’ can be used to elicit learners’ ideas about the target</w:t>
            </w:r>
            <w:r w:rsidRPr="00EC7148">
              <w:rPr>
                <w:spacing w:val="1"/>
                <w:sz w:val="20"/>
                <w:szCs w:val="20"/>
              </w:rPr>
              <w:t xml:space="preserve"> </w:t>
            </w:r>
            <w:r w:rsidRPr="00EC7148">
              <w:rPr>
                <w:sz w:val="20"/>
                <w:szCs w:val="20"/>
              </w:rPr>
              <w:t>audience</w:t>
            </w:r>
            <w:r w:rsidRPr="00EC7148">
              <w:rPr>
                <w:spacing w:val="-3"/>
                <w:sz w:val="20"/>
                <w:szCs w:val="20"/>
              </w:rPr>
              <w:t xml:space="preserve"> </w:t>
            </w:r>
            <w:r w:rsidRPr="00EC7148">
              <w:rPr>
                <w:sz w:val="20"/>
                <w:szCs w:val="20"/>
              </w:rPr>
              <w:t>for</w:t>
            </w:r>
            <w:r w:rsidRPr="00EC7148">
              <w:rPr>
                <w:spacing w:val="-4"/>
                <w:sz w:val="20"/>
                <w:szCs w:val="20"/>
              </w:rPr>
              <w:t xml:space="preserve"> </w:t>
            </w:r>
            <w:r w:rsidRPr="00EC7148">
              <w:rPr>
                <w:sz w:val="20"/>
                <w:szCs w:val="20"/>
              </w:rPr>
              <w:t>this</w:t>
            </w:r>
            <w:r w:rsidRPr="00EC7148">
              <w:rPr>
                <w:spacing w:val="-3"/>
                <w:sz w:val="20"/>
                <w:szCs w:val="20"/>
              </w:rPr>
              <w:t xml:space="preserve"> </w:t>
            </w:r>
            <w:r w:rsidRPr="00EC7148">
              <w:rPr>
                <w:sz w:val="20"/>
                <w:szCs w:val="20"/>
              </w:rPr>
              <w:t>topic,</w:t>
            </w:r>
            <w:r w:rsidRPr="00EC7148">
              <w:rPr>
                <w:spacing w:val="-4"/>
                <w:sz w:val="20"/>
                <w:szCs w:val="20"/>
              </w:rPr>
              <w:t xml:space="preserve"> </w:t>
            </w:r>
            <w:r w:rsidRPr="00EC7148">
              <w:rPr>
                <w:sz w:val="20"/>
                <w:szCs w:val="20"/>
              </w:rPr>
              <w:t>assumed</w:t>
            </w:r>
            <w:r w:rsidRPr="00EC7148">
              <w:rPr>
                <w:spacing w:val="-3"/>
                <w:sz w:val="20"/>
                <w:szCs w:val="20"/>
              </w:rPr>
              <w:t xml:space="preserve"> </w:t>
            </w:r>
            <w:r w:rsidRPr="00EC7148">
              <w:rPr>
                <w:sz w:val="20"/>
                <w:szCs w:val="20"/>
              </w:rPr>
              <w:t>prior</w:t>
            </w:r>
            <w:r w:rsidRPr="00EC7148">
              <w:rPr>
                <w:spacing w:val="-3"/>
                <w:sz w:val="20"/>
                <w:szCs w:val="20"/>
              </w:rPr>
              <w:t xml:space="preserve"> </w:t>
            </w:r>
            <w:r w:rsidRPr="00EC7148">
              <w:rPr>
                <w:sz w:val="20"/>
                <w:szCs w:val="20"/>
              </w:rPr>
              <w:t>knowledge</w:t>
            </w:r>
            <w:r w:rsidRPr="00EC7148">
              <w:rPr>
                <w:spacing w:val="-5"/>
                <w:sz w:val="20"/>
                <w:szCs w:val="20"/>
              </w:rPr>
              <w:t xml:space="preserve"> </w:t>
            </w:r>
            <w:r w:rsidRPr="00EC7148">
              <w:rPr>
                <w:sz w:val="20"/>
                <w:szCs w:val="20"/>
              </w:rPr>
              <w:t>the</w:t>
            </w:r>
            <w:r w:rsidRPr="00EC7148">
              <w:rPr>
                <w:spacing w:val="-4"/>
                <w:sz w:val="20"/>
                <w:szCs w:val="20"/>
              </w:rPr>
              <w:t xml:space="preserve"> </w:t>
            </w:r>
            <w:r w:rsidRPr="00EC7148">
              <w:rPr>
                <w:sz w:val="20"/>
                <w:szCs w:val="20"/>
              </w:rPr>
              <w:t>target</w:t>
            </w:r>
            <w:r w:rsidRPr="00EC7148">
              <w:rPr>
                <w:spacing w:val="-5"/>
                <w:sz w:val="20"/>
                <w:szCs w:val="20"/>
              </w:rPr>
              <w:t xml:space="preserve"> </w:t>
            </w:r>
            <w:r w:rsidRPr="00EC7148">
              <w:rPr>
                <w:sz w:val="20"/>
                <w:szCs w:val="20"/>
              </w:rPr>
              <w:t>audience</w:t>
            </w:r>
            <w:r w:rsidRPr="00EC7148">
              <w:rPr>
                <w:spacing w:val="-2"/>
                <w:sz w:val="20"/>
                <w:szCs w:val="20"/>
              </w:rPr>
              <w:t xml:space="preserve"> </w:t>
            </w:r>
            <w:r w:rsidRPr="00EC7148">
              <w:rPr>
                <w:sz w:val="20"/>
                <w:szCs w:val="20"/>
              </w:rPr>
              <w:t>possesses,</w:t>
            </w:r>
            <w:r w:rsidRPr="00EC7148">
              <w:rPr>
                <w:spacing w:val="-3"/>
                <w:sz w:val="20"/>
                <w:szCs w:val="20"/>
              </w:rPr>
              <w:t xml:space="preserve"> </w:t>
            </w:r>
            <w:r w:rsidRPr="00EC7148">
              <w:rPr>
                <w:sz w:val="20"/>
                <w:szCs w:val="20"/>
              </w:rPr>
              <w:t>the</w:t>
            </w:r>
            <w:r w:rsidRPr="00EC7148">
              <w:rPr>
                <w:spacing w:val="-2"/>
                <w:sz w:val="20"/>
                <w:szCs w:val="20"/>
              </w:rPr>
              <w:t xml:space="preserve"> </w:t>
            </w:r>
            <w:r w:rsidRPr="00EC7148">
              <w:rPr>
                <w:sz w:val="20"/>
                <w:szCs w:val="20"/>
              </w:rPr>
              <w:t>intention</w:t>
            </w:r>
            <w:r w:rsidRPr="00EC7148">
              <w:rPr>
                <w:spacing w:val="-3"/>
                <w:sz w:val="20"/>
                <w:szCs w:val="20"/>
              </w:rPr>
              <w:t xml:space="preserve"> </w:t>
            </w:r>
            <w:r w:rsidRPr="00EC7148">
              <w:rPr>
                <w:sz w:val="20"/>
                <w:szCs w:val="20"/>
              </w:rPr>
              <w:t>of</w:t>
            </w:r>
            <w:r w:rsidRPr="00EC7148">
              <w:rPr>
                <w:spacing w:val="-53"/>
                <w:sz w:val="20"/>
                <w:szCs w:val="20"/>
              </w:rPr>
              <w:t xml:space="preserve"> </w:t>
            </w:r>
            <w:r w:rsidRPr="00EC7148">
              <w:rPr>
                <w:sz w:val="20"/>
                <w:szCs w:val="20"/>
              </w:rPr>
              <w:t>the</w:t>
            </w:r>
            <w:r w:rsidRPr="00EC7148">
              <w:rPr>
                <w:spacing w:val="-2"/>
                <w:sz w:val="20"/>
                <w:szCs w:val="20"/>
              </w:rPr>
              <w:t xml:space="preserve"> </w:t>
            </w:r>
            <w:r w:rsidRPr="00EC7148">
              <w:rPr>
                <w:sz w:val="20"/>
                <w:szCs w:val="20"/>
              </w:rPr>
              <w:t>author (to</w:t>
            </w:r>
            <w:r w:rsidRPr="00EC7148">
              <w:rPr>
                <w:spacing w:val="-1"/>
                <w:sz w:val="20"/>
                <w:szCs w:val="20"/>
              </w:rPr>
              <w:t xml:space="preserve"> </w:t>
            </w:r>
            <w:r w:rsidRPr="00EC7148">
              <w:rPr>
                <w:sz w:val="20"/>
                <w:szCs w:val="20"/>
              </w:rPr>
              <w:t>give</w:t>
            </w:r>
            <w:r w:rsidRPr="00EC7148">
              <w:rPr>
                <w:spacing w:val="-1"/>
                <w:sz w:val="20"/>
                <w:szCs w:val="20"/>
              </w:rPr>
              <w:t xml:space="preserve"> </w:t>
            </w:r>
            <w:r w:rsidRPr="00EC7148">
              <w:rPr>
                <w:sz w:val="20"/>
                <w:szCs w:val="20"/>
              </w:rPr>
              <w:t>information</w:t>
            </w:r>
            <w:r w:rsidRPr="00EC7148">
              <w:rPr>
                <w:spacing w:val="-2"/>
                <w:sz w:val="20"/>
                <w:szCs w:val="20"/>
              </w:rPr>
              <w:t xml:space="preserve"> </w:t>
            </w:r>
            <w:r w:rsidRPr="00EC7148">
              <w:rPr>
                <w:sz w:val="20"/>
                <w:szCs w:val="20"/>
              </w:rPr>
              <w:t>and</w:t>
            </w:r>
            <w:r w:rsidRPr="00EC7148">
              <w:rPr>
                <w:spacing w:val="-1"/>
                <w:sz w:val="20"/>
                <w:szCs w:val="20"/>
              </w:rPr>
              <w:t xml:space="preserve"> </w:t>
            </w:r>
            <w:r w:rsidRPr="00EC7148">
              <w:rPr>
                <w:sz w:val="20"/>
                <w:szCs w:val="20"/>
              </w:rPr>
              <w:t>to</w:t>
            </w:r>
            <w:r w:rsidRPr="00EC7148">
              <w:rPr>
                <w:spacing w:val="-1"/>
                <w:sz w:val="20"/>
                <w:szCs w:val="20"/>
              </w:rPr>
              <w:t xml:space="preserve"> </w:t>
            </w:r>
            <w:r w:rsidRPr="00EC7148">
              <w:rPr>
                <w:sz w:val="20"/>
                <w:szCs w:val="20"/>
              </w:rPr>
              <w:t>promote/persuade).</w:t>
            </w:r>
          </w:p>
          <w:p w14:paraId="2A8466D1" w14:textId="77777777" w:rsidR="00BE6994" w:rsidRPr="00EC7148" w:rsidRDefault="00BE6994" w:rsidP="00EC7148">
            <w:pPr>
              <w:pStyle w:val="TableParagraph"/>
              <w:ind w:left="0"/>
              <w:rPr>
                <w:sz w:val="20"/>
                <w:szCs w:val="20"/>
              </w:rPr>
            </w:pPr>
            <w:r w:rsidRPr="00EC7148">
              <w:rPr>
                <w:sz w:val="20"/>
                <w:szCs w:val="20"/>
              </w:rPr>
              <w:t>Speaking</w:t>
            </w:r>
            <w:r w:rsidRPr="00EC7148">
              <w:rPr>
                <w:spacing w:val="-4"/>
                <w:sz w:val="20"/>
                <w:szCs w:val="20"/>
              </w:rPr>
              <w:t xml:space="preserve"> </w:t>
            </w:r>
            <w:r w:rsidRPr="00EC7148">
              <w:rPr>
                <w:sz w:val="20"/>
                <w:szCs w:val="20"/>
              </w:rPr>
              <w:t>activity:</w:t>
            </w:r>
            <w:r w:rsidRPr="00EC7148">
              <w:rPr>
                <w:spacing w:val="-4"/>
                <w:sz w:val="20"/>
                <w:szCs w:val="20"/>
              </w:rPr>
              <w:t xml:space="preserve"> </w:t>
            </w:r>
            <w:r w:rsidRPr="00EC7148">
              <w:rPr>
                <w:sz w:val="20"/>
                <w:szCs w:val="20"/>
              </w:rPr>
              <w:t>‘And</w:t>
            </w:r>
            <w:r w:rsidRPr="00EC7148">
              <w:rPr>
                <w:spacing w:val="-2"/>
                <w:sz w:val="20"/>
                <w:szCs w:val="20"/>
              </w:rPr>
              <w:t xml:space="preserve"> </w:t>
            </w:r>
            <w:r w:rsidRPr="00EC7148">
              <w:rPr>
                <w:sz w:val="20"/>
                <w:szCs w:val="20"/>
              </w:rPr>
              <w:t>the</w:t>
            </w:r>
            <w:r w:rsidRPr="00EC7148">
              <w:rPr>
                <w:spacing w:val="1"/>
                <w:sz w:val="20"/>
                <w:szCs w:val="20"/>
              </w:rPr>
              <w:t xml:space="preserve"> </w:t>
            </w:r>
            <w:r w:rsidRPr="00EC7148">
              <w:rPr>
                <w:sz w:val="20"/>
                <w:szCs w:val="20"/>
              </w:rPr>
              <w:t>Oscar</w:t>
            </w:r>
            <w:r w:rsidRPr="00EC7148">
              <w:rPr>
                <w:spacing w:val="-3"/>
                <w:sz w:val="20"/>
                <w:szCs w:val="20"/>
              </w:rPr>
              <w:t xml:space="preserve"> </w:t>
            </w:r>
            <w:r w:rsidRPr="00EC7148">
              <w:rPr>
                <w:sz w:val="20"/>
                <w:szCs w:val="20"/>
              </w:rPr>
              <w:t>goes</w:t>
            </w:r>
            <w:r w:rsidRPr="00EC7148">
              <w:rPr>
                <w:spacing w:val="-3"/>
                <w:sz w:val="20"/>
                <w:szCs w:val="20"/>
              </w:rPr>
              <w:t xml:space="preserve"> </w:t>
            </w:r>
            <w:r w:rsidRPr="00EC7148">
              <w:rPr>
                <w:sz w:val="20"/>
                <w:szCs w:val="20"/>
              </w:rPr>
              <w:t>to…’</w:t>
            </w:r>
          </w:p>
          <w:p w14:paraId="34691B7F" w14:textId="77777777" w:rsidR="00BE6994" w:rsidRPr="00EC7148" w:rsidRDefault="00BE6994" w:rsidP="00EC7148">
            <w:pPr>
              <w:pStyle w:val="TableParagraph"/>
              <w:ind w:left="0"/>
              <w:rPr>
                <w:sz w:val="20"/>
                <w:szCs w:val="20"/>
              </w:rPr>
            </w:pPr>
            <w:r w:rsidRPr="00EC7148">
              <w:rPr>
                <w:sz w:val="20"/>
                <w:szCs w:val="20"/>
              </w:rPr>
              <w:t>Learners work in groups and discuss their favourite films. Rather than giving a short talk to</w:t>
            </w:r>
            <w:r w:rsidRPr="00EC7148">
              <w:rPr>
                <w:spacing w:val="1"/>
                <w:sz w:val="20"/>
                <w:szCs w:val="20"/>
              </w:rPr>
              <w:t xml:space="preserve"> </w:t>
            </w:r>
            <w:r w:rsidRPr="00EC7148">
              <w:rPr>
                <w:sz w:val="20"/>
                <w:szCs w:val="20"/>
              </w:rPr>
              <w:t xml:space="preserve">introduce their favourite film, other learners </w:t>
            </w:r>
            <w:proofErr w:type="gramStart"/>
            <w:r w:rsidRPr="00EC7148">
              <w:rPr>
                <w:sz w:val="20"/>
                <w:szCs w:val="20"/>
              </w:rPr>
              <w:t>have to</w:t>
            </w:r>
            <w:proofErr w:type="gramEnd"/>
            <w:r w:rsidRPr="00EC7148">
              <w:rPr>
                <w:sz w:val="20"/>
                <w:szCs w:val="20"/>
              </w:rPr>
              <w:t xml:space="preserve"> ask questions to find out more about it. To</w:t>
            </w:r>
            <w:r w:rsidRPr="00EC7148">
              <w:rPr>
                <w:spacing w:val="1"/>
                <w:sz w:val="20"/>
                <w:szCs w:val="20"/>
              </w:rPr>
              <w:t xml:space="preserve"> </w:t>
            </w:r>
            <w:r w:rsidRPr="00EC7148">
              <w:rPr>
                <w:sz w:val="20"/>
                <w:szCs w:val="20"/>
              </w:rPr>
              <w:t>practise the necessary question forms and related vocabulary, you can download a game and a</w:t>
            </w:r>
            <w:r w:rsidRPr="00EC7148">
              <w:rPr>
                <w:spacing w:val="-54"/>
                <w:sz w:val="20"/>
                <w:szCs w:val="20"/>
              </w:rPr>
              <w:t xml:space="preserve"> </w:t>
            </w:r>
            <w:r w:rsidRPr="00EC7148">
              <w:rPr>
                <w:sz w:val="20"/>
                <w:szCs w:val="20"/>
              </w:rPr>
              <w:t>worksheet</w:t>
            </w:r>
            <w:r w:rsidRPr="00EC7148">
              <w:rPr>
                <w:spacing w:val="-2"/>
                <w:sz w:val="20"/>
                <w:szCs w:val="20"/>
              </w:rPr>
              <w:t xml:space="preserve"> </w:t>
            </w:r>
            <w:r w:rsidRPr="00EC7148">
              <w:rPr>
                <w:sz w:val="20"/>
                <w:szCs w:val="20"/>
              </w:rPr>
              <w:t>from:</w:t>
            </w:r>
            <w:r w:rsidRPr="00EC7148">
              <w:rPr>
                <w:spacing w:val="-2"/>
                <w:sz w:val="20"/>
                <w:szCs w:val="20"/>
              </w:rPr>
              <w:t xml:space="preserve"> </w:t>
            </w:r>
            <w:hyperlink r:id="rId133">
              <w:r w:rsidRPr="00EC7148">
                <w:rPr>
                  <w:color w:val="484948"/>
                  <w:sz w:val="20"/>
                  <w:szCs w:val="20"/>
                </w:rPr>
                <w:t>www.eltbase.com/worksheet-69-film-vocabulary</w:t>
              </w:r>
              <w:r w:rsidRPr="00EC7148">
                <w:rPr>
                  <w:sz w:val="20"/>
                  <w:szCs w:val="20"/>
                </w:rPr>
                <w:t>.</w:t>
              </w:r>
            </w:hyperlink>
          </w:p>
          <w:p w14:paraId="12357FF1" w14:textId="77777777" w:rsidR="00BE6994" w:rsidRPr="00EC7148" w:rsidRDefault="00BE6994" w:rsidP="00EC7148">
            <w:pPr>
              <w:pStyle w:val="TableParagraph"/>
              <w:ind w:left="0"/>
              <w:rPr>
                <w:sz w:val="20"/>
                <w:szCs w:val="20"/>
              </w:rPr>
            </w:pPr>
            <w:r w:rsidRPr="00EC7148">
              <w:rPr>
                <w:sz w:val="20"/>
                <w:szCs w:val="20"/>
              </w:rPr>
              <w:t>Learners</w:t>
            </w:r>
            <w:r w:rsidRPr="00EC7148">
              <w:rPr>
                <w:spacing w:val="-3"/>
                <w:sz w:val="20"/>
                <w:szCs w:val="20"/>
              </w:rPr>
              <w:t xml:space="preserve"> </w:t>
            </w:r>
            <w:r w:rsidRPr="00EC7148">
              <w:rPr>
                <w:sz w:val="20"/>
                <w:szCs w:val="20"/>
              </w:rPr>
              <w:t>listen</w:t>
            </w:r>
            <w:r w:rsidRPr="00EC7148">
              <w:rPr>
                <w:spacing w:val="-4"/>
                <w:sz w:val="20"/>
                <w:szCs w:val="20"/>
              </w:rPr>
              <w:t xml:space="preserve"> </w:t>
            </w:r>
            <w:r w:rsidRPr="00EC7148">
              <w:rPr>
                <w:sz w:val="20"/>
                <w:szCs w:val="20"/>
              </w:rPr>
              <w:t>to</w:t>
            </w:r>
            <w:r w:rsidRPr="00EC7148">
              <w:rPr>
                <w:spacing w:val="-2"/>
                <w:sz w:val="20"/>
                <w:szCs w:val="20"/>
              </w:rPr>
              <w:t xml:space="preserve"> </w:t>
            </w:r>
            <w:r w:rsidRPr="00EC7148">
              <w:rPr>
                <w:sz w:val="20"/>
                <w:szCs w:val="20"/>
              </w:rPr>
              <w:t>each</w:t>
            </w:r>
            <w:r w:rsidRPr="00EC7148">
              <w:rPr>
                <w:spacing w:val="-2"/>
                <w:sz w:val="20"/>
                <w:szCs w:val="20"/>
              </w:rPr>
              <w:t xml:space="preserve"> </w:t>
            </w:r>
            <w:r w:rsidRPr="00EC7148">
              <w:rPr>
                <w:sz w:val="20"/>
                <w:szCs w:val="20"/>
              </w:rPr>
              <w:t>other</w:t>
            </w:r>
            <w:r w:rsidRPr="00EC7148">
              <w:rPr>
                <w:spacing w:val="-3"/>
                <w:sz w:val="20"/>
                <w:szCs w:val="20"/>
              </w:rPr>
              <w:t xml:space="preserve"> </w:t>
            </w:r>
            <w:r w:rsidRPr="00EC7148">
              <w:rPr>
                <w:sz w:val="20"/>
                <w:szCs w:val="20"/>
              </w:rPr>
              <w:t>and</w:t>
            </w:r>
            <w:r w:rsidRPr="00EC7148">
              <w:rPr>
                <w:spacing w:val="-2"/>
                <w:sz w:val="20"/>
                <w:szCs w:val="20"/>
              </w:rPr>
              <w:t xml:space="preserve"> </w:t>
            </w:r>
            <w:r w:rsidRPr="00EC7148">
              <w:rPr>
                <w:sz w:val="20"/>
                <w:szCs w:val="20"/>
              </w:rPr>
              <w:t>take</w:t>
            </w:r>
            <w:r w:rsidRPr="00EC7148">
              <w:rPr>
                <w:spacing w:val="-3"/>
                <w:sz w:val="20"/>
                <w:szCs w:val="20"/>
              </w:rPr>
              <w:t xml:space="preserve"> </w:t>
            </w:r>
            <w:r w:rsidRPr="00EC7148">
              <w:rPr>
                <w:sz w:val="20"/>
                <w:szCs w:val="20"/>
              </w:rPr>
              <w:t>notes and</w:t>
            </w:r>
            <w:r w:rsidRPr="00EC7148">
              <w:rPr>
                <w:spacing w:val="-2"/>
                <w:sz w:val="20"/>
                <w:szCs w:val="20"/>
              </w:rPr>
              <w:t xml:space="preserve"> </w:t>
            </w:r>
            <w:r w:rsidRPr="00EC7148">
              <w:rPr>
                <w:sz w:val="20"/>
                <w:szCs w:val="20"/>
              </w:rPr>
              <w:t>decide</w:t>
            </w:r>
            <w:r w:rsidRPr="00EC7148">
              <w:rPr>
                <w:spacing w:val="-4"/>
                <w:sz w:val="20"/>
                <w:szCs w:val="20"/>
              </w:rPr>
              <w:t xml:space="preserve"> </w:t>
            </w:r>
            <w:r w:rsidRPr="00EC7148">
              <w:rPr>
                <w:sz w:val="20"/>
                <w:szCs w:val="20"/>
              </w:rPr>
              <w:t>which</w:t>
            </w:r>
            <w:r w:rsidRPr="00EC7148">
              <w:rPr>
                <w:spacing w:val="-4"/>
                <w:sz w:val="20"/>
                <w:szCs w:val="20"/>
              </w:rPr>
              <w:t xml:space="preserve"> </w:t>
            </w:r>
            <w:r w:rsidRPr="00EC7148">
              <w:rPr>
                <w:sz w:val="20"/>
                <w:szCs w:val="20"/>
              </w:rPr>
              <w:t>film</w:t>
            </w:r>
            <w:r w:rsidRPr="00EC7148">
              <w:rPr>
                <w:spacing w:val="-4"/>
                <w:sz w:val="20"/>
                <w:szCs w:val="20"/>
              </w:rPr>
              <w:t xml:space="preserve"> </w:t>
            </w:r>
            <w:r w:rsidRPr="00EC7148">
              <w:rPr>
                <w:sz w:val="20"/>
                <w:szCs w:val="20"/>
              </w:rPr>
              <w:t>they</w:t>
            </w:r>
            <w:r w:rsidRPr="00EC7148">
              <w:rPr>
                <w:spacing w:val="-3"/>
                <w:sz w:val="20"/>
                <w:szCs w:val="20"/>
              </w:rPr>
              <w:t xml:space="preserve"> </w:t>
            </w:r>
            <w:r w:rsidRPr="00EC7148">
              <w:rPr>
                <w:sz w:val="20"/>
                <w:szCs w:val="20"/>
              </w:rPr>
              <w:t>think</w:t>
            </w:r>
            <w:r w:rsidRPr="00EC7148">
              <w:rPr>
                <w:spacing w:val="-1"/>
                <w:sz w:val="20"/>
                <w:szCs w:val="20"/>
              </w:rPr>
              <w:t xml:space="preserve"> </w:t>
            </w:r>
            <w:r w:rsidRPr="00EC7148">
              <w:rPr>
                <w:sz w:val="20"/>
                <w:szCs w:val="20"/>
              </w:rPr>
              <w:t>should</w:t>
            </w:r>
            <w:r w:rsidRPr="00EC7148">
              <w:rPr>
                <w:spacing w:val="-2"/>
                <w:sz w:val="20"/>
                <w:szCs w:val="20"/>
              </w:rPr>
              <w:t xml:space="preserve"> </w:t>
            </w:r>
            <w:r w:rsidRPr="00EC7148">
              <w:rPr>
                <w:sz w:val="20"/>
                <w:szCs w:val="20"/>
              </w:rPr>
              <w:t>get</w:t>
            </w:r>
            <w:r w:rsidRPr="00EC7148">
              <w:rPr>
                <w:spacing w:val="-2"/>
                <w:sz w:val="20"/>
                <w:szCs w:val="20"/>
              </w:rPr>
              <w:t xml:space="preserve"> </w:t>
            </w:r>
            <w:r w:rsidRPr="00EC7148">
              <w:rPr>
                <w:sz w:val="20"/>
                <w:szCs w:val="20"/>
              </w:rPr>
              <w:t>an</w:t>
            </w:r>
            <w:r w:rsidRPr="00EC7148">
              <w:rPr>
                <w:spacing w:val="-53"/>
                <w:sz w:val="20"/>
                <w:szCs w:val="20"/>
              </w:rPr>
              <w:t xml:space="preserve"> </w:t>
            </w:r>
            <w:r w:rsidRPr="00EC7148">
              <w:rPr>
                <w:sz w:val="20"/>
                <w:szCs w:val="20"/>
              </w:rPr>
              <w:t>award and why. They discuss why other learners may enjoy this film. Groups share their</w:t>
            </w:r>
            <w:r w:rsidRPr="00EC7148">
              <w:rPr>
                <w:spacing w:val="1"/>
                <w:sz w:val="20"/>
                <w:szCs w:val="20"/>
              </w:rPr>
              <w:t xml:space="preserve"> </w:t>
            </w:r>
            <w:r w:rsidRPr="00EC7148">
              <w:rPr>
                <w:sz w:val="20"/>
                <w:szCs w:val="20"/>
              </w:rPr>
              <w:t>decisions</w:t>
            </w:r>
            <w:r w:rsidRPr="00EC7148">
              <w:rPr>
                <w:spacing w:val="-1"/>
                <w:sz w:val="20"/>
                <w:szCs w:val="20"/>
              </w:rPr>
              <w:t xml:space="preserve"> </w:t>
            </w:r>
            <w:r w:rsidRPr="00EC7148">
              <w:rPr>
                <w:sz w:val="20"/>
                <w:szCs w:val="20"/>
              </w:rPr>
              <w:t>with</w:t>
            </w:r>
            <w:r w:rsidRPr="00EC7148">
              <w:rPr>
                <w:spacing w:val="-1"/>
                <w:sz w:val="20"/>
                <w:szCs w:val="20"/>
              </w:rPr>
              <w:t xml:space="preserve"> </w:t>
            </w:r>
            <w:r w:rsidRPr="00EC7148">
              <w:rPr>
                <w:sz w:val="20"/>
                <w:szCs w:val="20"/>
              </w:rPr>
              <w:t>the</w:t>
            </w:r>
            <w:r w:rsidRPr="00EC7148">
              <w:rPr>
                <w:spacing w:val="-1"/>
                <w:sz w:val="20"/>
                <w:szCs w:val="20"/>
              </w:rPr>
              <w:t xml:space="preserve"> </w:t>
            </w:r>
            <w:r w:rsidRPr="00EC7148">
              <w:rPr>
                <w:sz w:val="20"/>
                <w:szCs w:val="20"/>
              </w:rPr>
              <w:t>whole</w:t>
            </w:r>
            <w:r w:rsidRPr="00EC7148">
              <w:rPr>
                <w:spacing w:val="-1"/>
                <w:sz w:val="20"/>
                <w:szCs w:val="20"/>
              </w:rPr>
              <w:t xml:space="preserve"> </w:t>
            </w:r>
            <w:r w:rsidRPr="00EC7148">
              <w:rPr>
                <w:sz w:val="20"/>
                <w:szCs w:val="20"/>
              </w:rPr>
              <w:t>class.</w:t>
            </w:r>
          </w:p>
          <w:p w14:paraId="3EE431B7" w14:textId="452672A4" w:rsidR="00BE6994" w:rsidRPr="00EC7148" w:rsidRDefault="00BE6994" w:rsidP="00EC7148">
            <w:pPr>
              <w:pStyle w:val="BodyText"/>
            </w:pPr>
            <w:r w:rsidRPr="00EC7148">
              <w:rPr>
                <w:b/>
              </w:rPr>
              <w:t>Extension</w:t>
            </w:r>
            <w:r w:rsidRPr="00EC7148">
              <w:rPr>
                <w:b/>
                <w:spacing w:val="-2"/>
              </w:rPr>
              <w:t xml:space="preserve"> </w:t>
            </w:r>
            <w:r w:rsidRPr="00EC7148">
              <w:rPr>
                <w:b/>
              </w:rPr>
              <w:t>activity:</w:t>
            </w:r>
            <w:r w:rsidRPr="00EC7148">
              <w:rPr>
                <w:b/>
                <w:spacing w:val="-2"/>
              </w:rPr>
              <w:t xml:space="preserve"> </w:t>
            </w:r>
            <w:r w:rsidRPr="00EC7148">
              <w:t>For</w:t>
            </w:r>
            <w:r w:rsidRPr="00EC7148">
              <w:rPr>
                <w:spacing w:val="-3"/>
              </w:rPr>
              <w:t xml:space="preserve"> </w:t>
            </w:r>
            <w:r w:rsidRPr="00EC7148">
              <w:t>more</w:t>
            </w:r>
            <w:r w:rsidRPr="00EC7148">
              <w:rPr>
                <w:spacing w:val="-4"/>
              </w:rPr>
              <w:t xml:space="preserve"> </w:t>
            </w:r>
            <w:r w:rsidRPr="00EC7148">
              <w:t>activities</w:t>
            </w:r>
            <w:r w:rsidRPr="00EC7148">
              <w:rPr>
                <w:spacing w:val="-3"/>
              </w:rPr>
              <w:t xml:space="preserve"> </w:t>
            </w:r>
            <w:r w:rsidRPr="00EC7148">
              <w:t>to</w:t>
            </w:r>
            <w:r w:rsidRPr="00EC7148">
              <w:rPr>
                <w:spacing w:val="-2"/>
              </w:rPr>
              <w:t xml:space="preserve"> </w:t>
            </w:r>
            <w:r w:rsidRPr="00EC7148">
              <w:t>explore</w:t>
            </w:r>
            <w:r w:rsidRPr="00EC7148">
              <w:rPr>
                <w:spacing w:val="-4"/>
              </w:rPr>
              <w:t xml:space="preserve"> </w:t>
            </w:r>
            <w:r w:rsidRPr="00EC7148">
              <w:t>the</w:t>
            </w:r>
            <w:r w:rsidRPr="00EC7148">
              <w:rPr>
                <w:spacing w:val="-4"/>
              </w:rPr>
              <w:t xml:space="preserve"> </w:t>
            </w:r>
            <w:r w:rsidRPr="00EC7148">
              <w:t>topic</w:t>
            </w:r>
            <w:r w:rsidRPr="00EC7148">
              <w:rPr>
                <w:spacing w:val="-3"/>
              </w:rPr>
              <w:t xml:space="preserve"> </w:t>
            </w:r>
            <w:r w:rsidRPr="00EC7148">
              <w:t>of</w:t>
            </w:r>
            <w:r w:rsidRPr="00EC7148">
              <w:rPr>
                <w:spacing w:val="-4"/>
              </w:rPr>
              <w:t xml:space="preserve"> </w:t>
            </w:r>
            <w:r w:rsidRPr="00EC7148">
              <w:t>films,</w:t>
            </w:r>
            <w:r w:rsidRPr="00EC7148">
              <w:rPr>
                <w:spacing w:val="-4"/>
              </w:rPr>
              <w:t xml:space="preserve"> </w:t>
            </w:r>
            <w:r w:rsidRPr="00EC7148">
              <w:t>film</w:t>
            </w:r>
            <w:r w:rsidRPr="00EC7148">
              <w:rPr>
                <w:spacing w:val="-4"/>
              </w:rPr>
              <w:t xml:space="preserve"> </w:t>
            </w:r>
            <w:r w:rsidRPr="00EC7148">
              <w:t>festivals and</w:t>
            </w:r>
            <w:r w:rsidRPr="00EC7148">
              <w:rPr>
                <w:spacing w:val="-3"/>
              </w:rPr>
              <w:t xml:space="preserve"> </w:t>
            </w:r>
            <w:r w:rsidRPr="00EC7148">
              <w:t>awards,</w:t>
            </w:r>
            <w:r w:rsidRPr="00EC7148">
              <w:rPr>
                <w:spacing w:val="-4"/>
              </w:rPr>
              <w:t xml:space="preserve"> </w:t>
            </w:r>
            <w:r w:rsidRPr="00EC7148">
              <w:t>go</w:t>
            </w:r>
            <w:r w:rsidRPr="00EC7148">
              <w:rPr>
                <w:spacing w:val="-53"/>
              </w:rPr>
              <w:t xml:space="preserve"> </w:t>
            </w:r>
            <w:r w:rsidRPr="00EC7148">
              <w:t xml:space="preserve">to: </w:t>
            </w:r>
            <w:hyperlink r:id="rId134">
              <w:r w:rsidRPr="00EC7148">
                <w:rPr>
                  <w:color w:val="484948"/>
                </w:rPr>
                <w:t xml:space="preserve">www.esolcourses.com/cinema/vocabulary.html </w:t>
              </w:r>
            </w:hyperlink>
            <w:r w:rsidRPr="00EC7148">
              <w:t>(choose the level that is appropriate for your</w:t>
            </w:r>
            <w:r w:rsidRPr="00EC7148">
              <w:rPr>
                <w:spacing w:val="1"/>
              </w:rPr>
              <w:t xml:space="preserve"> </w:t>
            </w:r>
            <w:r w:rsidRPr="00EC7148">
              <w:t>class</w:t>
            </w:r>
            <w:r w:rsidRPr="00EC7148">
              <w:rPr>
                <w:spacing w:val="-1"/>
              </w:rPr>
              <w:t xml:space="preserve"> </w:t>
            </w:r>
            <w:r w:rsidRPr="00EC7148">
              <w:t>and</w:t>
            </w:r>
            <w:r w:rsidRPr="00EC7148">
              <w:rPr>
                <w:spacing w:val="-1"/>
              </w:rPr>
              <w:t xml:space="preserve"> </w:t>
            </w:r>
            <w:r w:rsidRPr="00EC7148">
              <w:t>the</w:t>
            </w:r>
            <w:r w:rsidRPr="00EC7148">
              <w:rPr>
                <w:spacing w:val="-1"/>
              </w:rPr>
              <w:t xml:space="preserve"> </w:t>
            </w:r>
            <w:r w:rsidRPr="00EC7148">
              <w:t>skill</w:t>
            </w:r>
            <w:r w:rsidRPr="00EC7148">
              <w:rPr>
                <w:spacing w:val="-2"/>
              </w:rPr>
              <w:t xml:space="preserve"> </w:t>
            </w:r>
            <w:r w:rsidRPr="00EC7148">
              <w:t>you</w:t>
            </w:r>
            <w:r w:rsidRPr="00EC7148">
              <w:rPr>
                <w:spacing w:val="-1"/>
              </w:rPr>
              <w:t xml:space="preserve"> </w:t>
            </w:r>
            <w:r w:rsidRPr="00EC7148">
              <w:t>want</w:t>
            </w:r>
            <w:r w:rsidRPr="00EC7148">
              <w:rPr>
                <w:spacing w:val="1"/>
              </w:rPr>
              <w:t xml:space="preserve"> </w:t>
            </w:r>
            <w:r w:rsidRPr="00EC7148">
              <w:t>to</w:t>
            </w:r>
            <w:r w:rsidRPr="00EC7148">
              <w:rPr>
                <w:spacing w:val="-2"/>
              </w:rPr>
              <w:t xml:space="preserve"> </w:t>
            </w:r>
            <w:r w:rsidRPr="00EC7148">
              <w:t>focus</w:t>
            </w:r>
            <w:r w:rsidRPr="00EC7148">
              <w:rPr>
                <w:spacing w:val="3"/>
              </w:rPr>
              <w:t xml:space="preserve"> </w:t>
            </w:r>
            <w:r w:rsidRPr="00EC7148">
              <w:t>on).</w:t>
            </w:r>
          </w:p>
        </w:tc>
      </w:tr>
      <w:tr w:rsidR="00E43602" w:rsidRPr="00EC7148" w14:paraId="29ED1F5A" w14:textId="77777777" w:rsidTr="002F1DBC">
        <w:tblPrEx>
          <w:tblCellMar>
            <w:top w:w="0" w:type="dxa"/>
            <w:bottom w:w="0" w:type="dxa"/>
          </w:tblCellMar>
        </w:tblPrEx>
        <w:tc>
          <w:tcPr>
            <w:tcW w:w="2552" w:type="dxa"/>
            <w:tcMar>
              <w:top w:w="113" w:type="dxa"/>
              <w:bottom w:w="113" w:type="dxa"/>
            </w:tcMar>
          </w:tcPr>
          <w:p w14:paraId="7326EE9F" w14:textId="77777777" w:rsidR="00E43602" w:rsidRPr="00EC7148" w:rsidRDefault="00E43602" w:rsidP="00EC7148">
            <w:pPr>
              <w:pStyle w:val="TableParagraph"/>
              <w:ind w:left="0"/>
              <w:rPr>
                <w:b/>
                <w:sz w:val="20"/>
                <w:szCs w:val="20"/>
              </w:rPr>
            </w:pPr>
            <w:r w:rsidRPr="00EC7148">
              <w:rPr>
                <w:b/>
                <w:sz w:val="20"/>
                <w:szCs w:val="20"/>
              </w:rPr>
              <w:t>Writing</w:t>
            </w:r>
          </w:p>
          <w:p w14:paraId="379D33B6" w14:textId="77777777" w:rsidR="00E43602" w:rsidRPr="00EC7148" w:rsidRDefault="00E43602" w:rsidP="00EC7148">
            <w:pPr>
              <w:pStyle w:val="TableParagraph"/>
              <w:ind w:left="0"/>
              <w:rPr>
                <w:sz w:val="20"/>
                <w:szCs w:val="20"/>
              </w:rPr>
            </w:pPr>
            <w:r w:rsidRPr="00EC7148">
              <w:rPr>
                <w:b/>
                <w:sz w:val="20"/>
                <w:szCs w:val="20"/>
              </w:rPr>
              <w:lastRenderedPageBreak/>
              <w:t xml:space="preserve">W1 </w:t>
            </w:r>
            <w:r w:rsidRPr="00EC7148">
              <w:rPr>
                <w:sz w:val="20"/>
                <w:szCs w:val="20"/>
              </w:rPr>
              <w:t>communicate</w:t>
            </w:r>
            <w:r w:rsidRPr="00EC7148">
              <w:rPr>
                <w:spacing w:val="1"/>
                <w:sz w:val="20"/>
                <w:szCs w:val="20"/>
              </w:rPr>
              <w:t xml:space="preserve"> </w:t>
            </w:r>
            <w:r w:rsidRPr="00EC7148">
              <w:rPr>
                <w:sz w:val="20"/>
                <w:szCs w:val="20"/>
              </w:rPr>
              <w:t>information,</w:t>
            </w:r>
            <w:r w:rsidRPr="00EC7148">
              <w:rPr>
                <w:spacing w:val="-7"/>
                <w:sz w:val="20"/>
                <w:szCs w:val="20"/>
              </w:rPr>
              <w:t xml:space="preserve"> </w:t>
            </w:r>
            <w:proofErr w:type="gramStart"/>
            <w:r w:rsidRPr="00EC7148">
              <w:rPr>
                <w:sz w:val="20"/>
                <w:szCs w:val="20"/>
              </w:rPr>
              <w:t>ideas</w:t>
            </w:r>
            <w:proofErr w:type="gramEnd"/>
            <w:r w:rsidRPr="00EC7148">
              <w:rPr>
                <w:spacing w:val="-6"/>
                <w:sz w:val="20"/>
                <w:szCs w:val="20"/>
              </w:rPr>
              <w:t xml:space="preserve"> </w:t>
            </w:r>
            <w:r w:rsidRPr="00EC7148">
              <w:rPr>
                <w:sz w:val="20"/>
                <w:szCs w:val="20"/>
              </w:rPr>
              <w:t>and</w:t>
            </w:r>
            <w:r w:rsidRPr="00EC7148">
              <w:rPr>
                <w:spacing w:val="-53"/>
                <w:sz w:val="20"/>
                <w:szCs w:val="20"/>
              </w:rPr>
              <w:t xml:space="preserve"> </w:t>
            </w:r>
            <w:r w:rsidRPr="00EC7148">
              <w:rPr>
                <w:sz w:val="20"/>
                <w:szCs w:val="20"/>
              </w:rPr>
              <w:t>opinions</w:t>
            </w:r>
          </w:p>
          <w:p w14:paraId="24D5A0F7" w14:textId="77777777" w:rsidR="00E43602" w:rsidRPr="00EC7148" w:rsidRDefault="00E43602" w:rsidP="00EC7148">
            <w:pPr>
              <w:pStyle w:val="TableParagraph"/>
              <w:ind w:left="0"/>
              <w:rPr>
                <w:sz w:val="20"/>
                <w:szCs w:val="20"/>
              </w:rPr>
            </w:pPr>
            <w:r w:rsidRPr="00EC7148">
              <w:rPr>
                <w:b/>
                <w:sz w:val="20"/>
                <w:szCs w:val="20"/>
              </w:rPr>
              <w:t xml:space="preserve">W2 </w:t>
            </w:r>
            <w:r w:rsidRPr="00EC7148">
              <w:rPr>
                <w:sz w:val="20"/>
                <w:szCs w:val="20"/>
              </w:rPr>
              <w:t>organise ideas into</w:t>
            </w:r>
            <w:r w:rsidRPr="00EC7148">
              <w:rPr>
                <w:spacing w:val="1"/>
                <w:sz w:val="20"/>
                <w:szCs w:val="20"/>
              </w:rPr>
              <w:t xml:space="preserve"> </w:t>
            </w:r>
            <w:r w:rsidRPr="00EC7148">
              <w:rPr>
                <w:sz w:val="20"/>
                <w:szCs w:val="20"/>
              </w:rPr>
              <w:t>coherent</w:t>
            </w:r>
            <w:r w:rsidRPr="00EC7148">
              <w:rPr>
                <w:spacing w:val="-3"/>
                <w:sz w:val="20"/>
                <w:szCs w:val="20"/>
              </w:rPr>
              <w:t xml:space="preserve"> </w:t>
            </w:r>
            <w:r w:rsidRPr="00EC7148">
              <w:rPr>
                <w:sz w:val="20"/>
                <w:szCs w:val="20"/>
              </w:rPr>
              <w:t>text</w:t>
            </w:r>
            <w:r w:rsidRPr="00EC7148">
              <w:rPr>
                <w:spacing w:val="-5"/>
                <w:sz w:val="20"/>
                <w:szCs w:val="20"/>
              </w:rPr>
              <w:t xml:space="preserve"> </w:t>
            </w:r>
            <w:r w:rsidRPr="00EC7148">
              <w:rPr>
                <w:sz w:val="20"/>
                <w:szCs w:val="20"/>
              </w:rPr>
              <w:t>using</w:t>
            </w:r>
            <w:r w:rsidRPr="00EC7148">
              <w:rPr>
                <w:spacing w:val="-2"/>
                <w:sz w:val="20"/>
                <w:szCs w:val="20"/>
              </w:rPr>
              <w:t xml:space="preserve"> </w:t>
            </w:r>
            <w:r w:rsidRPr="00EC7148">
              <w:rPr>
                <w:sz w:val="20"/>
                <w:szCs w:val="20"/>
              </w:rPr>
              <w:t>a</w:t>
            </w:r>
            <w:r w:rsidRPr="00EC7148">
              <w:rPr>
                <w:spacing w:val="-5"/>
                <w:sz w:val="20"/>
                <w:szCs w:val="20"/>
              </w:rPr>
              <w:t xml:space="preserve"> </w:t>
            </w:r>
            <w:r w:rsidRPr="00EC7148">
              <w:rPr>
                <w:sz w:val="20"/>
                <w:szCs w:val="20"/>
              </w:rPr>
              <w:t>range</w:t>
            </w:r>
            <w:r w:rsidRPr="00EC7148">
              <w:rPr>
                <w:spacing w:val="-52"/>
                <w:sz w:val="20"/>
                <w:szCs w:val="20"/>
              </w:rPr>
              <w:t xml:space="preserve"> </w:t>
            </w:r>
            <w:r w:rsidRPr="00EC7148">
              <w:rPr>
                <w:sz w:val="20"/>
                <w:szCs w:val="20"/>
              </w:rPr>
              <w:t>of</w:t>
            </w:r>
            <w:r w:rsidRPr="00EC7148">
              <w:rPr>
                <w:spacing w:val="-2"/>
                <w:sz w:val="20"/>
                <w:szCs w:val="20"/>
              </w:rPr>
              <w:t xml:space="preserve"> </w:t>
            </w:r>
            <w:r w:rsidRPr="00EC7148">
              <w:rPr>
                <w:sz w:val="20"/>
                <w:szCs w:val="20"/>
              </w:rPr>
              <w:t>linking</w:t>
            </w:r>
            <w:r w:rsidRPr="00EC7148">
              <w:rPr>
                <w:spacing w:val="-1"/>
                <w:sz w:val="20"/>
                <w:szCs w:val="20"/>
              </w:rPr>
              <w:t xml:space="preserve"> </w:t>
            </w:r>
            <w:r w:rsidRPr="00EC7148">
              <w:rPr>
                <w:sz w:val="20"/>
                <w:szCs w:val="20"/>
              </w:rPr>
              <w:t>devices</w:t>
            </w:r>
          </w:p>
          <w:p w14:paraId="725DE7D1" w14:textId="77777777" w:rsidR="00380805" w:rsidRDefault="00E43602" w:rsidP="00EC7148">
            <w:pPr>
              <w:pStyle w:val="BodyText"/>
              <w:rPr>
                <w:spacing w:val="1"/>
              </w:rPr>
            </w:pPr>
            <w:r w:rsidRPr="00EC7148">
              <w:rPr>
                <w:b/>
              </w:rPr>
              <w:t xml:space="preserve">W3 </w:t>
            </w:r>
            <w:r w:rsidRPr="00EC7148">
              <w:t>use a range of</w:t>
            </w:r>
            <w:r w:rsidRPr="00EC7148">
              <w:rPr>
                <w:spacing w:val="1"/>
              </w:rPr>
              <w:t xml:space="preserve"> </w:t>
            </w:r>
            <w:r w:rsidRPr="00EC7148">
              <w:t>appropriate grammatical</w:t>
            </w:r>
            <w:r w:rsidRPr="00EC7148">
              <w:rPr>
                <w:spacing w:val="1"/>
              </w:rPr>
              <w:t xml:space="preserve"> </w:t>
            </w:r>
            <w:r w:rsidRPr="00EC7148">
              <w:t>structures and vocabulary</w:t>
            </w:r>
            <w:r w:rsidRPr="00EC7148">
              <w:rPr>
                <w:spacing w:val="1"/>
              </w:rPr>
              <w:t xml:space="preserve"> </w:t>
            </w:r>
          </w:p>
          <w:p w14:paraId="5CF17163" w14:textId="35C8C5ED" w:rsidR="00E43602" w:rsidRPr="00EC7148" w:rsidRDefault="00E43602" w:rsidP="00EC7148">
            <w:pPr>
              <w:pStyle w:val="BodyText"/>
              <w:rPr>
                <w:i/>
              </w:rPr>
            </w:pPr>
            <w:r w:rsidRPr="00EC7148">
              <w:rPr>
                <w:b/>
              </w:rPr>
              <w:t xml:space="preserve">W4 </w:t>
            </w:r>
            <w:r w:rsidRPr="00EC7148">
              <w:t>use appropriate register</w:t>
            </w:r>
            <w:r w:rsidRPr="00EC7148">
              <w:rPr>
                <w:spacing w:val="-54"/>
              </w:rPr>
              <w:t xml:space="preserve"> </w:t>
            </w:r>
            <w:r w:rsidRPr="00EC7148">
              <w:t>and style for the given</w:t>
            </w:r>
            <w:r w:rsidRPr="00EC7148">
              <w:rPr>
                <w:spacing w:val="1"/>
              </w:rPr>
              <w:t xml:space="preserve"> </w:t>
            </w:r>
            <w:r w:rsidRPr="00EC7148">
              <w:t>purpose</w:t>
            </w:r>
            <w:r w:rsidRPr="00EC7148">
              <w:rPr>
                <w:spacing w:val="-1"/>
              </w:rPr>
              <w:t xml:space="preserve"> </w:t>
            </w:r>
            <w:r w:rsidRPr="00EC7148">
              <w:t>and audience</w:t>
            </w:r>
          </w:p>
        </w:tc>
        <w:tc>
          <w:tcPr>
            <w:tcW w:w="2410" w:type="dxa"/>
            <w:tcMar>
              <w:top w:w="113" w:type="dxa"/>
              <w:bottom w:w="113" w:type="dxa"/>
            </w:tcMar>
          </w:tcPr>
          <w:p w14:paraId="61A16CFB" w14:textId="77777777" w:rsidR="00E43602" w:rsidRPr="00EC7148" w:rsidRDefault="00E43602" w:rsidP="00EC7148">
            <w:pPr>
              <w:pStyle w:val="TableParagraph"/>
              <w:ind w:left="0"/>
              <w:rPr>
                <w:b/>
                <w:sz w:val="20"/>
                <w:szCs w:val="20"/>
              </w:rPr>
            </w:pPr>
            <w:r w:rsidRPr="00EC7148">
              <w:rPr>
                <w:b/>
                <w:sz w:val="20"/>
                <w:szCs w:val="20"/>
              </w:rPr>
              <w:lastRenderedPageBreak/>
              <w:t>Writing</w:t>
            </w:r>
            <w:r w:rsidRPr="00EC7148">
              <w:rPr>
                <w:b/>
                <w:spacing w:val="-6"/>
                <w:sz w:val="20"/>
                <w:szCs w:val="20"/>
              </w:rPr>
              <w:t xml:space="preserve"> </w:t>
            </w:r>
            <w:r w:rsidRPr="00EC7148">
              <w:rPr>
                <w:b/>
                <w:sz w:val="20"/>
                <w:szCs w:val="20"/>
              </w:rPr>
              <w:t>strategies:</w:t>
            </w:r>
          </w:p>
          <w:p w14:paraId="3597DBD3" w14:textId="08DED62B" w:rsidR="00E43602" w:rsidRPr="00EC7148" w:rsidRDefault="00E43602" w:rsidP="00EC7148">
            <w:pPr>
              <w:pStyle w:val="BodyText"/>
              <w:rPr>
                <w:lang w:eastAsia="en-GB"/>
              </w:rPr>
            </w:pPr>
            <w:r w:rsidRPr="00EC7148">
              <w:lastRenderedPageBreak/>
              <w:t>Learners apply their knowledge</w:t>
            </w:r>
            <w:r w:rsidRPr="00EC7148">
              <w:rPr>
                <w:spacing w:val="1"/>
              </w:rPr>
              <w:t xml:space="preserve"> </w:t>
            </w:r>
            <w:r w:rsidRPr="00EC7148">
              <w:t>of film review genre, register,</w:t>
            </w:r>
            <w:r w:rsidRPr="00EC7148">
              <w:rPr>
                <w:spacing w:val="1"/>
              </w:rPr>
              <w:t xml:space="preserve"> </w:t>
            </w:r>
            <w:r w:rsidRPr="00EC7148">
              <w:t>organisation of text, choice of</w:t>
            </w:r>
            <w:r w:rsidRPr="00EC7148">
              <w:rPr>
                <w:spacing w:val="1"/>
              </w:rPr>
              <w:t xml:space="preserve"> </w:t>
            </w:r>
            <w:r w:rsidRPr="00EC7148">
              <w:t>vocabulary,</w:t>
            </w:r>
            <w:r w:rsidRPr="00EC7148">
              <w:rPr>
                <w:spacing w:val="-5"/>
              </w:rPr>
              <w:t xml:space="preserve"> </w:t>
            </w:r>
            <w:r w:rsidRPr="00EC7148">
              <w:t>sentence</w:t>
            </w:r>
            <w:r w:rsidRPr="00EC7148">
              <w:rPr>
                <w:spacing w:val="-4"/>
              </w:rPr>
              <w:t xml:space="preserve"> </w:t>
            </w:r>
            <w:r w:rsidRPr="00EC7148">
              <w:t>length</w:t>
            </w:r>
            <w:r w:rsidRPr="00EC7148">
              <w:rPr>
                <w:spacing w:val="-5"/>
              </w:rPr>
              <w:t xml:space="preserve"> </w:t>
            </w:r>
            <w:r w:rsidRPr="00EC7148">
              <w:t>and</w:t>
            </w:r>
            <w:r w:rsidRPr="00EC7148">
              <w:rPr>
                <w:spacing w:val="-52"/>
              </w:rPr>
              <w:t xml:space="preserve"> </w:t>
            </w:r>
            <w:r w:rsidRPr="00EC7148">
              <w:t>structure to write a lively and</w:t>
            </w:r>
            <w:r w:rsidRPr="00EC7148">
              <w:rPr>
                <w:spacing w:val="1"/>
              </w:rPr>
              <w:t xml:space="preserve"> </w:t>
            </w:r>
            <w:r w:rsidRPr="00EC7148">
              <w:t>persuasive</w:t>
            </w:r>
            <w:r w:rsidRPr="00EC7148">
              <w:rPr>
                <w:spacing w:val="-2"/>
              </w:rPr>
              <w:t xml:space="preserve"> </w:t>
            </w:r>
            <w:r w:rsidRPr="00EC7148">
              <w:t>film</w:t>
            </w:r>
            <w:r w:rsidRPr="00EC7148">
              <w:rPr>
                <w:spacing w:val="-2"/>
              </w:rPr>
              <w:t xml:space="preserve"> </w:t>
            </w:r>
            <w:r w:rsidRPr="00EC7148">
              <w:t>review.</w:t>
            </w:r>
          </w:p>
        </w:tc>
        <w:tc>
          <w:tcPr>
            <w:tcW w:w="9355" w:type="dxa"/>
            <w:tcMar>
              <w:top w:w="113" w:type="dxa"/>
              <w:bottom w:w="113" w:type="dxa"/>
            </w:tcMar>
          </w:tcPr>
          <w:p w14:paraId="67CAE232" w14:textId="77777777" w:rsidR="00E43602" w:rsidRPr="00EC7148" w:rsidRDefault="00E43602" w:rsidP="00EC7148">
            <w:pPr>
              <w:pStyle w:val="TableParagraph"/>
              <w:ind w:left="0"/>
              <w:rPr>
                <w:sz w:val="20"/>
                <w:szCs w:val="20"/>
              </w:rPr>
            </w:pPr>
            <w:r w:rsidRPr="00EC7148">
              <w:rPr>
                <w:sz w:val="20"/>
                <w:szCs w:val="20"/>
              </w:rPr>
              <w:lastRenderedPageBreak/>
              <w:t>Writing</w:t>
            </w:r>
            <w:r w:rsidRPr="00EC7148">
              <w:rPr>
                <w:spacing w:val="-3"/>
                <w:sz w:val="20"/>
                <w:szCs w:val="20"/>
              </w:rPr>
              <w:t xml:space="preserve"> </w:t>
            </w:r>
            <w:r w:rsidRPr="00EC7148">
              <w:rPr>
                <w:sz w:val="20"/>
                <w:szCs w:val="20"/>
              </w:rPr>
              <w:t>activity:</w:t>
            </w:r>
            <w:r w:rsidRPr="00EC7148">
              <w:rPr>
                <w:spacing w:val="-3"/>
                <w:sz w:val="20"/>
                <w:szCs w:val="20"/>
              </w:rPr>
              <w:t xml:space="preserve"> </w:t>
            </w:r>
            <w:r w:rsidRPr="00EC7148">
              <w:rPr>
                <w:sz w:val="20"/>
                <w:szCs w:val="20"/>
              </w:rPr>
              <w:t>Writing</w:t>
            </w:r>
            <w:r w:rsidRPr="00EC7148">
              <w:rPr>
                <w:spacing w:val="-5"/>
                <w:sz w:val="20"/>
                <w:szCs w:val="20"/>
              </w:rPr>
              <w:t xml:space="preserve"> </w:t>
            </w:r>
            <w:r w:rsidRPr="00EC7148">
              <w:rPr>
                <w:sz w:val="20"/>
                <w:szCs w:val="20"/>
              </w:rPr>
              <w:t>a</w:t>
            </w:r>
            <w:r w:rsidRPr="00EC7148">
              <w:rPr>
                <w:spacing w:val="-3"/>
                <w:sz w:val="20"/>
                <w:szCs w:val="20"/>
              </w:rPr>
              <w:t xml:space="preserve"> </w:t>
            </w:r>
            <w:r w:rsidRPr="00EC7148">
              <w:rPr>
                <w:sz w:val="20"/>
                <w:szCs w:val="20"/>
              </w:rPr>
              <w:t>film</w:t>
            </w:r>
            <w:r w:rsidRPr="00EC7148">
              <w:rPr>
                <w:spacing w:val="-5"/>
                <w:sz w:val="20"/>
                <w:szCs w:val="20"/>
              </w:rPr>
              <w:t xml:space="preserve"> </w:t>
            </w:r>
            <w:r w:rsidRPr="00EC7148">
              <w:rPr>
                <w:sz w:val="20"/>
                <w:szCs w:val="20"/>
              </w:rPr>
              <w:t>review</w:t>
            </w:r>
          </w:p>
          <w:p w14:paraId="5F2459D0" w14:textId="77777777" w:rsidR="00E43602" w:rsidRPr="00EC7148" w:rsidRDefault="00E43602" w:rsidP="00EC7148">
            <w:pPr>
              <w:pStyle w:val="TableParagraph"/>
              <w:ind w:left="0"/>
              <w:rPr>
                <w:sz w:val="20"/>
                <w:szCs w:val="20"/>
              </w:rPr>
            </w:pPr>
            <w:r w:rsidRPr="00EC7148">
              <w:rPr>
                <w:sz w:val="20"/>
                <w:szCs w:val="20"/>
              </w:rPr>
              <w:lastRenderedPageBreak/>
              <w:t>Learners can work individually to write their film reviews. It is best to choose a film learners</w:t>
            </w:r>
            <w:r w:rsidRPr="00EC7148">
              <w:rPr>
                <w:spacing w:val="1"/>
                <w:sz w:val="20"/>
                <w:szCs w:val="20"/>
              </w:rPr>
              <w:t xml:space="preserve"> </w:t>
            </w:r>
            <w:r w:rsidRPr="00EC7148">
              <w:rPr>
                <w:sz w:val="20"/>
                <w:szCs w:val="20"/>
              </w:rPr>
              <w:t>remember well and have really enjoyed. Reading of a teenage magazine, or an online blog,</w:t>
            </w:r>
            <w:r w:rsidRPr="00EC7148">
              <w:rPr>
                <w:spacing w:val="1"/>
                <w:sz w:val="20"/>
                <w:szCs w:val="20"/>
              </w:rPr>
              <w:t xml:space="preserve"> </w:t>
            </w:r>
            <w:r w:rsidRPr="00EC7148">
              <w:rPr>
                <w:sz w:val="20"/>
                <w:szCs w:val="20"/>
              </w:rPr>
              <w:t>could</w:t>
            </w:r>
            <w:r w:rsidRPr="00EC7148">
              <w:rPr>
                <w:spacing w:val="-2"/>
                <w:sz w:val="20"/>
                <w:szCs w:val="20"/>
              </w:rPr>
              <w:t xml:space="preserve"> </w:t>
            </w:r>
            <w:r w:rsidRPr="00EC7148">
              <w:rPr>
                <w:sz w:val="20"/>
                <w:szCs w:val="20"/>
              </w:rPr>
              <w:t>be</w:t>
            </w:r>
            <w:r w:rsidRPr="00EC7148">
              <w:rPr>
                <w:spacing w:val="-4"/>
                <w:sz w:val="20"/>
                <w:szCs w:val="20"/>
              </w:rPr>
              <w:t xml:space="preserve"> </w:t>
            </w:r>
            <w:r w:rsidRPr="00EC7148">
              <w:rPr>
                <w:sz w:val="20"/>
                <w:szCs w:val="20"/>
              </w:rPr>
              <w:t>selected</w:t>
            </w:r>
            <w:r w:rsidRPr="00EC7148">
              <w:rPr>
                <w:spacing w:val="-3"/>
                <w:sz w:val="20"/>
                <w:szCs w:val="20"/>
              </w:rPr>
              <w:t xml:space="preserve"> </w:t>
            </w:r>
            <w:r w:rsidRPr="00EC7148">
              <w:rPr>
                <w:sz w:val="20"/>
                <w:szCs w:val="20"/>
              </w:rPr>
              <w:t>as</w:t>
            </w:r>
            <w:r w:rsidRPr="00EC7148">
              <w:rPr>
                <w:spacing w:val="-3"/>
                <w:sz w:val="20"/>
                <w:szCs w:val="20"/>
              </w:rPr>
              <w:t xml:space="preserve"> </w:t>
            </w:r>
            <w:r w:rsidRPr="00EC7148">
              <w:rPr>
                <w:sz w:val="20"/>
                <w:szCs w:val="20"/>
              </w:rPr>
              <w:t>the</w:t>
            </w:r>
            <w:r w:rsidRPr="00EC7148">
              <w:rPr>
                <w:spacing w:val="-4"/>
                <w:sz w:val="20"/>
                <w:szCs w:val="20"/>
              </w:rPr>
              <w:t xml:space="preserve"> </w:t>
            </w:r>
            <w:r w:rsidRPr="00EC7148">
              <w:rPr>
                <w:sz w:val="20"/>
                <w:szCs w:val="20"/>
              </w:rPr>
              <w:t>target</w:t>
            </w:r>
            <w:r w:rsidRPr="00EC7148">
              <w:rPr>
                <w:spacing w:val="-3"/>
                <w:sz w:val="20"/>
                <w:szCs w:val="20"/>
              </w:rPr>
              <w:t xml:space="preserve"> </w:t>
            </w:r>
            <w:r w:rsidRPr="00EC7148">
              <w:rPr>
                <w:sz w:val="20"/>
                <w:szCs w:val="20"/>
              </w:rPr>
              <w:t>audience.</w:t>
            </w:r>
            <w:r w:rsidRPr="00EC7148">
              <w:rPr>
                <w:spacing w:val="-2"/>
                <w:sz w:val="20"/>
                <w:szCs w:val="20"/>
              </w:rPr>
              <w:t xml:space="preserve"> </w:t>
            </w:r>
            <w:r w:rsidRPr="00EC7148">
              <w:rPr>
                <w:sz w:val="20"/>
                <w:szCs w:val="20"/>
              </w:rPr>
              <w:t>A</w:t>
            </w:r>
            <w:r w:rsidRPr="00EC7148">
              <w:rPr>
                <w:spacing w:val="-5"/>
                <w:sz w:val="20"/>
                <w:szCs w:val="20"/>
              </w:rPr>
              <w:t xml:space="preserve"> </w:t>
            </w:r>
            <w:r w:rsidRPr="00EC7148">
              <w:rPr>
                <w:sz w:val="20"/>
                <w:szCs w:val="20"/>
              </w:rPr>
              <w:t>range</w:t>
            </w:r>
            <w:r w:rsidRPr="00EC7148">
              <w:rPr>
                <w:spacing w:val="-1"/>
                <w:sz w:val="20"/>
                <w:szCs w:val="20"/>
              </w:rPr>
              <w:t xml:space="preserve"> </w:t>
            </w:r>
            <w:r w:rsidRPr="00EC7148">
              <w:rPr>
                <w:sz w:val="20"/>
                <w:szCs w:val="20"/>
              </w:rPr>
              <w:t>of</w:t>
            </w:r>
            <w:r w:rsidRPr="00EC7148">
              <w:rPr>
                <w:spacing w:val="-4"/>
                <w:sz w:val="20"/>
                <w:szCs w:val="20"/>
              </w:rPr>
              <w:t xml:space="preserve"> </w:t>
            </w:r>
            <w:r w:rsidRPr="00EC7148">
              <w:rPr>
                <w:sz w:val="20"/>
                <w:szCs w:val="20"/>
              </w:rPr>
              <w:t>vocabulary</w:t>
            </w:r>
            <w:r w:rsidRPr="00EC7148">
              <w:rPr>
                <w:spacing w:val="-3"/>
                <w:sz w:val="20"/>
                <w:szCs w:val="20"/>
              </w:rPr>
              <w:t xml:space="preserve"> </w:t>
            </w:r>
            <w:r w:rsidRPr="00EC7148">
              <w:rPr>
                <w:sz w:val="20"/>
                <w:szCs w:val="20"/>
              </w:rPr>
              <w:t>and</w:t>
            </w:r>
            <w:r w:rsidRPr="00EC7148">
              <w:rPr>
                <w:spacing w:val="-3"/>
                <w:sz w:val="20"/>
                <w:szCs w:val="20"/>
              </w:rPr>
              <w:t xml:space="preserve"> </w:t>
            </w:r>
            <w:r w:rsidRPr="00EC7148">
              <w:rPr>
                <w:sz w:val="20"/>
                <w:szCs w:val="20"/>
              </w:rPr>
              <w:t>suitable</w:t>
            </w:r>
            <w:r w:rsidRPr="00EC7148">
              <w:rPr>
                <w:spacing w:val="-4"/>
                <w:sz w:val="20"/>
                <w:szCs w:val="20"/>
              </w:rPr>
              <w:t xml:space="preserve"> </w:t>
            </w:r>
            <w:r w:rsidRPr="00EC7148">
              <w:rPr>
                <w:sz w:val="20"/>
                <w:szCs w:val="20"/>
              </w:rPr>
              <w:t>expressions</w:t>
            </w:r>
            <w:r w:rsidRPr="00EC7148">
              <w:rPr>
                <w:spacing w:val="-2"/>
                <w:sz w:val="20"/>
                <w:szCs w:val="20"/>
              </w:rPr>
              <w:t xml:space="preserve"> </w:t>
            </w:r>
            <w:r w:rsidRPr="00EC7148">
              <w:rPr>
                <w:sz w:val="20"/>
                <w:szCs w:val="20"/>
              </w:rPr>
              <w:t>for</w:t>
            </w:r>
            <w:r w:rsidRPr="00EC7148">
              <w:rPr>
                <w:spacing w:val="-53"/>
                <w:sz w:val="20"/>
                <w:szCs w:val="20"/>
              </w:rPr>
              <w:t xml:space="preserve"> </w:t>
            </w:r>
            <w:r w:rsidRPr="00EC7148">
              <w:rPr>
                <w:sz w:val="20"/>
                <w:szCs w:val="20"/>
              </w:rPr>
              <w:t>describing</w:t>
            </w:r>
            <w:r w:rsidRPr="00EC7148">
              <w:rPr>
                <w:spacing w:val="-3"/>
                <w:sz w:val="20"/>
                <w:szCs w:val="20"/>
              </w:rPr>
              <w:t xml:space="preserve"> </w:t>
            </w:r>
            <w:r w:rsidRPr="00EC7148">
              <w:rPr>
                <w:sz w:val="20"/>
                <w:szCs w:val="20"/>
              </w:rPr>
              <w:t>films</w:t>
            </w:r>
            <w:r w:rsidRPr="00EC7148">
              <w:rPr>
                <w:spacing w:val="-2"/>
                <w:sz w:val="20"/>
                <w:szCs w:val="20"/>
              </w:rPr>
              <w:t xml:space="preserve"> </w:t>
            </w:r>
            <w:r w:rsidRPr="00EC7148">
              <w:rPr>
                <w:sz w:val="20"/>
                <w:szCs w:val="20"/>
              </w:rPr>
              <w:t>and</w:t>
            </w:r>
            <w:r w:rsidRPr="00EC7148">
              <w:rPr>
                <w:spacing w:val="-3"/>
                <w:sz w:val="20"/>
                <w:szCs w:val="20"/>
              </w:rPr>
              <w:t xml:space="preserve"> </w:t>
            </w:r>
            <w:r w:rsidRPr="00EC7148">
              <w:rPr>
                <w:sz w:val="20"/>
                <w:szCs w:val="20"/>
              </w:rPr>
              <w:t>persuading</w:t>
            </w:r>
            <w:r w:rsidRPr="00EC7148">
              <w:rPr>
                <w:spacing w:val="-2"/>
                <w:sz w:val="20"/>
                <w:szCs w:val="20"/>
              </w:rPr>
              <w:t xml:space="preserve"> </w:t>
            </w:r>
            <w:r w:rsidRPr="00EC7148">
              <w:rPr>
                <w:sz w:val="20"/>
                <w:szCs w:val="20"/>
              </w:rPr>
              <w:t>young</w:t>
            </w:r>
            <w:r w:rsidRPr="00EC7148">
              <w:rPr>
                <w:spacing w:val="-3"/>
                <w:sz w:val="20"/>
                <w:szCs w:val="20"/>
              </w:rPr>
              <w:t xml:space="preserve"> </w:t>
            </w:r>
            <w:r w:rsidRPr="00EC7148">
              <w:rPr>
                <w:sz w:val="20"/>
                <w:szCs w:val="20"/>
              </w:rPr>
              <w:t>people</w:t>
            </w:r>
            <w:r w:rsidRPr="00EC7148">
              <w:rPr>
                <w:spacing w:val="-1"/>
                <w:sz w:val="20"/>
                <w:szCs w:val="20"/>
              </w:rPr>
              <w:t xml:space="preserve"> </w:t>
            </w:r>
            <w:r w:rsidRPr="00EC7148">
              <w:rPr>
                <w:sz w:val="20"/>
                <w:szCs w:val="20"/>
              </w:rPr>
              <w:t>to</w:t>
            </w:r>
            <w:r w:rsidRPr="00EC7148">
              <w:rPr>
                <w:spacing w:val="-2"/>
                <w:sz w:val="20"/>
                <w:szCs w:val="20"/>
              </w:rPr>
              <w:t xml:space="preserve"> </w:t>
            </w:r>
            <w:r w:rsidRPr="00EC7148">
              <w:rPr>
                <w:sz w:val="20"/>
                <w:szCs w:val="20"/>
              </w:rPr>
              <w:t>see</w:t>
            </w:r>
            <w:r w:rsidRPr="00EC7148">
              <w:rPr>
                <w:spacing w:val="-1"/>
                <w:sz w:val="20"/>
                <w:szCs w:val="20"/>
              </w:rPr>
              <w:t xml:space="preserve"> </w:t>
            </w:r>
            <w:r w:rsidRPr="00EC7148">
              <w:rPr>
                <w:sz w:val="20"/>
                <w:szCs w:val="20"/>
              </w:rPr>
              <w:t>them</w:t>
            </w:r>
            <w:r w:rsidRPr="00EC7148">
              <w:rPr>
                <w:spacing w:val="-3"/>
                <w:sz w:val="20"/>
                <w:szCs w:val="20"/>
              </w:rPr>
              <w:t xml:space="preserve"> </w:t>
            </w:r>
            <w:r w:rsidRPr="00EC7148">
              <w:rPr>
                <w:sz w:val="20"/>
                <w:szCs w:val="20"/>
              </w:rPr>
              <w:t>could</w:t>
            </w:r>
            <w:r w:rsidRPr="00EC7148">
              <w:rPr>
                <w:spacing w:val="-2"/>
                <w:sz w:val="20"/>
                <w:szCs w:val="20"/>
              </w:rPr>
              <w:t xml:space="preserve"> </w:t>
            </w:r>
            <w:r w:rsidRPr="00EC7148">
              <w:rPr>
                <w:sz w:val="20"/>
                <w:szCs w:val="20"/>
              </w:rPr>
              <w:t>be</w:t>
            </w:r>
            <w:r w:rsidRPr="00EC7148">
              <w:rPr>
                <w:spacing w:val="-1"/>
                <w:sz w:val="20"/>
                <w:szCs w:val="20"/>
              </w:rPr>
              <w:t xml:space="preserve"> </w:t>
            </w:r>
            <w:r w:rsidRPr="00EC7148">
              <w:rPr>
                <w:sz w:val="20"/>
                <w:szCs w:val="20"/>
              </w:rPr>
              <w:t>elicited</w:t>
            </w:r>
            <w:r w:rsidRPr="00EC7148">
              <w:rPr>
                <w:spacing w:val="-3"/>
                <w:sz w:val="20"/>
                <w:szCs w:val="20"/>
              </w:rPr>
              <w:t xml:space="preserve"> </w:t>
            </w:r>
            <w:r w:rsidRPr="00EC7148">
              <w:rPr>
                <w:sz w:val="20"/>
                <w:szCs w:val="20"/>
              </w:rPr>
              <w:t>beforehand.</w:t>
            </w:r>
          </w:p>
          <w:p w14:paraId="109670BC" w14:textId="77777777" w:rsidR="00E43602" w:rsidRPr="00EC7148" w:rsidRDefault="00E43602" w:rsidP="00EC7148">
            <w:pPr>
              <w:pStyle w:val="TableParagraph"/>
              <w:ind w:left="0"/>
              <w:jc w:val="both"/>
              <w:rPr>
                <w:sz w:val="20"/>
                <w:szCs w:val="20"/>
              </w:rPr>
            </w:pPr>
            <w:r w:rsidRPr="00EC7148">
              <w:rPr>
                <w:sz w:val="20"/>
                <w:szCs w:val="20"/>
              </w:rPr>
              <w:t>Learners can be asked to bring in cuttings of film reviews taken from the newspaper to explore in</w:t>
            </w:r>
            <w:r w:rsidRPr="00EC7148">
              <w:rPr>
                <w:spacing w:val="-53"/>
                <w:sz w:val="20"/>
                <w:szCs w:val="20"/>
              </w:rPr>
              <w:t xml:space="preserve"> </w:t>
            </w:r>
            <w:r w:rsidRPr="00EC7148">
              <w:rPr>
                <w:sz w:val="20"/>
                <w:szCs w:val="20"/>
              </w:rPr>
              <w:t>groups. This would support their understanding of genre, vocabulary, persuasive techniques, etc.</w:t>
            </w:r>
            <w:r w:rsidRPr="00EC7148">
              <w:rPr>
                <w:spacing w:val="-54"/>
                <w:sz w:val="20"/>
                <w:szCs w:val="20"/>
              </w:rPr>
              <w:t xml:space="preserve"> </w:t>
            </w:r>
            <w:r w:rsidRPr="00EC7148">
              <w:rPr>
                <w:sz w:val="20"/>
                <w:szCs w:val="20"/>
              </w:rPr>
              <w:t>before planning</w:t>
            </w:r>
            <w:r w:rsidRPr="00EC7148">
              <w:rPr>
                <w:spacing w:val="-1"/>
                <w:sz w:val="20"/>
                <w:szCs w:val="20"/>
              </w:rPr>
              <w:t xml:space="preserve"> </w:t>
            </w:r>
            <w:r w:rsidRPr="00EC7148">
              <w:rPr>
                <w:sz w:val="20"/>
                <w:szCs w:val="20"/>
              </w:rPr>
              <w:t>their own</w:t>
            </w:r>
            <w:r w:rsidRPr="00EC7148">
              <w:rPr>
                <w:spacing w:val="-1"/>
                <w:sz w:val="20"/>
                <w:szCs w:val="20"/>
              </w:rPr>
              <w:t xml:space="preserve"> </w:t>
            </w:r>
            <w:r w:rsidRPr="00EC7148">
              <w:rPr>
                <w:sz w:val="20"/>
                <w:szCs w:val="20"/>
              </w:rPr>
              <w:t>reviews.</w:t>
            </w:r>
          </w:p>
          <w:p w14:paraId="1DD906F8" w14:textId="306FD62A" w:rsidR="00E43602" w:rsidRPr="00EC7148" w:rsidRDefault="00E43602" w:rsidP="00EC7148">
            <w:pPr>
              <w:pStyle w:val="BodyText"/>
            </w:pPr>
            <w:r w:rsidRPr="00EC7148">
              <w:rPr>
                <w:b/>
              </w:rPr>
              <w:t>Extension</w:t>
            </w:r>
            <w:r w:rsidRPr="00EC7148">
              <w:rPr>
                <w:b/>
                <w:spacing w:val="-2"/>
              </w:rPr>
              <w:t xml:space="preserve"> </w:t>
            </w:r>
            <w:r w:rsidRPr="00EC7148">
              <w:rPr>
                <w:b/>
              </w:rPr>
              <w:t>activity:</w:t>
            </w:r>
            <w:r w:rsidRPr="00EC7148">
              <w:rPr>
                <w:b/>
                <w:spacing w:val="-3"/>
              </w:rPr>
              <w:t xml:space="preserve"> </w:t>
            </w:r>
            <w:r w:rsidRPr="00EC7148">
              <w:t>More</w:t>
            </w:r>
            <w:r w:rsidRPr="00EC7148">
              <w:rPr>
                <w:spacing w:val="-2"/>
              </w:rPr>
              <w:t xml:space="preserve"> </w:t>
            </w:r>
            <w:r w:rsidRPr="00EC7148">
              <w:t>able</w:t>
            </w:r>
            <w:r w:rsidRPr="00EC7148">
              <w:rPr>
                <w:spacing w:val="-2"/>
              </w:rPr>
              <w:t xml:space="preserve"> </w:t>
            </w:r>
            <w:r w:rsidRPr="00EC7148">
              <w:t>learners</w:t>
            </w:r>
            <w:r w:rsidRPr="00EC7148">
              <w:rPr>
                <w:spacing w:val="-3"/>
              </w:rPr>
              <w:t xml:space="preserve"> </w:t>
            </w:r>
            <w:r w:rsidRPr="00EC7148">
              <w:t>can</w:t>
            </w:r>
            <w:r w:rsidRPr="00EC7148">
              <w:rPr>
                <w:spacing w:val="-4"/>
              </w:rPr>
              <w:t xml:space="preserve"> </w:t>
            </w:r>
            <w:r w:rsidRPr="00EC7148">
              <w:t>be</w:t>
            </w:r>
            <w:r w:rsidRPr="00EC7148">
              <w:rPr>
                <w:spacing w:val="-3"/>
              </w:rPr>
              <w:t xml:space="preserve"> </w:t>
            </w:r>
            <w:r w:rsidRPr="00EC7148">
              <w:t>challenged</w:t>
            </w:r>
            <w:r w:rsidRPr="00EC7148">
              <w:rPr>
                <w:spacing w:val="-4"/>
              </w:rPr>
              <w:t xml:space="preserve"> </w:t>
            </w:r>
            <w:r w:rsidRPr="00EC7148">
              <w:t>to</w:t>
            </w:r>
            <w:r w:rsidRPr="00EC7148">
              <w:rPr>
                <w:spacing w:val="-4"/>
              </w:rPr>
              <w:t xml:space="preserve"> </w:t>
            </w:r>
            <w:r w:rsidRPr="00EC7148">
              <w:t>write</w:t>
            </w:r>
            <w:r w:rsidRPr="00EC7148">
              <w:rPr>
                <w:spacing w:val="-4"/>
              </w:rPr>
              <w:t xml:space="preserve"> </w:t>
            </w:r>
            <w:r w:rsidRPr="00EC7148">
              <w:t>reviews</w:t>
            </w:r>
            <w:r w:rsidRPr="00EC7148">
              <w:rPr>
                <w:spacing w:val="-3"/>
              </w:rPr>
              <w:t xml:space="preserve"> </w:t>
            </w:r>
            <w:r w:rsidRPr="00EC7148">
              <w:t>with</w:t>
            </w:r>
            <w:r w:rsidRPr="00EC7148">
              <w:rPr>
                <w:spacing w:val="-4"/>
              </w:rPr>
              <w:t xml:space="preserve"> </w:t>
            </w:r>
            <w:r w:rsidRPr="00EC7148">
              <w:t>less</w:t>
            </w:r>
            <w:r w:rsidRPr="00EC7148">
              <w:rPr>
                <w:spacing w:val="-3"/>
              </w:rPr>
              <w:t xml:space="preserve"> </w:t>
            </w:r>
            <w:r w:rsidRPr="00EC7148">
              <w:t>support,</w:t>
            </w:r>
            <w:r w:rsidRPr="00EC7148">
              <w:rPr>
                <w:spacing w:val="-53"/>
              </w:rPr>
              <w:t xml:space="preserve"> </w:t>
            </w:r>
            <w:r w:rsidRPr="00EC7148">
              <w:t>possibly</w:t>
            </w:r>
            <w:r w:rsidRPr="00EC7148">
              <w:rPr>
                <w:spacing w:val="2"/>
              </w:rPr>
              <w:t xml:space="preserve"> </w:t>
            </w:r>
            <w:r w:rsidRPr="00EC7148">
              <w:t>extending</w:t>
            </w:r>
            <w:r w:rsidRPr="00EC7148">
              <w:rPr>
                <w:spacing w:val="-2"/>
              </w:rPr>
              <w:t xml:space="preserve"> </w:t>
            </w:r>
            <w:r w:rsidRPr="00EC7148">
              <w:t>their reviewing to</w:t>
            </w:r>
            <w:r w:rsidRPr="00EC7148">
              <w:rPr>
                <w:spacing w:val="-2"/>
              </w:rPr>
              <w:t xml:space="preserve"> </w:t>
            </w:r>
            <w:r w:rsidRPr="00EC7148">
              <w:t>books and</w:t>
            </w:r>
            <w:r w:rsidRPr="00EC7148">
              <w:rPr>
                <w:spacing w:val="-2"/>
              </w:rPr>
              <w:t xml:space="preserve"> </w:t>
            </w:r>
            <w:r w:rsidRPr="00EC7148">
              <w:t>live</w:t>
            </w:r>
            <w:r w:rsidRPr="00EC7148">
              <w:rPr>
                <w:spacing w:val="-2"/>
              </w:rPr>
              <w:t xml:space="preserve"> </w:t>
            </w:r>
            <w:r w:rsidRPr="00EC7148">
              <w:t>performances.</w:t>
            </w:r>
          </w:p>
        </w:tc>
      </w:tr>
      <w:tr w:rsidR="001A5B14" w:rsidRPr="00EC7148" w14:paraId="7BA0984E" w14:textId="77777777" w:rsidTr="002F1DBC">
        <w:tblPrEx>
          <w:tblCellMar>
            <w:top w:w="0" w:type="dxa"/>
            <w:bottom w:w="0" w:type="dxa"/>
          </w:tblCellMar>
        </w:tblPrEx>
        <w:tc>
          <w:tcPr>
            <w:tcW w:w="2552" w:type="dxa"/>
            <w:tcMar>
              <w:top w:w="113" w:type="dxa"/>
              <w:bottom w:w="113" w:type="dxa"/>
            </w:tcMar>
          </w:tcPr>
          <w:p w14:paraId="01B9F0A9" w14:textId="77777777" w:rsidR="001A5B14" w:rsidRPr="00EC7148" w:rsidRDefault="001A5B14" w:rsidP="00EC7148">
            <w:pPr>
              <w:pStyle w:val="TableParagraph"/>
              <w:ind w:left="0"/>
              <w:rPr>
                <w:b/>
                <w:sz w:val="20"/>
                <w:szCs w:val="20"/>
              </w:rPr>
            </w:pPr>
            <w:r w:rsidRPr="00EC7148">
              <w:rPr>
                <w:b/>
                <w:sz w:val="20"/>
                <w:szCs w:val="20"/>
              </w:rPr>
              <w:lastRenderedPageBreak/>
              <w:t>Speaking</w:t>
            </w:r>
          </w:p>
          <w:p w14:paraId="3FA6B540" w14:textId="77777777" w:rsidR="00380805" w:rsidRDefault="001A5B14" w:rsidP="00EC7148">
            <w:pPr>
              <w:pStyle w:val="TableParagraph"/>
              <w:ind w:left="0"/>
              <w:rPr>
                <w:spacing w:val="1"/>
                <w:sz w:val="20"/>
                <w:szCs w:val="20"/>
              </w:rPr>
            </w:pPr>
            <w:r w:rsidRPr="00EC7148">
              <w:rPr>
                <w:b/>
                <w:sz w:val="20"/>
                <w:szCs w:val="20"/>
              </w:rPr>
              <w:t>S1</w:t>
            </w:r>
            <w:r w:rsidRPr="00EC7148">
              <w:rPr>
                <w:b/>
                <w:spacing w:val="-3"/>
                <w:sz w:val="20"/>
                <w:szCs w:val="20"/>
              </w:rPr>
              <w:t xml:space="preserve"> </w:t>
            </w:r>
            <w:r w:rsidRPr="00EC7148">
              <w:rPr>
                <w:sz w:val="20"/>
                <w:szCs w:val="20"/>
              </w:rPr>
              <w:t>communicate</w:t>
            </w:r>
            <w:r w:rsidRPr="00EC7148">
              <w:rPr>
                <w:spacing w:val="-2"/>
                <w:sz w:val="20"/>
                <w:szCs w:val="20"/>
              </w:rPr>
              <w:t xml:space="preserve"> </w:t>
            </w:r>
            <w:r w:rsidRPr="00EC7148">
              <w:rPr>
                <w:sz w:val="20"/>
                <w:szCs w:val="20"/>
              </w:rPr>
              <w:t>a</w:t>
            </w:r>
            <w:r w:rsidRPr="00EC7148">
              <w:rPr>
                <w:spacing w:val="-3"/>
                <w:sz w:val="20"/>
                <w:szCs w:val="20"/>
              </w:rPr>
              <w:t xml:space="preserve"> </w:t>
            </w:r>
            <w:r w:rsidRPr="00EC7148">
              <w:rPr>
                <w:sz w:val="20"/>
                <w:szCs w:val="20"/>
              </w:rPr>
              <w:t>range</w:t>
            </w:r>
            <w:r w:rsidRPr="00EC7148">
              <w:rPr>
                <w:spacing w:val="-2"/>
                <w:sz w:val="20"/>
                <w:szCs w:val="20"/>
              </w:rPr>
              <w:t xml:space="preserve"> </w:t>
            </w:r>
            <w:r w:rsidRPr="00EC7148">
              <w:rPr>
                <w:sz w:val="20"/>
                <w:szCs w:val="20"/>
              </w:rPr>
              <w:t>of</w:t>
            </w:r>
            <w:r w:rsidR="00984539" w:rsidRPr="00EC7148">
              <w:rPr>
                <w:sz w:val="20"/>
                <w:szCs w:val="20"/>
              </w:rPr>
              <w:t xml:space="preserve"> </w:t>
            </w:r>
            <w:r w:rsidR="00984539" w:rsidRPr="00EC7148">
              <w:rPr>
                <w:sz w:val="20"/>
                <w:szCs w:val="20"/>
              </w:rPr>
              <w:t>ideas,</w:t>
            </w:r>
            <w:r w:rsidR="00984539" w:rsidRPr="00EC7148">
              <w:rPr>
                <w:spacing w:val="3"/>
                <w:sz w:val="20"/>
                <w:szCs w:val="20"/>
              </w:rPr>
              <w:t xml:space="preserve"> </w:t>
            </w:r>
            <w:proofErr w:type="gramStart"/>
            <w:r w:rsidR="00984539" w:rsidRPr="00EC7148">
              <w:rPr>
                <w:sz w:val="20"/>
                <w:szCs w:val="20"/>
              </w:rPr>
              <w:t>facts</w:t>
            </w:r>
            <w:proofErr w:type="gramEnd"/>
            <w:r w:rsidR="00984539" w:rsidRPr="00EC7148">
              <w:rPr>
                <w:spacing w:val="5"/>
                <w:sz w:val="20"/>
                <w:szCs w:val="20"/>
              </w:rPr>
              <w:t xml:space="preserve"> </w:t>
            </w:r>
            <w:r w:rsidR="00984539" w:rsidRPr="00EC7148">
              <w:rPr>
                <w:sz w:val="20"/>
                <w:szCs w:val="20"/>
              </w:rPr>
              <w:t>and</w:t>
            </w:r>
            <w:r w:rsidR="00984539" w:rsidRPr="00EC7148">
              <w:rPr>
                <w:spacing w:val="3"/>
                <w:sz w:val="20"/>
                <w:szCs w:val="20"/>
              </w:rPr>
              <w:t xml:space="preserve"> </w:t>
            </w:r>
            <w:r w:rsidR="00984539" w:rsidRPr="00EC7148">
              <w:rPr>
                <w:sz w:val="20"/>
                <w:szCs w:val="20"/>
              </w:rPr>
              <w:t>opinions</w:t>
            </w:r>
            <w:r w:rsidR="00984539" w:rsidRPr="00EC7148">
              <w:rPr>
                <w:spacing w:val="1"/>
                <w:sz w:val="20"/>
                <w:szCs w:val="20"/>
              </w:rPr>
              <w:t xml:space="preserve"> </w:t>
            </w:r>
          </w:p>
          <w:p w14:paraId="7BBC1CD1" w14:textId="3BF1A07D" w:rsidR="00984539" w:rsidRPr="00EC7148" w:rsidRDefault="00984539" w:rsidP="00EC7148">
            <w:pPr>
              <w:pStyle w:val="TableParagraph"/>
              <w:ind w:left="0"/>
              <w:rPr>
                <w:sz w:val="20"/>
                <w:szCs w:val="20"/>
              </w:rPr>
            </w:pPr>
            <w:r w:rsidRPr="00EC7148">
              <w:rPr>
                <w:b/>
                <w:sz w:val="20"/>
                <w:szCs w:val="20"/>
              </w:rPr>
              <w:t>S2</w:t>
            </w:r>
            <w:r w:rsidRPr="00EC7148">
              <w:rPr>
                <w:b/>
                <w:spacing w:val="-4"/>
                <w:sz w:val="20"/>
                <w:szCs w:val="20"/>
              </w:rPr>
              <w:t xml:space="preserve"> </w:t>
            </w:r>
            <w:r w:rsidRPr="00EC7148">
              <w:rPr>
                <w:sz w:val="20"/>
                <w:szCs w:val="20"/>
              </w:rPr>
              <w:t>demonstrate</w:t>
            </w:r>
            <w:r w:rsidRPr="00EC7148">
              <w:rPr>
                <w:spacing w:val="-3"/>
                <w:sz w:val="20"/>
                <w:szCs w:val="20"/>
              </w:rPr>
              <w:t xml:space="preserve"> </w:t>
            </w:r>
            <w:r w:rsidRPr="00EC7148">
              <w:rPr>
                <w:sz w:val="20"/>
                <w:szCs w:val="20"/>
              </w:rPr>
              <w:t>control</w:t>
            </w:r>
            <w:r w:rsidRPr="00EC7148">
              <w:rPr>
                <w:spacing w:val="-5"/>
                <w:sz w:val="20"/>
                <w:szCs w:val="20"/>
              </w:rPr>
              <w:t xml:space="preserve"> </w:t>
            </w:r>
            <w:r w:rsidRPr="00EC7148">
              <w:rPr>
                <w:sz w:val="20"/>
                <w:szCs w:val="20"/>
              </w:rPr>
              <w:t>of</w:t>
            </w:r>
            <w:r w:rsidRPr="00EC7148">
              <w:rPr>
                <w:spacing w:val="-1"/>
                <w:sz w:val="20"/>
                <w:szCs w:val="20"/>
              </w:rPr>
              <w:t xml:space="preserve"> </w:t>
            </w:r>
            <w:r w:rsidRPr="00EC7148">
              <w:rPr>
                <w:sz w:val="20"/>
                <w:szCs w:val="20"/>
              </w:rPr>
              <w:t>a</w:t>
            </w:r>
            <w:r w:rsidRPr="00EC7148">
              <w:rPr>
                <w:spacing w:val="-53"/>
                <w:sz w:val="20"/>
                <w:szCs w:val="20"/>
              </w:rPr>
              <w:t xml:space="preserve"> </w:t>
            </w:r>
            <w:r w:rsidRPr="00EC7148">
              <w:rPr>
                <w:sz w:val="20"/>
                <w:szCs w:val="20"/>
              </w:rPr>
              <w:t>range of vocabulary and</w:t>
            </w:r>
            <w:r w:rsidRPr="00EC7148">
              <w:rPr>
                <w:spacing w:val="1"/>
                <w:sz w:val="20"/>
                <w:szCs w:val="20"/>
              </w:rPr>
              <w:t xml:space="preserve"> </w:t>
            </w:r>
            <w:r w:rsidRPr="00EC7148">
              <w:rPr>
                <w:sz w:val="20"/>
                <w:szCs w:val="20"/>
              </w:rPr>
              <w:t>grammatical</w:t>
            </w:r>
            <w:r w:rsidRPr="00EC7148">
              <w:rPr>
                <w:spacing w:val="-4"/>
                <w:sz w:val="20"/>
                <w:szCs w:val="20"/>
              </w:rPr>
              <w:t xml:space="preserve"> </w:t>
            </w:r>
            <w:r w:rsidRPr="00EC7148">
              <w:rPr>
                <w:sz w:val="20"/>
                <w:szCs w:val="20"/>
              </w:rPr>
              <w:t>structures</w:t>
            </w:r>
          </w:p>
          <w:p w14:paraId="5D31009E" w14:textId="77777777" w:rsidR="00380805" w:rsidRDefault="00984539" w:rsidP="00EC7148">
            <w:pPr>
              <w:pStyle w:val="BodyText"/>
              <w:rPr>
                <w:spacing w:val="1"/>
              </w:rPr>
            </w:pPr>
            <w:r w:rsidRPr="00EC7148">
              <w:rPr>
                <w:b/>
              </w:rPr>
              <w:t>S3</w:t>
            </w:r>
            <w:r w:rsidRPr="00EC7148">
              <w:rPr>
                <w:b/>
                <w:spacing w:val="-4"/>
              </w:rPr>
              <w:t xml:space="preserve"> </w:t>
            </w:r>
            <w:r w:rsidRPr="00EC7148">
              <w:t>develop</w:t>
            </w:r>
            <w:r w:rsidRPr="00EC7148">
              <w:rPr>
                <w:spacing w:val="-4"/>
              </w:rPr>
              <w:t xml:space="preserve"> </w:t>
            </w:r>
            <w:r w:rsidRPr="00EC7148">
              <w:t>responses</w:t>
            </w:r>
            <w:r w:rsidRPr="00EC7148">
              <w:rPr>
                <w:spacing w:val="-3"/>
              </w:rPr>
              <w:t xml:space="preserve"> </w:t>
            </w:r>
            <w:r w:rsidRPr="00EC7148">
              <w:t>and</w:t>
            </w:r>
            <w:r w:rsidRPr="00EC7148">
              <w:rPr>
                <w:spacing w:val="-53"/>
              </w:rPr>
              <w:t xml:space="preserve"> </w:t>
            </w:r>
            <w:r w:rsidRPr="00EC7148">
              <w:t>maintain communication</w:t>
            </w:r>
            <w:r w:rsidRPr="00EC7148">
              <w:rPr>
                <w:spacing w:val="1"/>
              </w:rPr>
              <w:t xml:space="preserve"> </w:t>
            </w:r>
          </w:p>
          <w:p w14:paraId="08D88F93" w14:textId="5F0BA7CB" w:rsidR="001A5B14" w:rsidRPr="00EC7148" w:rsidRDefault="00984539" w:rsidP="00EC7148">
            <w:pPr>
              <w:pStyle w:val="BodyText"/>
              <w:rPr>
                <w:i/>
              </w:rPr>
            </w:pPr>
            <w:r w:rsidRPr="00EC7148">
              <w:rPr>
                <w:b/>
              </w:rPr>
              <w:t xml:space="preserve">S4 </w:t>
            </w:r>
            <w:r w:rsidRPr="00EC7148">
              <w:t>demonstrate control of</w:t>
            </w:r>
            <w:r w:rsidRPr="00EC7148">
              <w:rPr>
                <w:spacing w:val="1"/>
              </w:rPr>
              <w:t xml:space="preserve"> </w:t>
            </w:r>
            <w:r w:rsidRPr="00EC7148">
              <w:t>pronunciation and</w:t>
            </w:r>
            <w:r w:rsidRPr="00EC7148">
              <w:rPr>
                <w:spacing w:val="1"/>
              </w:rPr>
              <w:t xml:space="preserve"> </w:t>
            </w:r>
            <w:r w:rsidRPr="00EC7148">
              <w:t>intonation</w:t>
            </w:r>
          </w:p>
        </w:tc>
        <w:tc>
          <w:tcPr>
            <w:tcW w:w="2410" w:type="dxa"/>
            <w:tcMar>
              <w:top w:w="113" w:type="dxa"/>
              <w:bottom w:w="113" w:type="dxa"/>
            </w:tcMar>
          </w:tcPr>
          <w:p w14:paraId="4D40E3FF" w14:textId="77777777" w:rsidR="001A5B14" w:rsidRPr="00EC7148" w:rsidRDefault="001A5B14" w:rsidP="00EC7148">
            <w:pPr>
              <w:pStyle w:val="TableParagraph"/>
              <w:ind w:left="0"/>
              <w:rPr>
                <w:b/>
                <w:sz w:val="20"/>
                <w:szCs w:val="20"/>
              </w:rPr>
            </w:pPr>
            <w:r w:rsidRPr="00EC7148">
              <w:rPr>
                <w:b/>
                <w:sz w:val="20"/>
                <w:szCs w:val="20"/>
              </w:rPr>
              <w:t>Speaking</w:t>
            </w:r>
            <w:r w:rsidRPr="00EC7148">
              <w:rPr>
                <w:b/>
                <w:spacing w:val="-8"/>
                <w:sz w:val="20"/>
                <w:szCs w:val="20"/>
              </w:rPr>
              <w:t xml:space="preserve"> </w:t>
            </w:r>
            <w:r w:rsidRPr="00EC7148">
              <w:rPr>
                <w:b/>
                <w:sz w:val="20"/>
                <w:szCs w:val="20"/>
              </w:rPr>
              <w:t>strategies:</w:t>
            </w:r>
          </w:p>
          <w:p w14:paraId="3F759F1A" w14:textId="77777777" w:rsidR="00685A27" w:rsidRPr="00EC7148" w:rsidRDefault="001A5B14" w:rsidP="00EC7148">
            <w:pPr>
              <w:pStyle w:val="TableParagraph"/>
              <w:ind w:left="0"/>
              <w:rPr>
                <w:sz w:val="20"/>
                <w:szCs w:val="20"/>
              </w:rPr>
            </w:pPr>
            <w:r w:rsidRPr="00EC7148">
              <w:rPr>
                <w:sz w:val="20"/>
                <w:szCs w:val="20"/>
              </w:rPr>
              <w:t>Learners</w:t>
            </w:r>
            <w:r w:rsidRPr="00EC7148">
              <w:rPr>
                <w:spacing w:val="-3"/>
                <w:sz w:val="20"/>
                <w:szCs w:val="20"/>
              </w:rPr>
              <w:t xml:space="preserve"> </w:t>
            </w:r>
            <w:proofErr w:type="gramStart"/>
            <w:r w:rsidRPr="00EC7148">
              <w:rPr>
                <w:sz w:val="20"/>
                <w:szCs w:val="20"/>
              </w:rPr>
              <w:t>are</w:t>
            </w:r>
            <w:r w:rsidRPr="00EC7148">
              <w:rPr>
                <w:spacing w:val="-3"/>
                <w:sz w:val="20"/>
                <w:szCs w:val="20"/>
              </w:rPr>
              <w:t xml:space="preserve"> </w:t>
            </w:r>
            <w:r w:rsidRPr="00EC7148">
              <w:rPr>
                <w:sz w:val="20"/>
                <w:szCs w:val="20"/>
              </w:rPr>
              <w:t>able</w:t>
            </w:r>
            <w:r w:rsidRPr="00EC7148">
              <w:rPr>
                <w:spacing w:val="-2"/>
                <w:sz w:val="20"/>
                <w:szCs w:val="20"/>
              </w:rPr>
              <w:t xml:space="preserve"> </w:t>
            </w:r>
            <w:r w:rsidRPr="00EC7148">
              <w:rPr>
                <w:sz w:val="20"/>
                <w:szCs w:val="20"/>
              </w:rPr>
              <w:t>to</w:t>
            </w:r>
            <w:proofErr w:type="gramEnd"/>
            <w:r w:rsidRPr="00EC7148">
              <w:rPr>
                <w:spacing w:val="-3"/>
                <w:sz w:val="20"/>
                <w:szCs w:val="20"/>
              </w:rPr>
              <w:t xml:space="preserve"> </w:t>
            </w:r>
            <w:r w:rsidRPr="00EC7148">
              <w:rPr>
                <w:sz w:val="20"/>
                <w:szCs w:val="20"/>
              </w:rPr>
              <w:t>apply</w:t>
            </w:r>
            <w:r w:rsidR="00685A27" w:rsidRPr="00EC7148">
              <w:rPr>
                <w:sz w:val="20"/>
                <w:szCs w:val="20"/>
              </w:rPr>
              <w:t xml:space="preserve"> </w:t>
            </w:r>
            <w:r w:rsidR="00685A27" w:rsidRPr="00EC7148">
              <w:rPr>
                <w:sz w:val="20"/>
                <w:szCs w:val="20"/>
              </w:rPr>
              <w:t>logical thinking skills to produce</w:t>
            </w:r>
            <w:r w:rsidR="00685A27" w:rsidRPr="00EC7148">
              <w:rPr>
                <w:spacing w:val="-54"/>
                <w:sz w:val="20"/>
                <w:szCs w:val="20"/>
              </w:rPr>
              <w:t xml:space="preserve"> </w:t>
            </w:r>
            <w:r w:rsidR="00685A27" w:rsidRPr="00EC7148">
              <w:rPr>
                <w:sz w:val="20"/>
                <w:szCs w:val="20"/>
              </w:rPr>
              <w:t>a sensible plan for their film</w:t>
            </w:r>
            <w:r w:rsidR="00685A27" w:rsidRPr="00EC7148">
              <w:rPr>
                <w:spacing w:val="1"/>
                <w:sz w:val="20"/>
                <w:szCs w:val="20"/>
              </w:rPr>
              <w:t xml:space="preserve"> </w:t>
            </w:r>
            <w:r w:rsidR="00685A27" w:rsidRPr="00EC7148">
              <w:rPr>
                <w:sz w:val="20"/>
                <w:szCs w:val="20"/>
              </w:rPr>
              <w:t>festival.</w:t>
            </w:r>
          </w:p>
          <w:p w14:paraId="35FF2ACE" w14:textId="77777777" w:rsidR="00685A27" w:rsidRPr="00EC7148" w:rsidRDefault="00685A27" w:rsidP="00EC7148">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produce</w:t>
            </w:r>
            <w:r w:rsidRPr="00EC7148">
              <w:rPr>
                <w:spacing w:val="1"/>
                <w:sz w:val="20"/>
                <w:szCs w:val="20"/>
              </w:rPr>
              <w:t xml:space="preserve"> </w:t>
            </w:r>
            <w:r w:rsidRPr="00EC7148">
              <w:rPr>
                <w:sz w:val="20"/>
                <w:szCs w:val="20"/>
              </w:rPr>
              <w:t>creative ideas and to explore</w:t>
            </w:r>
            <w:r w:rsidRPr="00EC7148">
              <w:rPr>
                <w:spacing w:val="1"/>
                <w:sz w:val="20"/>
                <w:szCs w:val="20"/>
              </w:rPr>
              <w:t xml:space="preserve"> </w:t>
            </w:r>
            <w:r w:rsidRPr="00EC7148">
              <w:rPr>
                <w:sz w:val="20"/>
                <w:szCs w:val="20"/>
              </w:rPr>
              <w:t>them in a logical sequence and</w:t>
            </w:r>
            <w:r w:rsidRPr="00EC7148">
              <w:rPr>
                <w:spacing w:val="1"/>
                <w:sz w:val="20"/>
                <w:szCs w:val="20"/>
              </w:rPr>
              <w:t xml:space="preserve"> </w:t>
            </w:r>
            <w:r w:rsidRPr="00EC7148">
              <w:rPr>
                <w:sz w:val="20"/>
                <w:szCs w:val="20"/>
              </w:rPr>
              <w:t>to provide the detail and</w:t>
            </w:r>
            <w:r w:rsidRPr="00EC7148">
              <w:rPr>
                <w:spacing w:val="1"/>
                <w:sz w:val="20"/>
                <w:szCs w:val="20"/>
              </w:rPr>
              <w:t xml:space="preserve"> </w:t>
            </w:r>
            <w:r w:rsidRPr="00EC7148">
              <w:rPr>
                <w:spacing w:val="-2"/>
                <w:sz w:val="20"/>
                <w:szCs w:val="20"/>
              </w:rPr>
              <w:t>development</w:t>
            </w:r>
            <w:r w:rsidRPr="00EC7148">
              <w:rPr>
                <w:spacing w:val="-11"/>
                <w:sz w:val="20"/>
                <w:szCs w:val="20"/>
              </w:rPr>
              <w:t xml:space="preserve"> </w:t>
            </w:r>
            <w:r w:rsidRPr="00EC7148">
              <w:rPr>
                <w:spacing w:val="-1"/>
                <w:sz w:val="20"/>
                <w:szCs w:val="20"/>
              </w:rPr>
              <w:t>which</w:t>
            </w:r>
            <w:r w:rsidRPr="00EC7148">
              <w:rPr>
                <w:spacing w:val="-11"/>
                <w:sz w:val="20"/>
                <w:szCs w:val="20"/>
              </w:rPr>
              <w:t xml:space="preserve"> </w:t>
            </w:r>
            <w:r w:rsidRPr="00EC7148">
              <w:rPr>
                <w:spacing w:val="-1"/>
                <w:sz w:val="20"/>
                <w:szCs w:val="20"/>
              </w:rPr>
              <w:t>is</w:t>
            </w:r>
            <w:r w:rsidRPr="00EC7148">
              <w:rPr>
                <w:spacing w:val="-10"/>
                <w:sz w:val="20"/>
                <w:szCs w:val="20"/>
              </w:rPr>
              <w:t xml:space="preserve"> </w:t>
            </w:r>
            <w:r w:rsidRPr="00EC7148">
              <w:rPr>
                <w:spacing w:val="-1"/>
                <w:sz w:val="20"/>
                <w:szCs w:val="20"/>
              </w:rPr>
              <w:t>necessary.</w:t>
            </w:r>
          </w:p>
          <w:p w14:paraId="156D681E" w14:textId="77777777" w:rsidR="00685A27" w:rsidRPr="00EC7148" w:rsidRDefault="00685A27" w:rsidP="00EC7148">
            <w:pPr>
              <w:pStyle w:val="TableParagraph"/>
              <w:ind w:left="0"/>
              <w:rPr>
                <w:sz w:val="20"/>
                <w:szCs w:val="20"/>
              </w:rPr>
            </w:pPr>
            <w:r w:rsidRPr="00EC7148">
              <w:rPr>
                <w:sz w:val="20"/>
                <w:szCs w:val="20"/>
              </w:rPr>
              <w:t xml:space="preserve">Learners </w:t>
            </w:r>
            <w:proofErr w:type="gramStart"/>
            <w:r w:rsidRPr="00EC7148">
              <w:rPr>
                <w:sz w:val="20"/>
                <w:szCs w:val="20"/>
              </w:rPr>
              <w:t>are able to</w:t>
            </w:r>
            <w:proofErr w:type="gramEnd"/>
            <w:r w:rsidRPr="00EC7148">
              <w:rPr>
                <w:sz w:val="20"/>
                <w:szCs w:val="20"/>
              </w:rPr>
              <w:t xml:space="preserve"> explore</w:t>
            </w:r>
            <w:r w:rsidRPr="00EC7148">
              <w:rPr>
                <w:spacing w:val="1"/>
                <w:sz w:val="20"/>
                <w:szCs w:val="20"/>
              </w:rPr>
              <w:t xml:space="preserve"> </w:t>
            </w:r>
            <w:r w:rsidRPr="00EC7148">
              <w:rPr>
                <w:sz w:val="20"/>
                <w:szCs w:val="20"/>
              </w:rPr>
              <w:t>possibilities, causes and</w:t>
            </w:r>
            <w:r w:rsidRPr="00EC7148">
              <w:rPr>
                <w:spacing w:val="1"/>
                <w:sz w:val="20"/>
                <w:szCs w:val="20"/>
              </w:rPr>
              <w:t xml:space="preserve"> </w:t>
            </w:r>
            <w:r w:rsidRPr="00EC7148">
              <w:rPr>
                <w:sz w:val="20"/>
                <w:szCs w:val="20"/>
              </w:rPr>
              <w:t>consequences</w:t>
            </w:r>
            <w:r w:rsidRPr="00EC7148">
              <w:rPr>
                <w:spacing w:val="-4"/>
                <w:sz w:val="20"/>
                <w:szCs w:val="20"/>
              </w:rPr>
              <w:t xml:space="preserve"> </w:t>
            </w:r>
            <w:r w:rsidRPr="00EC7148">
              <w:rPr>
                <w:sz w:val="20"/>
                <w:szCs w:val="20"/>
              </w:rPr>
              <w:t>with</w:t>
            </w:r>
            <w:r w:rsidRPr="00EC7148">
              <w:rPr>
                <w:spacing w:val="-4"/>
                <w:sz w:val="20"/>
                <w:szCs w:val="20"/>
              </w:rPr>
              <w:t xml:space="preserve"> </w:t>
            </w:r>
            <w:r w:rsidRPr="00EC7148">
              <w:rPr>
                <w:sz w:val="20"/>
                <w:szCs w:val="20"/>
              </w:rPr>
              <w:t>each</w:t>
            </w:r>
            <w:r w:rsidRPr="00EC7148">
              <w:rPr>
                <w:spacing w:val="-4"/>
                <w:sz w:val="20"/>
                <w:szCs w:val="20"/>
              </w:rPr>
              <w:t xml:space="preserve"> </w:t>
            </w:r>
            <w:r w:rsidRPr="00EC7148">
              <w:rPr>
                <w:sz w:val="20"/>
                <w:szCs w:val="20"/>
              </w:rPr>
              <w:t>other,</w:t>
            </w:r>
          </w:p>
          <w:p w14:paraId="213FFA9A" w14:textId="77777777" w:rsidR="00685A27" w:rsidRPr="00EC7148" w:rsidRDefault="00685A27" w:rsidP="00EC7148">
            <w:pPr>
              <w:pStyle w:val="TableParagraph"/>
              <w:ind w:left="0"/>
              <w:rPr>
                <w:sz w:val="20"/>
                <w:szCs w:val="20"/>
              </w:rPr>
            </w:pPr>
            <w:proofErr w:type="gramStart"/>
            <w:r w:rsidRPr="00EC7148">
              <w:rPr>
                <w:sz w:val="20"/>
                <w:szCs w:val="20"/>
              </w:rPr>
              <w:t>e.g.</w:t>
            </w:r>
            <w:proofErr w:type="gramEnd"/>
            <w:r w:rsidRPr="00EC7148">
              <w:rPr>
                <w:spacing w:val="-3"/>
                <w:sz w:val="20"/>
                <w:szCs w:val="20"/>
              </w:rPr>
              <w:t xml:space="preserve"> </w:t>
            </w:r>
            <w:r w:rsidRPr="00EC7148">
              <w:rPr>
                <w:sz w:val="20"/>
                <w:szCs w:val="20"/>
              </w:rPr>
              <w:t>The</w:t>
            </w:r>
            <w:r w:rsidRPr="00EC7148">
              <w:rPr>
                <w:spacing w:val="-2"/>
                <w:sz w:val="20"/>
                <w:szCs w:val="20"/>
              </w:rPr>
              <w:t xml:space="preserve"> </w:t>
            </w:r>
            <w:r w:rsidRPr="00EC7148">
              <w:rPr>
                <w:sz w:val="20"/>
                <w:szCs w:val="20"/>
              </w:rPr>
              <w:t>reason</w:t>
            </w:r>
            <w:r w:rsidRPr="00EC7148">
              <w:rPr>
                <w:spacing w:val="-3"/>
                <w:sz w:val="20"/>
                <w:szCs w:val="20"/>
              </w:rPr>
              <w:t xml:space="preserve"> </w:t>
            </w:r>
            <w:r w:rsidRPr="00EC7148">
              <w:rPr>
                <w:sz w:val="20"/>
                <w:szCs w:val="20"/>
              </w:rPr>
              <w:t xml:space="preserve">we </w:t>
            </w:r>
            <w:r w:rsidRPr="00EC7148">
              <w:rPr>
                <w:sz w:val="20"/>
                <w:szCs w:val="20"/>
              </w:rPr>
              <w:lastRenderedPageBreak/>
              <w:t>need</w:t>
            </w:r>
            <w:r w:rsidRPr="00EC7148">
              <w:rPr>
                <w:spacing w:val="-3"/>
                <w:sz w:val="20"/>
                <w:szCs w:val="20"/>
              </w:rPr>
              <w:t xml:space="preserve"> </w:t>
            </w:r>
            <w:r w:rsidRPr="00EC7148">
              <w:rPr>
                <w:sz w:val="20"/>
                <w:szCs w:val="20"/>
              </w:rPr>
              <w:t>a…</w:t>
            </w:r>
          </w:p>
          <w:p w14:paraId="77089FA4" w14:textId="255C3FEC" w:rsidR="001A5B14" w:rsidRPr="00EC7148" w:rsidRDefault="00685A27" w:rsidP="00EC7148">
            <w:pPr>
              <w:pStyle w:val="BodyText"/>
              <w:rPr>
                <w:lang w:eastAsia="en-GB"/>
              </w:rPr>
            </w:pPr>
            <w:r w:rsidRPr="00EC7148">
              <w:t xml:space="preserve">Learners </w:t>
            </w:r>
            <w:proofErr w:type="gramStart"/>
            <w:r w:rsidRPr="00EC7148">
              <w:t>are able to</w:t>
            </w:r>
            <w:proofErr w:type="gramEnd"/>
            <w:r w:rsidRPr="00EC7148">
              <w:t xml:space="preserve"> provide</w:t>
            </w:r>
            <w:r w:rsidRPr="00EC7148">
              <w:rPr>
                <w:spacing w:val="-54"/>
              </w:rPr>
              <w:t xml:space="preserve"> </w:t>
            </w:r>
            <w:r w:rsidRPr="00EC7148">
              <w:t>examples, For instance… A</w:t>
            </w:r>
            <w:r w:rsidRPr="00EC7148">
              <w:rPr>
                <w:spacing w:val="-53"/>
              </w:rPr>
              <w:t xml:space="preserve"> </w:t>
            </w:r>
            <w:r w:rsidRPr="00EC7148">
              <w:t>good example of that would</w:t>
            </w:r>
            <w:r w:rsidRPr="00EC7148">
              <w:rPr>
                <w:spacing w:val="1"/>
              </w:rPr>
              <w:t xml:space="preserve"> </w:t>
            </w:r>
            <w:r w:rsidRPr="00EC7148">
              <w:t>be…</w:t>
            </w:r>
          </w:p>
        </w:tc>
        <w:tc>
          <w:tcPr>
            <w:tcW w:w="9355" w:type="dxa"/>
            <w:tcMar>
              <w:top w:w="113" w:type="dxa"/>
              <w:bottom w:w="113" w:type="dxa"/>
            </w:tcMar>
          </w:tcPr>
          <w:p w14:paraId="3C9E9642" w14:textId="77777777" w:rsidR="001A5B14" w:rsidRPr="00EC7148" w:rsidRDefault="001A5B14" w:rsidP="00EC7148">
            <w:pPr>
              <w:pStyle w:val="BodyText"/>
            </w:pPr>
            <w:r w:rsidRPr="00EC7148">
              <w:lastRenderedPageBreak/>
              <w:t>Speaking</w:t>
            </w:r>
            <w:r w:rsidRPr="00EC7148">
              <w:rPr>
                <w:spacing w:val="-4"/>
              </w:rPr>
              <w:t xml:space="preserve"> </w:t>
            </w:r>
            <w:r w:rsidRPr="00EC7148">
              <w:t>activity:</w:t>
            </w:r>
            <w:r w:rsidRPr="00EC7148">
              <w:rPr>
                <w:spacing w:val="-4"/>
              </w:rPr>
              <w:t xml:space="preserve"> </w:t>
            </w:r>
            <w:r w:rsidRPr="00EC7148">
              <w:t>Starting</w:t>
            </w:r>
            <w:r w:rsidRPr="00EC7148">
              <w:rPr>
                <w:spacing w:val="-3"/>
              </w:rPr>
              <w:t xml:space="preserve"> </w:t>
            </w:r>
            <w:r w:rsidRPr="00EC7148">
              <w:t>a</w:t>
            </w:r>
            <w:r w:rsidRPr="00EC7148">
              <w:rPr>
                <w:spacing w:val="-4"/>
              </w:rPr>
              <w:t xml:space="preserve"> </w:t>
            </w:r>
            <w:r w:rsidRPr="00EC7148">
              <w:t>school</w:t>
            </w:r>
            <w:r w:rsidRPr="00EC7148">
              <w:rPr>
                <w:spacing w:val="-3"/>
              </w:rPr>
              <w:t xml:space="preserve"> </w:t>
            </w:r>
            <w:r w:rsidRPr="00EC7148">
              <w:t>film</w:t>
            </w:r>
            <w:r w:rsidRPr="00EC7148">
              <w:rPr>
                <w:spacing w:val="-4"/>
              </w:rPr>
              <w:t xml:space="preserve"> </w:t>
            </w:r>
            <w:r w:rsidRPr="00EC7148">
              <w:t>club</w:t>
            </w:r>
          </w:p>
          <w:p w14:paraId="5D53F646" w14:textId="77777777" w:rsidR="006B3426" w:rsidRPr="00EC7148" w:rsidRDefault="006B3426" w:rsidP="00EC7148">
            <w:pPr>
              <w:pStyle w:val="TableParagraph"/>
              <w:ind w:left="0"/>
              <w:rPr>
                <w:sz w:val="20"/>
                <w:szCs w:val="20"/>
              </w:rPr>
            </w:pPr>
            <w:r w:rsidRPr="00EC7148">
              <w:rPr>
                <w:sz w:val="20"/>
                <w:szCs w:val="20"/>
              </w:rPr>
              <w:t>This</w:t>
            </w:r>
            <w:r w:rsidRPr="00EC7148">
              <w:rPr>
                <w:spacing w:val="-3"/>
                <w:sz w:val="20"/>
                <w:szCs w:val="20"/>
              </w:rPr>
              <w:t xml:space="preserve"> </w:t>
            </w:r>
            <w:r w:rsidRPr="00EC7148">
              <w:rPr>
                <w:sz w:val="20"/>
                <w:szCs w:val="20"/>
              </w:rPr>
              <w:t>is</w:t>
            </w:r>
            <w:r w:rsidRPr="00EC7148">
              <w:rPr>
                <w:spacing w:val="-2"/>
                <w:sz w:val="20"/>
                <w:szCs w:val="20"/>
              </w:rPr>
              <w:t xml:space="preserve"> </w:t>
            </w:r>
            <w:r w:rsidRPr="00EC7148">
              <w:rPr>
                <w:sz w:val="20"/>
                <w:szCs w:val="20"/>
              </w:rPr>
              <w:t>a</w:t>
            </w:r>
            <w:r w:rsidRPr="00EC7148">
              <w:rPr>
                <w:spacing w:val="-2"/>
                <w:sz w:val="20"/>
                <w:szCs w:val="20"/>
              </w:rPr>
              <w:t xml:space="preserve"> </w:t>
            </w:r>
            <w:r w:rsidRPr="00EC7148">
              <w:rPr>
                <w:sz w:val="20"/>
                <w:szCs w:val="20"/>
              </w:rPr>
              <w:t>good</w:t>
            </w:r>
            <w:r w:rsidRPr="00EC7148">
              <w:rPr>
                <w:spacing w:val="-3"/>
                <w:sz w:val="20"/>
                <w:szCs w:val="20"/>
              </w:rPr>
              <w:t xml:space="preserve"> </w:t>
            </w:r>
            <w:r w:rsidRPr="00EC7148">
              <w:rPr>
                <w:sz w:val="20"/>
                <w:szCs w:val="20"/>
              </w:rPr>
              <w:t>exercise</w:t>
            </w:r>
            <w:r w:rsidRPr="00EC7148">
              <w:rPr>
                <w:spacing w:val="-1"/>
                <w:sz w:val="20"/>
                <w:szCs w:val="20"/>
              </w:rPr>
              <w:t xml:space="preserve"> </w:t>
            </w:r>
            <w:r w:rsidRPr="00EC7148">
              <w:rPr>
                <w:sz w:val="20"/>
                <w:szCs w:val="20"/>
              </w:rPr>
              <w:t>to</w:t>
            </w:r>
            <w:r w:rsidRPr="00EC7148">
              <w:rPr>
                <w:spacing w:val="-4"/>
                <w:sz w:val="20"/>
                <w:szCs w:val="20"/>
              </w:rPr>
              <w:t xml:space="preserve"> </w:t>
            </w:r>
            <w:r w:rsidRPr="00EC7148">
              <w:rPr>
                <w:sz w:val="20"/>
                <w:szCs w:val="20"/>
              </w:rPr>
              <w:t>do</w:t>
            </w:r>
            <w:r w:rsidRPr="00EC7148">
              <w:rPr>
                <w:spacing w:val="-3"/>
                <w:sz w:val="20"/>
                <w:szCs w:val="20"/>
              </w:rPr>
              <w:t xml:space="preserve"> </w:t>
            </w:r>
            <w:r w:rsidRPr="00EC7148">
              <w:rPr>
                <w:sz w:val="20"/>
                <w:szCs w:val="20"/>
              </w:rPr>
              <w:t>in groups.</w:t>
            </w:r>
            <w:r w:rsidRPr="00EC7148">
              <w:rPr>
                <w:spacing w:val="-4"/>
                <w:sz w:val="20"/>
                <w:szCs w:val="20"/>
              </w:rPr>
              <w:t xml:space="preserve"> </w:t>
            </w:r>
            <w:r w:rsidRPr="00EC7148">
              <w:rPr>
                <w:sz w:val="20"/>
                <w:szCs w:val="20"/>
              </w:rPr>
              <w:t>Learners</w:t>
            </w:r>
            <w:r w:rsidRPr="00EC7148">
              <w:rPr>
                <w:spacing w:val="-2"/>
                <w:sz w:val="20"/>
                <w:szCs w:val="20"/>
              </w:rPr>
              <w:t xml:space="preserve"> </w:t>
            </w:r>
            <w:r w:rsidRPr="00EC7148">
              <w:rPr>
                <w:sz w:val="20"/>
                <w:szCs w:val="20"/>
              </w:rPr>
              <w:t>imagine</w:t>
            </w:r>
            <w:r w:rsidRPr="00EC7148">
              <w:rPr>
                <w:spacing w:val="-3"/>
                <w:sz w:val="20"/>
                <w:szCs w:val="20"/>
              </w:rPr>
              <w:t xml:space="preserve"> </w:t>
            </w:r>
            <w:r w:rsidRPr="00EC7148">
              <w:rPr>
                <w:sz w:val="20"/>
                <w:szCs w:val="20"/>
              </w:rPr>
              <w:t>they</w:t>
            </w:r>
            <w:r w:rsidRPr="00EC7148">
              <w:rPr>
                <w:spacing w:val="-3"/>
                <w:sz w:val="20"/>
                <w:szCs w:val="20"/>
              </w:rPr>
              <w:t xml:space="preserve"> </w:t>
            </w:r>
            <w:r w:rsidRPr="00EC7148">
              <w:rPr>
                <w:sz w:val="20"/>
                <w:szCs w:val="20"/>
              </w:rPr>
              <w:t>would</w:t>
            </w:r>
            <w:r w:rsidRPr="00EC7148">
              <w:rPr>
                <w:spacing w:val="-1"/>
                <w:sz w:val="20"/>
                <w:szCs w:val="20"/>
              </w:rPr>
              <w:t xml:space="preserve"> </w:t>
            </w:r>
            <w:r w:rsidRPr="00EC7148">
              <w:rPr>
                <w:sz w:val="20"/>
                <w:szCs w:val="20"/>
              </w:rPr>
              <w:t>like</w:t>
            </w:r>
            <w:r w:rsidRPr="00EC7148">
              <w:rPr>
                <w:spacing w:val="-2"/>
                <w:sz w:val="20"/>
                <w:szCs w:val="20"/>
              </w:rPr>
              <w:t xml:space="preserve"> </w:t>
            </w:r>
            <w:r w:rsidRPr="00EC7148">
              <w:rPr>
                <w:sz w:val="20"/>
                <w:szCs w:val="20"/>
              </w:rPr>
              <w:t>to</w:t>
            </w:r>
            <w:r w:rsidRPr="00EC7148">
              <w:rPr>
                <w:spacing w:val="-3"/>
                <w:sz w:val="20"/>
                <w:szCs w:val="20"/>
              </w:rPr>
              <w:t xml:space="preserve"> </w:t>
            </w:r>
            <w:r w:rsidRPr="00EC7148">
              <w:rPr>
                <w:sz w:val="20"/>
                <w:szCs w:val="20"/>
              </w:rPr>
              <w:t>start</w:t>
            </w:r>
            <w:r w:rsidRPr="00EC7148">
              <w:rPr>
                <w:spacing w:val="-1"/>
                <w:sz w:val="20"/>
                <w:szCs w:val="20"/>
              </w:rPr>
              <w:t xml:space="preserve"> </w:t>
            </w:r>
            <w:r w:rsidRPr="00EC7148">
              <w:rPr>
                <w:sz w:val="20"/>
                <w:szCs w:val="20"/>
              </w:rPr>
              <w:t>a</w:t>
            </w:r>
            <w:r w:rsidRPr="00EC7148">
              <w:rPr>
                <w:spacing w:val="-2"/>
                <w:sz w:val="20"/>
                <w:szCs w:val="20"/>
              </w:rPr>
              <w:t xml:space="preserve"> </w:t>
            </w:r>
            <w:r w:rsidRPr="00EC7148">
              <w:rPr>
                <w:sz w:val="20"/>
                <w:szCs w:val="20"/>
              </w:rPr>
              <w:t>school</w:t>
            </w:r>
            <w:r w:rsidRPr="00EC7148">
              <w:rPr>
                <w:spacing w:val="-4"/>
                <w:sz w:val="20"/>
                <w:szCs w:val="20"/>
              </w:rPr>
              <w:t xml:space="preserve"> </w:t>
            </w:r>
            <w:r w:rsidRPr="00EC7148">
              <w:rPr>
                <w:sz w:val="20"/>
                <w:szCs w:val="20"/>
              </w:rPr>
              <w:t>film</w:t>
            </w:r>
            <w:r w:rsidRPr="00EC7148">
              <w:rPr>
                <w:spacing w:val="-53"/>
                <w:sz w:val="20"/>
                <w:szCs w:val="20"/>
              </w:rPr>
              <w:t xml:space="preserve"> </w:t>
            </w:r>
            <w:r w:rsidRPr="00EC7148">
              <w:rPr>
                <w:sz w:val="20"/>
                <w:szCs w:val="20"/>
              </w:rPr>
              <w:t>club.</w:t>
            </w:r>
            <w:r w:rsidRPr="00EC7148">
              <w:rPr>
                <w:spacing w:val="-2"/>
                <w:sz w:val="20"/>
                <w:szCs w:val="20"/>
              </w:rPr>
              <w:t xml:space="preserve"> </w:t>
            </w:r>
            <w:r w:rsidRPr="00EC7148">
              <w:rPr>
                <w:sz w:val="20"/>
                <w:szCs w:val="20"/>
              </w:rPr>
              <w:t>They should</w:t>
            </w:r>
            <w:r w:rsidRPr="00EC7148">
              <w:rPr>
                <w:spacing w:val="1"/>
                <w:sz w:val="20"/>
                <w:szCs w:val="20"/>
              </w:rPr>
              <w:t xml:space="preserve"> </w:t>
            </w:r>
            <w:r w:rsidRPr="00EC7148">
              <w:rPr>
                <w:sz w:val="20"/>
                <w:szCs w:val="20"/>
              </w:rPr>
              <w:t>decide</w:t>
            </w:r>
            <w:r w:rsidRPr="00EC7148">
              <w:rPr>
                <w:spacing w:val="-1"/>
                <w:sz w:val="20"/>
                <w:szCs w:val="20"/>
              </w:rPr>
              <w:t xml:space="preserve"> </w:t>
            </w:r>
            <w:r w:rsidRPr="00EC7148">
              <w:rPr>
                <w:sz w:val="20"/>
                <w:szCs w:val="20"/>
              </w:rPr>
              <w:t>on,</w:t>
            </w:r>
            <w:r w:rsidRPr="00EC7148">
              <w:rPr>
                <w:spacing w:val="-2"/>
                <w:sz w:val="20"/>
                <w:szCs w:val="20"/>
              </w:rPr>
              <w:t xml:space="preserve"> </w:t>
            </w:r>
            <w:r w:rsidRPr="00EC7148">
              <w:rPr>
                <w:sz w:val="20"/>
                <w:szCs w:val="20"/>
              </w:rPr>
              <w:t xml:space="preserve">for </w:t>
            </w:r>
            <w:proofErr w:type="gramStart"/>
            <w:r w:rsidRPr="00EC7148">
              <w:rPr>
                <w:sz w:val="20"/>
                <w:szCs w:val="20"/>
              </w:rPr>
              <w:t>example,:</w:t>
            </w:r>
            <w:proofErr w:type="gramEnd"/>
          </w:p>
          <w:p w14:paraId="791BB856" w14:textId="77777777" w:rsidR="006B3426" w:rsidRPr="00EC7148" w:rsidRDefault="006B3426" w:rsidP="007A49A1">
            <w:pPr>
              <w:pStyle w:val="TableParagraph"/>
              <w:numPr>
                <w:ilvl w:val="0"/>
                <w:numId w:val="19"/>
              </w:numPr>
              <w:tabs>
                <w:tab w:val="left" w:pos="828"/>
                <w:tab w:val="left" w:pos="829"/>
              </w:tabs>
              <w:spacing w:before="0"/>
              <w:rPr>
                <w:sz w:val="20"/>
                <w:szCs w:val="20"/>
              </w:rPr>
            </w:pPr>
            <w:r w:rsidRPr="00EC7148">
              <w:rPr>
                <w:sz w:val="20"/>
                <w:szCs w:val="20"/>
              </w:rPr>
              <w:t>how</w:t>
            </w:r>
            <w:r w:rsidRPr="00EC7148">
              <w:rPr>
                <w:spacing w:val="-4"/>
                <w:sz w:val="20"/>
                <w:szCs w:val="20"/>
              </w:rPr>
              <w:t xml:space="preserve"> </w:t>
            </w:r>
            <w:r w:rsidRPr="00EC7148">
              <w:rPr>
                <w:sz w:val="20"/>
                <w:szCs w:val="20"/>
              </w:rPr>
              <w:t>often</w:t>
            </w:r>
            <w:r w:rsidRPr="00EC7148">
              <w:rPr>
                <w:spacing w:val="-1"/>
                <w:sz w:val="20"/>
                <w:szCs w:val="20"/>
              </w:rPr>
              <w:t xml:space="preserve"> </w:t>
            </w:r>
            <w:r w:rsidRPr="00EC7148">
              <w:rPr>
                <w:sz w:val="20"/>
                <w:szCs w:val="20"/>
              </w:rPr>
              <w:t>the</w:t>
            </w:r>
            <w:r w:rsidRPr="00EC7148">
              <w:rPr>
                <w:spacing w:val="-1"/>
                <w:sz w:val="20"/>
                <w:szCs w:val="20"/>
              </w:rPr>
              <w:t xml:space="preserve"> </w:t>
            </w:r>
            <w:r w:rsidRPr="00EC7148">
              <w:rPr>
                <w:sz w:val="20"/>
                <w:szCs w:val="20"/>
              </w:rPr>
              <w:t>club</w:t>
            </w:r>
            <w:r w:rsidRPr="00EC7148">
              <w:rPr>
                <w:spacing w:val="-2"/>
                <w:sz w:val="20"/>
                <w:szCs w:val="20"/>
              </w:rPr>
              <w:t xml:space="preserve"> </w:t>
            </w:r>
            <w:r w:rsidRPr="00EC7148">
              <w:rPr>
                <w:sz w:val="20"/>
                <w:szCs w:val="20"/>
              </w:rPr>
              <w:t>will</w:t>
            </w:r>
            <w:r w:rsidRPr="00EC7148">
              <w:rPr>
                <w:spacing w:val="-1"/>
                <w:sz w:val="20"/>
                <w:szCs w:val="20"/>
              </w:rPr>
              <w:t xml:space="preserve"> </w:t>
            </w:r>
            <w:r w:rsidRPr="00EC7148">
              <w:rPr>
                <w:sz w:val="20"/>
                <w:szCs w:val="20"/>
              </w:rPr>
              <w:t>meet</w:t>
            </w:r>
          </w:p>
          <w:p w14:paraId="377BC470" w14:textId="77777777" w:rsidR="006B3426" w:rsidRPr="00EC7148" w:rsidRDefault="006B3426" w:rsidP="007A49A1">
            <w:pPr>
              <w:pStyle w:val="TableParagraph"/>
              <w:numPr>
                <w:ilvl w:val="0"/>
                <w:numId w:val="19"/>
              </w:numPr>
              <w:tabs>
                <w:tab w:val="left" w:pos="828"/>
                <w:tab w:val="left" w:pos="829"/>
              </w:tabs>
              <w:spacing w:before="0"/>
              <w:rPr>
                <w:sz w:val="20"/>
                <w:szCs w:val="20"/>
              </w:rPr>
            </w:pPr>
            <w:r w:rsidRPr="00EC7148">
              <w:rPr>
                <w:sz w:val="20"/>
                <w:szCs w:val="20"/>
              </w:rPr>
              <w:t>where</w:t>
            </w:r>
            <w:r w:rsidRPr="00EC7148">
              <w:rPr>
                <w:spacing w:val="-3"/>
                <w:sz w:val="20"/>
                <w:szCs w:val="20"/>
              </w:rPr>
              <w:t xml:space="preserve"> </w:t>
            </w:r>
            <w:r w:rsidRPr="00EC7148">
              <w:rPr>
                <w:sz w:val="20"/>
                <w:szCs w:val="20"/>
              </w:rPr>
              <w:t>the</w:t>
            </w:r>
            <w:r w:rsidRPr="00EC7148">
              <w:rPr>
                <w:spacing w:val="-3"/>
                <w:sz w:val="20"/>
                <w:szCs w:val="20"/>
              </w:rPr>
              <w:t xml:space="preserve"> </w:t>
            </w:r>
            <w:r w:rsidRPr="00EC7148">
              <w:rPr>
                <w:sz w:val="20"/>
                <w:szCs w:val="20"/>
              </w:rPr>
              <w:t>club</w:t>
            </w:r>
            <w:r w:rsidRPr="00EC7148">
              <w:rPr>
                <w:spacing w:val="-2"/>
                <w:sz w:val="20"/>
                <w:szCs w:val="20"/>
              </w:rPr>
              <w:t xml:space="preserve"> </w:t>
            </w:r>
            <w:r w:rsidRPr="00EC7148">
              <w:rPr>
                <w:sz w:val="20"/>
                <w:szCs w:val="20"/>
              </w:rPr>
              <w:t>will</w:t>
            </w:r>
            <w:r w:rsidRPr="00EC7148">
              <w:rPr>
                <w:spacing w:val="-4"/>
                <w:sz w:val="20"/>
                <w:szCs w:val="20"/>
              </w:rPr>
              <w:t xml:space="preserve"> </w:t>
            </w:r>
            <w:r w:rsidRPr="00EC7148">
              <w:rPr>
                <w:sz w:val="20"/>
                <w:szCs w:val="20"/>
              </w:rPr>
              <w:t>meet</w:t>
            </w:r>
          </w:p>
          <w:p w14:paraId="222BC6A5" w14:textId="77777777" w:rsidR="006B3426" w:rsidRPr="00EC7148" w:rsidRDefault="006B3426" w:rsidP="007A49A1">
            <w:pPr>
              <w:pStyle w:val="TableParagraph"/>
              <w:numPr>
                <w:ilvl w:val="0"/>
                <w:numId w:val="19"/>
              </w:numPr>
              <w:tabs>
                <w:tab w:val="left" w:pos="828"/>
                <w:tab w:val="left" w:pos="829"/>
              </w:tabs>
              <w:spacing w:before="0"/>
              <w:rPr>
                <w:sz w:val="20"/>
                <w:szCs w:val="20"/>
              </w:rPr>
            </w:pPr>
            <w:r w:rsidRPr="00EC7148">
              <w:rPr>
                <w:sz w:val="20"/>
                <w:szCs w:val="20"/>
              </w:rPr>
              <w:t>what</w:t>
            </w:r>
            <w:r w:rsidRPr="00EC7148">
              <w:rPr>
                <w:spacing w:val="-4"/>
                <w:sz w:val="20"/>
                <w:szCs w:val="20"/>
              </w:rPr>
              <w:t xml:space="preserve"> </w:t>
            </w:r>
            <w:r w:rsidRPr="00EC7148">
              <w:rPr>
                <w:sz w:val="20"/>
                <w:szCs w:val="20"/>
              </w:rPr>
              <w:t>films</w:t>
            </w:r>
            <w:r w:rsidRPr="00EC7148">
              <w:rPr>
                <w:spacing w:val="-2"/>
                <w:sz w:val="20"/>
                <w:szCs w:val="20"/>
              </w:rPr>
              <w:t xml:space="preserve"> </w:t>
            </w:r>
            <w:r w:rsidRPr="00EC7148">
              <w:rPr>
                <w:sz w:val="20"/>
                <w:szCs w:val="20"/>
              </w:rPr>
              <w:t>they</w:t>
            </w:r>
            <w:r w:rsidRPr="00EC7148">
              <w:rPr>
                <w:spacing w:val="-2"/>
                <w:sz w:val="20"/>
                <w:szCs w:val="20"/>
              </w:rPr>
              <w:t xml:space="preserve"> </w:t>
            </w:r>
            <w:r w:rsidRPr="00EC7148">
              <w:rPr>
                <w:sz w:val="20"/>
                <w:szCs w:val="20"/>
              </w:rPr>
              <w:t>will</w:t>
            </w:r>
            <w:r w:rsidRPr="00EC7148">
              <w:rPr>
                <w:spacing w:val="-4"/>
                <w:sz w:val="20"/>
                <w:szCs w:val="20"/>
              </w:rPr>
              <w:t xml:space="preserve"> </w:t>
            </w:r>
            <w:r w:rsidRPr="00EC7148">
              <w:rPr>
                <w:sz w:val="20"/>
                <w:szCs w:val="20"/>
              </w:rPr>
              <w:t>show</w:t>
            </w:r>
          </w:p>
          <w:p w14:paraId="04706623" w14:textId="77777777" w:rsidR="006B3426" w:rsidRPr="00EC7148" w:rsidRDefault="006B3426" w:rsidP="00EC7148">
            <w:pPr>
              <w:pStyle w:val="TableParagraph"/>
              <w:ind w:left="0"/>
              <w:rPr>
                <w:sz w:val="20"/>
                <w:szCs w:val="20"/>
              </w:rPr>
            </w:pPr>
            <w:r w:rsidRPr="00EC7148">
              <w:rPr>
                <w:sz w:val="20"/>
                <w:szCs w:val="20"/>
              </w:rPr>
              <w:t xml:space="preserve">Learners could be encouraged to take notes of their </w:t>
            </w:r>
            <w:proofErr w:type="gramStart"/>
            <w:r w:rsidRPr="00EC7148">
              <w:rPr>
                <w:sz w:val="20"/>
                <w:szCs w:val="20"/>
              </w:rPr>
              <w:t>ideas</w:t>
            </w:r>
            <w:proofErr w:type="gramEnd"/>
            <w:r w:rsidRPr="00EC7148">
              <w:rPr>
                <w:sz w:val="20"/>
                <w:szCs w:val="20"/>
              </w:rPr>
              <w:t xml:space="preserve"> so they are not forgotten. The class</w:t>
            </w:r>
            <w:r w:rsidRPr="00EC7148">
              <w:rPr>
                <w:spacing w:val="1"/>
                <w:sz w:val="20"/>
                <w:szCs w:val="20"/>
              </w:rPr>
              <w:t xml:space="preserve"> </w:t>
            </w:r>
            <w:r w:rsidRPr="00EC7148">
              <w:rPr>
                <w:sz w:val="20"/>
                <w:szCs w:val="20"/>
              </w:rPr>
              <w:t>can revise the vocabulary and verb forms helpful to making suggestions, e.g. People coming to</w:t>
            </w:r>
            <w:r w:rsidRPr="00EC7148">
              <w:rPr>
                <w:spacing w:val="-53"/>
                <w:sz w:val="20"/>
                <w:szCs w:val="20"/>
              </w:rPr>
              <w:t xml:space="preserve"> </w:t>
            </w:r>
            <w:r w:rsidRPr="00EC7148">
              <w:rPr>
                <w:sz w:val="20"/>
                <w:szCs w:val="20"/>
              </w:rPr>
              <w:t>the</w:t>
            </w:r>
            <w:r w:rsidRPr="00EC7148">
              <w:rPr>
                <w:spacing w:val="-2"/>
                <w:sz w:val="20"/>
                <w:szCs w:val="20"/>
              </w:rPr>
              <w:t xml:space="preserve"> </w:t>
            </w:r>
            <w:r w:rsidRPr="00EC7148">
              <w:rPr>
                <w:sz w:val="20"/>
                <w:szCs w:val="20"/>
              </w:rPr>
              <w:t>festival might</w:t>
            </w:r>
            <w:r w:rsidRPr="00EC7148">
              <w:rPr>
                <w:spacing w:val="1"/>
                <w:sz w:val="20"/>
                <w:szCs w:val="20"/>
              </w:rPr>
              <w:t xml:space="preserve"> </w:t>
            </w:r>
            <w:r w:rsidRPr="00EC7148">
              <w:rPr>
                <w:sz w:val="20"/>
                <w:szCs w:val="20"/>
              </w:rPr>
              <w:t>expect….so</w:t>
            </w:r>
            <w:r w:rsidRPr="00EC7148">
              <w:rPr>
                <w:spacing w:val="-1"/>
                <w:sz w:val="20"/>
                <w:szCs w:val="20"/>
              </w:rPr>
              <w:t xml:space="preserve"> </w:t>
            </w:r>
            <w:r w:rsidRPr="00EC7148">
              <w:rPr>
                <w:sz w:val="20"/>
                <w:szCs w:val="20"/>
              </w:rPr>
              <w:t>we</w:t>
            </w:r>
            <w:r w:rsidRPr="00EC7148">
              <w:rPr>
                <w:spacing w:val="-1"/>
                <w:sz w:val="20"/>
                <w:szCs w:val="20"/>
              </w:rPr>
              <w:t xml:space="preserve"> </w:t>
            </w:r>
            <w:r w:rsidRPr="00EC7148">
              <w:rPr>
                <w:sz w:val="20"/>
                <w:szCs w:val="20"/>
              </w:rPr>
              <w:t>should….</w:t>
            </w:r>
          </w:p>
          <w:p w14:paraId="670AF70C" w14:textId="77777777" w:rsidR="006B3426" w:rsidRPr="00EC7148" w:rsidRDefault="006B3426" w:rsidP="00EC7148">
            <w:pPr>
              <w:pStyle w:val="TableParagraph"/>
              <w:ind w:left="0"/>
              <w:rPr>
                <w:b/>
                <w:sz w:val="20"/>
                <w:szCs w:val="20"/>
              </w:rPr>
            </w:pPr>
            <w:r w:rsidRPr="00EC7148">
              <w:rPr>
                <w:sz w:val="20"/>
                <w:szCs w:val="20"/>
              </w:rPr>
              <w:t>What</w:t>
            </w:r>
            <w:r w:rsidRPr="00EC7148">
              <w:rPr>
                <w:spacing w:val="-4"/>
                <w:sz w:val="20"/>
                <w:szCs w:val="20"/>
              </w:rPr>
              <w:t xml:space="preserve"> </w:t>
            </w:r>
            <w:r w:rsidRPr="00EC7148">
              <w:rPr>
                <w:sz w:val="20"/>
                <w:szCs w:val="20"/>
              </w:rPr>
              <w:t>I</w:t>
            </w:r>
            <w:r w:rsidRPr="00EC7148">
              <w:rPr>
                <w:spacing w:val="-3"/>
                <w:sz w:val="20"/>
                <w:szCs w:val="20"/>
              </w:rPr>
              <w:t xml:space="preserve"> </w:t>
            </w:r>
            <w:r w:rsidRPr="00EC7148">
              <w:rPr>
                <w:sz w:val="20"/>
                <w:szCs w:val="20"/>
              </w:rPr>
              <w:t>think</w:t>
            </w:r>
            <w:r w:rsidRPr="00EC7148">
              <w:rPr>
                <w:spacing w:val="1"/>
                <w:sz w:val="20"/>
                <w:szCs w:val="20"/>
              </w:rPr>
              <w:t xml:space="preserve"> </w:t>
            </w:r>
            <w:r w:rsidRPr="00EC7148">
              <w:rPr>
                <w:sz w:val="20"/>
                <w:szCs w:val="20"/>
              </w:rPr>
              <w:t>is</w:t>
            </w:r>
            <w:r w:rsidRPr="00EC7148">
              <w:rPr>
                <w:spacing w:val="-2"/>
                <w:sz w:val="20"/>
                <w:szCs w:val="20"/>
              </w:rPr>
              <w:t xml:space="preserve"> </w:t>
            </w:r>
            <w:r w:rsidRPr="00EC7148">
              <w:rPr>
                <w:sz w:val="20"/>
                <w:szCs w:val="20"/>
              </w:rPr>
              <w:t>most</w:t>
            </w:r>
            <w:r w:rsidRPr="00EC7148">
              <w:rPr>
                <w:spacing w:val="-1"/>
                <w:sz w:val="20"/>
                <w:szCs w:val="20"/>
              </w:rPr>
              <w:t xml:space="preserve"> </w:t>
            </w:r>
            <w:r w:rsidRPr="00EC7148">
              <w:rPr>
                <w:sz w:val="20"/>
                <w:szCs w:val="20"/>
              </w:rPr>
              <w:t>important</w:t>
            </w:r>
            <w:r w:rsidRPr="00EC7148">
              <w:rPr>
                <w:spacing w:val="-2"/>
                <w:sz w:val="20"/>
                <w:szCs w:val="20"/>
              </w:rPr>
              <w:t xml:space="preserve"> </w:t>
            </w:r>
            <w:r w:rsidRPr="00EC7148">
              <w:rPr>
                <w:sz w:val="20"/>
                <w:szCs w:val="20"/>
              </w:rPr>
              <w:t>is</w:t>
            </w:r>
            <w:proofErr w:type="gramStart"/>
            <w:r w:rsidRPr="00EC7148">
              <w:rPr>
                <w:sz w:val="20"/>
                <w:szCs w:val="20"/>
              </w:rPr>
              <w:t>…</w:t>
            </w:r>
            <w:r w:rsidRPr="00EC7148">
              <w:rPr>
                <w:spacing w:val="-2"/>
                <w:sz w:val="20"/>
                <w:szCs w:val="20"/>
              </w:rPr>
              <w:t xml:space="preserve"> </w:t>
            </w:r>
            <w:r w:rsidRPr="00EC7148">
              <w:rPr>
                <w:sz w:val="20"/>
                <w:szCs w:val="20"/>
              </w:rPr>
              <w:t>.</w:t>
            </w:r>
            <w:proofErr w:type="gramEnd"/>
            <w:r w:rsidRPr="00EC7148">
              <w:rPr>
                <w:spacing w:val="-3"/>
                <w:sz w:val="20"/>
                <w:szCs w:val="20"/>
              </w:rPr>
              <w:t xml:space="preserve"> </w:t>
            </w:r>
            <w:r w:rsidRPr="00EC7148">
              <w:rPr>
                <w:b/>
                <w:sz w:val="20"/>
                <w:szCs w:val="20"/>
              </w:rPr>
              <w:t>(F)</w:t>
            </w:r>
          </w:p>
          <w:p w14:paraId="2AB47941" w14:textId="77777777" w:rsidR="006B3426" w:rsidRPr="00EC7148" w:rsidRDefault="006B3426" w:rsidP="00EC7148">
            <w:pPr>
              <w:pStyle w:val="TableParagraph"/>
              <w:ind w:left="0"/>
              <w:rPr>
                <w:sz w:val="20"/>
                <w:szCs w:val="20"/>
              </w:rPr>
            </w:pPr>
            <w:r w:rsidRPr="00EC7148">
              <w:rPr>
                <w:sz w:val="20"/>
                <w:szCs w:val="20"/>
              </w:rPr>
              <w:t>Learners</w:t>
            </w:r>
            <w:r w:rsidRPr="00EC7148">
              <w:rPr>
                <w:spacing w:val="-4"/>
                <w:sz w:val="20"/>
                <w:szCs w:val="20"/>
              </w:rPr>
              <w:t xml:space="preserve"> </w:t>
            </w:r>
            <w:r w:rsidRPr="00EC7148">
              <w:rPr>
                <w:sz w:val="20"/>
                <w:szCs w:val="20"/>
              </w:rPr>
              <w:t>could</w:t>
            </w:r>
            <w:r w:rsidRPr="00EC7148">
              <w:rPr>
                <w:spacing w:val="-2"/>
                <w:sz w:val="20"/>
                <w:szCs w:val="20"/>
              </w:rPr>
              <w:t xml:space="preserve"> </w:t>
            </w:r>
            <w:r w:rsidRPr="00EC7148">
              <w:rPr>
                <w:sz w:val="20"/>
                <w:szCs w:val="20"/>
              </w:rPr>
              <w:t>present</w:t>
            </w:r>
            <w:r w:rsidRPr="00EC7148">
              <w:rPr>
                <w:spacing w:val="-2"/>
                <w:sz w:val="20"/>
                <w:szCs w:val="20"/>
              </w:rPr>
              <w:t xml:space="preserve"> </w:t>
            </w:r>
            <w:r w:rsidRPr="00EC7148">
              <w:rPr>
                <w:sz w:val="20"/>
                <w:szCs w:val="20"/>
              </w:rPr>
              <w:t>their</w:t>
            </w:r>
            <w:r w:rsidRPr="00EC7148">
              <w:rPr>
                <w:spacing w:val="-3"/>
                <w:sz w:val="20"/>
                <w:szCs w:val="20"/>
              </w:rPr>
              <w:t xml:space="preserve"> </w:t>
            </w:r>
            <w:r w:rsidRPr="00EC7148">
              <w:rPr>
                <w:sz w:val="20"/>
                <w:szCs w:val="20"/>
              </w:rPr>
              <w:t>ideas</w:t>
            </w:r>
            <w:r w:rsidRPr="00EC7148">
              <w:rPr>
                <w:spacing w:val="-3"/>
                <w:sz w:val="20"/>
                <w:szCs w:val="20"/>
              </w:rPr>
              <w:t xml:space="preserve"> </w:t>
            </w:r>
            <w:r w:rsidRPr="00EC7148">
              <w:rPr>
                <w:sz w:val="20"/>
                <w:szCs w:val="20"/>
              </w:rPr>
              <w:t>to</w:t>
            </w:r>
            <w:r w:rsidRPr="00EC7148">
              <w:rPr>
                <w:spacing w:val="-5"/>
                <w:sz w:val="20"/>
                <w:szCs w:val="20"/>
              </w:rPr>
              <w:t xml:space="preserve"> </w:t>
            </w:r>
            <w:r w:rsidRPr="00EC7148">
              <w:rPr>
                <w:sz w:val="20"/>
                <w:szCs w:val="20"/>
              </w:rPr>
              <w:t>one</w:t>
            </w:r>
            <w:r w:rsidRPr="00EC7148">
              <w:rPr>
                <w:spacing w:val="-2"/>
                <w:sz w:val="20"/>
                <w:szCs w:val="20"/>
              </w:rPr>
              <w:t xml:space="preserve"> </w:t>
            </w:r>
            <w:r w:rsidRPr="00EC7148">
              <w:rPr>
                <w:sz w:val="20"/>
                <w:szCs w:val="20"/>
              </w:rPr>
              <w:t>another</w:t>
            </w:r>
            <w:r w:rsidRPr="00EC7148">
              <w:rPr>
                <w:spacing w:val="-3"/>
                <w:sz w:val="20"/>
                <w:szCs w:val="20"/>
              </w:rPr>
              <w:t xml:space="preserve"> </w:t>
            </w:r>
            <w:r w:rsidRPr="00EC7148">
              <w:rPr>
                <w:sz w:val="20"/>
                <w:szCs w:val="20"/>
              </w:rPr>
              <w:t>within</w:t>
            </w:r>
            <w:r w:rsidRPr="00EC7148">
              <w:rPr>
                <w:spacing w:val="-4"/>
                <w:sz w:val="20"/>
                <w:szCs w:val="20"/>
              </w:rPr>
              <w:t xml:space="preserve"> </w:t>
            </w:r>
            <w:r w:rsidRPr="00EC7148">
              <w:rPr>
                <w:sz w:val="20"/>
                <w:szCs w:val="20"/>
              </w:rPr>
              <w:t>small</w:t>
            </w:r>
            <w:r w:rsidRPr="00EC7148">
              <w:rPr>
                <w:spacing w:val="-5"/>
                <w:sz w:val="20"/>
                <w:szCs w:val="20"/>
              </w:rPr>
              <w:t xml:space="preserve"> </w:t>
            </w:r>
            <w:r w:rsidRPr="00EC7148">
              <w:rPr>
                <w:sz w:val="20"/>
                <w:szCs w:val="20"/>
              </w:rPr>
              <w:t>groups.</w:t>
            </w:r>
            <w:r w:rsidRPr="00EC7148">
              <w:rPr>
                <w:spacing w:val="-53"/>
                <w:sz w:val="20"/>
                <w:szCs w:val="20"/>
              </w:rPr>
              <w:t xml:space="preserve"> </w:t>
            </w:r>
            <w:r w:rsidRPr="00EC7148">
              <w:rPr>
                <w:sz w:val="20"/>
                <w:szCs w:val="20"/>
              </w:rPr>
              <w:t>They</w:t>
            </w:r>
            <w:r w:rsidRPr="00EC7148">
              <w:rPr>
                <w:spacing w:val="-1"/>
                <w:sz w:val="20"/>
                <w:szCs w:val="20"/>
              </w:rPr>
              <w:t xml:space="preserve"> </w:t>
            </w:r>
            <w:r w:rsidRPr="00EC7148">
              <w:rPr>
                <w:sz w:val="20"/>
                <w:szCs w:val="20"/>
              </w:rPr>
              <w:t>can</w:t>
            </w:r>
            <w:r w:rsidRPr="00EC7148">
              <w:rPr>
                <w:spacing w:val="-1"/>
                <w:sz w:val="20"/>
                <w:szCs w:val="20"/>
              </w:rPr>
              <w:t xml:space="preserve"> </w:t>
            </w:r>
            <w:r w:rsidRPr="00EC7148">
              <w:rPr>
                <w:sz w:val="20"/>
                <w:szCs w:val="20"/>
              </w:rPr>
              <w:t>also</w:t>
            </w:r>
            <w:r w:rsidRPr="00EC7148">
              <w:rPr>
                <w:spacing w:val="-2"/>
                <w:sz w:val="20"/>
                <w:szCs w:val="20"/>
              </w:rPr>
              <w:t xml:space="preserve"> </w:t>
            </w:r>
            <w:r w:rsidRPr="00EC7148">
              <w:rPr>
                <w:sz w:val="20"/>
                <w:szCs w:val="20"/>
              </w:rPr>
              <w:t>design</w:t>
            </w:r>
            <w:r w:rsidRPr="00EC7148">
              <w:rPr>
                <w:spacing w:val="-1"/>
                <w:sz w:val="20"/>
                <w:szCs w:val="20"/>
              </w:rPr>
              <w:t xml:space="preserve"> </w:t>
            </w:r>
            <w:r w:rsidRPr="00EC7148">
              <w:rPr>
                <w:sz w:val="20"/>
                <w:szCs w:val="20"/>
              </w:rPr>
              <w:t>a poster to</w:t>
            </w:r>
            <w:r w:rsidRPr="00EC7148">
              <w:rPr>
                <w:spacing w:val="-2"/>
                <w:sz w:val="20"/>
                <w:szCs w:val="20"/>
              </w:rPr>
              <w:t xml:space="preserve"> </w:t>
            </w:r>
            <w:r w:rsidRPr="00EC7148">
              <w:rPr>
                <w:sz w:val="20"/>
                <w:szCs w:val="20"/>
              </w:rPr>
              <w:t>attract</w:t>
            </w:r>
            <w:r w:rsidRPr="00EC7148">
              <w:rPr>
                <w:spacing w:val="-1"/>
                <w:sz w:val="20"/>
                <w:szCs w:val="20"/>
              </w:rPr>
              <w:t xml:space="preserve"> </w:t>
            </w:r>
            <w:r w:rsidRPr="00EC7148">
              <w:rPr>
                <w:sz w:val="20"/>
                <w:szCs w:val="20"/>
              </w:rPr>
              <w:t>new</w:t>
            </w:r>
            <w:r w:rsidRPr="00EC7148">
              <w:rPr>
                <w:spacing w:val="-2"/>
                <w:sz w:val="20"/>
                <w:szCs w:val="20"/>
              </w:rPr>
              <w:t xml:space="preserve"> </w:t>
            </w:r>
            <w:r w:rsidRPr="00EC7148">
              <w:rPr>
                <w:sz w:val="20"/>
                <w:szCs w:val="20"/>
              </w:rPr>
              <w:t>members.</w:t>
            </w:r>
          </w:p>
          <w:p w14:paraId="20E13AFC" w14:textId="538F4BD2" w:rsidR="006B3426" w:rsidRPr="00EC7148" w:rsidRDefault="006B3426" w:rsidP="00EC7148">
            <w:pPr>
              <w:pStyle w:val="BodyText"/>
            </w:pPr>
            <w:r w:rsidRPr="00EC7148">
              <w:rPr>
                <w:b/>
              </w:rPr>
              <w:t>Extension</w:t>
            </w:r>
            <w:r w:rsidRPr="00EC7148">
              <w:rPr>
                <w:b/>
                <w:spacing w:val="-2"/>
              </w:rPr>
              <w:t xml:space="preserve"> </w:t>
            </w:r>
            <w:r w:rsidRPr="00EC7148">
              <w:rPr>
                <w:b/>
              </w:rPr>
              <w:t>activity:</w:t>
            </w:r>
            <w:r w:rsidRPr="00EC7148">
              <w:rPr>
                <w:b/>
                <w:spacing w:val="-3"/>
              </w:rPr>
              <w:t xml:space="preserve"> </w:t>
            </w:r>
            <w:r w:rsidRPr="00EC7148">
              <w:t>More</w:t>
            </w:r>
            <w:r w:rsidRPr="00EC7148">
              <w:rPr>
                <w:spacing w:val="-2"/>
              </w:rPr>
              <w:t xml:space="preserve"> </w:t>
            </w:r>
            <w:r w:rsidRPr="00EC7148">
              <w:t>confident</w:t>
            </w:r>
            <w:r w:rsidRPr="00EC7148">
              <w:rPr>
                <w:spacing w:val="-5"/>
              </w:rPr>
              <w:t xml:space="preserve"> </w:t>
            </w:r>
            <w:r w:rsidRPr="00EC7148">
              <w:t>learners</w:t>
            </w:r>
            <w:r w:rsidRPr="00EC7148">
              <w:rPr>
                <w:spacing w:val="-3"/>
              </w:rPr>
              <w:t xml:space="preserve"> </w:t>
            </w:r>
            <w:r w:rsidRPr="00EC7148">
              <w:t>could</w:t>
            </w:r>
            <w:r w:rsidRPr="00EC7148">
              <w:rPr>
                <w:spacing w:val="-2"/>
              </w:rPr>
              <w:t xml:space="preserve"> </w:t>
            </w:r>
            <w:r w:rsidRPr="00EC7148">
              <w:t>present</w:t>
            </w:r>
            <w:r w:rsidRPr="00EC7148">
              <w:rPr>
                <w:spacing w:val="-4"/>
              </w:rPr>
              <w:t xml:space="preserve"> </w:t>
            </w:r>
            <w:r w:rsidRPr="00EC7148">
              <w:t>their</w:t>
            </w:r>
            <w:r w:rsidRPr="00EC7148">
              <w:rPr>
                <w:spacing w:val="-4"/>
              </w:rPr>
              <w:t xml:space="preserve"> </w:t>
            </w:r>
            <w:r w:rsidRPr="00EC7148">
              <w:t>ideas</w:t>
            </w:r>
            <w:r w:rsidRPr="00EC7148">
              <w:rPr>
                <w:spacing w:val="-3"/>
              </w:rPr>
              <w:t xml:space="preserve"> </w:t>
            </w:r>
            <w:r w:rsidRPr="00EC7148">
              <w:t>to</w:t>
            </w:r>
            <w:r w:rsidRPr="00EC7148">
              <w:rPr>
                <w:spacing w:val="-4"/>
              </w:rPr>
              <w:t xml:space="preserve"> </w:t>
            </w:r>
            <w:r w:rsidRPr="00EC7148">
              <w:t>the</w:t>
            </w:r>
            <w:r w:rsidRPr="00EC7148">
              <w:rPr>
                <w:spacing w:val="-4"/>
              </w:rPr>
              <w:t xml:space="preserve"> </w:t>
            </w:r>
            <w:r w:rsidRPr="00EC7148">
              <w:t>whole</w:t>
            </w:r>
            <w:r w:rsidRPr="00EC7148">
              <w:rPr>
                <w:spacing w:val="-4"/>
              </w:rPr>
              <w:t xml:space="preserve"> </w:t>
            </w:r>
            <w:r w:rsidRPr="00EC7148">
              <w:t>class</w:t>
            </w:r>
            <w:r w:rsidRPr="00EC7148">
              <w:rPr>
                <w:spacing w:val="-4"/>
              </w:rPr>
              <w:t xml:space="preserve"> </w:t>
            </w:r>
            <w:r w:rsidRPr="00EC7148">
              <w:t>and</w:t>
            </w:r>
            <w:r w:rsidRPr="00EC7148">
              <w:rPr>
                <w:spacing w:val="-4"/>
              </w:rPr>
              <w:t xml:space="preserve"> </w:t>
            </w:r>
            <w:r w:rsidRPr="00EC7148">
              <w:t>be</w:t>
            </w:r>
            <w:r w:rsidRPr="00EC7148">
              <w:rPr>
                <w:spacing w:val="-52"/>
              </w:rPr>
              <w:t xml:space="preserve"> </w:t>
            </w:r>
            <w:r w:rsidRPr="00EC7148">
              <w:t>encouraged to</w:t>
            </w:r>
            <w:r w:rsidRPr="00EC7148">
              <w:rPr>
                <w:spacing w:val="-2"/>
              </w:rPr>
              <w:t xml:space="preserve"> </w:t>
            </w:r>
            <w:r w:rsidRPr="00EC7148">
              <w:t>make</w:t>
            </w:r>
            <w:r w:rsidRPr="00EC7148">
              <w:rPr>
                <w:spacing w:val="-1"/>
              </w:rPr>
              <w:t xml:space="preserve"> </w:t>
            </w:r>
            <w:r w:rsidRPr="00EC7148">
              <w:t>use of visual</w:t>
            </w:r>
            <w:r w:rsidRPr="00EC7148">
              <w:rPr>
                <w:spacing w:val="1"/>
              </w:rPr>
              <w:t xml:space="preserve"> </w:t>
            </w:r>
            <w:r w:rsidRPr="00EC7148">
              <w:t>or</w:t>
            </w:r>
            <w:r w:rsidRPr="00EC7148">
              <w:rPr>
                <w:spacing w:val="-1"/>
              </w:rPr>
              <w:t xml:space="preserve"> </w:t>
            </w:r>
            <w:r w:rsidRPr="00EC7148">
              <w:t>audio</w:t>
            </w:r>
            <w:r w:rsidRPr="00EC7148">
              <w:rPr>
                <w:spacing w:val="-2"/>
              </w:rPr>
              <w:t xml:space="preserve"> </w:t>
            </w:r>
            <w:r w:rsidRPr="00EC7148">
              <w:t>materials as</w:t>
            </w:r>
            <w:r w:rsidRPr="00EC7148">
              <w:rPr>
                <w:spacing w:val="-1"/>
              </w:rPr>
              <w:t xml:space="preserve"> </w:t>
            </w:r>
            <w:r w:rsidRPr="00EC7148">
              <w:t>illustrations.</w:t>
            </w:r>
          </w:p>
        </w:tc>
      </w:tr>
      <w:tr w:rsidR="00077183" w:rsidRPr="00EC7148" w14:paraId="52BFE63E" w14:textId="77777777" w:rsidTr="002F1DBC">
        <w:trPr>
          <w:tblHeader/>
        </w:trPr>
        <w:tc>
          <w:tcPr>
            <w:tcW w:w="14317" w:type="dxa"/>
            <w:gridSpan w:val="3"/>
            <w:shd w:val="clear" w:color="auto" w:fill="EA5B0C"/>
            <w:tcMar>
              <w:top w:w="113" w:type="dxa"/>
              <w:bottom w:w="113" w:type="dxa"/>
            </w:tcMar>
            <w:vAlign w:val="center"/>
          </w:tcPr>
          <w:p w14:paraId="5176B9BA" w14:textId="77777777" w:rsidR="00077183" w:rsidRPr="00EC7148" w:rsidRDefault="00077183" w:rsidP="00480FFE">
            <w:pPr>
              <w:spacing w:before="0"/>
              <w:rPr>
                <w:rFonts w:ascii="Arial" w:hAnsi="Arial" w:cs="Arial"/>
                <w:b/>
                <w:color w:val="FFFFFF"/>
                <w:sz w:val="20"/>
                <w:szCs w:val="20"/>
              </w:rPr>
            </w:pPr>
            <w:r w:rsidRPr="00EC7148">
              <w:rPr>
                <w:rFonts w:ascii="Arial" w:hAnsi="Arial" w:cs="Arial"/>
                <w:b/>
                <w:color w:val="FFFFFF"/>
                <w:sz w:val="20"/>
                <w:szCs w:val="20"/>
              </w:rPr>
              <w:t>Past and specimen papers</w:t>
            </w:r>
          </w:p>
        </w:tc>
      </w:tr>
      <w:tr w:rsidR="00077183" w:rsidRPr="00EC7148" w14:paraId="7AE62C3B" w14:textId="77777777" w:rsidTr="002F1DBC">
        <w:tblPrEx>
          <w:tblCellMar>
            <w:top w:w="0" w:type="dxa"/>
            <w:bottom w:w="0" w:type="dxa"/>
          </w:tblCellMar>
        </w:tblPrEx>
        <w:tc>
          <w:tcPr>
            <w:tcW w:w="14317" w:type="dxa"/>
            <w:gridSpan w:val="3"/>
            <w:tcMar>
              <w:top w:w="113" w:type="dxa"/>
              <w:bottom w:w="113" w:type="dxa"/>
            </w:tcMar>
          </w:tcPr>
          <w:p w14:paraId="35357C24" w14:textId="77777777" w:rsidR="00077183" w:rsidRPr="00EC7148" w:rsidRDefault="00077183" w:rsidP="00380805">
            <w:pPr>
              <w:pStyle w:val="BodyText"/>
              <w:spacing w:before="60" w:after="60"/>
              <w:rPr>
                <w:rStyle w:val="Bold"/>
                <w:rFonts w:cs="Arial"/>
              </w:rPr>
            </w:pPr>
            <w:r w:rsidRPr="00EC7148">
              <w:rPr>
                <w:lang w:eastAsia="en-GB"/>
              </w:rPr>
              <w:t xml:space="preserve">Past/specimen papers and mark schemes are available to download from the </w:t>
            </w:r>
            <w:hyperlink r:id="rId135" w:history="1">
              <w:r w:rsidRPr="00EC7148">
                <w:rPr>
                  <w:rStyle w:val="Hyperlink"/>
                  <w:rFonts w:cs="Arial"/>
                </w:rPr>
                <w:t>School Support Hub</w:t>
              </w:r>
            </w:hyperlink>
            <w:r w:rsidRPr="00EC7148">
              <w:rPr>
                <w:rStyle w:val="Hyperlink"/>
                <w:rFonts w:cs="Arial"/>
                <w:u w:val="none"/>
              </w:rPr>
              <w:t xml:space="preserve"> </w:t>
            </w:r>
            <w:r w:rsidRPr="00EC7148">
              <w:rPr>
                <w:rStyle w:val="Bold"/>
                <w:rFonts w:cs="Arial"/>
              </w:rPr>
              <w:t>(F)</w:t>
            </w:r>
          </w:p>
          <w:p w14:paraId="50982FE8" w14:textId="77777777" w:rsidR="009E2592" w:rsidRPr="00EC7148" w:rsidRDefault="009E2592" w:rsidP="00380805">
            <w:pPr>
              <w:pStyle w:val="TableParagraph"/>
              <w:spacing w:before="60" w:after="60"/>
              <w:ind w:left="0"/>
              <w:rPr>
                <w:b/>
                <w:sz w:val="20"/>
                <w:szCs w:val="20"/>
              </w:rPr>
            </w:pPr>
            <w:r w:rsidRPr="00EC7148">
              <w:rPr>
                <w:b/>
                <w:sz w:val="20"/>
                <w:szCs w:val="20"/>
              </w:rPr>
              <w:t>Media</w:t>
            </w:r>
            <w:r w:rsidRPr="00EC7148">
              <w:rPr>
                <w:b/>
                <w:spacing w:val="-4"/>
                <w:sz w:val="20"/>
                <w:szCs w:val="20"/>
              </w:rPr>
              <w:t xml:space="preserve"> </w:t>
            </w:r>
            <w:r w:rsidRPr="00EC7148">
              <w:rPr>
                <w:b/>
                <w:sz w:val="20"/>
                <w:szCs w:val="20"/>
              </w:rPr>
              <w:t>and</w:t>
            </w:r>
            <w:r w:rsidRPr="00EC7148">
              <w:rPr>
                <w:b/>
                <w:spacing w:val="-4"/>
                <w:sz w:val="20"/>
                <w:szCs w:val="20"/>
              </w:rPr>
              <w:t xml:space="preserve"> </w:t>
            </w:r>
            <w:r w:rsidRPr="00EC7148">
              <w:rPr>
                <w:b/>
                <w:sz w:val="20"/>
                <w:szCs w:val="20"/>
              </w:rPr>
              <w:t>films:</w:t>
            </w:r>
          </w:p>
          <w:p w14:paraId="7972B371" w14:textId="77777777" w:rsidR="009E2592" w:rsidRPr="00EC7148" w:rsidRDefault="009E2592" w:rsidP="00380805">
            <w:pPr>
              <w:pStyle w:val="TableParagraph"/>
              <w:spacing w:before="60" w:after="60"/>
              <w:ind w:left="0"/>
              <w:rPr>
                <w:b/>
                <w:sz w:val="20"/>
                <w:szCs w:val="20"/>
              </w:rPr>
            </w:pPr>
            <w:r w:rsidRPr="00EC7148">
              <w:rPr>
                <w:b/>
                <w:sz w:val="20"/>
                <w:szCs w:val="20"/>
              </w:rPr>
              <w:t>Reading</w:t>
            </w:r>
          </w:p>
          <w:p w14:paraId="405ADFED" w14:textId="77777777" w:rsidR="009E2592" w:rsidRPr="00EC7148" w:rsidRDefault="009E2592" w:rsidP="00380805">
            <w:pPr>
              <w:pStyle w:val="TableParagraph"/>
              <w:spacing w:before="60" w:after="60"/>
              <w:ind w:left="0"/>
              <w:rPr>
                <w:spacing w:val="-53"/>
                <w:sz w:val="20"/>
                <w:szCs w:val="20"/>
              </w:rPr>
            </w:pPr>
            <w:r w:rsidRPr="00EC7148">
              <w:rPr>
                <w:sz w:val="20"/>
                <w:szCs w:val="20"/>
              </w:rPr>
              <w:t>Jun</w:t>
            </w:r>
            <w:r w:rsidRPr="00EC7148">
              <w:rPr>
                <w:spacing w:val="-4"/>
                <w:sz w:val="20"/>
                <w:szCs w:val="20"/>
              </w:rPr>
              <w:t xml:space="preserve"> </w:t>
            </w:r>
            <w:r w:rsidRPr="00EC7148">
              <w:rPr>
                <w:sz w:val="20"/>
                <w:szCs w:val="20"/>
              </w:rPr>
              <w:t>2019,</w:t>
            </w:r>
            <w:r w:rsidRPr="00EC7148">
              <w:rPr>
                <w:spacing w:val="-1"/>
                <w:sz w:val="20"/>
                <w:szCs w:val="20"/>
              </w:rPr>
              <w:t xml:space="preserve"> </w:t>
            </w:r>
            <w:r w:rsidRPr="00EC7148">
              <w:rPr>
                <w:sz w:val="20"/>
                <w:szCs w:val="20"/>
              </w:rPr>
              <w:t>Paper</w:t>
            </w:r>
            <w:r w:rsidRPr="00EC7148">
              <w:rPr>
                <w:spacing w:val="-3"/>
                <w:sz w:val="20"/>
                <w:szCs w:val="20"/>
              </w:rPr>
              <w:t xml:space="preserve"> </w:t>
            </w:r>
            <w:r w:rsidRPr="00EC7148">
              <w:rPr>
                <w:sz w:val="20"/>
                <w:szCs w:val="20"/>
              </w:rPr>
              <w:t>21,</w:t>
            </w:r>
            <w:r w:rsidRPr="00EC7148">
              <w:rPr>
                <w:spacing w:val="-2"/>
                <w:sz w:val="20"/>
                <w:szCs w:val="20"/>
              </w:rPr>
              <w:t xml:space="preserve"> </w:t>
            </w:r>
            <w:r w:rsidRPr="00EC7148">
              <w:rPr>
                <w:sz w:val="20"/>
                <w:szCs w:val="20"/>
              </w:rPr>
              <w:t>Exercise</w:t>
            </w:r>
            <w:r w:rsidRPr="00EC7148">
              <w:rPr>
                <w:spacing w:val="-4"/>
                <w:sz w:val="20"/>
                <w:szCs w:val="20"/>
              </w:rPr>
              <w:t xml:space="preserve"> </w:t>
            </w:r>
            <w:r w:rsidRPr="00EC7148">
              <w:rPr>
                <w:sz w:val="20"/>
                <w:szCs w:val="20"/>
              </w:rPr>
              <w:t>2</w:t>
            </w:r>
            <w:r w:rsidRPr="00EC7148">
              <w:rPr>
                <w:spacing w:val="-4"/>
                <w:sz w:val="20"/>
                <w:szCs w:val="20"/>
              </w:rPr>
              <w:t xml:space="preserve"> </w:t>
            </w:r>
            <w:r w:rsidRPr="00EC7148">
              <w:rPr>
                <w:sz w:val="20"/>
                <w:szCs w:val="20"/>
              </w:rPr>
              <w:t>–</w:t>
            </w:r>
            <w:r w:rsidRPr="00EC7148">
              <w:rPr>
                <w:spacing w:val="-1"/>
                <w:sz w:val="20"/>
                <w:szCs w:val="20"/>
              </w:rPr>
              <w:t xml:space="preserve"> </w:t>
            </w:r>
            <w:r w:rsidRPr="00EC7148">
              <w:rPr>
                <w:sz w:val="20"/>
                <w:szCs w:val="20"/>
              </w:rPr>
              <w:t>‘The</w:t>
            </w:r>
            <w:r w:rsidRPr="00EC7148">
              <w:rPr>
                <w:spacing w:val="-2"/>
                <w:sz w:val="20"/>
                <w:szCs w:val="20"/>
              </w:rPr>
              <w:t xml:space="preserve"> </w:t>
            </w:r>
            <w:r w:rsidRPr="00EC7148">
              <w:rPr>
                <w:sz w:val="20"/>
                <w:szCs w:val="20"/>
              </w:rPr>
              <w:t>best</w:t>
            </w:r>
            <w:r w:rsidRPr="00EC7148">
              <w:rPr>
                <w:spacing w:val="-1"/>
                <w:sz w:val="20"/>
                <w:szCs w:val="20"/>
              </w:rPr>
              <w:t xml:space="preserve"> </w:t>
            </w:r>
            <w:r w:rsidRPr="00EC7148">
              <w:rPr>
                <w:sz w:val="20"/>
                <w:szCs w:val="20"/>
              </w:rPr>
              <w:t>websites’</w:t>
            </w:r>
            <w:r w:rsidRPr="00EC7148">
              <w:rPr>
                <w:spacing w:val="-53"/>
                <w:sz w:val="20"/>
                <w:szCs w:val="20"/>
              </w:rPr>
              <w:t xml:space="preserve"> </w:t>
            </w:r>
          </w:p>
          <w:p w14:paraId="794D53E5" w14:textId="77777777" w:rsidR="009E2592" w:rsidRPr="00EC7148" w:rsidRDefault="009E2592" w:rsidP="00380805">
            <w:pPr>
              <w:pStyle w:val="TableParagraph"/>
              <w:spacing w:before="60" w:after="60"/>
              <w:ind w:left="0"/>
              <w:rPr>
                <w:sz w:val="20"/>
                <w:szCs w:val="20"/>
              </w:rPr>
            </w:pPr>
            <w:r w:rsidRPr="00EC7148">
              <w:rPr>
                <w:sz w:val="20"/>
                <w:szCs w:val="20"/>
              </w:rPr>
              <w:t>Nov</w:t>
            </w:r>
            <w:r w:rsidRPr="00EC7148">
              <w:rPr>
                <w:spacing w:val="-2"/>
                <w:sz w:val="20"/>
                <w:szCs w:val="20"/>
              </w:rPr>
              <w:t xml:space="preserve"> </w:t>
            </w:r>
            <w:r w:rsidRPr="00EC7148">
              <w:rPr>
                <w:sz w:val="20"/>
                <w:szCs w:val="20"/>
              </w:rPr>
              <w:t>2021, Paper</w:t>
            </w:r>
            <w:r w:rsidRPr="00EC7148">
              <w:rPr>
                <w:spacing w:val="-1"/>
                <w:sz w:val="20"/>
                <w:szCs w:val="20"/>
              </w:rPr>
              <w:t xml:space="preserve"> </w:t>
            </w:r>
            <w:r w:rsidRPr="00EC7148">
              <w:rPr>
                <w:sz w:val="20"/>
                <w:szCs w:val="20"/>
              </w:rPr>
              <w:t>21, Exercise</w:t>
            </w:r>
            <w:r w:rsidRPr="00EC7148">
              <w:rPr>
                <w:spacing w:val="-2"/>
                <w:sz w:val="20"/>
                <w:szCs w:val="20"/>
              </w:rPr>
              <w:t xml:space="preserve"> </w:t>
            </w:r>
            <w:r w:rsidRPr="00EC7148">
              <w:rPr>
                <w:sz w:val="20"/>
                <w:szCs w:val="20"/>
              </w:rPr>
              <w:t>2</w:t>
            </w:r>
            <w:r w:rsidRPr="00EC7148">
              <w:rPr>
                <w:spacing w:val="-2"/>
                <w:sz w:val="20"/>
                <w:szCs w:val="20"/>
              </w:rPr>
              <w:t xml:space="preserve"> </w:t>
            </w:r>
            <w:r w:rsidRPr="00EC7148">
              <w:rPr>
                <w:sz w:val="20"/>
                <w:szCs w:val="20"/>
              </w:rPr>
              <w:t>–</w:t>
            </w:r>
            <w:r w:rsidRPr="00EC7148">
              <w:rPr>
                <w:spacing w:val="1"/>
                <w:sz w:val="20"/>
                <w:szCs w:val="20"/>
              </w:rPr>
              <w:t xml:space="preserve"> </w:t>
            </w:r>
            <w:r w:rsidRPr="00EC7148">
              <w:rPr>
                <w:sz w:val="20"/>
                <w:szCs w:val="20"/>
              </w:rPr>
              <w:t>‘Writing</w:t>
            </w:r>
            <w:r w:rsidRPr="00EC7148">
              <w:rPr>
                <w:spacing w:val="-2"/>
                <w:sz w:val="20"/>
                <w:szCs w:val="20"/>
              </w:rPr>
              <w:t xml:space="preserve"> </w:t>
            </w:r>
            <w:r w:rsidRPr="00EC7148">
              <w:rPr>
                <w:sz w:val="20"/>
                <w:szCs w:val="20"/>
              </w:rPr>
              <w:t>a blog’</w:t>
            </w:r>
          </w:p>
          <w:p w14:paraId="26987F5D" w14:textId="77777777" w:rsidR="009E2592" w:rsidRPr="00EC7148" w:rsidRDefault="009E2592" w:rsidP="00380805">
            <w:pPr>
              <w:pStyle w:val="TableParagraph"/>
              <w:spacing w:before="60" w:after="60"/>
              <w:ind w:left="0"/>
              <w:rPr>
                <w:sz w:val="20"/>
                <w:szCs w:val="20"/>
              </w:rPr>
            </w:pPr>
            <w:r w:rsidRPr="00EC7148">
              <w:rPr>
                <w:sz w:val="20"/>
                <w:szCs w:val="20"/>
              </w:rPr>
              <w:t>Nov</w:t>
            </w:r>
            <w:r w:rsidRPr="00EC7148">
              <w:rPr>
                <w:spacing w:val="-3"/>
                <w:sz w:val="20"/>
                <w:szCs w:val="20"/>
              </w:rPr>
              <w:t xml:space="preserve"> </w:t>
            </w:r>
            <w:r w:rsidRPr="00EC7148">
              <w:rPr>
                <w:sz w:val="20"/>
                <w:szCs w:val="20"/>
              </w:rPr>
              <w:t>2021,</w:t>
            </w:r>
            <w:r w:rsidRPr="00EC7148">
              <w:rPr>
                <w:spacing w:val="-1"/>
                <w:sz w:val="20"/>
                <w:szCs w:val="20"/>
              </w:rPr>
              <w:t xml:space="preserve"> </w:t>
            </w:r>
            <w:r w:rsidRPr="00EC7148">
              <w:rPr>
                <w:sz w:val="20"/>
                <w:szCs w:val="20"/>
              </w:rPr>
              <w:t>Paper</w:t>
            </w:r>
            <w:r w:rsidRPr="00EC7148">
              <w:rPr>
                <w:spacing w:val="-3"/>
                <w:sz w:val="20"/>
                <w:szCs w:val="20"/>
              </w:rPr>
              <w:t xml:space="preserve"> </w:t>
            </w:r>
            <w:r w:rsidRPr="00EC7148">
              <w:rPr>
                <w:sz w:val="20"/>
                <w:szCs w:val="20"/>
              </w:rPr>
              <w:t>21,</w:t>
            </w:r>
            <w:r w:rsidRPr="00EC7148">
              <w:rPr>
                <w:spacing w:val="-1"/>
                <w:sz w:val="20"/>
                <w:szCs w:val="20"/>
              </w:rPr>
              <w:t xml:space="preserve"> </w:t>
            </w:r>
            <w:r w:rsidRPr="00EC7148">
              <w:rPr>
                <w:sz w:val="20"/>
                <w:szCs w:val="20"/>
              </w:rPr>
              <w:t>Exercise</w:t>
            </w:r>
            <w:r w:rsidRPr="00EC7148">
              <w:rPr>
                <w:spacing w:val="-4"/>
                <w:sz w:val="20"/>
                <w:szCs w:val="20"/>
              </w:rPr>
              <w:t xml:space="preserve"> </w:t>
            </w:r>
            <w:r w:rsidRPr="00EC7148">
              <w:rPr>
                <w:sz w:val="20"/>
                <w:szCs w:val="20"/>
              </w:rPr>
              <w:t>3</w:t>
            </w:r>
            <w:r w:rsidRPr="00EC7148">
              <w:rPr>
                <w:spacing w:val="-3"/>
                <w:sz w:val="20"/>
                <w:szCs w:val="20"/>
              </w:rPr>
              <w:t xml:space="preserve"> </w:t>
            </w:r>
            <w:r w:rsidRPr="00EC7148">
              <w:rPr>
                <w:sz w:val="20"/>
                <w:szCs w:val="20"/>
              </w:rPr>
              <w:t>–</w:t>
            </w:r>
            <w:r w:rsidRPr="00EC7148">
              <w:rPr>
                <w:spacing w:val="-1"/>
                <w:sz w:val="20"/>
                <w:szCs w:val="20"/>
              </w:rPr>
              <w:t xml:space="preserve"> </w:t>
            </w:r>
            <w:r w:rsidRPr="00EC7148">
              <w:rPr>
                <w:sz w:val="20"/>
                <w:szCs w:val="20"/>
              </w:rPr>
              <w:t>‘The</w:t>
            </w:r>
            <w:r w:rsidRPr="00EC7148">
              <w:rPr>
                <w:spacing w:val="-1"/>
                <w:sz w:val="20"/>
                <w:szCs w:val="20"/>
              </w:rPr>
              <w:t xml:space="preserve"> </w:t>
            </w:r>
            <w:r w:rsidRPr="00EC7148">
              <w:rPr>
                <w:sz w:val="20"/>
                <w:szCs w:val="20"/>
              </w:rPr>
              <w:t>history</w:t>
            </w:r>
            <w:r w:rsidRPr="00EC7148">
              <w:rPr>
                <w:spacing w:val="-2"/>
                <w:sz w:val="20"/>
                <w:szCs w:val="20"/>
              </w:rPr>
              <w:t xml:space="preserve"> </w:t>
            </w:r>
            <w:r w:rsidRPr="00EC7148">
              <w:rPr>
                <w:sz w:val="20"/>
                <w:szCs w:val="20"/>
              </w:rPr>
              <w:t>of</w:t>
            </w:r>
            <w:r w:rsidRPr="00EC7148">
              <w:rPr>
                <w:spacing w:val="-4"/>
                <w:sz w:val="20"/>
                <w:szCs w:val="20"/>
              </w:rPr>
              <w:t xml:space="preserve"> </w:t>
            </w:r>
            <w:r w:rsidRPr="00EC7148">
              <w:rPr>
                <w:sz w:val="20"/>
                <w:szCs w:val="20"/>
              </w:rPr>
              <w:t>anime’</w:t>
            </w:r>
          </w:p>
          <w:p w14:paraId="105D1D02" w14:textId="77777777" w:rsidR="009E2592" w:rsidRPr="00EC7148" w:rsidRDefault="009E2592" w:rsidP="00380805">
            <w:pPr>
              <w:pStyle w:val="TableParagraph"/>
              <w:spacing w:before="60" w:after="60"/>
              <w:ind w:left="0"/>
              <w:rPr>
                <w:b/>
                <w:sz w:val="20"/>
                <w:szCs w:val="20"/>
              </w:rPr>
            </w:pPr>
            <w:r w:rsidRPr="00EC7148">
              <w:rPr>
                <w:b/>
                <w:sz w:val="20"/>
                <w:szCs w:val="20"/>
              </w:rPr>
              <w:t>Writing</w:t>
            </w:r>
          </w:p>
          <w:p w14:paraId="5F2EA06E" w14:textId="77777777" w:rsidR="009E2592" w:rsidRPr="00EC7148" w:rsidRDefault="009E2592" w:rsidP="00380805">
            <w:pPr>
              <w:pStyle w:val="TableParagraph"/>
              <w:spacing w:before="60" w:after="60"/>
              <w:ind w:left="0"/>
              <w:rPr>
                <w:spacing w:val="-53"/>
                <w:sz w:val="20"/>
                <w:szCs w:val="20"/>
              </w:rPr>
            </w:pPr>
            <w:r w:rsidRPr="00EC7148">
              <w:rPr>
                <w:sz w:val="20"/>
                <w:szCs w:val="20"/>
              </w:rPr>
              <w:t>Jun</w:t>
            </w:r>
            <w:r w:rsidRPr="00EC7148">
              <w:rPr>
                <w:spacing w:val="-4"/>
                <w:sz w:val="20"/>
                <w:szCs w:val="20"/>
              </w:rPr>
              <w:t xml:space="preserve"> </w:t>
            </w:r>
            <w:r w:rsidRPr="00EC7148">
              <w:rPr>
                <w:sz w:val="20"/>
                <w:szCs w:val="20"/>
              </w:rPr>
              <w:t>2019,</w:t>
            </w:r>
            <w:r w:rsidRPr="00EC7148">
              <w:rPr>
                <w:spacing w:val="-1"/>
                <w:sz w:val="20"/>
                <w:szCs w:val="20"/>
              </w:rPr>
              <w:t xml:space="preserve"> </w:t>
            </w:r>
            <w:r w:rsidRPr="00EC7148">
              <w:rPr>
                <w:sz w:val="20"/>
                <w:szCs w:val="20"/>
              </w:rPr>
              <w:t>Paper</w:t>
            </w:r>
            <w:r w:rsidRPr="00EC7148">
              <w:rPr>
                <w:spacing w:val="-2"/>
                <w:sz w:val="20"/>
                <w:szCs w:val="20"/>
              </w:rPr>
              <w:t xml:space="preserve"> </w:t>
            </w:r>
            <w:r w:rsidRPr="00EC7148">
              <w:rPr>
                <w:sz w:val="20"/>
                <w:szCs w:val="20"/>
              </w:rPr>
              <w:t>21,</w:t>
            </w:r>
            <w:r w:rsidRPr="00EC7148">
              <w:rPr>
                <w:spacing w:val="-1"/>
                <w:sz w:val="20"/>
                <w:szCs w:val="20"/>
              </w:rPr>
              <w:t xml:space="preserve"> </w:t>
            </w:r>
            <w:r w:rsidRPr="00EC7148">
              <w:rPr>
                <w:sz w:val="20"/>
                <w:szCs w:val="20"/>
              </w:rPr>
              <w:t>Exercise</w:t>
            </w:r>
            <w:r w:rsidRPr="00EC7148">
              <w:rPr>
                <w:spacing w:val="-4"/>
                <w:sz w:val="20"/>
                <w:szCs w:val="20"/>
              </w:rPr>
              <w:t xml:space="preserve"> </w:t>
            </w:r>
            <w:r w:rsidRPr="00EC7148">
              <w:rPr>
                <w:sz w:val="20"/>
                <w:szCs w:val="20"/>
              </w:rPr>
              <w:t>5</w:t>
            </w:r>
            <w:r w:rsidRPr="00EC7148">
              <w:rPr>
                <w:spacing w:val="-3"/>
                <w:sz w:val="20"/>
                <w:szCs w:val="20"/>
              </w:rPr>
              <w:t xml:space="preserve"> </w:t>
            </w:r>
            <w:r w:rsidRPr="00EC7148">
              <w:rPr>
                <w:sz w:val="20"/>
                <w:szCs w:val="20"/>
              </w:rPr>
              <w:t>–</w:t>
            </w:r>
            <w:r w:rsidRPr="00EC7148">
              <w:rPr>
                <w:spacing w:val="-1"/>
                <w:sz w:val="20"/>
                <w:szCs w:val="20"/>
              </w:rPr>
              <w:t xml:space="preserve"> </w:t>
            </w:r>
            <w:r w:rsidRPr="00EC7148">
              <w:rPr>
                <w:sz w:val="20"/>
                <w:szCs w:val="20"/>
              </w:rPr>
              <w:t>‘Meeting</w:t>
            </w:r>
            <w:r w:rsidRPr="00EC7148">
              <w:rPr>
                <w:spacing w:val="-3"/>
                <w:sz w:val="20"/>
                <w:szCs w:val="20"/>
              </w:rPr>
              <w:t xml:space="preserve"> </w:t>
            </w:r>
            <w:r w:rsidRPr="00EC7148">
              <w:rPr>
                <w:sz w:val="20"/>
                <w:szCs w:val="20"/>
              </w:rPr>
              <w:t>a</w:t>
            </w:r>
            <w:r w:rsidRPr="00EC7148">
              <w:rPr>
                <w:spacing w:val="-3"/>
                <w:sz w:val="20"/>
                <w:szCs w:val="20"/>
              </w:rPr>
              <w:t xml:space="preserve"> </w:t>
            </w:r>
            <w:r w:rsidRPr="00EC7148">
              <w:rPr>
                <w:sz w:val="20"/>
                <w:szCs w:val="20"/>
              </w:rPr>
              <w:t>famous</w:t>
            </w:r>
            <w:r w:rsidRPr="00EC7148">
              <w:rPr>
                <w:spacing w:val="-3"/>
                <w:sz w:val="20"/>
                <w:szCs w:val="20"/>
              </w:rPr>
              <w:t xml:space="preserve"> </w:t>
            </w:r>
            <w:r w:rsidRPr="00EC7148">
              <w:rPr>
                <w:sz w:val="20"/>
                <w:szCs w:val="20"/>
              </w:rPr>
              <w:t>person’</w:t>
            </w:r>
            <w:r w:rsidRPr="00EC7148">
              <w:rPr>
                <w:spacing w:val="-1"/>
                <w:sz w:val="20"/>
                <w:szCs w:val="20"/>
              </w:rPr>
              <w:t xml:space="preserve"> </w:t>
            </w:r>
            <w:r w:rsidRPr="00EC7148">
              <w:rPr>
                <w:sz w:val="20"/>
                <w:szCs w:val="20"/>
              </w:rPr>
              <w:t>(email</w:t>
            </w:r>
            <w:r w:rsidRPr="00EC7148">
              <w:rPr>
                <w:spacing w:val="-4"/>
                <w:sz w:val="20"/>
                <w:szCs w:val="20"/>
              </w:rPr>
              <w:t xml:space="preserve"> </w:t>
            </w:r>
            <w:r w:rsidRPr="00EC7148">
              <w:rPr>
                <w:sz w:val="20"/>
                <w:szCs w:val="20"/>
              </w:rPr>
              <w:t>to</w:t>
            </w:r>
            <w:r w:rsidRPr="00EC7148">
              <w:rPr>
                <w:spacing w:val="-1"/>
                <w:sz w:val="20"/>
                <w:szCs w:val="20"/>
              </w:rPr>
              <w:t xml:space="preserve"> </w:t>
            </w:r>
            <w:r w:rsidRPr="00EC7148">
              <w:rPr>
                <w:sz w:val="20"/>
                <w:szCs w:val="20"/>
              </w:rPr>
              <w:t>a</w:t>
            </w:r>
            <w:r w:rsidRPr="00EC7148">
              <w:rPr>
                <w:spacing w:val="-3"/>
                <w:sz w:val="20"/>
                <w:szCs w:val="20"/>
              </w:rPr>
              <w:t xml:space="preserve"> </w:t>
            </w:r>
            <w:r w:rsidRPr="00EC7148">
              <w:rPr>
                <w:sz w:val="20"/>
                <w:szCs w:val="20"/>
              </w:rPr>
              <w:t>friend)</w:t>
            </w:r>
            <w:r w:rsidRPr="00EC7148">
              <w:rPr>
                <w:spacing w:val="-53"/>
                <w:sz w:val="20"/>
                <w:szCs w:val="20"/>
              </w:rPr>
              <w:t xml:space="preserve"> </w:t>
            </w:r>
          </w:p>
          <w:p w14:paraId="1ACD7979" w14:textId="77777777" w:rsidR="009E2592" w:rsidRPr="00EC7148" w:rsidRDefault="009E2592" w:rsidP="00380805">
            <w:pPr>
              <w:pStyle w:val="TableParagraph"/>
              <w:spacing w:before="60" w:after="60"/>
              <w:ind w:left="0"/>
              <w:rPr>
                <w:sz w:val="20"/>
                <w:szCs w:val="20"/>
              </w:rPr>
            </w:pPr>
            <w:r w:rsidRPr="00EC7148">
              <w:rPr>
                <w:sz w:val="20"/>
                <w:szCs w:val="20"/>
              </w:rPr>
              <w:t>Nov</w:t>
            </w:r>
            <w:r w:rsidRPr="00EC7148">
              <w:rPr>
                <w:spacing w:val="-2"/>
                <w:sz w:val="20"/>
                <w:szCs w:val="20"/>
              </w:rPr>
              <w:t xml:space="preserve"> </w:t>
            </w:r>
            <w:r w:rsidRPr="00EC7148">
              <w:rPr>
                <w:sz w:val="20"/>
                <w:szCs w:val="20"/>
              </w:rPr>
              <w:t>2021, Paper</w:t>
            </w:r>
            <w:r w:rsidRPr="00EC7148">
              <w:rPr>
                <w:spacing w:val="-1"/>
                <w:sz w:val="20"/>
                <w:szCs w:val="20"/>
              </w:rPr>
              <w:t xml:space="preserve"> </w:t>
            </w:r>
            <w:r w:rsidRPr="00EC7148">
              <w:rPr>
                <w:sz w:val="20"/>
                <w:szCs w:val="20"/>
              </w:rPr>
              <w:t>11,</w:t>
            </w:r>
            <w:r w:rsidRPr="00EC7148">
              <w:rPr>
                <w:spacing w:val="-1"/>
                <w:sz w:val="20"/>
                <w:szCs w:val="20"/>
              </w:rPr>
              <w:t xml:space="preserve"> </w:t>
            </w:r>
            <w:r w:rsidRPr="00EC7148">
              <w:rPr>
                <w:sz w:val="20"/>
                <w:szCs w:val="20"/>
              </w:rPr>
              <w:t>Exercise</w:t>
            </w:r>
            <w:r w:rsidRPr="00EC7148">
              <w:rPr>
                <w:spacing w:val="-2"/>
                <w:sz w:val="20"/>
                <w:szCs w:val="20"/>
              </w:rPr>
              <w:t xml:space="preserve"> </w:t>
            </w:r>
            <w:r w:rsidRPr="00EC7148">
              <w:rPr>
                <w:sz w:val="20"/>
                <w:szCs w:val="20"/>
              </w:rPr>
              <w:t>6</w:t>
            </w:r>
            <w:r w:rsidRPr="00EC7148">
              <w:rPr>
                <w:spacing w:val="-2"/>
                <w:sz w:val="20"/>
                <w:szCs w:val="20"/>
              </w:rPr>
              <w:t xml:space="preserve"> </w:t>
            </w:r>
            <w:r w:rsidRPr="00EC7148">
              <w:rPr>
                <w:sz w:val="20"/>
                <w:szCs w:val="20"/>
              </w:rPr>
              <w:t>– ‘Behaviour</w:t>
            </w:r>
            <w:r w:rsidRPr="00EC7148">
              <w:rPr>
                <w:spacing w:val="-1"/>
                <w:sz w:val="20"/>
                <w:szCs w:val="20"/>
              </w:rPr>
              <w:t xml:space="preserve"> </w:t>
            </w:r>
            <w:r w:rsidRPr="00EC7148">
              <w:rPr>
                <w:sz w:val="20"/>
                <w:szCs w:val="20"/>
              </w:rPr>
              <w:t>of</w:t>
            </w:r>
            <w:r w:rsidRPr="00EC7148">
              <w:rPr>
                <w:spacing w:val="-3"/>
                <w:sz w:val="20"/>
                <w:szCs w:val="20"/>
              </w:rPr>
              <w:t xml:space="preserve"> </w:t>
            </w:r>
            <w:r w:rsidRPr="00EC7148">
              <w:rPr>
                <w:sz w:val="20"/>
                <w:szCs w:val="20"/>
              </w:rPr>
              <w:t>famous</w:t>
            </w:r>
            <w:r w:rsidRPr="00EC7148">
              <w:rPr>
                <w:spacing w:val="-1"/>
                <w:sz w:val="20"/>
                <w:szCs w:val="20"/>
              </w:rPr>
              <w:t xml:space="preserve"> </w:t>
            </w:r>
            <w:r w:rsidRPr="00EC7148">
              <w:rPr>
                <w:sz w:val="20"/>
                <w:szCs w:val="20"/>
              </w:rPr>
              <w:t>people’</w:t>
            </w:r>
            <w:r w:rsidRPr="00EC7148">
              <w:rPr>
                <w:spacing w:val="-3"/>
                <w:sz w:val="20"/>
                <w:szCs w:val="20"/>
              </w:rPr>
              <w:t xml:space="preserve"> </w:t>
            </w:r>
            <w:r w:rsidRPr="00EC7148">
              <w:rPr>
                <w:sz w:val="20"/>
                <w:szCs w:val="20"/>
              </w:rPr>
              <w:t>(article)</w:t>
            </w:r>
          </w:p>
          <w:p w14:paraId="118BA87A" w14:textId="77777777" w:rsidR="009E2592" w:rsidRPr="00EC7148" w:rsidRDefault="009E2592" w:rsidP="00380805">
            <w:pPr>
              <w:pStyle w:val="TableParagraph"/>
              <w:spacing w:before="60" w:after="60"/>
              <w:ind w:left="0"/>
              <w:rPr>
                <w:b/>
                <w:sz w:val="20"/>
                <w:szCs w:val="20"/>
              </w:rPr>
            </w:pPr>
            <w:r w:rsidRPr="00EC7148">
              <w:rPr>
                <w:b/>
                <w:sz w:val="20"/>
                <w:szCs w:val="20"/>
              </w:rPr>
              <w:t>Listening</w:t>
            </w:r>
          </w:p>
          <w:p w14:paraId="35CB0A8A" w14:textId="77777777" w:rsidR="009E2592" w:rsidRPr="00EC7148" w:rsidRDefault="009E2592" w:rsidP="00380805">
            <w:pPr>
              <w:pStyle w:val="TableParagraph"/>
              <w:spacing w:before="60" w:after="60"/>
              <w:ind w:left="0"/>
              <w:rPr>
                <w:spacing w:val="-53"/>
                <w:sz w:val="20"/>
                <w:szCs w:val="20"/>
              </w:rPr>
            </w:pPr>
            <w:r w:rsidRPr="00EC7148">
              <w:rPr>
                <w:sz w:val="20"/>
                <w:szCs w:val="20"/>
              </w:rPr>
              <w:t>Mar</w:t>
            </w:r>
            <w:r w:rsidRPr="00EC7148">
              <w:rPr>
                <w:spacing w:val="-4"/>
                <w:sz w:val="20"/>
                <w:szCs w:val="20"/>
              </w:rPr>
              <w:t xml:space="preserve"> </w:t>
            </w:r>
            <w:r w:rsidRPr="00EC7148">
              <w:rPr>
                <w:sz w:val="20"/>
                <w:szCs w:val="20"/>
              </w:rPr>
              <w:t>2020,</w:t>
            </w:r>
            <w:r w:rsidRPr="00EC7148">
              <w:rPr>
                <w:spacing w:val="-2"/>
                <w:sz w:val="20"/>
                <w:szCs w:val="20"/>
              </w:rPr>
              <w:t xml:space="preserve"> </w:t>
            </w:r>
            <w:r w:rsidRPr="00EC7148">
              <w:rPr>
                <w:sz w:val="20"/>
                <w:szCs w:val="20"/>
              </w:rPr>
              <w:t>Paper</w:t>
            </w:r>
            <w:r w:rsidRPr="00EC7148">
              <w:rPr>
                <w:spacing w:val="-3"/>
                <w:sz w:val="20"/>
                <w:szCs w:val="20"/>
              </w:rPr>
              <w:t xml:space="preserve"> </w:t>
            </w:r>
            <w:r w:rsidRPr="00EC7148">
              <w:rPr>
                <w:sz w:val="20"/>
                <w:szCs w:val="20"/>
              </w:rPr>
              <w:t>42,</w:t>
            </w:r>
            <w:r w:rsidRPr="00EC7148">
              <w:rPr>
                <w:spacing w:val="-2"/>
                <w:sz w:val="20"/>
                <w:szCs w:val="20"/>
              </w:rPr>
              <w:t xml:space="preserve"> </w:t>
            </w:r>
            <w:r w:rsidRPr="00EC7148">
              <w:rPr>
                <w:sz w:val="20"/>
                <w:szCs w:val="20"/>
              </w:rPr>
              <w:t>Exercise</w:t>
            </w:r>
            <w:r w:rsidRPr="00EC7148">
              <w:rPr>
                <w:spacing w:val="-3"/>
                <w:sz w:val="20"/>
                <w:szCs w:val="20"/>
              </w:rPr>
              <w:t xml:space="preserve"> </w:t>
            </w:r>
            <w:r w:rsidRPr="00EC7148">
              <w:rPr>
                <w:sz w:val="20"/>
                <w:szCs w:val="20"/>
              </w:rPr>
              <w:t>3</w:t>
            </w:r>
            <w:r w:rsidRPr="00EC7148">
              <w:rPr>
                <w:spacing w:val="-4"/>
                <w:sz w:val="20"/>
                <w:szCs w:val="20"/>
              </w:rPr>
              <w:t xml:space="preserve"> </w:t>
            </w:r>
            <w:r w:rsidRPr="00EC7148">
              <w:rPr>
                <w:sz w:val="20"/>
                <w:szCs w:val="20"/>
              </w:rPr>
              <w:t>–</w:t>
            </w:r>
            <w:r w:rsidRPr="00EC7148">
              <w:rPr>
                <w:spacing w:val="-1"/>
                <w:sz w:val="20"/>
                <w:szCs w:val="20"/>
              </w:rPr>
              <w:t xml:space="preserve"> </w:t>
            </w:r>
            <w:r w:rsidRPr="00EC7148">
              <w:rPr>
                <w:sz w:val="20"/>
                <w:szCs w:val="20"/>
              </w:rPr>
              <w:t>‘TV</w:t>
            </w:r>
            <w:r w:rsidRPr="00EC7148">
              <w:rPr>
                <w:spacing w:val="-2"/>
                <w:sz w:val="20"/>
                <w:szCs w:val="20"/>
              </w:rPr>
              <w:t xml:space="preserve"> </w:t>
            </w:r>
            <w:r w:rsidRPr="00EC7148">
              <w:rPr>
                <w:sz w:val="20"/>
                <w:szCs w:val="20"/>
              </w:rPr>
              <w:t>programmes’</w:t>
            </w:r>
            <w:r w:rsidRPr="00EC7148">
              <w:rPr>
                <w:spacing w:val="-4"/>
                <w:sz w:val="20"/>
                <w:szCs w:val="20"/>
              </w:rPr>
              <w:t xml:space="preserve"> </w:t>
            </w:r>
            <w:r w:rsidRPr="00EC7148">
              <w:rPr>
                <w:sz w:val="20"/>
                <w:szCs w:val="20"/>
              </w:rPr>
              <w:t>(matching</w:t>
            </w:r>
            <w:r w:rsidRPr="00EC7148">
              <w:rPr>
                <w:spacing w:val="-4"/>
                <w:sz w:val="20"/>
                <w:szCs w:val="20"/>
              </w:rPr>
              <w:t xml:space="preserve"> </w:t>
            </w:r>
            <w:r w:rsidRPr="00EC7148">
              <w:rPr>
                <w:sz w:val="20"/>
                <w:szCs w:val="20"/>
              </w:rPr>
              <w:t>short</w:t>
            </w:r>
            <w:r w:rsidRPr="00EC7148">
              <w:rPr>
                <w:spacing w:val="-4"/>
                <w:sz w:val="20"/>
                <w:szCs w:val="20"/>
              </w:rPr>
              <w:t xml:space="preserve"> </w:t>
            </w:r>
            <w:r w:rsidRPr="00EC7148">
              <w:rPr>
                <w:sz w:val="20"/>
                <w:szCs w:val="20"/>
              </w:rPr>
              <w:t>monologues</w:t>
            </w:r>
            <w:r w:rsidRPr="00EC7148">
              <w:rPr>
                <w:spacing w:val="-3"/>
                <w:sz w:val="20"/>
                <w:szCs w:val="20"/>
              </w:rPr>
              <w:t xml:space="preserve"> </w:t>
            </w:r>
            <w:r w:rsidRPr="00EC7148">
              <w:rPr>
                <w:sz w:val="20"/>
                <w:szCs w:val="20"/>
              </w:rPr>
              <w:t>to</w:t>
            </w:r>
            <w:r w:rsidRPr="00EC7148">
              <w:rPr>
                <w:spacing w:val="-3"/>
                <w:sz w:val="20"/>
                <w:szCs w:val="20"/>
              </w:rPr>
              <w:t xml:space="preserve"> </w:t>
            </w:r>
            <w:r w:rsidRPr="00EC7148">
              <w:rPr>
                <w:sz w:val="20"/>
                <w:szCs w:val="20"/>
              </w:rPr>
              <w:t>statements)</w:t>
            </w:r>
            <w:r w:rsidRPr="00EC7148">
              <w:rPr>
                <w:spacing w:val="-53"/>
                <w:sz w:val="20"/>
                <w:szCs w:val="20"/>
              </w:rPr>
              <w:t xml:space="preserve"> </w:t>
            </w:r>
          </w:p>
          <w:p w14:paraId="49602F24" w14:textId="77777777" w:rsidR="009E2592" w:rsidRPr="00EC7148" w:rsidRDefault="009E2592" w:rsidP="00380805">
            <w:pPr>
              <w:pStyle w:val="TableParagraph"/>
              <w:spacing w:before="60" w:after="60"/>
              <w:ind w:left="0"/>
              <w:rPr>
                <w:sz w:val="20"/>
                <w:szCs w:val="20"/>
              </w:rPr>
            </w:pPr>
            <w:r w:rsidRPr="00EC7148">
              <w:rPr>
                <w:sz w:val="20"/>
                <w:szCs w:val="20"/>
              </w:rPr>
              <w:t>2024 Specimen Paper 02,</w:t>
            </w:r>
            <w:r w:rsidRPr="00EC7148">
              <w:rPr>
                <w:spacing w:val="1"/>
                <w:sz w:val="20"/>
                <w:szCs w:val="20"/>
              </w:rPr>
              <w:t xml:space="preserve"> </w:t>
            </w:r>
            <w:r w:rsidRPr="00EC7148">
              <w:rPr>
                <w:sz w:val="20"/>
                <w:szCs w:val="20"/>
              </w:rPr>
              <w:t>Exercise</w:t>
            </w:r>
            <w:r w:rsidRPr="00EC7148">
              <w:rPr>
                <w:spacing w:val="-2"/>
                <w:sz w:val="20"/>
                <w:szCs w:val="20"/>
              </w:rPr>
              <w:t xml:space="preserve"> </w:t>
            </w:r>
            <w:r w:rsidRPr="00EC7148">
              <w:rPr>
                <w:sz w:val="20"/>
                <w:szCs w:val="20"/>
              </w:rPr>
              <w:t>2,</w:t>
            </w:r>
            <w:r w:rsidRPr="00EC7148">
              <w:rPr>
                <w:spacing w:val="-1"/>
                <w:sz w:val="20"/>
                <w:szCs w:val="20"/>
              </w:rPr>
              <w:t xml:space="preserve"> </w:t>
            </w:r>
            <w:r w:rsidRPr="00EC7148">
              <w:rPr>
                <w:sz w:val="20"/>
                <w:szCs w:val="20"/>
              </w:rPr>
              <w:t>Qs</w:t>
            </w:r>
            <w:r w:rsidRPr="00EC7148">
              <w:rPr>
                <w:spacing w:val="-1"/>
                <w:sz w:val="20"/>
                <w:szCs w:val="20"/>
              </w:rPr>
              <w:t xml:space="preserve"> </w:t>
            </w:r>
            <w:r w:rsidRPr="00EC7148">
              <w:rPr>
                <w:sz w:val="20"/>
                <w:szCs w:val="20"/>
              </w:rPr>
              <w:t>13-14</w:t>
            </w:r>
            <w:r w:rsidRPr="00EC7148">
              <w:rPr>
                <w:spacing w:val="-1"/>
                <w:sz w:val="20"/>
                <w:szCs w:val="20"/>
              </w:rPr>
              <w:t xml:space="preserve"> </w:t>
            </w:r>
            <w:r w:rsidRPr="00EC7148">
              <w:rPr>
                <w:sz w:val="20"/>
                <w:szCs w:val="20"/>
              </w:rPr>
              <w:t>– ‘online</w:t>
            </w:r>
            <w:r w:rsidRPr="00EC7148">
              <w:rPr>
                <w:spacing w:val="-1"/>
                <w:sz w:val="20"/>
                <w:szCs w:val="20"/>
              </w:rPr>
              <w:t xml:space="preserve"> </w:t>
            </w:r>
            <w:r w:rsidRPr="00EC7148">
              <w:rPr>
                <w:sz w:val="20"/>
                <w:szCs w:val="20"/>
              </w:rPr>
              <w:t>reviews’</w:t>
            </w:r>
            <w:r w:rsidRPr="00EC7148">
              <w:rPr>
                <w:spacing w:val="-3"/>
                <w:sz w:val="20"/>
                <w:szCs w:val="20"/>
              </w:rPr>
              <w:t xml:space="preserve"> </w:t>
            </w:r>
            <w:r w:rsidRPr="00EC7148">
              <w:rPr>
                <w:sz w:val="20"/>
                <w:szCs w:val="20"/>
              </w:rPr>
              <w:t>(a</w:t>
            </w:r>
            <w:r w:rsidRPr="00EC7148">
              <w:rPr>
                <w:spacing w:val="-2"/>
                <w:sz w:val="20"/>
                <w:szCs w:val="20"/>
              </w:rPr>
              <w:t xml:space="preserve"> </w:t>
            </w:r>
            <w:r w:rsidRPr="00EC7148">
              <w:rPr>
                <w:sz w:val="20"/>
                <w:szCs w:val="20"/>
              </w:rPr>
              <w:t>dialogue)</w:t>
            </w:r>
          </w:p>
          <w:p w14:paraId="09FD5E36" w14:textId="77777777" w:rsidR="009E2592" w:rsidRPr="00EC7148" w:rsidRDefault="009E2592" w:rsidP="00380805">
            <w:pPr>
              <w:pStyle w:val="TableParagraph"/>
              <w:spacing w:before="60" w:after="60"/>
              <w:ind w:left="0" w:hanging="1"/>
              <w:rPr>
                <w:spacing w:val="1"/>
                <w:sz w:val="20"/>
                <w:szCs w:val="20"/>
              </w:rPr>
            </w:pPr>
            <w:r w:rsidRPr="00EC7148">
              <w:rPr>
                <w:sz w:val="20"/>
                <w:szCs w:val="20"/>
              </w:rPr>
              <w:t>2024</w:t>
            </w:r>
            <w:r w:rsidRPr="00EC7148">
              <w:rPr>
                <w:spacing w:val="3"/>
                <w:sz w:val="20"/>
                <w:szCs w:val="20"/>
              </w:rPr>
              <w:t xml:space="preserve"> </w:t>
            </w:r>
            <w:r w:rsidRPr="00EC7148">
              <w:rPr>
                <w:sz w:val="20"/>
                <w:szCs w:val="20"/>
              </w:rPr>
              <w:t>Specimen</w:t>
            </w:r>
            <w:r w:rsidRPr="00EC7148">
              <w:rPr>
                <w:spacing w:val="4"/>
                <w:sz w:val="20"/>
                <w:szCs w:val="20"/>
              </w:rPr>
              <w:t xml:space="preserve"> </w:t>
            </w:r>
            <w:r w:rsidRPr="00EC7148">
              <w:rPr>
                <w:sz w:val="20"/>
                <w:szCs w:val="20"/>
              </w:rPr>
              <w:t>Paper 02,</w:t>
            </w:r>
            <w:r w:rsidRPr="00EC7148">
              <w:rPr>
                <w:spacing w:val="4"/>
                <w:sz w:val="20"/>
                <w:szCs w:val="20"/>
              </w:rPr>
              <w:t xml:space="preserve"> </w:t>
            </w:r>
            <w:r w:rsidRPr="00EC7148">
              <w:rPr>
                <w:sz w:val="20"/>
                <w:szCs w:val="20"/>
              </w:rPr>
              <w:t>Exercise</w:t>
            </w:r>
            <w:r w:rsidRPr="00EC7148">
              <w:rPr>
                <w:spacing w:val="2"/>
                <w:sz w:val="20"/>
                <w:szCs w:val="20"/>
              </w:rPr>
              <w:t xml:space="preserve"> </w:t>
            </w:r>
            <w:r w:rsidRPr="00EC7148">
              <w:rPr>
                <w:sz w:val="20"/>
                <w:szCs w:val="20"/>
              </w:rPr>
              <w:t>2,</w:t>
            </w:r>
            <w:r w:rsidRPr="00EC7148">
              <w:rPr>
                <w:spacing w:val="1"/>
                <w:sz w:val="20"/>
                <w:szCs w:val="20"/>
              </w:rPr>
              <w:t xml:space="preserve"> </w:t>
            </w:r>
            <w:r w:rsidRPr="00EC7148">
              <w:rPr>
                <w:sz w:val="20"/>
                <w:szCs w:val="20"/>
              </w:rPr>
              <w:t>Qs</w:t>
            </w:r>
            <w:r w:rsidRPr="00EC7148">
              <w:rPr>
                <w:spacing w:val="3"/>
                <w:sz w:val="20"/>
                <w:szCs w:val="20"/>
              </w:rPr>
              <w:t xml:space="preserve"> </w:t>
            </w:r>
            <w:r w:rsidRPr="00EC7148">
              <w:rPr>
                <w:sz w:val="20"/>
                <w:szCs w:val="20"/>
              </w:rPr>
              <w:t>15-16</w:t>
            </w:r>
            <w:r w:rsidRPr="00EC7148">
              <w:rPr>
                <w:spacing w:val="2"/>
                <w:sz w:val="20"/>
                <w:szCs w:val="20"/>
              </w:rPr>
              <w:t xml:space="preserve"> </w:t>
            </w:r>
            <w:r w:rsidRPr="00EC7148">
              <w:rPr>
                <w:sz w:val="20"/>
                <w:szCs w:val="20"/>
              </w:rPr>
              <w:t>–</w:t>
            </w:r>
            <w:r w:rsidRPr="00EC7148">
              <w:rPr>
                <w:spacing w:val="4"/>
                <w:sz w:val="20"/>
                <w:szCs w:val="20"/>
              </w:rPr>
              <w:t xml:space="preserve"> </w:t>
            </w:r>
            <w:r w:rsidRPr="00EC7148">
              <w:rPr>
                <w:sz w:val="20"/>
                <w:szCs w:val="20"/>
              </w:rPr>
              <w:t>‘Our</w:t>
            </w:r>
            <w:r w:rsidRPr="00EC7148">
              <w:rPr>
                <w:spacing w:val="3"/>
                <w:sz w:val="20"/>
                <w:szCs w:val="20"/>
              </w:rPr>
              <w:t xml:space="preserve"> </w:t>
            </w:r>
            <w:r w:rsidRPr="00EC7148">
              <w:rPr>
                <w:sz w:val="20"/>
                <w:szCs w:val="20"/>
              </w:rPr>
              <w:t>favourite</w:t>
            </w:r>
            <w:r w:rsidRPr="00EC7148">
              <w:rPr>
                <w:spacing w:val="3"/>
                <w:sz w:val="20"/>
                <w:szCs w:val="20"/>
              </w:rPr>
              <w:t xml:space="preserve"> </w:t>
            </w:r>
            <w:r w:rsidRPr="00EC7148">
              <w:rPr>
                <w:sz w:val="20"/>
                <w:szCs w:val="20"/>
              </w:rPr>
              <w:t>TV</w:t>
            </w:r>
            <w:r w:rsidRPr="00EC7148">
              <w:rPr>
                <w:spacing w:val="4"/>
                <w:sz w:val="20"/>
                <w:szCs w:val="20"/>
              </w:rPr>
              <w:t xml:space="preserve"> </w:t>
            </w:r>
            <w:r w:rsidRPr="00EC7148">
              <w:rPr>
                <w:sz w:val="20"/>
                <w:szCs w:val="20"/>
              </w:rPr>
              <w:t>programme’</w:t>
            </w:r>
            <w:r w:rsidRPr="00EC7148">
              <w:rPr>
                <w:spacing w:val="1"/>
                <w:sz w:val="20"/>
                <w:szCs w:val="20"/>
              </w:rPr>
              <w:t xml:space="preserve"> </w:t>
            </w:r>
            <w:r w:rsidRPr="00EC7148">
              <w:rPr>
                <w:sz w:val="20"/>
                <w:szCs w:val="20"/>
              </w:rPr>
              <w:t>(telephone</w:t>
            </w:r>
            <w:r w:rsidRPr="00EC7148">
              <w:rPr>
                <w:spacing w:val="2"/>
                <w:sz w:val="20"/>
                <w:szCs w:val="20"/>
              </w:rPr>
              <w:t xml:space="preserve"> </w:t>
            </w:r>
            <w:r w:rsidRPr="00EC7148">
              <w:rPr>
                <w:sz w:val="20"/>
                <w:szCs w:val="20"/>
              </w:rPr>
              <w:t>message)</w:t>
            </w:r>
            <w:r w:rsidRPr="00EC7148">
              <w:rPr>
                <w:spacing w:val="1"/>
                <w:sz w:val="20"/>
                <w:szCs w:val="20"/>
              </w:rPr>
              <w:t xml:space="preserve"> </w:t>
            </w:r>
          </w:p>
          <w:p w14:paraId="0ECC90E3" w14:textId="77777777" w:rsidR="009E2592" w:rsidRPr="00EC7148" w:rsidRDefault="009E2592" w:rsidP="00380805">
            <w:pPr>
              <w:pStyle w:val="BodyText"/>
              <w:spacing w:before="60" w:after="60"/>
            </w:pPr>
            <w:r w:rsidRPr="00EC7148">
              <w:t>2024</w:t>
            </w:r>
            <w:r w:rsidRPr="00EC7148">
              <w:rPr>
                <w:spacing w:val="-2"/>
              </w:rPr>
              <w:t xml:space="preserve"> </w:t>
            </w:r>
            <w:r w:rsidRPr="00EC7148">
              <w:t>Specimen</w:t>
            </w:r>
            <w:r w:rsidRPr="00EC7148">
              <w:rPr>
                <w:spacing w:val="-2"/>
              </w:rPr>
              <w:t xml:space="preserve"> </w:t>
            </w:r>
            <w:r w:rsidRPr="00EC7148">
              <w:t>Paper 02,</w:t>
            </w:r>
            <w:r w:rsidRPr="00EC7148">
              <w:rPr>
                <w:spacing w:val="-1"/>
              </w:rPr>
              <w:t xml:space="preserve"> </w:t>
            </w:r>
            <w:r w:rsidRPr="00EC7148">
              <w:t>Exercise</w:t>
            </w:r>
            <w:r w:rsidRPr="00EC7148">
              <w:rPr>
                <w:spacing w:val="-4"/>
              </w:rPr>
              <w:t xml:space="preserve"> </w:t>
            </w:r>
            <w:r w:rsidRPr="00EC7148">
              <w:t>2,</w:t>
            </w:r>
            <w:r w:rsidRPr="00EC7148">
              <w:rPr>
                <w:spacing w:val="-4"/>
              </w:rPr>
              <w:t xml:space="preserve"> </w:t>
            </w:r>
            <w:r w:rsidRPr="00EC7148">
              <w:t>Qs</w:t>
            </w:r>
            <w:r w:rsidRPr="00EC7148">
              <w:rPr>
                <w:spacing w:val="-2"/>
              </w:rPr>
              <w:t xml:space="preserve"> </w:t>
            </w:r>
            <w:r w:rsidRPr="00EC7148">
              <w:t>17-18</w:t>
            </w:r>
            <w:r w:rsidRPr="00EC7148">
              <w:rPr>
                <w:spacing w:val="-4"/>
              </w:rPr>
              <w:t xml:space="preserve"> </w:t>
            </w:r>
            <w:r w:rsidRPr="00EC7148">
              <w:t>–</w:t>
            </w:r>
            <w:r w:rsidRPr="00EC7148">
              <w:rPr>
                <w:spacing w:val="-1"/>
              </w:rPr>
              <w:t xml:space="preserve"> </w:t>
            </w:r>
            <w:r w:rsidRPr="00EC7148">
              <w:t>‘An</w:t>
            </w:r>
            <w:r w:rsidRPr="00EC7148">
              <w:rPr>
                <w:spacing w:val="-4"/>
              </w:rPr>
              <w:t xml:space="preserve"> </w:t>
            </w:r>
            <w:r w:rsidRPr="00EC7148">
              <w:t>interview</w:t>
            </w:r>
            <w:r w:rsidRPr="00EC7148">
              <w:rPr>
                <w:spacing w:val="-3"/>
              </w:rPr>
              <w:t xml:space="preserve"> </w:t>
            </w:r>
            <w:r w:rsidRPr="00EC7148">
              <w:t>with</w:t>
            </w:r>
            <w:r w:rsidRPr="00EC7148">
              <w:rPr>
                <w:spacing w:val="-4"/>
              </w:rPr>
              <w:t xml:space="preserve"> </w:t>
            </w:r>
            <w:r w:rsidRPr="00EC7148">
              <w:t>a</w:t>
            </w:r>
            <w:r w:rsidRPr="00EC7148">
              <w:rPr>
                <w:spacing w:val="-2"/>
              </w:rPr>
              <w:t xml:space="preserve"> </w:t>
            </w:r>
            <w:r w:rsidRPr="00EC7148">
              <w:t>famous</w:t>
            </w:r>
            <w:r w:rsidRPr="00EC7148">
              <w:rPr>
                <w:spacing w:val="-2"/>
              </w:rPr>
              <w:t xml:space="preserve"> </w:t>
            </w:r>
            <w:r w:rsidRPr="00EC7148">
              <w:t>actor’</w:t>
            </w:r>
            <w:r w:rsidRPr="00EC7148">
              <w:rPr>
                <w:spacing w:val="-5"/>
              </w:rPr>
              <w:t xml:space="preserve"> </w:t>
            </w:r>
            <w:r w:rsidRPr="00EC7148">
              <w:t>(prompted</w:t>
            </w:r>
            <w:r w:rsidRPr="00EC7148">
              <w:rPr>
                <w:spacing w:val="-1"/>
              </w:rPr>
              <w:t xml:space="preserve"> </w:t>
            </w:r>
            <w:r w:rsidRPr="00EC7148">
              <w:t>monologue)</w:t>
            </w:r>
          </w:p>
          <w:p w14:paraId="3251D6AA" w14:textId="77777777" w:rsidR="004A45D7" w:rsidRPr="00EC7148" w:rsidRDefault="004A45D7" w:rsidP="00380805">
            <w:pPr>
              <w:pStyle w:val="TableParagraph"/>
              <w:spacing w:before="60" w:after="60"/>
              <w:ind w:left="0"/>
              <w:rPr>
                <w:b/>
                <w:sz w:val="20"/>
                <w:szCs w:val="20"/>
              </w:rPr>
            </w:pPr>
            <w:r w:rsidRPr="00EC7148">
              <w:rPr>
                <w:b/>
                <w:sz w:val="20"/>
                <w:szCs w:val="20"/>
              </w:rPr>
              <w:t>Speaking</w:t>
            </w:r>
          </w:p>
          <w:p w14:paraId="08A4F91A" w14:textId="77777777" w:rsidR="004A45D7" w:rsidRPr="00EC7148" w:rsidRDefault="004A45D7" w:rsidP="00380805">
            <w:pPr>
              <w:pStyle w:val="TableParagraph"/>
              <w:spacing w:before="60" w:after="60"/>
              <w:ind w:left="0"/>
              <w:rPr>
                <w:spacing w:val="1"/>
                <w:sz w:val="20"/>
                <w:szCs w:val="20"/>
              </w:rPr>
            </w:pPr>
            <w:r w:rsidRPr="00EC7148">
              <w:rPr>
                <w:sz w:val="20"/>
                <w:szCs w:val="20"/>
              </w:rPr>
              <w:t>Jun 2019, Paper 52, Card K – ‘Films’</w:t>
            </w:r>
            <w:r w:rsidRPr="00EC7148">
              <w:rPr>
                <w:spacing w:val="1"/>
                <w:sz w:val="20"/>
                <w:szCs w:val="20"/>
              </w:rPr>
              <w:t xml:space="preserve"> </w:t>
            </w:r>
          </w:p>
          <w:p w14:paraId="3BF5045E" w14:textId="77777777" w:rsidR="004A45D7" w:rsidRPr="00EC7148" w:rsidRDefault="004A45D7" w:rsidP="00380805">
            <w:pPr>
              <w:pStyle w:val="TableParagraph"/>
              <w:spacing w:before="60" w:after="60"/>
              <w:ind w:left="0"/>
              <w:rPr>
                <w:sz w:val="20"/>
                <w:szCs w:val="20"/>
              </w:rPr>
            </w:pPr>
            <w:r w:rsidRPr="00EC7148">
              <w:rPr>
                <w:sz w:val="20"/>
                <w:szCs w:val="20"/>
              </w:rPr>
              <w:t>Jun</w:t>
            </w:r>
            <w:r w:rsidRPr="00EC7148">
              <w:rPr>
                <w:spacing w:val="-4"/>
                <w:sz w:val="20"/>
                <w:szCs w:val="20"/>
              </w:rPr>
              <w:t xml:space="preserve"> </w:t>
            </w:r>
            <w:r w:rsidRPr="00EC7148">
              <w:rPr>
                <w:sz w:val="20"/>
                <w:szCs w:val="20"/>
              </w:rPr>
              <w:t>2019,</w:t>
            </w:r>
            <w:r w:rsidRPr="00EC7148">
              <w:rPr>
                <w:spacing w:val="-2"/>
                <w:sz w:val="20"/>
                <w:szCs w:val="20"/>
              </w:rPr>
              <w:t xml:space="preserve"> </w:t>
            </w:r>
            <w:r w:rsidRPr="00EC7148">
              <w:rPr>
                <w:sz w:val="20"/>
                <w:szCs w:val="20"/>
              </w:rPr>
              <w:t>Paper</w:t>
            </w:r>
            <w:r w:rsidRPr="00EC7148">
              <w:rPr>
                <w:spacing w:val="-3"/>
                <w:sz w:val="20"/>
                <w:szCs w:val="20"/>
              </w:rPr>
              <w:t xml:space="preserve"> </w:t>
            </w:r>
            <w:r w:rsidRPr="00EC7148">
              <w:rPr>
                <w:sz w:val="20"/>
                <w:szCs w:val="20"/>
              </w:rPr>
              <w:t>52,</w:t>
            </w:r>
            <w:r w:rsidRPr="00EC7148">
              <w:rPr>
                <w:spacing w:val="-3"/>
                <w:sz w:val="20"/>
                <w:szCs w:val="20"/>
              </w:rPr>
              <w:t xml:space="preserve"> </w:t>
            </w:r>
            <w:r w:rsidRPr="00EC7148">
              <w:rPr>
                <w:sz w:val="20"/>
                <w:szCs w:val="20"/>
              </w:rPr>
              <w:t>Card</w:t>
            </w:r>
            <w:r w:rsidRPr="00EC7148">
              <w:rPr>
                <w:spacing w:val="-2"/>
                <w:sz w:val="20"/>
                <w:szCs w:val="20"/>
              </w:rPr>
              <w:t xml:space="preserve"> </w:t>
            </w:r>
            <w:r w:rsidRPr="00EC7148">
              <w:rPr>
                <w:sz w:val="20"/>
                <w:szCs w:val="20"/>
              </w:rPr>
              <w:t>L</w:t>
            </w:r>
            <w:r w:rsidRPr="00EC7148">
              <w:rPr>
                <w:spacing w:val="-4"/>
                <w:sz w:val="20"/>
                <w:szCs w:val="20"/>
              </w:rPr>
              <w:t xml:space="preserve"> </w:t>
            </w:r>
            <w:r w:rsidRPr="00EC7148">
              <w:rPr>
                <w:sz w:val="20"/>
                <w:szCs w:val="20"/>
              </w:rPr>
              <w:t>–</w:t>
            </w:r>
            <w:r w:rsidRPr="00EC7148">
              <w:rPr>
                <w:spacing w:val="-1"/>
                <w:sz w:val="20"/>
                <w:szCs w:val="20"/>
              </w:rPr>
              <w:t xml:space="preserve"> </w:t>
            </w:r>
            <w:r w:rsidRPr="00EC7148">
              <w:rPr>
                <w:sz w:val="20"/>
                <w:szCs w:val="20"/>
              </w:rPr>
              <w:t>‘Interviews’</w:t>
            </w:r>
          </w:p>
          <w:p w14:paraId="41B568E5" w14:textId="77777777" w:rsidR="004A45D7" w:rsidRPr="00EC7148" w:rsidRDefault="004A45D7" w:rsidP="00380805">
            <w:pPr>
              <w:pStyle w:val="TableParagraph"/>
              <w:spacing w:before="60" w:after="60"/>
              <w:ind w:left="0"/>
              <w:rPr>
                <w:spacing w:val="1"/>
                <w:sz w:val="20"/>
                <w:szCs w:val="20"/>
              </w:rPr>
            </w:pPr>
            <w:r w:rsidRPr="00EC7148">
              <w:rPr>
                <w:sz w:val="20"/>
                <w:szCs w:val="20"/>
              </w:rPr>
              <w:t>Jun 2019, Paper 52, Card O – ‘The media’</w:t>
            </w:r>
            <w:r w:rsidRPr="00EC7148">
              <w:rPr>
                <w:spacing w:val="1"/>
                <w:sz w:val="20"/>
                <w:szCs w:val="20"/>
              </w:rPr>
              <w:t xml:space="preserve"> </w:t>
            </w:r>
          </w:p>
          <w:p w14:paraId="6785FA26" w14:textId="77777777" w:rsidR="004A45D7" w:rsidRPr="00EC7148" w:rsidRDefault="004A45D7" w:rsidP="00380805">
            <w:pPr>
              <w:pStyle w:val="TableParagraph"/>
              <w:spacing w:before="60" w:after="60"/>
              <w:ind w:left="0"/>
              <w:rPr>
                <w:sz w:val="20"/>
                <w:szCs w:val="20"/>
              </w:rPr>
            </w:pPr>
            <w:r w:rsidRPr="00EC7148">
              <w:rPr>
                <w:sz w:val="20"/>
                <w:szCs w:val="20"/>
              </w:rPr>
              <w:t>Jun</w:t>
            </w:r>
            <w:r w:rsidRPr="00EC7148">
              <w:rPr>
                <w:spacing w:val="-3"/>
                <w:sz w:val="20"/>
                <w:szCs w:val="20"/>
              </w:rPr>
              <w:t xml:space="preserve"> </w:t>
            </w:r>
            <w:r w:rsidRPr="00EC7148">
              <w:rPr>
                <w:sz w:val="20"/>
                <w:szCs w:val="20"/>
              </w:rPr>
              <w:t>2021,</w:t>
            </w:r>
            <w:r w:rsidRPr="00EC7148">
              <w:rPr>
                <w:spacing w:val="-1"/>
                <w:sz w:val="20"/>
                <w:szCs w:val="20"/>
              </w:rPr>
              <w:t xml:space="preserve"> </w:t>
            </w:r>
            <w:r w:rsidRPr="00EC7148">
              <w:rPr>
                <w:sz w:val="20"/>
                <w:szCs w:val="20"/>
              </w:rPr>
              <w:t>Paper</w:t>
            </w:r>
            <w:r w:rsidRPr="00EC7148">
              <w:rPr>
                <w:spacing w:val="-2"/>
                <w:sz w:val="20"/>
                <w:szCs w:val="20"/>
              </w:rPr>
              <w:t xml:space="preserve"> </w:t>
            </w:r>
            <w:r w:rsidRPr="00EC7148">
              <w:rPr>
                <w:sz w:val="20"/>
                <w:szCs w:val="20"/>
              </w:rPr>
              <w:t>52,</w:t>
            </w:r>
            <w:r w:rsidRPr="00EC7148">
              <w:rPr>
                <w:spacing w:val="-2"/>
                <w:sz w:val="20"/>
                <w:szCs w:val="20"/>
              </w:rPr>
              <w:t xml:space="preserve"> </w:t>
            </w:r>
            <w:r w:rsidRPr="00EC7148">
              <w:rPr>
                <w:sz w:val="20"/>
                <w:szCs w:val="20"/>
              </w:rPr>
              <w:t>Card</w:t>
            </w:r>
            <w:r w:rsidRPr="00EC7148">
              <w:rPr>
                <w:spacing w:val="-1"/>
                <w:sz w:val="20"/>
                <w:szCs w:val="20"/>
              </w:rPr>
              <w:t xml:space="preserve"> </w:t>
            </w:r>
            <w:r w:rsidRPr="00EC7148">
              <w:rPr>
                <w:sz w:val="20"/>
                <w:szCs w:val="20"/>
              </w:rPr>
              <w:t>A</w:t>
            </w:r>
            <w:r w:rsidRPr="00EC7148">
              <w:rPr>
                <w:spacing w:val="-4"/>
                <w:sz w:val="20"/>
                <w:szCs w:val="20"/>
              </w:rPr>
              <w:t xml:space="preserve"> </w:t>
            </w:r>
            <w:r w:rsidRPr="00EC7148">
              <w:rPr>
                <w:sz w:val="20"/>
                <w:szCs w:val="20"/>
              </w:rPr>
              <w:t>–</w:t>
            </w:r>
            <w:r w:rsidRPr="00EC7148">
              <w:rPr>
                <w:spacing w:val="1"/>
                <w:sz w:val="20"/>
                <w:szCs w:val="20"/>
              </w:rPr>
              <w:t xml:space="preserve"> </w:t>
            </w:r>
            <w:r w:rsidRPr="00EC7148">
              <w:rPr>
                <w:sz w:val="20"/>
                <w:szCs w:val="20"/>
              </w:rPr>
              <w:t>‘Making</w:t>
            </w:r>
            <w:r w:rsidRPr="00EC7148">
              <w:rPr>
                <w:spacing w:val="-3"/>
                <w:sz w:val="20"/>
                <w:szCs w:val="20"/>
              </w:rPr>
              <w:t xml:space="preserve"> </w:t>
            </w:r>
            <w:r w:rsidRPr="00EC7148">
              <w:rPr>
                <w:sz w:val="20"/>
                <w:szCs w:val="20"/>
              </w:rPr>
              <w:t>a</w:t>
            </w:r>
            <w:r w:rsidRPr="00EC7148">
              <w:rPr>
                <w:spacing w:val="-3"/>
                <w:sz w:val="20"/>
                <w:szCs w:val="20"/>
              </w:rPr>
              <w:t xml:space="preserve"> </w:t>
            </w:r>
            <w:r w:rsidRPr="00EC7148">
              <w:rPr>
                <w:sz w:val="20"/>
                <w:szCs w:val="20"/>
              </w:rPr>
              <w:t>video’</w:t>
            </w:r>
          </w:p>
          <w:p w14:paraId="26F0B1EA" w14:textId="19DA5F4B" w:rsidR="004A45D7" w:rsidRPr="00EC7148" w:rsidRDefault="004A45D7" w:rsidP="00380805">
            <w:pPr>
              <w:pStyle w:val="BodyText"/>
              <w:spacing w:before="60" w:after="60"/>
              <w:rPr>
                <w:i/>
              </w:rPr>
            </w:pPr>
            <w:r w:rsidRPr="00EC7148">
              <w:t>2024</w:t>
            </w:r>
            <w:r w:rsidRPr="00EC7148">
              <w:rPr>
                <w:spacing w:val="-1"/>
              </w:rPr>
              <w:t xml:space="preserve"> </w:t>
            </w:r>
            <w:r w:rsidRPr="00EC7148">
              <w:t>Specimen</w:t>
            </w:r>
            <w:r w:rsidRPr="00EC7148">
              <w:rPr>
                <w:spacing w:val="-1"/>
              </w:rPr>
              <w:t xml:space="preserve"> Speaking Assessment C, P</w:t>
            </w:r>
            <w:r w:rsidRPr="00EC7148">
              <w:t>art</w:t>
            </w:r>
            <w:r w:rsidRPr="00EC7148">
              <w:rPr>
                <w:spacing w:val="-3"/>
              </w:rPr>
              <w:t xml:space="preserve"> </w:t>
            </w:r>
            <w:r w:rsidRPr="00EC7148">
              <w:t>2 –</w:t>
            </w:r>
            <w:r w:rsidRPr="00EC7148">
              <w:rPr>
                <w:spacing w:val="-3"/>
              </w:rPr>
              <w:t xml:space="preserve"> ‘A new film’</w:t>
            </w:r>
          </w:p>
        </w:tc>
      </w:tr>
    </w:tbl>
    <w:p w14:paraId="14432E7C" w14:textId="77777777" w:rsidR="003947CA" w:rsidRDefault="003947CA" w:rsidP="00B8286D">
      <w:pPr>
        <w:ind w:right="284"/>
        <w:rPr>
          <w:rFonts w:ascii="Arial" w:hAnsi="Arial"/>
          <w:bCs/>
          <w:sz w:val="20"/>
          <w:szCs w:val="20"/>
        </w:rPr>
      </w:pPr>
    </w:p>
    <w:p w14:paraId="705B0470" w14:textId="77777777" w:rsidR="003947CA" w:rsidRDefault="003947CA" w:rsidP="00B8286D">
      <w:pPr>
        <w:ind w:right="284"/>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22BAC463" w:rsidR="003947CA" w:rsidRPr="00393536" w:rsidRDefault="007473A5" w:rsidP="00B8286D">
      <w:pPr>
        <w:pStyle w:val="Heading1"/>
        <w:ind w:right="284"/>
      </w:pPr>
      <w:bookmarkStart w:id="12" w:name="_Toc105758983"/>
      <w:r>
        <w:lastRenderedPageBreak/>
        <w:t>7</w:t>
      </w:r>
      <w:r w:rsidR="006F43CD">
        <w:t>.</w:t>
      </w:r>
      <w:r>
        <w:t xml:space="preserve"> </w:t>
      </w:r>
      <w:r w:rsidR="00DA2B1F">
        <w:t>Technology</w:t>
      </w:r>
      <w:bookmarkEnd w:id="12"/>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480FFE" w14:paraId="2C453215" w14:textId="77777777" w:rsidTr="00090BFA">
        <w:trPr>
          <w:tblHeader/>
        </w:trPr>
        <w:tc>
          <w:tcPr>
            <w:tcW w:w="2552" w:type="dxa"/>
            <w:shd w:val="clear" w:color="auto" w:fill="EA5B0C"/>
            <w:tcMar>
              <w:top w:w="113" w:type="dxa"/>
              <w:bottom w:w="113" w:type="dxa"/>
            </w:tcMar>
            <w:vAlign w:val="center"/>
          </w:tcPr>
          <w:p w14:paraId="1F38BE06" w14:textId="77777777" w:rsidR="00077183" w:rsidRPr="00480FFE" w:rsidRDefault="00077183" w:rsidP="00F8647C">
            <w:pPr>
              <w:pStyle w:val="TableHead"/>
              <w:spacing w:before="0" w:after="0"/>
              <w:rPr>
                <w:rFonts w:cs="Arial"/>
              </w:rPr>
            </w:pPr>
            <w:r w:rsidRPr="00480FFE">
              <w:rPr>
                <w:rFonts w:cs="Arial"/>
              </w:rPr>
              <w:t>Syllabus ref. (AOs)</w:t>
            </w:r>
          </w:p>
        </w:tc>
        <w:tc>
          <w:tcPr>
            <w:tcW w:w="2410" w:type="dxa"/>
            <w:shd w:val="clear" w:color="auto" w:fill="EA5B0C"/>
            <w:tcMar>
              <w:top w:w="113" w:type="dxa"/>
              <w:bottom w:w="113" w:type="dxa"/>
            </w:tcMar>
            <w:vAlign w:val="center"/>
          </w:tcPr>
          <w:p w14:paraId="5EDEA7AC" w14:textId="77777777" w:rsidR="00077183" w:rsidRPr="00480FFE" w:rsidRDefault="00077183" w:rsidP="00F8647C">
            <w:pPr>
              <w:pStyle w:val="TableHead"/>
              <w:spacing w:before="0" w:after="0"/>
              <w:rPr>
                <w:rFonts w:cs="Arial"/>
              </w:rPr>
            </w:pPr>
            <w:r w:rsidRPr="00480FFE">
              <w:rPr>
                <w:rFonts w:cs="Arial"/>
              </w:rPr>
              <w:t>Learning objectives</w:t>
            </w:r>
          </w:p>
        </w:tc>
        <w:tc>
          <w:tcPr>
            <w:tcW w:w="9355" w:type="dxa"/>
            <w:shd w:val="clear" w:color="auto" w:fill="EA5B0C"/>
            <w:tcMar>
              <w:top w:w="113" w:type="dxa"/>
              <w:bottom w:w="113" w:type="dxa"/>
            </w:tcMar>
            <w:vAlign w:val="center"/>
          </w:tcPr>
          <w:p w14:paraId="1ED353DE" w14:textId="77777777" w:rsidR="00077183" w:rsidRPr="00480FFE" w:rsidRDefault="00077183" w:rsidP="00F8647C">
            <w:pPr>
              <w:pStyle w:val="TableHead"/>
              <w:spacing w:before="0" w:after="0"/>
              <w:rPr>
                <w:rFonts w:cs="Arial"/>
              </w:rPr>
            </w:pPr>
            <w:r w:rsidRPr="00480FFE">
              <w:rPr>
                <w:rFonts w:cs="Arial"/>
              </w:rPr>
              <w:t xml:space="preserve">Suggested teaching activities </w:t>
            </w:r>
          </w:p>
        </w:tc>
      </w:tr>
      <w:tr w:rsidR="000970C5" w:rsidRPr="00480FFE" w14:paraId="15432FFF" w14:textId="77777777" w:rsidTr="00090BFA">
        <w:tblPrEx>
          <w:tblCellMar>
            <w:top w:w="0" w:type="dxa"/>
            <w:bottom w:w="0" w:type="dxa"/>
          </w:tblCellMar>
        </w:tblPrEx>
        <w:tc>
          <w:tcPr>
            <w:tcW w:w="2552" w:type="dxa"/>
            <w:tcMar>
              <w:top w:w="113" w:type="dxa"/>
              <w:bottom w:w="113" w:type="dxa"/>
            </w:tcMar>
          </w:tcPr>
          <w:p w14:paraId="53C5D089" w14:textId="77777777" w:rsidR="000970C5" w:rsidRPr="00480FFE" w:rsidRDefault="000970C5" w:rsidP="00480FFE">
            <w:pPr>
              <w:pStyle w:val="TableParagraph"/>
              <w:ind w:left="0"/>
              <w:rPr>
                <w:b/>
                <w:sz w:val="20"/>
                <w:szCs w:val="20"/>
              </w:rPr>
            </w:pPr>
            <w:r w:rsidRPr="00480FFE">
              <w:rPr>
                <w:b/>
                <w:sz w:val="20"/>
                <w:szCs w:val="20"/>
              </w:rPr>
              <w:t>Speaking</w:t>
            </w:r>
          </w:p>
          <w:p w14:paraId="66DDEDEF" w14:textId="77777777" w:rsidR="000970C5" w:rsidRPr="00480FFE" w:rsidRDefault="000970C5" w:rsidP="00480FFE">
            <w:pPr>
              <w:pStyle w:val="TableParagraph"/>
              <w:ind w:left="0"/>
              <w:rPr>
                <w:sz w:val="20"/>
                <w:szCs w:val="20"/>
              </w:rPr>
            </w:pPr>
            <w:r w:rsidRPr="00480FFE">
              <w:rPr>
                <w:b/>
                <w:sz w:val="20"/>
                <w:szCs w:val="20"/>
              </w:rPr>
              <w:t xml:space="preserve">S1 </w:t>
            </w:r>
            <w:r w:rsidRPr="00480FFE">
              <w:rPr>
                <w:sz w:val="20"/>
                <w:szCs w:val="20"/>
              </w:rPr>
              <w:t>communicate a range of</w:t>
            </w:r>
            <w:r w:rsidRPr="00480FFE">
              <w:rPr>
                <w:spacing w:val="-53"/>
                <w:sz w:val="20"/>
                <w:szCs w:val="20"/>
              </w:rPr>
              <w:t xml:space="preserve"> </w:t>
            </w:r>
            <w:r w:rsidRPr="00480FFE">
              <w:rPr>
                <w:sz w:val="20"/>
                <w:szCs w:val="20"/>
              </w:rPr>
              <w:t>ideas,</w:t>
            </w:r>
            <w:r w:rsidRPr="00480FFE">
              <w:rPr>
                <w:spacing w:val="3"/>
                <w:sz w:val="20"/>
                <w:szCs w:val="20"/>
              </w:rPr>
              <w:t xml:space="preserve"> </w:t>
            </w:r>
            <w:proofErr w:type="gramStart"/>
            <w:r w:rsidRPr="00480FFE">
              <w:rPr>
                <w:sz w:val="20"/>
                <w:szCs w:val="20"/>
              </w:rPr>
              <w:t>facts</w:t>
            </w:r>
            <w:proofErr w:type="gramEnd"/>
            <w:r w:rsidRPr="00480FFE">
              <w:rPr>
                <w:spacing w:val="5"/>
                <w:sz w:val="20"/>
                <w:szCs w:val="20"/>
              </w:rPr>
              <w:t xml:space="preserve"> </w:t>
            </w:r>
            <w:r w:rsidRPr="00480FFE">
              <w:rPr>
                <w:sz w:val="20"/>
                <w:szCs w:val="20"/>
              </w:rPr>
              <w:t>and</w:t>
            </w:r>
            <w:r w:rsidRPr="00480FFE">
              <w:rPr>
                <w:spacing w:val="3"/>
                <w:sz w:val="20"/>
                <w:szCs w:val="20"/>
              </w:rPr>
              <w:t xml:space="preserve"> </w:t>
            </w:r>
            <w:r w:rsidRPr="00480FFE">
              <w:rPr>
                <w:sz w:val="20"/>
                <w:szCs w:val="20"/>
              </w:rPr>
              <w:t>opinions</w:t>
            </w:r>
            <w:r w:rsidRPr="00480FFE">
              <w:rPr>
                <w:spacing w:val="1"/>
                <w:sz w:val="20"/>
                <w:szCs w:val="20"/>
              </w:rPr>
              <w:t xml:space="preserve"> </w:t>
            </w:r>
            <w:r w:rsidRPr="00480FFE">
              <w:rPr>
                <w:b/>
                <w:sz w:val="20"/>
                <w:szCs w:val="20"/>
              </w:rPr>
              <w:t>S2</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5"/>
                <w:sz w:val="20"/>
                <w:szCs w:val="20"/>
              </w:rPr>
              <w:t xml:space="preserve"> </w:t>
            </w:r>
            <w:r w:rsidRPr="00480FFE">
              <w:rPr>
                <w:sz w:val="20"/>
                <w:szCs w:val="20"/>
              </w:rPr>
              <w:t>of</w:t>
            </w:r>
            <w:r w:rsidRPr="00480FFE">
              <w:rPr>
                <w:spacing w:val="-1"/>
                <w:sz w:val="20"/>
                <w:szCs w:val="20"/>
              </w:rPr>
              <w:t xml:space="preserve"> </w:t>
            </w:r>
            <w:r w:rsidRPr="00480FFE">
              <w:rPr>
                <w:sz w:val="20"/>
                <w:szCs w:val="20"/>
              </w:rPr>
              <w:t>a</w:t>
            </w:r>
            <w:r w:rsidRPr="00480FFE">
              <w:rPr>
                <w:spacing w:val="-53"/>
                <w:sz w:val="20"/>
                <w:szCs w:val="20"/>
              </w:rPr>
              <w:t xml:space="preserve"> </w:t>
            </w:r>
            <w:r w:rsidRPr="00480FFE">
              <w:rPr>
                <w:sz w:val="20"/>
                <w:szCs w:val="20"/>
              </w:rPr>
              <w:t>range of vocabulary and</w:t>
            </w:r>
            <w:r w:rsidRPr="00480FFE">
              <w:rPr>
                <w:spacing w:val="1"/>
                <w:sz w:val="20"/>
                <w:szCs w:val="20"/>
              </w:rPr>
              <w:t xml:space="preserve"> </w:t>
            </w:r>
            <w:r w:rsidRPr="00480FFE">
              <w:rPr>
                <w:sz w:val="20"/>
                <w:szCs w:val="20"/>
              </w:rPr>
              <w:t>grammatical</w:t>
            </w:r>
            <w:r w:rsidRPr="00480FFE">
              <w:rPr>
                <w:spacing w:val="-4"/>
                <w:sz w:val="20"/>
                <w:szCs w:val="20"/>
              </w:rPr>
              <w:t xml:space="preserve"> </w:t>
            </w:r>
            <w:r w:rsidRPr="00480FFE">
              <w:rPr>
                <w:sz w:val="20"/>
                <w:szCs w:val="20"/>
              </w:rPr>
              <w:t>structures</w:t>
            </w:r>
          </w:p>
          <w:p w14:paraId="47F7EA08" w14:textId="77777777" w:rsidR="00F8647C" w:rsidRDefault="000970C5" w:rsidP="00480FFE">
            <w:pPr>
              <w:pStyle w:val="TableParagraph"/>
              <w:ind w:left="0"/>
              <w:rPr>
                <w:spacing w:val="1"/>
                <w:sz w:val="20"/>
                <w:szCs w:val="20"/>
              </w:rPr>
            </w:pPr>
            <w:r w:rsidRPr="00480FFE">
              <w:rPr>
                <w:b/>
                <w:sz w:val="20"/>
                <w:szCs w:val="20"/>
              </w:rPr>
              <w:t>S3</w:t>
            </w:r>
            <w:r w:rsidRPr="00480FFE">
              <w:rPr>
                <w:b/>
                <w:spacing w:val="-4"/>
                <w:sz w:val="20"/>
                <w:szCs w:val="20"/>
              </w:rPr>
              <w:t xml:space="preserve"> </w:t>
            </w:r>
            <w:r w:rsidRPr="00480FFE">
              <w:rPr>
                <w:sz w:val="20"/>
                <w:szCs w:val="20"/>
              </w:rPr>
              <w:t>develop</w:t>
            </w:r>
            <w:r w:rsidRPr="00480FFE">
              <w:rPr>
                <w:spacing w:val="-4"/>
                <w:sz w:val="20"/>
                <w:szCs w:val="20"/>
              </w:rPr>
              <w:t xml:space="preserve"> </w:t>
            </w:r>
            <w:r w:rsidRPr="00480FFE">
              <w:rPr>
                <w:sz w:val="20"/>
                <w:szCs w:val="20"/>
              </w:rPr>
              <w:t>responses</w:t>
            </w:r>
            <w:r w:rsidRPr="00480FFE">
              <w:rPr>
                <w:spacing w:val="-3"/>
                <w:sz w:val="20"/>
                <w:szCs w:val="20"/>
              </w:rPr>
              <w:t xml:space="preserve"> </w:t>
            </w:r>
            <w:r w:rsidRPr="00480FFE">
              <w:rPr>
                <w:sz w:val="20"/>
                <w:szCs w:val="20"/>
              </w:rPr>
              <w:t>and</w:t>
            </w:r>
            <w:r w:rsidRPr="00480FFE">
              <w:rPr>
                <w:spacing w:val="-53"/>
                <w:sz w:val="20"/>
                <w:szCs w:val="20"/>
              </w:rPr>
              <w:t xml:space="preserve"> </w:t>
            </w:r>
            <w:r w:rsidRPr="00480FFE">
              <w:rPr>
                <w:sz w:val="20"/>
                <w:szCs w:val="20"/>
              </w:rPr>
              <w:t>maintain communication</w:t>
            </w:r>
            <w:r w:rsidRPr="00480FFE">
              <w:rPr>
                <w:spacing w:val="1"/>
                <w:sz w:val="20"/>
                <w:szCs w:val="20"/>
              </w:rPr>
              <w:t xml:space="preserve"> </w:t>
            </w:r>
          </w:p>
          <w:p w14:paraId="6AFDE5AE" w14:textId="0505BB87" w:rsidR="000970C5" w:rsidRPr="00480FFE" w:rsidRDefault="000970C5" w:rsidP="00480FFE">
            <w:pPr>
              <w:pStyle w:val="TableParagraph"/>
              <w:ind w:left="0"/>
              <w:rPr>
                <w:sz w:val="20"/>
                <w:szCs w:val="20"/>
              </w:rPr>
            </w:pPr>
            <w:r w:rsidRPr="00480FFE">
              <w:rPr>
                <w:b/>
                <w:sz w:val="20"/>
                <w:szCs w:val="20"/>
              </w:rPr>
              <w:t>S4</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4"/>
                <w:sz w:val="20"/>
                <w:szCs w:val="20"/>
              </w:rPr>
              <w:t xml:space="preserve"> </w:t>
            </w:r>
            <w:r w:rsidRPr="00480FFE">
              <w:rPr>
                <w:sz w:val="20"/>
                <w:szCs w:val="20"/>
              </w:rPr>
              <w:t>of</w:t>
            </w:r>
          </w:p>
          <w:p w14:paraId="296127B8" w14:textId="77777777" w:rsidR="000970C5" w:rsidRPr="00480FFE" w:rsidRDefault="000970C5" w:rsidP="00480FFE">
            <w:pPr>
              <w:pStyle w:val="TableParagraph"/>
              <w:ind w:left="0"/>
              <w:rPr>
                <w:sz w:val="20"/>
                <w:szCs w:val="20"/>
              </w:rPr>
            </w:pPr>
            <w:r w:rsidRPr="00480FFE">
              <w:rPr>
                <w:sz w:val="20"/>
                <w:szCs w:val="20"/>
              </w:rPr>
              <w:t>pronunciation</w:t>
            </w:r>
            <w:r w:rsidRPr="00480FFE">
              <w:rPr>
                <w:spacing w:val="-4"/>
                <w:sz w:val="20"/>
                <w:szCs w:val="20"/>
              </w:rPr>
              <w:t xml:space="preserve"> </w:t>
            </w:r>
            <w:r w:rsidRPr="00480FFE">
              <w:rPr>
                <w:sz w:val="20"/>
                <w:szCs w:val="20"/>
              </w:rPr>
              <w:t>and</w:t>
            </w:r>
            <w:r w:rsidRPr="00480FFE">
              <w:rPr>
                <w:spacing w:val="-5"/>
                <w:sz w:val="20"/>
                <w:szCs w:val="20"/>
              </w:rPr>
              <w:t xml:space="preserve"> </w:t>
            </w:r>
            <w:r w:rsidRPr="00480FFE">
              <w:rPr>
                <w:sz w:val="20"/>
                <w:szCs w:val="20"/>
              </w:rPr>
              <w:t>intonation</w:t>
            </w:r>
          </w:p>
          <w:p w14:paraId="447319FA" w14:textId="77777777" w:rsidR="000970C5" w:rsidRPr="00480FFE" w:rsidRDefault="000970C5" w:rsidP="00480FFE">
            <w:pPr>
              <w:pStyle w:val="TableParagraph"/>
              <w:ind w:left="0"/>
              <w:rPr>
                <w:b/>
                <w:sz w:val="20"/>
                <w:szCs w:val="20"/>
              </w:rPr>
            </w:pPr>
            <w:r w:rsidRPr="00480FFE">
              <w:rPr>
                <w:b/>
                <w:sz w:val="20"/>
                <w:szCs w:val="20"/>
              </w:rPr>
              <w:t>Reading</w:t>
            </w:r>
          </w:p>
          <w:p w14:paraId="0EB86404" w14:textId="77777777" w:rsidR="000970C5" w:rsidRPr="00480FFE" w:rsidRDefault="000970C5" w:rsidP="00480FFE">
            <w:pPr>
              <w:pStyle w:val="TableParagraph"/>
              <w:ind w:left="0"/>
              <w:rPr>
                <w:sz w:val="20"/>
                <w:szCs w:val="20"/>
              </w:rPr>
            </w:pPr>
            <w:r w:rsidRPr="00480FFE">
              <w:rPr>
                <w:b/>
                <w:sz w:val="20"/>
                <w:szCs w:val="20"/>
              </w:rPr>
              <w:t xml:space="preserve">R1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7"/>
                <w:sz w:val="20"/>
                <w:szCs w:val="20"/>
              </w:rPr>
              <w:t xml:space="preserve"> </w:t>
            </w:r>
            <w:r w:rsidRPr="00480FFE">
              <w:rPr>
                <w:sz w:val="20"/>
                <w:szCs w:val="20"/>
              </w:rPr>
              <w:t>of</w:t>
            </w:r>
            <w:r w:rsidRPr="00480FFE">
              <w:rPr>
                <w:spacing w:val="-8"/>
                <w:sz w:val="20"/>
                <w:szCs w:val="20"/>
              </w:rPr>
              <w:t xml:space="preserve"> </w:t>
            </w:r>
            <w:r w:rsidRPr="00480FFE">
              <w:rPr>
                <w:sz w:val="20"/>
                <w:szCs w:val="20"/>
              </w:rPr>
              <w:t>specific</w:t>
            </w:r>
            <w:r w:rsidRPr="00480FFE">
              <w:rPr>
                <w:spacing w:val="-53"/>
                <w:sz w:val="20"/>
                <w:szCs w:val="20"/>
              </w:rPr>
              <w:t xml:space="preserve"> </w:t>
            </w:r>
            <w:proofErr w:type="gramStart"/>
            <w:r w:rsidRPr="00480FFE">
              <w:rPr>
                <w:sz w:val="20"/>
                <w:szCs w:val="20"/>
              </w:rPr>
              <w:t>factual</w:t>
            </w:r>
            <w:r w:rsidRPr="00480FFE">
              <w:rPr>
                <w:spacing w:val="-3"/>
                <w:sz w:val="20"/>
                <w:szCs w:val="20"/>
              </w:rPr>
              <w:t xml:space="preserve"> </w:t>
            </w:r>
            <w:r w:rsidRPr="00480FFE">
              <w:rPr>
                <w:sz w:val="20"/>
                <w:szCs w:val="20"/>
              </w:rPr>
              <w:t>information</w:t>
            </w:r>
            <w:proofErr w:type="gramEnd"/>
          </w:p>
          <w:p w14:paraId="10BD4787" w14:textId="77777777" w:rsidR="00F8647C" w:rsidRDefault="000970C5" w:rsidP="00480FFE">
            <w:pPr>
              <w:pStyle w:val="TableParagraph"/>
              <w:ind w:left="0"/>
              <w:rPr>
                <w:spacing w:val="-53"/>
                <w:sz w:val="20"/>
                <w:szCs w:val="20"/>
              </w:rPr>
            </w:pPr>
            <w:r w:rsidRPr="00480FFE">
              <w:rPr>
                <w:b/>
                <w:sz w:val="20"/>
                <w:szCs w:val="20"/>
              </w:rPr>
              <w:t xml:space="preserve">R2 </w:t>
            </w:r>
            <w:r w:rsidRPr="00480FFE">
              <w:rPr>
                <w:sz w:val="20"/>
                <w:szCs w:val="20"/>
              </w:rPr>
              <w:t>demonstrate</w:t>
            </w:r>
            <w:r w:rsidRPr="00480FFE">
              <w:rPr>
                <w:spacing w:val="1"/>
                <w:sz w:val="20"/>
                <w:szCs w:val="20"/>
              </w:rPr>
              <w:t xml:space="preserve"> </w:t>
            </w:r>
            <w:r w:rsidRPr="00480FFE">
              <w:rPr>
                <w:sz w:val="20"/>
                <w:szCs w:val="20"/>
              </w:rPr>
              <w:t>understanding of the</w:t>
            </w:r>
            <w:r w:rsidRPr="00480FFE">
              <w:rPr>
                <w:spacing w:val="1"/>
                <w:sz w:val="20"/>
                <w:szCs w:val="20"/>
              </w:rPr>
              <w:t xml:space="preserve"> </w:t>
            </w:r>
            <w:r w:rsidRPr="00480FFE">
              <w:rPr>
                <w:sz w:val="20"/>
                <w:szCs w:val="20"/>
              </w:rPr>
              <w:t>connections between the</w:t>
            </w:r>
            <w:r w:rsidRPr="00480FFE">
              <w:rPr>
                <w:spacing w:val="1"/>
                <w:sz w:val="20"/>
                <w:szCs w:val="20"/>
              </w:rPr>
              <w:t xml:space="preserve"> </w:t>
            </w:r>
            <w:r w:rsidRPr="00480FFE">
              <w:rPr>
                <w:sz w:val="20"/>
                <w:szCs w:val="20"/>
              </w:rPr>
              <w:t xml:space="preserve">ideas, </w:t>
            </w:r>
            <w:proofErr w:type="gramStart"/>
            <w:r w:rsidRPr="00480FFE">
              <w:rPr>
                <w:sz w:val="20"/>
                <w:szCs w:val="20"/>
              </w:rPr>
              <w:t>opinions</w:t>
            </w:r>
            <w:proofErr w:type="gramEnd"/>
            <w:r w:rsidRPr="00480FFE">
              <w:rPr>
                <w:sz w:val="20"/>
                <w:szCs w:val="20"/>
              </w:rPr>
              <w:t xml:space="preserve"> and attitudes</w:t>
            </w:r>
            <w:r w:rsidRPr="00480FFE">
              <w:rPr>
                <w:spacing w:val="-53"/>
                <w:sz w:val="20"/>
                <w:szCs w:val="20"/>
              </w:rPr>
              <w:t xml:space="preserve"> </w:t>
            </w:r>
          </w:p>
          <w:p w14:paraId="52E198E9" w14:textId="3342477D" w:rsidR="000970C5" w:rsidRPr="00480FFE" w:rsidRDefault="000970C5" w:rsidP="00480FFE">
            <w:pPr>
              <w:pStyle w:val="TableParagraph"/>
              <w:ind w:left="0"/>
              <w:rPr>
                <w:sz w:val="20"/>
                <w:szCs w:val="20"/>
              </w:rPr>
            </w:pPr>
            <w:r w:rsidRPr="00480FFE">
              <w:rPr>
                <w:b/>
                <w:sz w:val="20"/>
                <w:szCs w:val="20"/>
              </w:rPr>
              <w:t xml:space="preserve">R3 </w:t>
            </w:r>
            <w:r w:rsidRPr="00480FFE">
              <w:rPr>
                <w:sz w:val="20"/>
                <w:szCs w:val="20"/>
              </w:rPr>
              <w:t>identify and select details</w:t>
            </w:r>
            <w:r w:rsidRPr="00480FFE">
              <w:rPr>
                <w:spacing w:val="-54"/>
                <w:sz w:val="20"/>
                <w:szCs w:val="20"/>
              </w:rPr>
              <w:t xml:space="preserve"> </w:t>
            </w:r>
            <w:r w:rsidRPr="00480FFE">
              <w:rPr>
                <w:sz w:val="20"/>
                <w:szCs w:val="20"/>
              </w:rPr>
              <w:t>for</w:t>
            </w:r>
            <w:r w:rsidRPr="00480FFE">
              <w:rPr>
                <w:spacing w:val="-1"/>
                <w:sz w:val="20"/>
                <w:szCs w:val="20"/>
              </w:rPr>
              <w:t xml:space="preserve"> </w:t>
            </w:r>
            <w:r w:rsidRPr="00480FFE">
              <w:rPr>
                <w:sz w:val="20"/>
                <w:szCs w:val="20"/>
              </w:rPr>
              <w:t>a</w:t>
            </w:r>
            <w:r w:rsidRPr="00480FFE">
              <w:rPr>
                <w:spacing w:val="-2"/>
                <w:sz w:val="20"/>
                <w:szCs w:val="20"/>
              </w:rPr>
              <w:t xml:space="preserve"> </w:t>
            </w:r>
            <w:r w:rsidRPr="00480FFE">
              <w:rPr>
                <w:sz w:val="20"/>
                <w:szCs w:val="20"/>
              </w:rPr>
              <w:t>specific</w:t>
            </w:r>
            <w:r w:rsidRPr="00480FFE">
              <w:rPr>
                <w:spacing w:val="-1"/>
                <w:sz w:val="20"/>
                <w:szCs w:val="20"/>
              </w:rPr>
              <w:t xml:space="preserve"> </w:t>
            </w:r>
            <w:r w:rsidRPr="00480FFE">
              <w:rPr>
                <w:sz w:val="20"/>
                <w:szCs w:val="20"/>
              </w:rPr>
              <w:t>purpose</w:t>
            </w:r>
          </w:p>
          <w:p w14:paraId="33B409F9" w14:textId="77777777" w:rsidR="000970C5" w:rsidRPr="00480FFE" w:rsidRDefault="000970C5" w:rsidP="00480FFE">
            <w:pPr>
              <w:pStyle w:val="TableParagraph"/>
              <w:ind w:left="0"/>
              <w:rPr>
                <w:sz w:val="20"/>
                <w:szCs w:val="20"/>
              </w:rPr>
            </w:pPr>
            <w:r w:rsidRPr="00480FFE">
              <w:rPr>
                <w:b/>
                <w:sz w:val="20"/>
                <w:szCs w:val="20"/>
              </w:rPr>
              <w:t xml:space="preserve">R4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7"/>
                <w:sz w:val="20"/>
                <w:szCs w:val="20"/>
              </w:rPr>
              <w:t xml:space="preserve"> </w:t>
            </w:r>
            <w:r w:rsidRPr="00480FFE">
              <w:rPr>
                <w:sz w:val="20"/>
                <w:szCs w:val="20"/>
              </w:rPr>
              <w:t>of</w:t>
            </w:r>
            <w:r w:rsidRPr="00480FFE">
              <w:rPr>
                <w:spacing w:val="-7"/>
                <w:sz w:val="20"/>
                <w:szCs w:val="20"/>
              </w:rPr>
              <w:t xml:space="preserve"> </w:t>
            </w:r>
            <w:r w:rsidRPr="00480FFE">
              <w:rPr>
                <w:sz w:val="20"/>
                <w:szCs w:val="20"/>
              </w:rPr>
              <w:t>implied</w:t>
            </w:r>
            <w:r w:rsidRPr="00480FFE">
              <w:rPr>
                <w:spacing w:val="-53"/>
                <w:sz w:val="20"/>
                <w:szCs w:val="20"/>
              </w:rPr>
              <w:t xml:space="preserve"> </w:t>
            </w:r>
            <w:r w:rsidRPr="00480FFE">
              <w:rPr>
                <w:sz w:val="20"/>
                <w:szCs w:val="20"/>
              </w:rPr>
              <w:t>meaning</w:t>
            </w:r>
          </w:p>
          <w:p w14:paraId="2593CA8E" w14:textId="77777777" w:rsidR="000970C5" w:rsidRPr="00480FFE" w:rsidRDefault="000970C5" w:rsidP="00480FFE">
            <w:pPr>
              <w:pStyle w:val="TableParagraph"/>
              <w:ind w:left="0"/>
              <w:rPr>
                <w:b/>
                <w:sz w:val="20"/>
                <w:szCs w:val="20"/>
              </w:rPr>
            </w:pPr>
            <w:r w:rsidRPr="00480FFE">
              <w:rPr>
                <w:b/>
                <w:sz w:val="20"/>
                <w:szCs w:val="20"/>
              </w:rPr>
              <w:lastRenderedPageBreak/>
              <w:t>Writing</w:t>
            </w:r>
          </w:p>
          <w:p w14:paraId="31CE6E85" w14:textId="77777777" w:rsidR="000970C5" w:rsidRPr="00480FFE" w:rsidRDefault="000970C5" w:rsidP="00480FFE">
            <w:pPr>
              <w:pStyle w:val="TableParagraph"/>
              <w:ind w:left="0"/>
              <w:rPr>
                <w:sz w:val="20"/>
                <w:szCs w:val="20"/>
              </w:rPr>
            </w:pPr>
            <w:r w:rsidRPr="00480FFE">
              <w:rPr>
                <w:b/>
                <w:sz w:val="20"/>
                <w:szCs w:val="20"/>
              </w:rPr>
              <w:t>W1</w:t>
            </w:r>
            <w:r w:rsidRPr="00480FFE">
              <w:rPr>
                <w:b/>
                <w:spacing w:val="-7"/>
                <w:sz w:val="20"/>
                <w:szCs w:val="20"/>
              </w:rPr>
              <w:t xml:space="preserve"> </w:t>
            </w:r>
            <w:r w:rsidRPr="00480FFE">
              <w:rPr>
                <w:sz w:val="20"/>
                <w:szCs w:val="20"/>
              </w:rPr>
              <w:t>communicate</w:t>
            </w:r>
            <w:r w:rsidRPr="00480FFE">
              <w:rPr>
                <w:spacing w:val="-7"/>
                <w:sz w:val="20"/>
                <w:szCs w:val="20"/>
              </w:rPr>
              <w:t xml:space="preserve"> </w:t>
            </w:r>
            <w:r w:rsidRPr="00480FFE">
              <w:rPr>
                <w:sz w:val="20"/>
                <w:szCs w:val="20"/>
              </w:rPr>
              <w:t>information,</w:t>
            </w:r>
            <w:r w:rsidRPr="00480FFE">
              <w:rPr>
                <w:spacing w:val="-53"/>
                <w:sz w:val="20"/>
                <w:szCs w:val="20"/>
              </w:rPr>
              <w:t xml:space="preserve"> </w:t>
            </w:r>
            <w:proofErr w:type="gramStart"/>
            <w:r w:rsidRPr="00480FFE">
              <w:rPr>
                <w:sz w:val="20"/>
                <w:szCs w:val="20"/>
              </w:rPr>
              <w:t>ideas</w:t>
            </w:r>
            <w:proofErr w:type="gramEnd"/>
            <w:r w:rsidRPr="00480FFE">
              <w:rPr>
                <w:spacing w:val="-1"/>
                <w:sz w:val="20"/>
                <w:szCs w:val="20"/>
              </w:rPr>
              <w:t xml:space="preserve"> </w:t>
            </w:r>
            <w:r w:rsidRPr="00480FFE">
              <w:rPr>
                <w:sz w:val="20"/>
                <w:szCs w:val="20"/>
              </w:rPr>
              <w:t>and opinions</w:t>
            </w:r>
          </w:p>
          <w:p w14:paraId="5772C25A" w14:textId="77777777" w:rsidR="000970C5" w:rsidRPr="00480FFE" w:rsidRDefault="000970C5" w:rsidP="00480FFE">
            <w:pPr>
              <w:pStyle w:val="TableParagraph"/>
              <w:ind w:left="0"/>
              <w:rPr>
                <w:sz w:val="20"/>
                <w:szCs w:val="20"/>
              </w:rPr>
            </w:pPr>
            <w:r w:rsidRPr="00480FFE">
              <w:rPr>
                <w:b/>
                <w:sz w:val="20"/>
                <w:szCs w:val="20"/>
              </w:rPr>
              <w:t xml:space="preserve">W2 </w:t>
            </w:r>
            <w:r w:rsidRPr="00480FFE">
              <w:rPr>
                <w:sz w:val="20"/>
                <w:szCs w:val="20"/>
              </w:rPr>
              <w:t>organise ideas into</w:t>
            </w:r>
            <w:r w:rsidRPr="00480FFE">
              <w:rPr>
                <w:spacing w:val="1"/>
                <w:sz w:val="20"/>
                <w:szCs w:val="20"/>
              </w:rPr>
              <w:t xml:space="preserve"> </w:t>
            </w:r>
            <w:r w:rsidRPr="00480FFE">
              <w:rPr>
                <w:sz w:val="20"/>
                <w:szCs w:val="20"/>
              </w:rPr>
              <w:t>coherent</w:t>
            </w:r>
            <w:r w:rsidRPr="00480FFE">
              <w:rPr>
                <w:spacing w:val="-3"/>
                <w:sz w:val="20"/>
                <w:szCs w:val="20"/>
              </w:rPr>
              <w:t xml:space="preserve"> </w:t>
            </w:r>
            <w:r w:rsidRPr="00480FFE">
              <w:rPr>
                <w:sz w:val="20"/>
                <w:szCs w:val="20"/>
              </w:rPr>
              <w:t>text</w:t>
            </w:r>
            <w:r w:rsidRPr="00480FFE">
              <w:rPr>
                <w:spacing w:val="-4"/>
                <w:sz w:val="20"/>
                <w:szCs w:val="20"/>
              </w:rPr>
              <w:t xml:space="preserve"> </w:t>
            </w:r>
            <w:r w:rsidRPr="00480FFE">
              <w:rPr>
                <w:sz w:val="20"/>
                <w:szCs w:val="20"/>
              </w:rPr>
              <w:t>using</w:t>
            </w:r>
            <w:r w:rsidRPr="00480FFE">
              <w:rPr>
                <w:spacing w:val="-2"/>
                <w:sz w:val="20"/>
                <w:szCs w:val="20"/>
              </w:rPr>
              <w:t xml:space="preserve"> </w:t>
            </w:r>
            <w:r w:rsidRPr="00480FFE">
              <w:rPr>
                <w:sz w:val="20"/>
                <w:szCs w:val="20"/>
              </w:rPr>
              <w:t>a</w:t>
            </w:r>
            <w:r w:rsidRPr="00480FFE">
              <w:rPr>
                <w:spacing w:val="-4"/>
                <w:sz w:val="20"/>
                <w:szCs w:val="20"/>
              </w:rPr>
              <w:t xml:space="preserve"> </w:t>
            </w:r>
            <w:r w:rsidRPr="00480FFE">
              <w:rPr>
                <w:sz w:val="20"/>
                <w:szCs w:val="20"/>
              </w:rPr>
              <w:t>range</w:t>
            </w:r>
            <w:r w:rsidRPr="00480FFE">
              <w:rPr>
                <w:spacing w:val="-2"/>
                <w:sz w:val="20"/>
                <w:szCs w:val="20"/>
              </w:rPr>
              <w:t xml:space="preserve"> </w:t>
            </w:r>
            <w:r w:rsidRPr="00480FFE">
              <w:rPr>
                <w:sz w:val="20"/>
                <w:szCs w:val="20"/>
              </w:rPr>
              <w:t>of</w:t>
            </w:r>
            <w:r w:rsidRPr="00480FFE">
              <w:rPr>
                <w:spacing w:val="-53"/>
                <w:sz w:val="20"/>
                <w:szCs w:val="20"/>
              </w:rPr>
              <w:t xml:space="preserve"> </w:t>
            </w:r>
            <w:r w:rsidRPr="00480FFE">
              <w:rPr>
                <w:sz w:val="20"/>
                <w:szCs w:val="20"/>
              </w:rPr>
              <w:t>linking devices</w:t>
            </w:r>
          </w:p>
          <w:p w14:paraId="6896CEF5" w14:textId="77777777" w:rsidR="000970C5" w:rsidRPr="00480FFE" w:rsidRDefault="000970C5" w:rsidP="00480FFE">
            <w:pPr>
              <w:pStyle w:val="TableParagraph"/>
              <w:ind w:left="0"/>
              <w:rPr>
                <w:sz w:val="20"/>
                <w:szCs w:val="20"/>
              </w:rPr>
            </w:pPr>
            <w:r w:rsidRPr="00480FFE">
              <w:rPr>
                <w:b/>
                <w:sz w:val="20"/>
                <w:szCs w:val="20"/>
              </w:rPr>
              <w:t>W3</w:t>
            </w:r>
            <w:r w:rsidRPr="00480FFE">
              <w:rPr>
                <w:b/>
                <w:spacing w:val="-2"/>
                <w:sz w:val="20"/>
                <w:szCs w:val="20"/>
              </w:rPr>
              <w:t xml:space="preserve"> </w:t>
            </w:r>
            <w:r w:rsidRPr="00480FFE">
              <w:rPr>
                <w:sz w:val="20"/>
                <w:szCs w:val="20"/>
              </w:rPr>
              <w:t>use</w:t>
            </w:r>
            <w:r w:rsidRPr="00480FFE">
              <w:rPr>
                <w:spacing w:val="-4"/>
                <w:sz w:val="20"/>
                <w:szCs w:val="20"/>
              </w:rPr>
              <w:t xml:space="preserve"> </w:t>
            </w:r>
            <w:r w:rsidRPr="00480FFE">
              <w:rPr>
                <w:sz w:val="20"/>
                <w:szCs w:val="20"/>
              </w:rPr>
              <w:t>a</w:t>
            </w:r>
            <w:r w:rsidRPr="00480FFE">
              <w:rPr>
                <w:spacing w:val="-4"/>
                <w:sz w:val="20"/>
                <w:szCs w:val="20"/>
              </w:rPr>
              <w:t xml:space="preserve"> </w:t>
            </w:r>
            <w:r w:rsidRPr="00480FFE">
              <w:rPr>
                <w:sz w:val="20"/>
                <w:szCs w:val="20"/>
              </w:rPr>
              <w:t>range</w:t>
            </w:r>
            <w:r w:rsidRPr="00480FFE">
              <w:rPr>
                <w:spacing w:val="-2"/>
                <w:sz w:val="20"/>
                <w:szCs w:val="20"/>
              </w:rPr>
              <w:t xml:space="preserve"> </w:t>
            </w:r>
            <w:r w:rsidRPr="00480FFE">
              <w:rPr>
                <w:sz w:val="20"/>
                <w:szCs w:val="20"/>
              </w:rPr>
              <w:t>of</w:t>
            </w:r>
            <w:r w:rsidRPr="00480FFE">
              <w:rPr>
                <w:spacing w:val="-2"/>
                <w:sz w:val="20"/>
                <w:szCs w:val="20"/>
              </w:rPr>
              <w:t xml:space="preserve"> </w:t>
            </w:r>
            <w:r w:rsidRPr="00480FFE">
              <w:rPr>
                <w:sz w:val="20"/>
                <w:szCs w:val="20"/>
              </w:rPr>
              <w:t>appropriate</w:t>
            </w:r>
            <w:r w:rsidRPr="00480FFE">
              <w:rPr>
                <w:spacing w:val="-52"/>
                <w:sz w:val="20"/>
                <w:szCs w:val="20"/>
              </w:rPr>
              <w:t xml:space="preserve"> </w:t>
            </w:r>
            <w:r w:rsidRPr="00480FFE">
              <w:rPr>
                <w:sz w:val="20"/>
                <w:szCs w:val="20"/>
              </w:rPr>
              <w:t>grammatical structures and</w:t>
            </w:r>
            <w:r w:rsidRPr="00480FFE">
              <w:rPr>
                <w:spacing w:val="1"/>
                <w:sz w:val="20"/>
                <w:szCs w:val="20"/>
              </w:rPr>
              <w:t xml:space="preserve"> </w:t>
            </w:r>
            <w:r w:rsidRPr="00480FFE">
              <w:rPr>
                <w:sz w:val="20"/>
                <w:szCs w:val="20"/>
              </w:rPr>
              <w:t>vocabulary</w:t>
            </w:r>
          </w:p>
          <w:p w14:paraId="759F1F93" w14:textId="4CC3270C" w:rsidR="000970C5" w:rsidRPr="00480FFE" w:rsidRDefault="000970C5" w:rsidP="00480FFE">
            <w:pPr>
              <w:pStyle w:val="BodyText"/>
              <w:rPr>
                <w:lang w:eastAsia="en-GB"/>
              </w:rPr>
            </w:pPr>
            <w:r w:rsidRPr="00480FFE">
              <w:rPr>
                <w:b/>
              </w:rPr>
              <w:t>W4</w:t>
            </w:r>
            <w:r w:rsidRPr="00480FFE">
              <w:rPr>
                <w:b/>
                <w:spacing w:val="-2"/>
              </w:rPr>
              <w:t xml:space="preserve"> </w:t>
            </w:r>
            <w:r w:rsidRPr="00480FFE">
              <w:t>use</w:t>
            </w:r>
            <w:r w:rsidRPr="00480FFE">
              <w:rPr>
                <w:spacing w:val="-3"/>
              </w:rPr>
              <w:t xml:space="preserve"> </w:t>
            </w:r>
            <w:r w:rsidRPr="00480FFE">
              <w:t>appropriate</w:t>
            </w:r>
            <w:r w:rsidRPr="00480FFE">
              <w:rPr>
                <w:spacing w:val="-3"/>
              </w:rPr>
              <w:t xml:space="preserve"> </w:t>
            </w:r>
            <w:r w:rsidRPr="00480FFE">
              <w:t>register</w:t>
            </w:r>
            <w:r w:rsidR="00275488" w:rsidRPr="00480FFE">
              <w:t xml:space="preserve"> </w:t>
            </w:r>
            <w:r w:rsidR="00275488" w:rsidRPr="00480FFE">
              <w:t>and</w:t>
            </w:r>
            <w:r w:rsidR="00275488" w:rsidRPr="00480FFE">
              <w:rPr>
                <w:spacing w:val="-4"/>
              </w:rPr>
              <w:t xml:space="preserve"> </w:t>
            </w:r>
            <w:r w:rsidR="00275488" w:rsidRPr="00480FFE">
              <w:t>style</w:t>
            </w:r>
            <w:r w:rsidR="00275488" w:rsidRPr="00480FFE">
              <w:rPr>
                <w:spacing w:val="-3"/>
              </w:rPr>
              <w:t xml:space="preserve"> </w:t>
            </w:r>
            <w:r w:rsidR="00275488" w:rsidRPr="00480FFE">
              <w:t>for</w:t>
            </w:r>
            <w:r w:rsidR="00275488" w:rsidRPr="00480FFE">
              <w:rPr>
                <w:spacing w:val="-2"/>
              </w:rPr>
              <w:t xml:space="preserve"> </w:t>
            </w:r>
            <w:r w:rsidR="00275488" w:rsidRPr="00480FFE">
              <w:t>the</w:t>
            </w:r>
            <w:r w:rsidR="00275488" w:rsidRPr="00480FFE">
              <w:rPr>
                <w:spacing w:val="-3"/>
              </w:rPr>
              <w:t xml:space="preserve"> </w:t>
            </w:r>
            <w:r w:rsidR="00275488" w:rsidRPr="00480FFE">
              <w:t>given</w:t>
            </w:r>
            <w:r w:rsidR="00275488" w:rsidRPr="00480FFE">
              <w:rPr>
                <w:spacing w:val="-1"/>
              </w:rPr>
              <w:t xml:space="preserve"> </w:t>
            </w:r>
            <w:r w:rsidR="00275488" w:rsidRPr="00480FFE">
              <w:t>purpose</w:t>
            </w:r>
            <w:r w:rsidR="00275488" w:rsidRPr="00480FFE">
              <w:rPr>
                <w:spacing w:val="-53"/>
              </w:rPr>
              <w:t xml:space="preserve"> </w:t>
            </w:r>
            <w:r w:rsidR="00275488" w:rsidRPr="00480FFE">
              <w:t>and audience</w:t>
            </w:r>
          </w:p>
        </w:tc>
        <w:tc>
          <w:tcPr>
            <w:tcW w:w="2410" w:type="dxa"/>
            <w:tcMar>
              <w:top w:w="113" w:type="dxa"/>
              <w:bottom w:w="113" w:type="dxa"/>
            </w:tcMar>
          </w:tcPr>
          <w:p w14:paraId="03A3BDBE" w14:textId="77777777" w:rsidR="000970C5" w:rsidRPr="00480FFE" w:rsidRDefault="000970C5" w:rsidP="00480FFE">
            <w:pPr>
              <w:pStyle w:val="TableParagraph"/>
              <w:ind w:left="0"/>
              <w:rPr>
                <w:b/>
                <w:sz w:val="20"/>
                <w:szCs w:val="20"/>
              </w:rPr>
            </w:pPr>
            <w:r w:rsidRPr="00480FFE">
              <w:rPr>
                <w:b/>
                <w:sz w:val="20"/>
                <w:szCs w:val="20"/>
              </w:rPr>
              <w:lastRenderedPageBreak/>
              <w:t>Speaking:</w:t>
            </w:r>
          </w:p>
          <w:p w14:paraId="3BB2C205" w14:textId="3172B9F0" w:rsidR="000970C5" w:rsidRPr="00480FFE" w:rsidRDefault="00480FFE" w:rsidP="002F1DBC">
            <w:pPr>
              <w:pStyle w:val="TableParagraph"/>
              <w:tabs>
                <w:tab w:val="left" w:pos="425"/>
              </w:tabs>
              <w:ind w:left="0"/>
              <w:rPr>
                <w:sz w:val="20"/>
                <w:szCs w:val="20"/>
              </w:rPr>
            </w:pPr>
            <w:r>
              <w:rPr>
                <w:sz w:val="20"/>
                <w:szCs w:val="20"/>
              </w:rPr>
              <w:t>L</w:t>
            </w:r>
            <w:r w:rsidR="000970C5" w:rsidRPr="00480FFE">
              <w:rPr>
                <w:sz w:val="20"/>
                <w:szCs w:val="20"/>
              </w:rPr>
              <w:t>earners are given the</w:t>
            </w:r>
            <w:r w:rsidR="000970C5" w:rsidRPr="00480FFE">
              <w:rPr>
                <w:spacing w:val="1"/>
                <w:sz w:val="20"/>
                <w:szCs w:val="20"/>
              </w:rPr>
              <w:t xml:space="preserve"> </w:t>
            </w:r>
            <w:r w:rsidR="000970C5" w:rsidRPr="00480FFE">
              <w:rPr>
                <w:sz w:val="20"/>
                <w:szCs w:val="20"/>
              </w:rPr>
              <w:t>opportunity to express their</w:t>
            </w:r>
            <w:r w:rsidR="000970C5" w:rsidRPr="00480FFE">
              <w:rPr>
                <w:spacing w:val="1"/>
                <w:sz w:val="20"/>
                <w:szCs w:val="20"/>
              </w:rPr>
              <w:t xml:space="preserve"> </w:t>
            </w:r>
            <w:r w:rsidR="000970C5" w:rsidRPr="00480FFE">
              <w:rPr>
                <w:sz w:val="20"/>
                <w:szCs w:val="20"/>
              </w:rPr>
              <w:t>opinions on the given topic,</w:t>
            </w:r>
            <w:r w:rsidR="000970C5" w:rsidRPr="00480FFE">
              <w:rPr>
                <w:spacing w:val="-53"/>
                <w:sz w:val="20"/>
                <w:szCs w:val="20"/>
              </w:rPr>
              <w:t xml:space="preserve"> </w:t>
            </w:r>
            <w:r w:rsidR="000970C5" w:rsidRPr="00480FFE">
              <w:rPr>
                <w:sz w:val="20"/>
                <w:szCs w:val="20"/>
              </w:rPr>
              <w:t>develop and justify their</w:t>
            </w:r>
            <w:r w:rsidR="000970C5" w:rsidRPr="00480FFE">
              <w:rPr>
                <w:spacing w:val="1"/>
                <w:sz w:val="20"/>
                <w:szCs w:val="20"/>
              </w:rPr>
              <w:t xml:space="preserve"> </w:t>
            </w:r>
            <w:r w:rsidR="000970C5" w:rsidRPr="00480FFE">
              <w:rPr>
                <w:sz w:val="20"/>
                <w:szCs w:val="20"/>
              </w:rPr>
              <w:t>answers</w:t>
            </w:r>
            <w:r w:rsidR="000970C5" w:rsidRPr="00480FFE">
              <w:rPr>
                <w:spacing w:val="-3"/>
                <w:sz w:val="20"/>
                <w:szCs w:val="20"/>
              </w:rPr>
              <w:t xml:space="preserve"> </w:t>
            </w:r>
            <w:r w:rsidR="000970C5" w:rsidRPr="00480FFE">
              <w:rPr>
                <w:sz w:val="20"/>
                <w:szCs w:val="20"/>
              </w:rPr>
              <w:t>and</w:t>
            </w:r>
            <w:r w:rsidR="000970C5" w:rsidRPr="00480FFE">
              <w:rPr>
                <w:spacing w:val="-3"/>
                <w:sz w:val="20"/>
                <w:szCs w:val="20"/>
              </w:rPr>
              <w:t xml:space="preserve"> </w:t>
            </w:r>
            <w:r w:rsidR="000970C5" w:rsidRPr="00480FFE">
              <w:rPr>
                <w:sz w:val="20"/>
                <w:szCs w:val="20"/>
              </w:rPr>
              <w:t>give</w:t>
            </w:r>
            <w:r w:rsidR="000970C5" w:rsidRPr="00480FFE">
              <w:rPr>
                <w:spacing w:val="-3"/>
                <w:sz w:val="20"/>
                <w:szCs w:val="20"/>
              </w:rPr>
              <w:t xml:space="preserve"> </w:t>
            </w:r>
            <w:r w:rsidR="000970C5" w:rsidRPr="00480FFE">
              <w:rPr>
                <w:sz w:val="20"/>
                <w:szCs w:val="20"/>
              </w:rPr>
              <w:t>examples</w:t>
            </w:r>
            <w:r w:rsidR="00F8647C">
              <w:rPr>
                <w:sz w:val="20"/>
                <w:szCs w:val="20"/>
              </w:rPr>
              <w:t>.</w:t>
            </w:r>
          </w:p>
          <w:p w14:paraId="53CA02CC" w14:textId="338FDF35" w:rsidR="000970C5" w:rsidRPr="00480FFE" w:rsidRDefault="00480FFE" w:rsidP="002F1DBC">
            <w:pPr>
              <w:pStyle w:val="TableParagraph"/>
              <w:tabs>
                <w:tab w:val="left" w:pos="425"/>
              </w:tabs>
              <w:ind w:left="0"/>
              <w:rPr>
                <w:sz w:val="20"/>
                <w:szCs w:val="20"/>
              </w:rPr>
            </w:pPr>
            <w:r>
              <w:rPr>
                <w:sz w:val="20"/>
                <w:szCs w:val="20"/>
              </w:rPr>
              <w:t>L</w:t>
            </w:r>
            <w:r w:rsidR="000970C5" w:rsidRPr="00480FFE">
              <w:rPr>
                <w:sz w:val="20"/>
                <w:szCs w:val="20"/>
              </w:rPr>
              <w:t xml:space="preserve">earners </w:t>
            </w:r>
            <w:proofErr w:type="gramStart"/>
            <w:r w:rsidR="000970C5" w:rsidRPr="00480FFE">
              <w:rPr>
                <w:sz w:val="20"/>
                <w:szCs w:val="20"/>
              </w:rPr>
              <w:t>are able to</w:t>
            </w:r>
            <w:proofErr w:type="gramEnd"/>
            <w:r w:rsidR="000970C5" w:rsidRPr="00480FFE">
              <w:rPr>
                <w:sz w:val="20"/>
                <w:szCs w:val="20"/>
              </w:rPr>
              <w:t xml:space="preserve"> listen to</w:t>
            </w:r>
            <w:r w:rsidR="000970C5" w:rsidRPr="00480FFE">
              <w:rPr>
                <w:spacing w:val="-53"/>
                <w:sz w:val="20"/>
                <w:szCs w:val="20"/>
              </w:rPr>
              <w:t xml:space="preserve"> </w:t>
            </w:r>
            <w:r w:rsidR="000970C5" w:rsidRPr="00480FFE">
              <w:rPr>
                <w:sz w:val="20"/>
                <w:szCs w:val="20"/>
              </w:rPr>
              <w:t>other speakers and respond</w:t>
            </w:r>
            <w:r w:rsidR="000970C5" w:rsidRPr="00480FFE">
              <w:rPr>
                <w:spacing w:val="-54"/>
                <w:sz w:val="20"/>
                <w:szCs w:val="20"/>
              </w:rPr>
              <w:t xml:space="preserve"> </w:t>
            </w:r>
            <w:r w:rsidR="000970C5" w:rsidRPr="00480FFE">
              <w:rPr>
                <w:sz w:val="20"/>
                <w:szCs w:val="20"/>
              </w:rPr>
              <w:t>relevantly</w:t>
            </w:r>
            <w:r w:rsidR="000970C5" w:rsidRPr="00480FFE">
              <w:rPr>
                <w:spacing w:val="-2"/>
                <w:sz w:val="20"/>
                <w:szCs w:val="20"/>
              </w:rPr>
              <w:t xml:space="preserve"> </w:t>
            </w:r>
            <w:r w:rsidR="000970C5" w:rsidRPr="00480FFE">
              <w:rPr>
                <w:sz w:val="20"/>
                <w:szCs w:val="20"/>
              </w:rPr>
              <w:t>and</w:t>
            </w:r>
            <w:r w:rsidR="000970C5" w:rsidRPr="00480FFE">
              <w:rPr>
                <w:spacing w:val="-3"/>
                <w:sz w:val="20"/>
                <w:szCs w:val="20"/>
              </w:rPr>
              <w:t xml:space="preserve"> </w:t>
            </w:r>
            <w:r w:rsidR="000970C5" w:rsidRPr="00480FFE">
              <w:rPr>
                <w:sz w:val="20"/>
                <w:szCs w:val="20"/>
              </w:rPr>
              <w:t>effectively</w:t>
            </w:r>
            <w:r w:rsidR="00F8647C">
              <w:rPr>
                <w:sz w:val="20"/>
                <w:szCs w:val="20"/>
              </w:rPr>
              <w:t>.</w:t>
            </w:r>
          </w:p>
          <w:p w14:paraId="07DA22CE" w14:textId="72DAD557" w:rsidR="000970C5" w:rsidRPr="00480FFE" w:rsidRDefault="00480FFE" w:rsidP="002F1DBC">
            <w:pPr>
              <w:pStyle w:val="TableParagraph"/>
              <w:tabs>
                <w:tab w:val="left" w:pos="425"/>
              </w:tabs>
              <w:ind w:left="0"/>
              <w:rPr>
                <w:sz w:val="20"/>
                <w:szCs w:val="20"/>
              </w:rPr>
            </w:pPr>
            <w:r>
              <w:rPr>
                <w:sz w:val="20"/>
                <w:szCs w:val="20"/>
              </w:rPr>
              <w:t>L</w:t>
            </w:r>
            <w:r w:rsidR="000970C5" w:rsidRPr="00480FFE">
              <w:rPr>
                <w:sz w:val="20"/>
                <w:szCs w:val="20"/>
              </w:rPr>
              <w:t>earners are given the</w:t>
            </w:r>
            <w:r w:rsidR="000970C5" w:rsidRPr="00480FFE">
              <w:rPr>
                <w:spacing w:val="1"/>
                <w:sz w:val="20"/>
                <w:szCs w:val="20"/>
              </w:rPr>
              <w:t xml:space="preserve"> </w:t>
            </w:r>
            <w:r w:rsidR="000970C5" w:rsidRPr="00480FFE">
              <w:rPr>
                <w:sz w:val="20"/>
                <w:szCs w:val="20"/>
              </w:rPr>
              <w:t>opportunity to use appropriate</w:t>
            </w:r>
            <w:r w:rsidR="000970C5" w:rsidRPr="00480FFE">
              <w:rPr>
                <w:spacing w:val="1"/>
                <w:sz w:val="20"/>
                <w:szCs w:val="20"/>
              </w:rPr>
              <w:t xml:space="preserve"> </w:t>
            </w:r>
            <w:r w:rsidR="000970C5" w:rsidRPr="00480FFE">
              <w:rPr>
                <w:sz w:val="20"/>
                <w:szCs w:val="20"/>
              </w:rPr>
              <w:t>language phrases to express</w:t>
            </w:r>
            <w:r w:rsidR="000970C5" w:rsidRPr="00480FFE">
              <w:rPr>
                <w:spacing w:val="1"/>
                <w:sz w:val="20"/>
                <w:szCs w:val="20"/>
              </w:rPr>
              <w:t xml:space="preserve"> </w:t>
            </w:r>
            <w:r w:rsidR="000970C5" w:rsidRPr="00480FFE">
              <w:rPr>
                <w:sz w:val="20"/>
                <w:szCs w:val="20"/>
              </w:rPr>
              <w:t>their</w:t>
            </w:r>
            <w:r w:rsidR="000970C5" w:rsidRPr="00480FFE">
              <w:rPr>
                <w:spacing w:val="-3"/>
                <w:sz w:val="20"/>
                <w:szCs w:val="20"/>
              </w:rPr>
              <w:t xml:space="preserve"> </w:t>
            </w:r>
            <w:r w:rsidR="000970C5" w:rsidRPr="00480FFE">
              <w:rPr>
                <w:sz w:val="20"/>
                <w:szCs w:val="20"/>
              </w:rPr>
              <w:t>ideas</w:t>
            </w:r>
            <w:r w:rsidR="000970C5" w:rsidRPr="00480FFE">
              <w:rPr>
                <w:spacing w:val="-4"/>
                <w:sz w:val="20"/>
                <w:szCs w:val="20"/>
              </w:rPr>
              <w:t xml:space="preserve"> </w:t>
            </w:r>
            <w:r w:rsidR="000970C5" w:rsidRPr="00480FFE">
              <w:rPr>
                <w:sz w:val="20"/>
                <w:szCs w:val="20"/>
              </w:rPr>
              <w:t>and</w:t>
            </w:r>
            <w:r w:rsidR="000970C5" w:rsidRPr="00480FFE">
              <w:rPr>
                <w:spacing w:val="-5"/>
                <w:sz w:val="20"/>
                <w:szCs w:val="20"/>
              </w:rPr>
              <w:t xml:space="preserve"> </w:t>
            </w:r>
            <w:r w:rsidR="000970C5" w:rsidRPr="00480FFE">
              <w:rPr>
                <w:sz w:val="20"/>
                <w:szCs w:val="20"/>
              </w:rPr>
              <w:t>feelings,</w:t>
            </w:r>
            <w:r w:rsidR="000970C5" w:rsidRPr="00480FFE">
              <w:rPr>
                <w:spacing w:val="-3"/>
                <w:sz w:val="20"/>
                <w:szCs w:val="20"/>
              </w:rPr>
              <w:t xml:space="preserve"> </w:t>
            </w:r>
            <w:r w:rsidR="000970C5" w:rsidRPr="00480FFE">
              <w:rPr>
                <w:sz w:val="20"/>
                <w:szCs w:val="20"/>
              </w:rPr>
              <w:t>e.g.</w:t>
            </w:r>
            <w:r w:rsidR="000970C5" w:rsidRPr="00480FFE">
              <w:rPr>
                <w:spacing w:val="-5"/>
                <w:sz w:val="20"/>
                <w:szCs w:val="20"/>
              </w:rPr>
              <w:t xml:space="preserve"> </w:t>
            </w:r>
            <w:r w:rsidR="000970C5" w:rsidRPr="00480FFE">
              <w:rPr>
                <w:sz w:val="20"/>
                <w:szCs w:val="20"/>
              </w:rPr>
              <w:t>I’m</w:t>
            </w:r>
            <w:r w:rsidR="000970C5" w:rsidRPr="00480FFE">
              <w:rPr>
                <w:spacing w:val="-52"/>
                <w:sz w:val="20"/>
                <w:szCs w:val="20"/>
              </w:rPr>
              <w:t xml:space="preserve"> </w:t>
            </w:r>
            <w:r w:rsidR="000970C5" w:rsidRPr="00480FFE">
              <w:rPr>
                <w:sz w:val="20"/>
                <w:szCs w:val="20"/>
              </w:rPr>
              <w:t>not so sure about that –</w:t>
            </w:r>
            <w:r w:rsidR="000970C5" w:rsidRPr="00480FFE">
              <w:rPr>
                <w:spacing w:val="1"/>
                <w:sz w:val="20"/>
                <w:szCs w:val="20"/>
              </w:rPr>
              <w:t xml:space="preserve"> </w:t>
            </w:r>
            <w:r w:rsidR="000970C5" w:rsidRPr="00480FFE">
              <w:rPr>
                <w:sz w:val="20"/>
                <w:szCs w:val="20"/>
              </w:rPr>
              <w:t>disagreement / Exactly! –</w:t>
            </w:r>
            <w:r w:rsidR="000970C5" w:rsidRPr="00480FFE">
              <w:rPr>
                <w:spacing w:val="1"/>
                <w:sz w:val="20"/>
                <w:szCs w:val="20"/>
              </w:rPr>
              <w:t xml:space="preserve"> </w:t>
            </w:r>
            <w:r w:rsidR="000970C5" w:rsidRPr="00480FFE">
              <w:rPr>
                <w:sz w:val="20"/>
                <w:szCs w:val="20"/>
              </w:rPr>
              <w:t xml:space="preserve">agreement, </w:t>
            </w:r>
            <w:proofErr w:type="gramStart"/>
            <w:r w:rsidR="000970C5" w:rsidRPr="00480FFE">
              <w:rPr>
                <w:sz w:val="20"/>
                <w:szCs w:val="20"/>
              </w:rPr>
              <w:t>What</w:t>
            </w:r>
            <w:proofErr w:type="gramEnd"/>
            <w:r w:rsidR="000970C5" w:rsidRPr="00480FFE">
              <w:rPr>
                <w:sz w:val="20"/>
                <w:szCs w:val="20"/>
              </w:rPr>
              <w:t xml:space="preserve"> did you mean</w:t>
            </w:r>
            <w:r w:rsidR="000970C5" w:rsidRPr="00480FFE">
              <w:rPr>
                <w:spacing w:val="-53"/>
                <w:sz w:val="20"/>
                <w:szCs w:val="20"/>
              </w:rPr>
              <w:t xml:space="preserve"> </w:t>
            </w:r>
            <w:r w:rsidR="000970C5" w:rsidRPr="00480FFE">
              <w:rPr>
                <w:sz w:val="20"/>
                <w:szCs w:val="20"/>
              </w:rPr>
              <w:t>when you said… - asking for</w:t>
            </w:r>
            <w:r w:rsidR="000970C5" w:rsidRPr="00480FFE">
              <w:rPr>
                <w:spacing w:val="1"/>
                <w:sz w:val="20"/>
                <w:szCs w:val="20"/>
              </w:rPr>
              <w:t xml:space="preserve"> </w:t>
            </w:r>
            <w:r w:rsidR="000970C5" w:rsidRPr="00480FFE">
              <w:rPr>
                <w:sz w:val="20"/>
                <w:szCs w:val="20"/>
              </w:rPr>
              <w:t>clarification, etc.</w:t>
            </w:r>
          </w:p>
          <w:p w14:paraId="5675F261" w14:textId="486DB399" w:rsidR="000970C5" w:rsidRPr="00480FFE" w:rsidRDefault="00480FFE" w:rsidP="002F1DBC">
            <w:pPr>
              <w:pStyle w:val="TableParagraph"/>
              <w:tabs>
                <w:tab w:val="left" w:pos="425"/>
              </w:tabs>
              <w:ind w:left="0"/>
              <w:rPr>
                <w:sz w:val="20"/>
                <w:szCs w:val="20"/>
              </w:rPr>
            </w:pPr>
            <w:r>
              <w:rPr>
                <w:sz w:val="20"/>
                <w:szCs w:val="20"/>
              </w:rPr>
              <w:t>L</w:t>
            </w:r>
            <w:r w:rsidR="000970C5" w:rsidRPr="00480FFE">
              <w:rPr>
                <w:sz w:val="20"/>
                <w:szCs w:val="20"/>
              </w:rPr>
              <w:t>earners are encouraged to use</w:t>
            </w:r>
            <w:r w:rsidR="000970C5" w:rsidRPr="00480FFE">
              <w:rPr>
                <w:spacing w:val="-54"/>
                <w:sz w:val="20"/>
                <w:szCs w:val="20"/>
              </w:rPr>
              <w:t xml:space="preserve"> </w:t>
            </w:r>
            <w:r w:rsidR="000970C5" w:rsidRPr="00480FFE">
              <w:rPr>
                <w:sz w:val="20"/>
                <w:szCs w:val="20"/>
              </w:rPr>
              <w:t>a range of related vocabulary</w:t>
            </w:r>
            <w:r w:rsidR="000970C5" w:rsidRPr="00480FFE">
              <w:rPr>
                <w:spacing w:val="1"/>
                <w:sz w:val="20"/>
                <w:szCs w:val="20"/>
              </w:rPr>
              <w:t xml:space="preserve"> </w:t>
            </w:r>
            <w:r w:rsidR="000970C5" w:rsidRPr="00480FFE">
              <w:rPr>
                <w:sz w:val="20"/>
                <w:szCs w:val="20"/>
              </w:rPr>
              <w:t>effectively</w:t>
            </w:r>
            <w:r w:rsidR="00F8647C">
              <w:rPr>
                <w:sz w:val="20"/>
                <w:szCs w:val="20"/>
              </w:rPr>
              <w:t>.</w:t>
            </w:r>
          </w:p>
          <w:p w14:paraId="0BD9A8D5" w14:textId="77777777" w:rsidR="000970C5" w:rsidRPr="00480FFE" w:rsidRDefault="000970C5" w:rsidP="002F1DBC">
            <w:pPr>
              <w:pStyle w:val="TableParagraph"/>
              <w:ind w:left="0"/>
              <w:rPr>
                <w:sz w:val="20"/>
                <w:szCs w:val="20"/>
              </w:rPr>
            </w:pPr>
            <w:r w:rsidRPr="00480FFE">
              <w:rPr>
                <w:b/>
                <w:sz w:val="20"/>
                <w:szCs w:val="20"/>
              </w:rPr>
              <w:t>Reading</w:t>
            </w:r>
            <w:r w:rsidRPr="00480FFE">
              <w:rPr>
                <w:sz w:val="20"/>
                <w:szCs w:val="20"/>
              </w:rPr>
              <w:t>:</w:t>
            </w:r>
          </w:p>
          <w:p w14:paraId="739290E5" w14:textId="455D642E" w:rsidR="000970C5" w:rsidRPr="00480FFE" w:rsidRDefault="00524C01" w:rsidP="00F8647C">
            <w:pPr>
              <w:pStyle w:val="TableParagraph"/>
              <w:tabs>
                <w:tab w:val="left" w:pos="426"/>
              </w:tabs>
              <w:ind w:left="0"/>
              <w:rPr>
                <w:sz w:val="20"/>
                <w:szCs w:val="20"/>
              </w:rPr>
            </w:pPr>
            <w:proofErr w:type="gramStart"/>
            <w:r>
              <w:rPr>
                <w:sz w:val="20"/>
                <w:szCs w:val="20"/>
              </w:rPr>
              <w:t>L</w:t>
            </w:r>
            <w:r w:rsidR="000970C5" w:rsidRPr="00480FFE">
              <w:rPr>
                <w:sz w:val="20"/>
                <w:szCs w:val="20"/>
              </w:rPr>
              <w:t>earners</w:t>
            </w:r>
            <w:proofErr w:type="gramEnd"/>
            <w:r w:rsidR="000970C5" w:rsidRPr="00480FFE">
              <w:rPr>
                <w:sz w:val="20"/>
                <w:szCs w:val="20"/>
              </w:rPr>
              <w:t xml:space="preserve"> practise reading for</w:t>
            </w:r>
            <w:r w:rsidR="000970C5" w:rsidRPr="00480FFE">
              <w:rPr>
                <w:spacing w:val="1"/>
                <w:sz w:val="20"/>
                <w:szCs w:val="20"/>
              </w:rPr>
              <w:t xml:space="preserve"> </w:t>
            </w:r>
            <w:r w:rsidR="000970C5" w:rsidRPr="00480FFE">
              <w:rPr>
                <w:sz w:val="20"/>
                <w:szCs w:val="20"/>
              </w:rPr>
              <w:t>gist,</w:t>
            </w:r>
            <w:r w:rsidR="000970C5" w:rsidRPr="00480FFE">
              <w:rPr>
                <w:spacing w:val="-6"/>
                <w:sz w:val="20"/>
                <w:szCs w:val="20"/>
              </w:rPr>
              <w:t xml:space="preserve"> </w:t>
            </w:r>
            <w:r w:rsidR="000970C5" w:rsidRPr="00480FFE">
              <w:rPr>
                <w:sz w:val="20"/>
                <w:szCs w:val="20"/>
              </w:rPr>
              <w:t>e.g.</w:t>
            </w:r>
            <w:r w:rsidR="000970C5" w:rsidRPr="00480FFE">
              <w:rPr>
                <w:spacing w:val="-3"/>
                <w:sz w:val="20"/>
                <w:szCs w:val="20"/>
              </w:rPr>
              <w:t xml:space="preserve"> </w:t>
            </w:r>
            <w:r w:rsidR="000970C5" w:rsidRPr="00480FFE">
              <w:rPr>
                <w:sz w:val="20"/>
                <w:szCs w:val="20"/>
              </w:rPr>
              <w:t>attitudes</w:t>
            </w:r>
            <w:r w:rsidR="000970C5" w:rsidRPr="00480FFE">
              <w:rPr>
                <w:spacing w:val="-4"/>
                <w:sz w:val="20"/>
                <w:szCs w:val="20"/>
              </w:rPr>
              <w:t xml:space="preserve"> </w:t>
            </w:r>
            <w:r w:rsidR="000970C5" w:rsidRPr="00480FFE">
              <w:rPr>
                <w:sz w:val="20"/>
                <w:szCs w:val="20"/>
              </w:rPr>
              <w:t>and</w:t>
            </w:r>
            <w:r w:rsidR="000970C5" w:rsidRPr="00480FFE">
              <w:rPr>
                <w:spacing w:val="-4"/>
                <w:sz w:val="20"/>
                <w:szCs w:val="20"/>
              </w:rPr>
              <w:t xml:space="preserve"> </w:t>
            </w:r>
            <w:r w:rsidR="000970C5" w:rsidRPr="00480FFE">
              <w:rPr>
                <w:sz w:val="20"/>
                <w:szCs w:val="20"/>
              </w:rPr>
              <w:t>detail,</w:t>
            </w:r>
            <w:r w:rsidR="00F8647C">
              <w:rPr>
                <w:sz w:val="20"/>
                <w:szCs w:val="20"/>
              </w:rPr>
              <w:t xml:space="preserve"> </w:t>
            </w:r>
            <w:r w:rsidR="000970C5" w:rsidRPr="00480FFE">
              <w:rPr>
                <w:sz w:val="20"/>
                <w:szCs w:val="20"/>
              </w:rPr>
              <w:t>e.g.</w:t>
            </w:r>
            <w:r w:rsidR="000970C5" w:rsidRPr="00480FFE">
              <w:rPr>
                <w:spacing w:val="-5"/>
                <w:sz w:val="20"/>
                <w:szCs w:val="20"/>
              </w:rPr>
              <w:t xml:space="preserve"> </w:t>
            </w:r>
            <w:r w:rsidR="000970C5" w:rsidRPr="00480FFE">
              <w:rPr>
                <w:sz w:val="20"/>
                <w:szCs w:val="20"/>
              </w:rPr>
              <w:lastRenderedPageBreak/>
              <w:t>what,</w:t>
            </w:r>
            <w:r w:rsidR="000970C5" w:rsidRPr="00480FFE">
              <w:rPr>
                <w:spacing w:val="-2"/>
                <w:sz w:val="20"/>
                <w:szCs w:val="20"/>
              </w:rPr>
              <w:t xml:space="preserve"> </w:t>
            </w:r>
            <w:r w:rsidR="000970C5" w:rsidRPr="00480FFE">
              <w:rPr>
                <w:sz w:val="20"/>
                <w:szCs w:val="20"/>
              </w:rPr>
              <w:t>how</w:t>
            </w:r>
            <w:r w:rsidR="000970C5" w:rsidRPr="00480FFE">
              <w:rPr>
                <w:spacing w:val="-1"/>
                <w:sz w:val="20"/>
                <w:szCs w:val="20"/>
              </w:rPr>
              <w:t xml:space="preserve"> </w:t>
            </w:r>
            <w:r w:rsidR="000970C5" w:rsidRPr="00480FFE">
              <w:rPr>
                <w:sz w:val="20"/>
                <w:szCs w:val="20"/>
              </w:rPr>
              <w:t>often,</w:t>
            </w:r>
            <w:r w:rsidR="000970C5" w:rsidRPr="00480FFE">
              <w:rPr>
                <w:spacing w:val="-3"/>
                <w:sz w:val="20"/>
                <w:szCs w:val="20"/>
              </w:rPr>
              <w:t xml:space="preserve"> </w:t>
            </w:r>
            <w:r w:rsidR="000970C5" w:rsidRPr="00480FFE">
              <w:rPr>
                <w:sz w:val="20"/>
                <w:szCs w:val="20"/>
              </w:rPr>
              <w:t>etc.</w:t>
            </w:r>
          </w:p>
          <w:p w14:paraId="58CDA67D" w14:textId="2AD9182C" w:rsidR="000970C5" w:rsidRPr="00480FFE" w:rsidRDefault="00524C01" w:rsidP="00524C01">
            <w:pPr>
              <w:pStyle w:val="TableParagraph"/>
              <w:tabs>
                <w:tab w:val="left" w:pos="426"/>
              </w:tabs>
              <w:ind w:left="0"/>
              <w:rPr>
                <w:sz w:val="20"/>
                <w:szCs w:val="20"/>
              </w:rPr>
            </w:pPr>
            <w:r>
              <w:rPr>
                <w:sz w:val="20"/>
                <w:szCs w:val="20"/>
              </w:rPr>
              <w:t>L</w:t>
            </w:r>
            <w:r w:rsidR="000970C5" w:rsidRPr="00480FFE">
              <w:rPr>
                <w:sz w:val="20"/>
                <w:szCs w:val="20"/>
              </w:rPr>
              <w:t>earners are encouraged to</w:t>
            </w:r>
            <w:r w:rsidR="000970C5" w:rsidRPr="00480FFE">
              <w:rPr>
                <w:spacing w:val="-53"/>
                <w:sz w:val="20"/>
                <w:szCs w:val="20"/>
              </w:rPr>
              <w:t xml:space="preserve"> </w:t>
            </w:r>
            <w:r w:rsidR="000970C5" w:rsidRPr="00480FFE">
              <w:rPr>
                <w:sz w:val="20"/>
                <w:szCs w:val="20"/>
              </w:rPr>
              <w:t>guess unknown vocabulary</w:t>
            </w:r>
            <w:r w:rsidR="000970C5" w:rsidRPr="00480FFE">
              <w:rPr>
                <w:spacing w:val="-54"/>
                <w:sz w:val="20"/>
                <w:szCs w:val="20"/>
              </w:rPr>
              <w:t xml:space="preserve"> </w:t>
            </w:r>
            <w:r w:rsidR="000970C5" w:rsidRPr="00480FFE">
              <w:rPr>
                <w:sz w:val="20"/>
                <w:szCs w:val="20"/>
              </w:rPr>
              <w:t>from</w:t>
            </w:r>
            <w:r w:rsidR="000970C5" w:rsidRPr="00480FFE">
              <w:rPr>
                <w:spacing w:val="-2"/>
                <w:sz w:val="20"/>
                <w:szCs w:val="20"/>
              </w:rPr>
              <w:t xml:space="preserve"> </w:t>
            </w:r>
            <w:r w:rsidR="000970C5" w:rsidRPr="00480FFE">
              <w:rPr>
                <w:sz w:val="20"/>
                <w:szCs w:val="20"/>
              </w:rPr>
              <w:t>the</w:t>
            </w:r>
            <w:r w:rsidR="000970C5" w:rsidRPr="00480FFE">
              <w:rPr>
                <w:spacing w:val="-1"/>
                <w:sz w:val="20"/>
                <w:szCs w:val="20"/>
              </w:rPr>
              <w:t xml:space="preserve"> </w:t>
            </w:r>
            <w:r w:rsidR="000970C5" w:rsidRPr="00480FFE">
              <w:rPr>
                <w:sz w:val="20"/>
                <w:szCs w:val="20"/>
              </w:rPr>
              <w:t>context</w:t>
            </w:r>
            <w:r w:rsidR="00F8647C">
              <w:rPr>
                <w:sz w:val="20"/>
                <w:szCs w:val="20"/>
              </w:rPr>
              <w:t>.</w:t>
            </w:r>
          </w:p>
          <w:p w14:paraId="6478E8A4" w14:textId="65811331" w:rsidR="000970C5" w:rsidRPr="00480FFE" w:rsidRDefault="00524C01" w:rsidP="00524C01">
            <w:pPr>
              <w:pStyle w:val="TableParagraph"/>
              <w:tabs>
                <w:tab w:val="left" w:pos="426"/>
              </w:tabs>
              <w:ind w:left="0"/>
              <w:rPr>
                <w:sz w:val="20"/>
                <w:szCs w:val="20"/>
              </w:rPr>
            </w:pPr>
            <w:r>
              <w:rPr>
                <w:sz w:val="20"/>
                <w:szCs w:val="20"/>
              </w:rPr>
              <w:t>L</w:t>
            </w:r>
            <w:r w:rsidR="000970C5" w:rsidRPr="00480FFE">
              <w:rPr>
                <w:sz w:val="20"/>
                <w:szCs w:val="20"/>
              </w:rPr>
              <w:t>earners practise note taking</w:t>
            </w:r>
            <w:r w:rsidR="000970C5" w:rsidRPr="00480FFE">
              <w:rPr>
                <w:spacing w:val="1"/>
                <w:sz w:val="20"/>
                <w:szCs w:val="20"/>
              </w:rPr>
              <w:t xml:space="preserve"> </w:t>
            </w:r>
            <w:r w:rsidR="000970C5" w:rsidRPr="00480FFE">
              <w:rPr>
                <w:sz w:val="20"/>
                <w:szCs w:val="20"/>
              </w:rPr>
              <w:t xml:space="preserve">and summarising skills, </w:t>
            </w:r>
            <w:proofErr w:type="gramStart"/>
            <w:r w:rsidR="000970C5" w:rsidRPr="00480FFE">
              <w:rPr>
                <w:sz w:val="20"/>
                <w:szCs w:val="20"/>
              </w:rPr>
              <w:t>e.g.</w:t>
            </w:r>
            <w:proofErr w:type="gramEnd"/>
            <w:r w:rsidR="000970C5" w:rsidRPr="00480FFE">
              <w:rPr>
                <w:spacing w:val="1"/>
                <w:sz w:val="20"/>
                <w:szCs w:val="20"/>
              </w:rPr>
              <w:t xml:space="preserve"> </w:t>
            </w:r>
            <w:r w:rsidR="000970C5" w:rsidRPr="00480FFE">
              <w:rPr>
                <w:sz w:val="20"/>
                <w:szCs w:val="20"/>
              </w:rPr>
              <w:t>writer’s</w:t>
            </w:r>
            <w:r w:rsidR="000970C5" w:rsidRPr="00480FFE">
              <w:rPr>
                <w:spacing w:val="-3"/>
                <w:sz w:val="20"/>
                <w:szCs w:val="20"/>
              </w:rPr>
              <w:t xml:space="preserve"> </w:t>
            </w:r>
            <w:r w:rsidR="000970C5" w:rsidRPr="00480FFE">
              <w:rPr>
                <w:sz w:val="20"/>
                <w:szCs w:val="20"/>
              </w:rPr>
              <w:t>views</w:t>
            </w:r>
            <w:r w:rsidR="000970C5" w:rsidRPr="00480FFE">
              <w:rPr>
                <w:spacing w:val="-3"/>
                <w:sz w:val="20"/>
                <w:szCs w:val="20"/>
              </w:rPr>
              <w:t xml:space="preserve"> </w:t>
            </w:r>
            <w:r w:rsidR="000970C5" w:rsidRPr="00480FFE">
              <w:rPr>
                <w:sz w:val="20"/>
                <w:szCs w:val="20"/>
              </w:rPr>
              <w:t>on</w:t>
            </w:r>
            <w:r w:rsidR="000970C5" w:rsidRPr="00480FFE">
              <w:rPr>
                <w:spacing w:val="-2"/>
                <w:sz w:val="20"/>
                <w:szCs w:val="20"/>
              </w:rPr>
              <w:t xml:space="preserve"> </w:t>
            </w:r>
            <w:r w:rsidR="000970C5" w:rsidRPr="00480FFE">
              <w:rPr>
                <w:sz w:val="20"/>
                <w:szCs w:val="20"/>
              </w:rPr>
              <w:t>a</w:t>
            </w:r>
            <w:r w:rsidR="000970C5" w:rsidRPr="00480FFE">
              <w:rPr>
                <w:spacing w:val="-4"/>
                <w:sz w:val="20"/>
                <w:szCs w:val="20"/>
              </w:rPr>
              <w:t xml:space="preserve"> </w:t>
            </w:r>
            <w:r w:rsidR="000970C5" w:rsidRPr="00480FFE">
              <w:rPr>
                <w:sz w:val="20"/>
                <w:szCs w:val="20"/>
              </w:rPr>
              <w:t>given</w:t>
            </w:r>
            <w:r w:rsidR="000970C5" w:rsidRPr="00480FFE">
              <w:rPr>
                <w:spacing w:val="-4"/>
                <w:sz w:val="20"/>
                <w:szCs w:val="20"/>
              </w:rPr>
              <w:t xml:space="preserve"> </w:t>
            </w:r>
            <w:r w:rsidR="000970C5" w:rsidRPr="00480FFE">
              <w:rPr>
                <w:sz w:val="20"/>
                <w:szCs w:val="20"/>
              </w:rPr>
              <w:t>topic</w:t>
            </w:r>
            <w:r w:rsidR="00F8647C">
              <w:rPr>
                <w:sz w:val="20"/>
                <w:szCs w:val="20"/>
              </w:rPr>
              <w:t>.</w:t>
            </w:r>
          </w:p>
          <w:p w14:paraId="2E4A52CA" w14:textId="23CA3C62" w:rsidR="000970C5" w:rsidRPr="00480FFE" w:rsidRDefault="00524C01" w:rsidP="00524C01">
            <w:pPr>
              <w:pStyle w:val="BodyText"/>
            </w:pPr>
            <w:r>
              <w:t>L</w:t>
            </w:r>
            <w:r w:rsidR="000970C5" w:rsidRPr="00480FFE">
              <w:t>earners</w:t>
            </w:r>
            <w:r w:rsidR="000970C5" w:rsidRPr="00480FFE">
              <w:rPr>
                <w:spacing w:val="-10"/>
              </w:rPr>
              <w:t xml:space="preserve"> </w:t>
            </w:r>
            <w:r w:rsidR="000970C5" w:rsidRPr="00480FFE">
              <w:t>practise</w:t>
            </w:r>
            <w:r w:rsidR="000970C5" w:rsidRPr="00480FFE">
              <w:rPr>
                <w:spacing w:val="-8"/>
              </w:rPr>
              <w:t xml:space="preserve"> </w:t>
            </w:r>
            <w:r w:rsidR="000970C5" w:rsidRPr="00480FFE">
              <w:t>proofreading</w:t>
            </w:r>
            <w:r w:rsidR="000970C5" w:rsidRPr="00480FFE">
              <w:rPr>
                <w:spacing w:val="-53"/>
              </w:rPr>
              <w:t xml:space="preserve"> </w:t>
            </w:r>
            <w:r w:rsidR="000970C5" w:rsidRPr="00480FFE">
              <w:t>skills</w:t>
            </w:r>
            <w:r w:rsidR="00F8647C">
              <w:t>.</w:t>
            </w:r>
          </w:p>
          <w:p w14:paraId="4255AC04" w14:textId="77777777" w:rsidR="002047A9" w:rsidRPr="00480FFE" w:rsidRDefault="002047A9" w:rsidP="00480FFE">
            <w:pPr>
              <w:pStyle w:val="TableParagraph"/>
              <w:ind w:left="0"/>
              <w:rPr>
                <w:sz w:val="20"/>
                <w:szCs w:val="20"/>
              </w:rPr>
            </w:pPr>
            <w:r w:rsidRPr="00480FFE">
              <w:rPr>
                <w:b/>
                <w:sz w:val="20"/>
                <w:szCs w:val="20"/>
              </w:rPr>
              <w:t>Writing</w:t>
            </w:r>
            <w:r w:rsidRPr="00480FFE">
              <w:rPr>
                <w:sz w:val="20"/>
                <w:szCs w:val="20"/>
              </w:rPr>
              <w:t>:</w:t>
            </w:r>
          </w:p>
          <w:p w14:paraId="6BB4F31C" w14:textId="207B3F90" w:rsidR="002047A9" w:rsidRPr="00480FFE" w:rsidRDefault="00524C01" w:rsidP="00524C01">
            <w:pPr>
              <w:pStyle w:val="TableParagraph"/>
              <w:tabs>
                <w:tab w:val="left" w:pos="425"/>
              </w:tabs>
              <w:ind w:left="0"/>
              <w:jc w:val="right"/>
              <w:rPr>
                <w:sz w:val="20"/>
                <w:szCs w:val="20"/>
              </w:rPr>
            </w:pPr>
            <w:r>
              <w:rPr>
                <w:sz w:val="20"/>
                <w:szCs w:val="20"/>
              </w:rPr>
              <w:t>L</w:t>
            </w:r>
            <w:r w:rsidR="002047A9" w:rsidRPr="00480FFE">
              <w:rPr>
                <w:sz w:val="20"/>
                <w:szCs w:val="20"/>
              </w:rPr>
              <w:t>earners are given the</w:t>
            </w:r>
            <w:r w:rsidR="002047A9" w:rsidRPr="00480FFE">
              <w:rPr>
                <w:spacing w:val="1"/>
                <w:sz w:val="20"/>
                <w:szCs w:val="20"/>
              </w:rPr>
              <w:t xml:space="preserve"> </w:t>
            </w:r>
            <w:r w:rsidR="002047A9" w:rsidRPr="00480FFE">
              <w:rPr>
                <w:sz w:val="20"/>
                <w:szCs w:val="20"/>
              </w:rPr>
              <w:t>opportunity to write an article</w:t>
            </w:r>
            <w:r w:rsidR="002047A9" w:rsidRPr="00480FFE">
              <w:rPr>
                <w:spacing w:val="1"/>
                <w:sz w:val="20"/>
                <w:szCs w:val="20"/>
              </w:rPr>
              <w:t xml:space="preserve"> </w:t>
            </w:r>
            <w:r w:rsidR="002047A9" w:rsidRPr="00480FFE">
              <w:rPr>
                <w:sz w:val="20"/>
                <w:szCs w:val="20"/>
              </w:rPr>
              <w:t>using the appropriate style,</w:t>
            </w:r>
            <w:r w:rsidR="002047A9" w:rsidRPr="00480FFE">
              <w:rPr>
                <w:spacing w:val="1"/>
                <w:sz w:val="20"/>
                <w:szCs w:val="20"/>
              </w:rPr>
              <w:t xml:space="preserve"> </w:t>
            </w:r>
            <w:r w:rsidR="002047A9" w:rsidRPr="00480FFE">
              <w:rPr>
                <w:sz w:val="20"/>
                <w:szCs w:val="20"/>
              </w:rPr>
              <w:t>register</w:t>
            </w:r>
            <w:r w:rsidR="002047A9" w:rsidRPr="00480FFE">
              <w:rPr>
                <w:spacing w:val="-3"/>
                <w:sz w:val="20"/>
                <w:szCs w:val="20"/>
              </w:rPr>
              <w:t xml:space="preserve"> </w:t>
            </w:r>
            <w:r w:rsidR="002047A9" w:rsidRPr="00480FFE">
              <w:rPr>
                <w:sz w:val="20"/>
                <w:szCs w:val="20"/>
              </w:rPr>
              <w:t>and</w:t>
            </w:r>
            <w:r w:rsidR="002047A9" w:rsidRPr="00480FFE">
              <w:rPr>
                <w:spacing w:val="-1"/>
                <w:sz w:val="20"/>
                <w:szCs w:val="20"/>
              </w:rPr>
              <w:t xml:space="preserve"> </w:t>
            </w:r>
            <w:r w:rsidR="002047A9" w:rsidRPr="00480FFE">
              <w:rPr>
                <w:sz w:val="20"/>
                <w:szCs w:val="20"/>
              </w:rPr>
              <w:t>a</w:t>
            </w:r>
            <w:r w:rsidR="002047A9" w:rsidRPr="00480FFE">
              <w:rPr>
                <w:spacing w:val="-4"/>
                <w:sz w:val="20"/>
                <w:szCs w:val="20"/>
              </w:rPr>
              <w:t xml:space="preserve"> </w:t>
            </w:r>
            <w:r w:rsidR="002047A9" w:rsidRPr="00480FFE">
              <w:rPr>
                <w:sz w:val="20"/>
                <w:szCs w:val="20"/>
              </w:rPr>
              <w:t>range</w:t>
            </w:r>
            <w:r w:rsidR="002047A9" w:rsidRPr="00480FFE">
              <w:rPr>
                <w:spacing w:val="-3"/>
                <w:sz w:val="20"/>
                <w:szCs w:val="20"/>
              </w:rPr>
              <w:t xml:space="preserve"> </w:t>
            </w:r>
            <w:r w:rsidR="002047A9" w:rsidRPr="00480FFE">
              <w:rPr>
                <w:sz w:val="20"/>
                <w:szCs w:val="20"/>
              </w:rPr>
              <w:t>of</w:t>
            </w:r>
            <w:r w:rsidR="002047A9" w:rsidRPr="00480FFE">
              <w:rPr>
                <w:spacing w:val="-4"/>
                <w:sz w:val="20"/>
                <w:szCs w:val="20"/>
              </w:rPr>
              <w:t xml:space="preserve"> </w:t>
            </w:r>
            <w:r w:rsidR="002047A9" w:rsidRPr="00480FFE">
              <w:rPr>
                <w:sz w:val="20"/>
                <w:szCs w:val="20"/>
              </w:rPr>
              <w:t>related</w:t>
            </w:r>
            <w:r w:rsidR="002047A9" w:rsidRPr="00480FFE">
              <w:rPr>
                <w:spacing w:val="-52"/>
                <w:sz w:val="20"/>
                <w:szCs w:val="20"/>
              </w:rPr>
              <w:t xml:space="preserve"> </w:t>
            </w:r>
            <w:r w:rsidR="002047A9" w:rsidRPr="00480FFE">
              <w:rPr>
                <w:sz w:val="20"/>
                <w:szCs w:val="20"/>
              </w:rPr>
              <w:t>vocabulary</w:t>
            </w:r>
            <w:r w:rsidR="00F8647C">
              <w:rPr>
                <w:sz w:val="20"/>
                <w:szCs w:val="20"/>
              </w:rPr>
              <w:t>.</w:t>
            </w:r>
          </w:p>
          <w:p w14:paraId="748B4355" w14:textId="05913012" w:rsidR="002047A9" w:rsidRPr="00480FFE" w:rsidRDefault="00524C01" w:rsidP="00524C01">
            <w:pPr>
              <w:pStyle w:val="BodyText"/>
              <w:rPr>
                <w:lang w:eastAsia="en-GB"/>
              </w:rPr>
            </w:pPr>
            <w:r>
              <w:t>L</w:t>
            </w:r>
            <w:r w:rsidR="002047A9" w:rsidRPr="00480FFE">
              <w:t>earners are encouraged to</w:t>
            </w:r>
            <w:r w:rsidR="002047A9" w:rsidRPr="00480FFE">
              <w:rPr>
                <w:spacing w:val="1"/>
              </w:rPr>
              <w:t xml:space="preserve"> </w:t>
            </w:r>
            <w:r w:rsidR="002047A9" w:rsidRPr="00480FFE">
              <w:t>develop</w:t>
            </w:r>
            <w:r w:rsidR="002047A9" w:rsidRPr="00480FFE">
              <w:rPr>
                <w:spacing w:val="-6"/>
              </w:rPr>
              <w:t xml:space="preserve"> </w:t>
            </w:r>
            <w:r w:rsidR="002047A9" w:rsidRPr="00480FFE">
              <w:t>their</w:t>
            </w:r>
            <w:r w:rsidR="002047A9" w:rsidRPr="00480FFE">
              <w:rPr>
                <w:spacing w:val="-2"/>
              </w:rPr>
              <w:t xml:space="preserve"> </w:t>
            </w:r>
            <w:r w:rsidR="002047A9" w:rsidRPr="00480FFE">
              <w:t>writing</w:t>
            </w:r>
            <w:r w:rsidR="002047A9" w:rsidRPr="00480FFE">
              <w:rPr>
                <w:spacing w:val="-5"/>
              </w:rPr>
              <w:t xml:space="preserve"> </w:t>
            </w:r>
            <w:r w:rsidR="002047A9" w:rsidRPr="00480FFE">
              <w:t>skills</w:t>
            </w:r>
            <w:r w:rsidR="002047A9" w:rsidRPr="00480FFE">
              <w:rPr>
                <w:spacing w:val="-4"/>
              </w:rPr>
              <w:t xml:space="preserve"> </w:t>
            </w:r>
            <w:r w:rsidR="002047A9" w:rsidRPr="00480FFE">
              <w:t>from</w:t>
            </w:r>
            <w:r w:rsidR="002047A9" w:rsidRPr="00480FFE">
              <w:rPr>
                <w:spacing w:val="-53"/>
              </w:rPr>
              <w:t xml:space="preserve"> </w:t>
            </w:r>
            <w:r w:rsidR="002047A9" w:rsidRPr="00480FFE">
              <w:t>given feedback and by</w:t>
            </w:r>
            <w:r w:rsidR="002047A9" w:rsidRPr="00480FFE">
              <w:rPr>
                <w:spacing w:val="1"/>
              </w:rPr>
              <w:t xml:space="preserve"> </w:t>
            </w:r>
            <w:r w:rsidR="002047A9" w:rsidRPr="00480FFE">
              <w:t>observing writing conventions</w:t>
            </w:r>
            <w:r w:rsidR="002047A9" w:rsidRPr="00480FFE">
              <w:rPr>
                <w:spacing w:val="1"/>
              </w:rPr>
              <w:t xml:space="preserve"> </w:t>
            </w:r>
            <w:r w:rsidR="002047A9" w:rsidRPr="00480FFE">
              <w:t>from</w:t>
            </w:r>
            <w:r w:rsidR="002047A9" w:rsidRPr="00480FFE">
              <w:rPr>
                <w:spacing w:val="-4"/>
              </w:rPr>
              <w:t xml:space="preserve"> </w:t>
            </w:r>
            <w:r w:rsidR="002047A9" w:rsidRPr="00480FFE">
              <w:t>a</w:t>
            </w:r>
            <w:r w:rsidR="002047A9" w:rsidRPr="00480FFE">
              <w:rPr>
                <w:spacing w:val="-1"/>
              </w:rPr>
              <w:t xml:space="preserve"> </w:t>
            </w:r>
            <w:r w:rsidR="002047A9" w:rsidRPr="00480FFE">
              <w:t>model</w:t>
            </w:r>
            <w:r w:rsidR="002047A9" w:rsidRPr="00480FFE">
              <w:rPr>
                <w:spacing w:val="-1"/>
              </w:rPr>
              <w:t xml:space="preserve"> </w:t>
            </w:r>
            <w:r w:rsidR="002047A9" w:rsidRPr="00480FFE">
              <w:t>piece</w:t>
            </w:r>
            <w:r w:rsidR="002047A9" w:rsidRPr="00480FFE">
              <w:rPr>
                <w:spacing w:val="-3"/>
              </w:rPr>
              <w:t xml:space="preserve"> </w:t>
            </w:r>
            <w:r w:rsidR="002047A9" w:rsidRPr="00480FFE">
              <w:t>of</w:t>
            </w:r>
            <w:r w:rsidR="002047A9" w:rsidRPr="00480FFE">
              <w:rPr>
                <w:spacing w:val="-1"/>
              </w:rPr>
              <w:t xml:space="preserve"> </w:t>
            </w:r>
            <w:r w:rsidR="002047A9" w:rsidRPr="00480FFE">
              <w:t>writing.</w:t>
            </w:r>
          </w:p>
        </w:tc>
        <w:tc>
          <w:tcPr>
            <w:tcW w:w="9355" w:type="dxa"/>
            <w:tcMar>
              <w:top w:w="113" w:type="dxa"/>
              <w:bottom w:w="113" w:type="dxa"/>
            </w:tcMar>
          </w:tcPr>
          <w:p w14:paraId="49130240" w14:textId="77777777" w:rsidR="000970C5" w:rsidRPr="00480FFE" w:rsidRDefault="000970C5" w:rsidP="00480FFE">
            <w:pPr>
              <w:pStyle w:val="TableParagraph"/>
              <w:ind w:left="0"/>
              <w:rPr>
                <w:b/>
                <w:sz w:val="20"/>
                <w:szCs w:val="20"/>
              </w:rPr>
            </w:pPr>
            <w:r w:rsidRPr="00480FFE">
              <w:rPr>
                <w:b/>
                <w:sz w:val="20"/>
                <w:szCs w:val="20"/>
              </w:rPr>
              <w:lastRenderedPageBreak/>
              <w:t>Speaking</w:t>
            </w:r>
            <w:r w:rsidRPr="00480FFE">
              <w:rPr>
                <w:b/>
                <w:spacing w:val="-4"/>
                <w:sz w:val="20"/>
                <w:szCs w:val="20"/>
              </w:rPr>
              <w:t xml:space="preserve"> </w:t>
            </w:r>
            <w:r w:rsidRPr="00480FFE">
              <w:rPr>
                <w:b/>
                <w:sz w:val="20"/>
                <w:szCs w:val="20"/>
              </w:rPr>
              <w:t>and</w:t>
            </w:r>
            <w:r w:rsidRPr="00480FFE">
              <w:rPr>
                <w:b/>
                <w:spacing w:val="-4"/>
                <w:sz w:val="20"/>
                <w:szCs w:val="20"/>
              </w:rPr>
              <w:t xml:space="preserve"> </w:t>
            </w:r>
            <w:r w:rsidRPr="00480FFE">
              <w:rPr>
                <w:b/>
                <w:sz w:val="20"/>
                <w:szCs w:val="20"/>
              </w:rPr>
              <w:t>reading</w:t>
            </w:r>
            <w:r w:rsidRPr="00480FFE">
              <w:rPr>
                <w:b/>
                <w:spacing w:val="-4"/>
                <w:sz w:val="20"/>
                <w:szCs w:val="20"/>
              </w:rPr>
              <w:t xml:space="preserve"> </w:t>
            </w:r>
            <w:r w:rsidRPr="00480FFE">
              <w:rPr>
                <w:b/>
                <w:sz w:val="20"/>
                <w:szCs w:val="20"/>
              </w:rPr>
              <w:t>activity:</w:t>
            </w:r>
          </w:p>
          <w:p w14:paraId="794A3A72" w14:textId="77777777" w:rsidR="000970C5" w:rsidRPr="00480FFE" w:rsidRDefault="000970C5" w:rsidP="00480FFE">
            <w:pPr>
              <w:pStyle w:val="TableParagraph"/>
              <w:ind w:left="0"/>
              <w:rPr>
                <w:sz w:val="20"/>
                <w:szCs w:val="20"/>
              </w:rPr>
            </w:pPr>
            <w:r w:rsidRPr="00480FFE">
              <w:rPr>
                <w:sz w:val="20"/>
                <w:szCs w:val="20"/>
              </w:rPr>
              <w:t>Reliance</w:t>
            </w:r>
            <w:r w:rsidRPr="00480FFE">
              <w:rPr>
                <w:spacing w:val="-3"/>
                <w:sz w:val="20"/>
                <w:szCs w:val="20"/>
              </w:rPr>
              <w:t xml:space="preserve"> </w:t>
            </w:r>
            <w:r w:rsidRPr="00480FFE">
              <w:rPr>
                <w:sz w:val="20"/>
                <w:szCs w:val="20"/>
              </w:rPr>
              <w:t>on</w:t>
            </w:r>
            <w:r w:rsidRPr="00480FFE">
              <w:rPr>
                <w:spacing w:val="-5"/>
                <w:sz w:val="20"/>
                <w:szCs w:val="20"/>
              </w:rPr>
              <w:t xml:space="preserve"> </w:t>
            </w:r>
            <w:r w:rsidRPr="00480FFE">
              <w:rPr>
                <w:sz w:val="20"/>
                <w:szCs w:val="20"/>
              </w:rPr>
              <w:t>technology</w:t>
            </w:r>
          </w:p>
          <w:p w14:paraId="2FB12884" w14:textId="77777777" w:rsidR="000970C5" w:rsidRPr="00480FFE" w:rsidRDefault="000970C5" w:rsidP="00480FFE">
            <w:pPr>
              <w:pStyle w:val="TableParagraph"/>
              <w:ind w:left="0"/>
              <w:rPr>
                <w:sz w:val="20"/>
                <w:szCs w:val="20"/>
              </w:rPr>
            </w:pPr>
            <w:r w:rsidRPr="00480FFE">
              <w:rPr>
                <w:sz w:val="20"/>
                <w:szCs w:val="20"/>
              </w:rPr>
              <w:t>Learners</w:t>
            </w:r>
            <w:r w:rsidRPr="00480FFE">
              <w:rPr>
                <w:spacing w:val="-4"/>
                <w:sz w:val="20"/>
                <w:szCs w:val="20"/>
              </w:rPr>
              <w:t xml:space="preserve"> </w:t>
            </w:r>
            <w:r w:rsidRPr="00480FFE">
              <w:rPr>
                <w:sz w:val="20"/>
                <w:szCs w:val="20"/>
              </w:rPr>
              <w:t>discuss</w:t>
            </w:r>
            <w:r w:rsidRPr="00480FFE">
              <w:rPr>
                <w:spacing w:val="-4"/>
                <w:sz w:val="20"/>
                <w:szCs w:val="20"/>
              </w:rPr>
              <w:t xml:space="preserve"> </w:t>
            </w:r>
            <w:r w:rsidRPr="00480FFE">
              <w:rPr>
                <w:sz w:val="20"/>
                <w:szCs w:val="20"/>
              </w:rPr>
              <w:t>how</w:t>
            </w:r>
            <w:r w:rsidRPr="00480FFE">
              <w:rPr>
                <w:spacing w:val="-2"/>
                <w:sz w:val="20"/>
                <w:szCs w:val="20"/>
              </w:rPr>
              <w:t xml:space="preserve"> </w:t>
            </w:r>
            <w:r w:rsidRPr="00480FFE">
              <w:rPr>
                <w:sz w:val="20"/>
                <w:szCs w:val="20"/>
              </w:rPr>
              <w:t>often</w:t>
            </w:r>
            <w:r w:rsidRPr="00480FFE">
              <w:rPr>
                <w:spacing w:val="-2"/>
                <w:sz w:val="20"/>
                <w:szCs w:val="20"/>
              </w:rPr>
              <w:t xml:space="preserve"> </w:t>
            </w:r>
            <w:r w:rsidRPr="00480FFE">
              <w:rPr>
                <w:sz w:val="20"/>
                <w:szCs w:val="20"/>
              </w:rPr>
              <w:t>and</w:t>
            </w:r>
            <w:r w:rsidRPr="00480FFE">
              <w:rPr>
                <w:spacing w:val="-3"/>
                <w:sz w:val="20"/>
                <w:szCs w:val="20"/>
              </w:rPr>
              <w:t xml:space="preserve"> </w:t>
            </w:r>
            <w:r w:rsidRPr="00480FFE">
              <w:rPr>
                <w:sz w:val="20"/>
                <w:szCs w:val="20"/>
              </w:rPr>
              <w:t>what</w:t>
            </w:r>
            <w:r w:rsidRPr="00480FFE">
              <w:rPr>
                <w:spacing w:val="-3"/>
                <w:sz w:val="20"/>
                <w:szCs w:val="20"/>
              </w:rPr>
              <w:t xml:space="preserve"> </w:t>
            </w:r>
            <w:r w:rsidRPr="00480FFE">
              <w:rPr>
                <w:sz w:val="20"/>
                <w:szCs w:val="20"/>
              </w:rPr>
              <w:t>technology</w:t>
            </w:r>
            <w:r w:rsidRPr="00480FFE">
              <w:rPr>
                <w:spacing w:val="-3"/>
                <w:sz w:val="20"/>
                <w:szCs w:val="20"/>
              </w:rPr>
              <w:t xml:space="preserve"> </w:t>
            </w:r>
            <w:r w:rsidRPr="00480FFE">
              <w:rPr>
                <w:sz w:val="20"/>
                <w:szCs w:val="20"/>
              </w:rPr>
              <w:t>they</w:t>
            </w:r>
            <w:r w:rsidRPr="00480FFE">
              <w:rPr>
                <w:spacing w:val="-4"/>
                <w:sz w:val="20"/>
                <w:szCs w:val="20"/>
              </w:rPr>
              <w:t xml:space="preserve"> </w:t>
            </w:r>
            <w:r w:rsidRPr="00480FFE">
              <w:rPr>
                <w:sz w:val="20"/>
                <w:szCs w:val="20"/>
              </w:rPr>
              <w:t>use</w:t>
            </w:r>
            <w:r w:rsidRPr="00480FFE">
              <w:rPr>
                <w:spacing w:val="-5"/>
                <w:sz w:val="20"/>
                <w:szCs w:val="20"/>
              </w:rPr>
              <w:t xml:space="preserve"> </w:t>
            </w:r>
            <w:r w:rsidRPr="00480FFE">
              <w:rPr>
                <w:sz w:val="20"/>
                <w:szCs w:val="20"/>
              </w:rPr>
              <w:t>and</w:t>
            </w:r>
            <w:r w:rsidRPr="00480FFE">
              <w:rPr>
                <w:spacing w:val="-4"/>
                <w:sz w:val="20"/>
                <w:szCs w:val="20"/>
              </w:rPr>
              <w:t xml:space="preserve"> </w:t>
            </w:r>
            <w:r w:rsidRPr="00480FFE">
              <w:rPr>
                <w:sz w:val="20"/>
                <w:szCs w:val="20"/>
              </w:rPr>
              <w:t>whether</w:t>
            </w:r>
            <w:r w:rsidRPr="00480FFE">
              <w:rPr>
                <w:spacing w:val="-2"/>
                <w:sz w:val="20"/>
                <w:szCs w:val="20"/>
              </w:rPr>
              <w:t xml:space="preserve"> </w:t>
            </w:r>
            <w:r w:rsidRPr="00480FFE">
              <w:rPr>
                <w:sz w:val="20"/>
                <w:szCs w:val="20"/>
              </w:rPr>
              <w:t>they</w:t>
            </w:r>
            <w:r w:rsidRPr="00480FFE">
              <w:rPr>
                <w:spacing w:val="-4"/>
                <w:sz w:val="20"/>
                <w:szCs w:val="20"/>
              </w:rPr>
              <w:t xml:space="preserve"> </w:t>
            </w:r>
            <w:r w:rsidRPr="00480FFE">
              <w:rPr>
                <w:sz w:val="20"/>
                <w:szCs w:val="20"/>
              </w:rPr>
              <w:t>think</w:t>
            </w:r>
            <w:r w:rsidRPr="00480FFE">
              <w:rPr>
                <w:spacing w:val="-1"/>
                <w:sz w:val="20"/>
                <w:szCs w:val="20"/>
              </w:rPr>
              <w:t xml:space="preserve"> </w:t>
            </w:r>
            <w:r w:rsidRPr="00480FFE">
              <w:rPr>
                <w:sz w:val="20"/>
                <w:szCs w:val="20"/>
              </w:rPr>
              <w:t>they</w:t>
            </w:r>
            <w:r w:rsidRPr="00480FFE">
              <w:rPr>
                <w:spacing w:val="-52"/>
                <w:sz w:val="20"/>
                <w:szCs w:val="20"/>
              </w:rPr>
              <w:t xml:space="preserve"> </w:t>
            </w:r>
            <w:r w:rsidRPr="00480FFE">
              <w:rPr>
                <w:sz w:val="20"/>
                <w:szCs w:val="20"/>
              </w:rPr>
              <w:t>should use less/more technology. This activity could be done in pairs or small groups.</w:t>
            </w:r>
            <w:r w:rsidRPr="00480FFE">
              <w:rPr>
                <w:spacing w:val="1"/>
                <w:sz w:val="20"/>
                <w:szCs w:val="20"/>
              </w:rPr>
              <w:t xml:space="preserve"> </w:t>
            </w:r>
            <w:r w:rsidRPr="00480FFE">
              <w:rPr>
                <w:sz w:val="20"/>
                <w:szCs w:val="20"/>
              </w:rPr>
              <w:t>Learners</w:t>
            </w:r>
            <w:r w:rsidRPr="00480FFE">
              <w:rPr>
                <w:spacing w:val="-1"/>
                <w:sz w:val="20"/>
                <w:szCs w:val="20"/>
              </w:rPr>
              <w:t xml:space="preserve"> </w:t>
            </w:r>
            <w:r w:rsidRPr="00480FFE">
              <w:rPr>
                <w:sz w:val="20"/>
                <w:szCs w:val="20"/>
              </w:rPr>
              <w:t>feedback their opinions</w:t>
            </w:r>
            <w:r w:rsidRPr="00480FFE">
              <w:rPr>
                <w:spacing w:val="-1"/>
                <w:sz w:val="20"/>
                <w:szCs w:val="20"/>
              </w:rPr>
              <w:t xml:space="preserve"> </w:t>
            </w:r>
            <w:r w:rsidRPr="00480FFE">
              <w:rPr>
                <w:sz w:val="20"/>
                <w:szCs w:val="20"/>
              </w:rPr>
              <w:t>to</w:t>
            </w:r>
            <w:r w:rsidRPr="00480FFE">
              <w:rPr>
                <w:spacing w:val="-1"/>
                <w:sz w:val="20"/>
                <w:szCs w:val="20"/>
              </w:rPr>
              <w:t xml:space="preserve"> </w:t>
            </w:r>
            <w:r w:rsidRPr="00480FFE">
              <w:rPr>
                <w:sz w:val="20"/>
                <w:szCs w:val="20"/>
              </w:rPr>
              <w:t>the</w:t>
            </w:r>
            <w:r w:rsidRPr="00480FFE">
              <w:rPr>
                <w:spacing w:val="-1"/>
                <w:sz w:val="20"/>
                <w:szCs w:val="20"/>
              </w:rPr>
              <w:t xml:space="preserve"> </w:t>
            </w:r>
            <w:r w:rsidRPr="00480FFE">
              <w:rPr>
                <w:sz w:val="20"/>
                <w:szCs w:val="20"/>
              </w:rPr>
              <w:t>class.</w:t>
            </w:r>
          </w:p>
          <w:p w14:paraId="625E247C" w14:textId="77777777" w:rsidR="000970C5" w:rsidRPr="00480FFE" w:rsidRDefault="000970C5" w:rsidP="00480FFE">
            <w:pPr>
              <w:pStyle w:val="TableParagraph"/>
              <w:ind w:left="0"/>
              <w:rPr>
                <w:sz w:val="20"/>
                <w:szCs w:val="20"/>
              </w:rPr>
            </w:pPr>
            <w:r w:rsidRPr="00480FFE">
              <w:rPr>
                <w:sz w:val="20"/>
                <w:szCs w:val="20"/>
              </w:rPr>
              <w:t>Learners</w:t>
            </w:r>
            <w:r w:rsidRPr="00480FFE">
              <w:rPr>
                <w:spacing w:val="-3"/>
                <w:sz w:val="20"/>
                <w:szCs w:val="20"/>
              </w:rPr>
              <w:t xml:space="preserve"> </w:t>
            </w:r>
            <w:r w:rsidRPr="00480FFE">
              <w:rPr>
                <w:sz w:val="20"/>
                <w:szCs w:val="20"/>
              </w:rPr>
              <w:t>do</w:t>
            </w:r>
            <w:r w:rsidRPr="00480FFE">
              <w:rPr>
                <w:spacing w:val="-4"/>
                <w:sz w:val="20"/>
                <w:szCs w:val="20"/>
              </w:rPr>
              <w:t xml:space="preserve"> </w:t>
            </w:r>
            <w:r w:rsidRPr="00480FFE">
              <w:rPr>
                <w:sz w:val="20"/>
                <w:szCs w:val="20"/>
              </w:rPr>
              <w:t>a</w:t>
            </w:r>
            <w:r w:rsidRPr="00480FFE">
              <w:rPr>
                <w:spacing w:val="-2"/>
                <w:sz w:val="20"/>
                <w:szCs w:val="20"/>
              </w:rPr>
              <w:t xml:space="preserve"> </w:t>
            </w:r>
            <w:r w:rsidRPr="00480FFE">
              <w:rPr>
                <w:sz w:val="20"/>
                <w:szCs w:val="20"/>
              </w:rPr>
              <w:t>quiz</w:t>
            </w:r>
            <w:r w:rsidRPr="00480FFE">
              <w:rPr>
                <w:spacing w:val="-3"/>
                <w:sz w:val="20"/>
                <w:szCs w:val="20"/>
              </w:rPr>
              <w:t xml:space="preserve"> </w:t>
            </w:r>
            <w:r w:rsidRPr="00480FFE">
              <w:rPr>
                <w:sz w:val="20"/>
                <w:szCs w:val="20"/>
              </w:rPr>
              <w:t>on</w:t>
            </w:r>
            <w:r w:rsidRPr="00480FFE">
              <w:rPr>
                <w:spacing w:val="-2"/>
                <w:sz w:val="20"/>
                <w:szCs w:val="20"/>
              </w:rPr>
              <w:t xml:space="preserve"> </w:t>
            </w:r>
            <w:r w:rsidRPr="00480FFE">
              <w:rPr>
                <w:sz w:val="20"/>
                <w:szCs w:val="20"/>
              </w:rPr>
              <w:t>how</w:t>
            </w:r>
            <w:r w:rsidRPr="00480FFE">
              <w:rPr>
                <w:spacing w:val="-1"/>
                <w:sz w:val="20"/>
                <w:szCs w:val="20"/>
              </w:rPr>
              <w:t xml:space="preserve"> </w:t>
            </w:r>
            <w:r w:rsidRPr="00480FFE">
              <w:rPr>
                <w:sz w:val="20"/>
                <w:szCs w:val="20"/>
              </w:rPr>
              <w:t>reliant</w:t>
            </w:r>
            <w:r w:rsidRPr="00480FFE">
              <w:rPr>
                <w:spacing w:val="-4"/>
                <w:sz w:val="20"/>
                <w:szCs w:val="20"/>
              </w:rPr>
              <w:t xml:space="preserve"> </w:t>
            </w:r>
            <w:r w:rsidRPr="00480FFE">
              <w:rPr>
                <w:sz w:val="20"/>
                <w:szCs w:val="20"/>
              </w:rPr>
              <w:t>on</w:t>
            </w:r>
            <w:r w:rsidRPr="00480FFE">
              <w:rPr>
                <w:spacing w:val="-4"/>
                <w:sz w:val="20"/>
                <w:szCs w:val="20"/>
              </w:rPr>
              <w:t xml:space="preserve"> </w:t>
            </w:r>
            <w:r w:rsidRPr="00480FFE">
              <w:rPr>
                <w:sz w:val="20"/>
                <w:szCs w:val="20"/>
              </w:rPr>
              <w:t>technology</w:t>
            </w:r>
            <w:r w:rsidRPr="00480FFE">
              <w:rPr>
                <w:spacing w:val="-3"/>
                <w:sz w:val="20"/>
                <w:szCs w:val="20"/>
              </w:rPr>
              <w:t xml:space="preserve"> </w:t>
            </w:r>
            <w:r w:rsidRPr="00480FFE">
              <w:rPr>
                <w:sz w:val="20"/>
                <w:szCs w:val="20"/>
              </w:rPr>
              <w:t>they</w:t>
            </w:r>
            <w:r w:rsidRPr="00480FFE">
              <w:rPr>
                <w:spacing w:val="-3"/>
                <w:sz w:val="20"/>
                <w:szCs w:val="20"/>
              </w:rPr>
              <w:t xml:space="preserve"> </w:t>
            </w:r>
            <w:r w:rsidRPr="00480FFE">
              <w:rPr>
                <w:sz w:val="20"/>
                <w:szCs w:val="20"/>
              </w:rPr>
              <w:t>are,</w:t>
            </w:r>
            <w:r w:rsidRPr="00480FFE">
              <w:rPr>
                <w:spacing w:val="-4"/>
                <w:sz w:val="20"/>
                <w:szCs w:val="20"/>
              </w:rPr>
              <w:t xml:space="preserve"> </w:t>
            </w:r>
            <w:r w:rsidRPr="00480FFE">
              <w:rPr>
                <w:sz w:val="20"/>
                <w:szCs w:val="20"/>
              </w:rPr>
              <w:t>share</w:t>
            </w:r>
            <w:r w:rsidRPr="00480FFE">
              <w:rPr>
                <w:spacing w:val="-4"/>
                <w:sz w:val="20"/>
                <w:szCs w:val="20"/>
              </w:rPr>
              <w:t xml:space="preserve"> </w:t>
            </w:r>
            <w:r w:rsidRPr="00480FFE">
              <w:rPr>
                <w:sz w:val="20"/>
                <w:szCs w:val="20"/>
              </w:rPr>
              <w:t>results</w:t>
            </w:r>
            <w:r w:rsidRPr="00480FFE">
              <w:rPr>
                <w:spacing w:val="-3"/>
                <w:sz w:val="20"/>
                <w:szCs w:val="20"/>
              </w:rPr>
              <w:t xml:space="preserve"> </w:t>
            </w:r>
            <w:r w:rsidRPr="00480FFE">
              <w:rPr>
                <w:sz w:val="20"/>
                <w:szCs w:val="20"/>
              </w:rPr>
              <w:t>with</w:t>
            </w:r>
            <w:r w:rsidRPr="00480FFE">
              <w:rPr>
                <w:spacing w:val="-4"/>
                <w:sz w:val="20"/>
                <w:szCs w:val="20"/>
              </w:rPr>
              <w:t xml:space="preserve"> </w:t>
            </w:r>
            <w:r w:rsidRPr="00480FFE">
              <w:rPr>
                <w:sz w:val="20"/>
                <w:szCs w:val="20"/>
              </w:rPr>
              <w:t>other</w:t>
            </w:r>
            <w:r w:rsidRPr="00480FFE">
              <w:rPr>
                <w:spacing w:val="-1"/>
                <w:sz w:val="20"/>
                <w:szCs w:val="20"/>
              </w:rPr>
              <w:t xml:space="preserve"> </w:t>
            </w:r>
            <w:r w:rsidRPr="00480FFE">
              <w:rPr>
                <w:sz w:val="20"/>
                <w:szCs w:val="20"/>
              </w:rPr>
              <w:t>learners</w:t>
            </w:r>
            <w:r w:rsidRPr="00480FFE">
              <w:rPr>
                <w:spacing w:val="-53"/>
                <w:sz w:val="20"/>
                <w:szCs w:val="20"/>
              </w:rPr>
              <w:t xml:space="preserve"> </w:t>
            </w:r>
            <w:r w:rsidRPr="00480FFE">
              <w:rPr>
                <w:sz w:val="20"/>
                <w:szCs w:val="20"/>
              </w:rPr>
              <w:t>and say whether they agree with the results and explain why or why not.</w:t>
            </w:r>
            <w:r w:rsidRPr="00480FFE">
              <w:rPr>
                <w:spacing w:val="1"/>
                <w:sz w:val="20"/>
                <w:szCs w:val="20"/>
              </w:rPr>
              <w:t xml:space="preserve"> </w:t>
            </w:r>
            <w:hyperlink r:id="rId136">
              <w:r w:rsidRPr="00480FFE">
                <w:rPr>
                  <w:color w:val="484948"/>
                  <w:sz w:val="20"/>
                  <w:szCs w:val="20"/>
                  <w:u w:val="single" w:color="484948"/>
                </w:rPr>
                <w:t>www.bbc.co.uk/learningenglish/english/course/lower-intermediate/unit-28/session-1</w:t>
              </w:r>
            </w:hyperlink>
          </w:p>
          <w:p w14:paraId="3C7CA152" w14:textId="77777777" w:rsidR="000970C5" w:rsidRPr="00480FFE" w:rsidRDefault="000970C5" w:rsidP="00480FFE">
            <w:pPr>
              <w:pStyle w:val="TableParagraph"/>
              <w:ind w:left="0"/>
              <w:rPr>
                <w:sz w:val="20"/>
                <w:szCs w:val="20"/>
              </w:rPr>
            </w:pPr>
            <w:r w:rsidRPr="00480FFE">
              <w:rPr>
                <w:b/>
                <w:sz w:val="20"/>
                <w:szCs w:val="20"/>
              </w:rPr>
              <w:t xml:space="preserve">Extension activity (language): </w:t>
            </w:r>
            <w:r w:rsidRPr="00480FFE">
              <w:rPr>
                <w:sz w:val="20"/>
                <w:szCs w:val="20"/>
              </w:rPr>
              <w:t>Learners go over vocabulary from the quiz and create a</w:t>
            </w:r>
            <w:r w:rsidRPr="00480FFE">
              <w:rPr>
                <w:spacing w:val="1"/>
                <w:sz w:val="20"/>
                <w:szCs w:val="20"/>
              </w:rPr>
              <w:t xml:space="preserve"> </w:t>
            </w:r>
            <w:r w:rsidRPr="00480FFE">
              <w:rPr>
                <w:sz w:val="20"/>
                <w:szCs w:val="20"/>
              </w:rPr>
              <w:t>wall poster with related vocabulary. Learners can be asked to create a word cloud with</w:t>
            </w:r>
            <w:r w:rsidRPr="00480FFE">
              <w:rPr>
                <w:spacing w:val="1"/>
                <w:sz w:val="20"/>
                <w:szCs w:val="20"/>
              </w:rPr>
              <w:t xml:space="preserve"> </w:t>
            </w:r>
            <w:r w:rsidRPr="00480FFE">
              <w:rPr>
                <w:sz w:val="20"/>
                <w:szCs w:val="20"/>
              </w:rPr>
              <w:t xml:space="preserve">more technology related vocabulary for homework. </w:t>
            </w:r>
            <w:hyperlink r:id="rId137">
              <w:r w:rsidRPr="00480FFE">
                <w:rPr>
                  <w:color w:val="484948"/>
                  <w:sz w:val="20"/>
                  <w:szCs w:val="20"/>
                  <w:u w:val="single" w:color="484948"/>
                </w:rPr>
                <w:t>www.wordclouds.com</w:t>
              </w:r>
              <w:r w:rsidRPr="00480FFE">
                <w:rPr>
                  <w:color w:val="484948"/>
                  <w:sz w:val="20"/>
                  <w:szCs w:val="20"/>
                </w:rPr>
                <w:t xml:space="preserve"> </w:t>
              </w:r>
            </w:hyperlink>
            <w:r w:rsidRPr="00480FFE">
              <w:rPr>
                <w:sz w:val="20"/>
                <w:szCs w:val="20"/>
              </w:rPr>
              <w:t>(this is a website</w:t>
            </w:r>
            <w:r w:rsidRPr="00480FFE">
              <w:rPr>
                <w:spacing w:val="-54"/>
                <w:sz w:val="20"/>
                <w:szCs w:val="20"/>
              </w:rPr>
              <w:t xml:space="preserve"> </w:t>
            </w:r>
            <w:r w:rsidRPr="00480FFE">
              <w:rPr>
                <w:sz w:val="20"/>
                <w:szCs w:val="20"/>
              </w:rPr>
              <w:t>where learners</w:t>
            </w:r>
            <w:r w:rsidRPr="00480FFE">
              <w:rPr>
                <w:spacing w:val="-1"/>
                <w:sz w:val="20"/>
                <w:szCs w:val="20"/>
              </w:rPr>
              <w:t xml:space="preserve"> </w:t>
            </w:r>
            <w:r w:rsidRPr="00480FFE">
              <w:rPr>
                <w:sz w:val="20"/>
                <w:szCs w:val="20"/>
              </w:rPr>
              <w:t>can</w:t>
            </w:r>
            <w:r w:rsidRPr="00480FFE">
              <w:rPr>
                <w:spacing w:val="-1"/>
                <w:sz w:val="20"/>
                <w:szCs w:val="20"/>
              </w:rPr>
              <w:t xml:space="preserve"> </w:t>
            </w:r>
            <w:r w:rsidRPr="00480FFE">
              <w:rPr>
                <w:sz w:val="20"/>
                <w:szCs w:val="20"/>
              </w:rPr>
              <w:t>input</w:t>
            </w:r>
            <w:r w:rsidRPr="00480FFE">
              <w:rPr>
                <w:spacing w:val="-2"/>
                <w:sz w:val="20"/>
                <w:szCs w:val="20"/>
              </w:rPr>
              <w:t xml:space="preserve"> </w:t>
            </w:r>
            <w:r w:rsidRPr="00480FFE">
              <w:rPr>
                <w:sz w:val="20"/>
                <w:szCs w:val="20"/>
              </w:rPr>
              <w:t>words and</w:t>
            </w:r>
            <w:r w:rsidRPr="00480FFE">
              <w:rPr>
                <w:spacing w:val="-2"/>
                <w:sz w:val="20"/>
                <w:szCs w:val="20"/>
              </w:rPr>
              <w:t xml:space="preserve"> </w:t>
            </w:r>
            <w:r w:rsidRPr="00480FFE">
              <w:rPr>
                <w:sz w:val="20"/>
                <w:szCs w:val="20"/>
              </w:rPr>
              <w:t>create</w:t>
            </w:r>
            <w:r w:rsidRPr="00480FFE">
              <w:rPr>
                <w:spacing w:val="-1"/>
                <w:sz w:val="20"/>
                <w:szCs w:val="20"/>
              </w:rPr>
              <w:t xml:space="preserve"> </w:t>
            </w:r>
            <w:r w:rsidRPr="00480FFE">
              <w:rPr>
                <w:sz w:val="20"/>
                <w:szCs w:val="20"/>
              </w:rPr>
              <w:t>wall</w:t>
            </w:r>
            <w:r w:rsidRPr="00480FFE">
              <w:rPr>
                <w:spacing w:val="-3"/>
                <w:sz w:val="20"/>
                <w:szCs w:val="20"/>
              </w:rPr>
              <w:t xml:space="preserve"> </w:t>
            </w:r>
            <w:r w:rsidRPr="00480FFE">
              <w:rPr>
                <w:sz w:val="20"/>
                <w:szCs w:val="20"/>
              </w:rPr>
              <w:t>posters for</w:t>
            </w:r>
            <w:r w:rsidRPr="00480FFE">
              <w:rPr>
                <w:spacing w:val="-1"/>
                <w:sz w:val="20"/>
                <w:szCs w:val="20"/>
              </w:rPr>
              <w:t xml:space="preserve"> </w:t>
            </w:r>
            <w:r w:rsidRPr="00480FFE">
              <w:rPr>
                <w:sz w:val="20"/>
                <w:szCs w:val="20"/>
              </w:rPr>
              <w:t>free)</w:t>
            </w:r>
          </w:p>
          <w:p w14:paraId="4EC58B6F" w14:textId="77777777" w:rsidR="000970C5" w:rsidRPr="00480FFE" w:rsidRDefault="000970C5" w:rsidP="007A49A1">
            <w:pPr>
              <w:pStyle w:val="TableParagraph"/>
              <w:numPr>
                <w:ilvl w:val="0"/>
                <w:numId w:val="14"/>
              </w:numPr>
              <w:tabs>
                <w:tab w:val="left" w:pos="422"/>
              </w:tabs>
              <w:ind w:left="0" w:firstLine="0"/>
              <w:rPr>
                <w:sz w:val="20"/>
                <w:szCs w:val="20"/>
              </w:rPr>
            </w:pPr>
            <w:r w:rsidRPr="00480FFE">
              <w:rPr>
                <w:sz w:val="20"/>
                <w:szCs w:val="20"/>
              </w:rPr>
              <w:t>Learners can test each other by playing a ‘Guessing game’. One learner gives a</w:t>
            </w:r>
            <w:r w:rsidRPr="00480FFE">
              <w:rPr>
                <w:spacing w:val="1"/>
                <w:sz w:val="20"/>
                <w:szCs w:val="20"/>
              </w:rPr>
              <w:t xml:space="preserve"> </w:t>
            </w:r>
            <w:r w:rsidRPr="00480FFE">
              <w:rPr>
                <w:sz w:val="20"/>
                <w:szCs w:val="20"/>
              </w:rPr>
              <w:t>definition/synonym</w:t>
            </w:r>
            <w:r w:rsidRPr="00480FFE">
              <w:rPr>
                <w:spacing w:val="-2"/>
                <w:sz w:val="20"/>
                <w:szCs w:val="20"/>
              </w:rPr>
              <w:t xml:space="preserve"> </w:t>
            </w:r>
            <w:r w:rsidRPr="00480FFE">
              <w:rPr>
                <w:sz w:val="20"/>
                <w:szCs w:val="20"/>
              </w:rPr>
              <w:t>of</w:t>
            </w:r>
            <w:r w:rsidRPr="00480FFE">
              <w:rPr>
                <w:spacing w:val="-4"/>
                <w:sz w:val="20"/>
                <w:szCs w:val="20"/>
              </w:rPr>
              <w:t xml:space="preserve"> </w:t>
            </w:r>
            <w:r w:rsidRPr="00480FFE">
              <w:rPr>
                <w:sz w:val="20"/>
                <w:szCs w:val="20"/>
              </w:rPr>
              <w:t>the</w:t>
            </w:r>
            <w:r w:rsidRPr="00480FFE">
              <w:rPr>
                <w:spacing w:val="-4"/>
                <w:sz w:val="20"/>
                <w:szCs w:val="20"/>
              </w:rPr>
              <w:t xml:space="preserve"> </w:t>
            </w:r>
            <w:r w:rsidRPr="00480FFE">
              <w:rPr>
                <w:sz w:val="20"/>
                <w:szCs w:val="20"/>
              </w:rPr>
              <w:t>vocabulary</w:t>
            </w:r>
            <w:r w:rsidRPr="00480FFE">
              <w:rPr>
                <w:spacing w:val="-2"/>
                <w:sz w:val="20"/>
                <w:szCs w:val="20"/>
              </w:rPr>
              <w:t xml:space="preserve"> </w:t>
            </w:r>
            <w:proofErr w:type="gramStart"/>
            <w:r w:rsidRPr="00480FFE">
              <w:rPr>
                <w:sz w:val="20"/>
                <w:szCs w:val="20"/>
              </w:rPr>
              <w:t>tested,</w:t>
            </w:r>
            <w:proofErr w:type="gramEnd"/>
            <w:r w:rsidRPr="00480FFE">
              <w:rPr>
                <w:spacing w:val="-4"/>
                <w:sz w:val="20"/>
                <w:szCs w:val="20"/>
              </w:rPr>
              <w:t xml:space="preserve"> </w:t>
            </w:r>
            <w:r w:rsidRPr="00480FFE">
              <w:rPr>
                <w:sz w:val="20"/>
                <w:szCs w:val="20"/>
              </w:rPr>
              <w:t>other</w:t>
            </w:r>
            <w:r w:rsidRPr="00480FFE">
              <w:rPr>
                <w:spacing w:val="-3"/>
                <w:sz w:val="20"/>
                <w:szCs w:val="20"/>
              </w:rPr>
              <w:t xml:space="preserve"> </w:t>
            </w:r>
            <w:r w:rsidRPr="00480FFE">
              <w:rPr>
                <w:sz w:val="20"/>
                <w:szCs w:val="20"/>
              </w:rPr>
              <w:t>learners</w:t>
            </w:r>
            <w:r w:rsidRPr="00480FFE">
              <w:rPr>
                <w:spacing w:val="-2"/>
                <w:sz w:val="20"/>
                <w:szCs w:val="20"/>
              </w:rPr>
              <w:t xml:space="preserve"> </w:t>
            </w:r>
            <w:r w:rsidRPr="00480FFE">
              <w:rPr>
                <w:sz w:val="20"/>
                <w:szCs w:val="20"/>
              </w:rPr>
              <w:t>guess</w:t>
            </w:r>
            <w:r w:rsidRPr="00480FFE">
              <w:rPr>
                <w:spacing w:val="-3"/>
                <w:sz w:val="20"/>
                <w:szCs w:val="20"/>
              </w:rPr>
              <w:t xml:space="preserve"> </w:t>
            </w:r>
            <w:r w:rsidRPr="00480FFE">
              <w:rPr>
                <w:sz w:val="20"/>
                <w:szCs w:val="20"/>
              </w:rPr>
              <w:t>the</w:t>
            </w:r>
            <w:r w:rsidRPr="00480FFE">
              <w:rPr>
                <w:spacing w:val="-4"/>
                <w:sz w:val="20"/>
                <w:szCs w:val="20"/>
              </w:rPr>
              <w:t xml:space="preserve"> </w:t>
            </w:r>
            <w:r w:rsidRPr="00480FFE">
              <w:rPr>
                <w:sz w:val="20"/>
                <w:szCs w:val="20"/>
              </w:rPr>
              <w:t>word.</w:t>
            </w:r>
            <w:r w:rsidRPr="00480FFE">
              <w:rPr>
                <w:spacing w:val="-3"/>
                <w:sz w:val="20"/>
                <w:szCs w:val="20"/>
              </w:rPr>
              <w:t xml:space="preserve"> </w:t>
            </w:r>
            <w:r w:rsidRPr="00480FFE">
              <w:rPr>
                <w:sz w:val="20"/>
                <w:szCs w:val="20"/>
              </w:rPr>
              <w:t>This</w:t>
            </w:r>
            <w:r w:rsidRPr="00480FFE">
              <w:rPr>
                <w:spacing w:val="-3"/>
                <w:sz w:val="20"/>
                <w:szCs w:val="20"/>
              </w:rPr>
              <w:t xml:space="preserve"> </w:t>
            </w:r>
            <w:r w:rsidRPr="00480FFE">
              <w:rPr>
                <w:sz w:val="20"/>
                <w:szCs w:val="20"/>
              </w:rPr>
              <w:t>can</w:t>
            </w:r>
            <w:r w:rsidRPr="00480FFE">
              <w:rPr>
                <w:spacing w:val="-4"/>
                <w:sz w:val="20"/>
                <w:szCs w:val="20"/>
              </w:rPr>
              <w:t xml:space="preserve"> </w:t>
            </w:r>
            <w:r w:rsidRPr="00480FFE">
              <w:rPr>
                <w:sz w:val="20"/>
                <w:szCs w:val="20"/>
              </w:rPr>
              <w:t>be</w:t>
            </w:r>
            <w:r w:rsidRPr="00480FFE">
              <w:rPr>
                <w:spacing w:val="-52"/>
                <w:sz w:val="20"/>
                <w:szCs w:val="20"/>
              </w:rPr>
              <w:t xml:space="preserve"> </w:t>
            </w:r>
            <w:r w:rsidRPr="00480FFE">
              <w:rPr>
                <w:sz w:val="20"/>
                <w:szCs w:val="20"/>
              </w:rPr>
              <w:t>done in</w:t>
            </w:r>
            <w:r w:rsidRPr="00480FFE">
              <w:rPr>
                <w:spacing w:val="1"/>
                <w:sz w:val="20"/>
                <w:szCs w:val="20"/>
              </w:rPr>
              <w:t xml:space="preserve"> </w:t>
            </w:r>
            <w:r w:rsidRPr="00480FFE">
              <w:rPr>
                <w:sz w:val="20"/>
                <w:szCs w:val="20"/>
              </w:rPr>
              <w:t>groups or</w:t>
            </w:r>
            <w:r w:rsidRPr="00480FFE">
              <w:rPr>
                <w:spacing w:val="-1"/>
                <w:sz w:val="20"/>
                <w:szCs w:val="20"/>
              </w:rPr>
              <w:t xml:space="preserve"> </w:t>
            </w:r>
            <w:r w:rsidRPr="00480FFE">
              <w:rPr>
                <w:sz w:val="20"/>
                <w:szCs w:val="20"/>
              </w:rPr>
              <w:t>as a</w:t>
            </w:r>
            <w:r w:rsidRPr="00480FFE">
              <w:rPr>
                <w:spacing w:val="1"/>
                <w:sz w:val="20"/>
                <w:szCs w:val="20"/>
              </w:rPr>
              <w:t xml:space="preserve"> </w:t>
            </w:r>
            <w:r w:rsidRPr="00480FFE">
              <w:rPr>
                <w:sz w:val="20"/>
                <w:szCs w:val="20"/>
              </w:rPr>
              <w:t>whole</w:t>
            </w:r>
            <w:r w:rsidRPr="00480FFE">
              <w:rPr>
                <w:spacing w:val="-2"/>
                <w:sz w:val="20"/>
                <w:szCs w:val="20"/>
              </w:rPr>
              <w:t xml:space="preserve"> </w:t>
            </w:r>
            <w:r w:rsidRPr="00480FFE">
              <w:rPr>
                <w:sz w:val="20"/>
                <w:szCs w:val="20"/>
              </w:rPr>
              <w:t>class activity.</w:t>
            </w:r>
          </w:p>
          <w:p w14:paraId="3D3A714A" w14:textId="77777777" w:rsidR="000970C5" w:rsidRPr="00480FFE" w:rsidRDefault="000970C5" w:rsidP="00480FFE">
            <w:pPr>
              <w:pStyle w:val="TableParagraph"/>
              <w:ind w:left="0"/>
              <w:rPr>
                <w:sz w:val="20"/>
                <w:szCs w:val="20"/>
              </w:rPr>
            </w:pPr>
            <w:r w:rsidRPr="00480FFE">
              <w:rPr>
                <w:sz w:val="20"/>
                <w:szCs w:val="20"/>
              </w:rPr>
              <w:t>Spelling of the target vocabulary can be tested by playing ‘Spelling Bees’. Learners are</w:t>
            </w:r>
            <w:r w:rsidRPr="00480FFE">
              <w:rPr>
                <w:spacing w:val="1"/>
                <w:sz w:val="20"/>
                <w:szCs w:val="20"/>
              </w:rPr>
              <w:t xml:space="preserve"> </w:t>
            </w:r>
            <w:r w:rsidRPr="00480FFE">
              <w:rPr>
                <w:sz w:val="20"/>
                <w:szCs w:val="20"/>
              </w:rPr>
              <w:t>divided</w:t>
            </w:r>
            <w:r w:rsidRPr="00480FFE">
              <w:rPr>
                <w:spacing w:val="-2"/>
                <w:sz w:val="20"/>
                <w:szCs w:val="20"/>
              </w:rPr>
              <w:t xml:space="preserve"> </w:t>
            </w:r>
            <w:r w:rsidRPr="00480FFE">
              <w:rPr>
                <w:sz w:val="20"/>
                <w:szCs w:val="20"/>
              </w:rPr>
              <w:t>into</w:t>
            </w:r>
            <w:r w:rsidRPr="00480FFE">
              <w:rPr>
                <w:spacing w:val="-4"/>
                <w:sz w:val="20"/>
                <w:szCs w:val="20"/>
              </w:rPr>
              <w:t xml:space="preserve"> </w:t>
            </w:r>
            <w:r w:rsidRPr="00480FFE">
              <w:rPr>
                <w:sz w:val="20"/>
                <w:szCs w:val="20"/>
              </w:rPr>
              <w:t>two</w:t>
            </w:r>
            <w:r w:rsidRPr="00480FFE">
              <w:rPr>
                <w:spacing w:val="-1"/>
                <w:sz w:val="20"/>
                <w:szCs w:val="20"/>
              </w:rPr>
              <w:t xml:space="preserve"> </w:t>
            </w:r>
            <w:r w:rsidRPr="00480FFE">
              <w:rPr>
                <w:sz w:val="20"/>
                <w:szCs w:val="20"/>
              </w:rPr>
              <w:t>groups</w:t>
            </w:r>
            <w:r w:rsidRPr="00480FFE">
              <w:rPr>
                <w:spacing w:val="-3"/>
                <w:sz w:val="20"/>
                <w:szCs w:val="20"/>
              </w:rPr>
              <w:t xml:space="preserve"> </w:t>
            </w:r>
            <w:r w:rsidRPr="00480FFE">
              <w:rPr>
                <w:sz w:val="20"/>
                <w:szCs w:val="20"/>
              </w:rPr>
              <w:t>and</w:t>
            </w:r>
            <w:r w:rsidRPr="00480FFE">
              <w:rPr>
                <w:spacing w:val="-1"/>
                <w:sz w:val="20"/>
                <w:szCs w:val="20"/>
              </w:rPr>
              <w:t xml:space="preserve"> </w:t>
            </w:r>
            <w:r w:rsidRPr="00480FFE">
              <w:rPr>
                <w:sz w:val="20"/>
                <w:szCs w:val="20"/>
              </w:rPr>
              <w:t>then</w:t>
            </w:r>
            <w:r w:rsidRPr="00480FFE">
              <w:rPr>
                <w:spacing w:val="-2"/>
                <w:sz w:val="20"/>
                <w:szCs w:val="20"/>
              </w:rPr>
              <w:t xml:space="preserve"> </w:t>
            </w:r>
            <w:r w:rsidRPr="00480FFE">
              <w:rPr>
                <w:sz w:val="20"/>
                <w:szCs w:val="20"/>
              </w:rPr>
              <w:t>challenge</w:t>
            </w:r>
            <w:r w:rsidRPr="00480FFE">
              <w:rPr>
                <w:spacing w:val="-3"/>
                <w:sz w:val="20"/>
                <w:szCs w:val="20"/>
              </w:rPr>
              <w:t xml:space="preserve"> </w:t>
            </w:r>
            <w:r w:rsidRPr="00480FFE">
              <w:rPr>
                <w:sz w:val="20"/>
                <w:szCs w:val="20"/>
              </w:rPr>
              <w:t>somebody</w:t>
            </w:r>
            <w:r w:rsidRPr="00480FFE">
              <w:rPr>
                <w:spacing w:val="-3"/>
                <w:sz w:val="20"/>
                <w:szCs w:val="20"/>
              </w:rPr>
              <w:t xml:space="preserve"> </w:t>
            </w:r>
            <w:r w:rsidRPr="00480FFE">
              <w:rPr>
                <w:sz w:val="20"/>
                <w:szCs w:val="20"/>
              </w:rPr>
              <w:t>from</w:t>
            </w:r>
            <w:r w:rsidRPr="00480FFE">
              <w:rPr>
                <w:spacing w:val="-3"/>
                <w:sz w:val="20"/>
                <w:szCs w:val="20"/>
              </w:rPr>
              <w:t xml:space="preserve"> </w:t>
            </w:r>
            <w:r w:rsidRPr="00480FFE">
              <w:rPr>
                <w:sz w:val="20"/>
                <w:szCs w:val="20"/>
              </w:rPr>
              <w:t>the</w:t>
            </w:r>
            <w:r w:rsidRPr="00480FFE">
              <w:rPr>
                <w:spacing w:val="-4"/>
                <w:sz w:val="20"/>
                <w:szCs w:val="20"/>
              </w:rPr>
              <w:t xml:space="preserve"> </w:t>
            </w:r>
            <w:r w:rsidRPr="00480FFE">
              <w:rPr>
                <w:sz w:val="20"/>
                <w:szCs w:val="20"/>
              </w:rPr>
              <w:t>other</w:t>
            </w:r>
            <w:r w:rsidRPr="00480FFE">
              <w:rPr>
                <w:spacing w:val="-2"/>
                <w:sz w:val="20"/>
                <w:szCs w:val="20"/>
              </w:rPr>
              <w:t xml:space="preserve"> </w:t>
            </w:r>
            <w:r w:rsidRPr="00480FFE">
              <w:rPr>
                <w:sz w:val="20"/>
                <w:szCs w:val="20"/>
              </w:rPr>
              <w:t>group</w:t>
            </w:r>
            <w:r w:rsidRPr="00480FFE">
              <w:rPr>
                <w:spacing w:val="-4"/>
                <w:sz w:val="20"/>
                <w:szCs w:val="20"/>
              </w:rPr>
              <w:t xml:space="preserve"> </w:t>
            </w:r>
            <w:r w:rsidRPr="00480FFE">
              <w:rPr>
                <w:sz w:val="20"/>
                <w:szCs w:val="20"/>
              </w:rPr>
              <w:t>to</w:t>
            </w:r>
            <w:r w:rsidRPr="00480FFE">
              <w:rPr>
                <w:spacing w:val="-3"/>
                <w:sz w:val="20"/>
                <w:szCs w:val="20"/>
              </w:rPr>
              <w:t xml:space="preserve"> </w:t>
            </w:r>
            <w:r w:rsidRPr="00480FFE">
              <w:rPr>
                <w:sz w:val="20"/>
                <w:szCs w:val="20"/>
              </w:rPr>
              <w:t>spell</w:t>
            </w:r>
            <w:r w:rsidRPr="00480FFE">
              <w:rPr>
                <w:spacing w:val="-3"/>
                <w:sz w:val="20"/>
                <w:szCs w:val="20"/>
              </w:rPr>
              <w:t xml:space="preserve"> </w:t>
            </w:r>
            <w:r w:rsidRPr="00480FFE">
              <w:rPr>
                <w:sz w:val="20"/>
                <w:szCs w:val="20"/>
              </w:rPr>
              <w:t>one</w:t>
            </w:r>
            <w:r w:rsidRPr="00480FFE">
              <w:rPr>
                <w:spacing w:val="-1"/>
                <w:sz w:val="20"/>
                <w:szCs w:val="20"/>
              </w:rPr>
              <w:t xml:space="preserve"> </w:t>
            </w:r>
            <w:r w:rsidRPr="00480FFE">
              <w:rPr>
                <w:sz w:val="20"/>
                <w:szCs w:val="20"/>
              </w:rPr>
              <w:t>of</w:t>
            </w:r>
            <w:r w:rsidRPr="00480FFE">
              <w:rPr>
                <w:spacing w:val="-53"/>
                <w:sz w:val="20"/>
                <w:szCs w:val="20"/>
              </w:rPr>
              <w:t xml:space="preserve"> </w:t>
            </w:r>
            <w:r w:rsidRPr="00480FFE">
              <w:rPr>
                <w:sz w:val="20"/>
                <w:szCs w:val="20"/>
              </w:rPr>
              <w:t>the</w:t>
            </w:r>
            <w:r w:rsidRPr="00480FFE">
              <w:rPr>
                <w:spacing w:val="-2"/>
                <w:sz w:val="20"/>
                <w:szCs w:val="20"/>
              </w:rPr>
              <w:t xml:space="preserve"> </w:t>
            </w:r>
            <w:r w:rsidRPr="00480FFE">
              <w:rPr>
                <w:sz w:val="20"/>
                <w:szCs w:val="20"/>
              </w:rPr>
              <w:t>words from</w:t>
            </w:r>
            <w:r w:rsidRPr="00480FFE">
              <w:rPr>
                <w:spacing w:val="-1"/>
                <w:sz w:val="20"/>
                <w:szCs w:val="20"/>
              </w:rPr>
              <w:t xml:space="preserve"> </w:t>
            </w:r>
            <w:r w:rsidRPr="00480FFE">
              <w:rPr>
                <w:sz w:val="20"/>
                <w:szCs w:val="20"/>
              </w:rPr>
              <w:t>the</w:t>
            </w:r>
            <w:r w:rsidRPr="00480FFE">
              <w:rPr>
                <w:spacing w:val="-1"/>
                <w:sz w:val="20"/>
                <w:szCs w:val="20"/>
              </w:rPr>
              <w:t xml:space="preserve"> </w:t>
            </w:r>
            <w:r w:rsidRPr="00480FFE">
              <w:rPr>
                <w:sz w:val="20"/>
                <w:szCs w:val="20"/>
              </w:rPr>
              <w:t>target</w:t>
            </w:r>
            <w:r w:rsidRPr="00480FFE">
              <w:rPr>
                <w:spacing w:val="1"/>
                <w:sz w:val="20"/>
                <w:szCs w:val="20"/>
              </w:rPr>
              <w:t xml:space="preserve"> </w:t>
            </w:r>
            <w:r w:rsidRPr="00480FFE">
              <w:rPr>
                <w:sz w:val="20"/>
                <w:szCs w:val="20"/>
              </w:rPr>
              <w:t>vocabulary.</w:t>
            </w:r>
          </w:p>
          <w:p w14:paraId="06FB7D32" w14:textId="77777777" w:rsidR="000970C5" w:rsidRPr="00480FFE" w:rsidRDefault="000970C5" w:rsidP="00480FFE">
            <w:pPr>
              <w:pStyle w:val="TableParagraph"/>
              <w:ind w:left="0"/>
              <w:rPr>
                <w:sz w:val="20"/>
                <w:szCs w:val="20"/>
              </w:rPr>
            </w:pPr>
            <w:r w:rsidRPr="00480FFE">
              <w:rPr>
                <w:b/>
                <w:sz w:val="20"/>
                <w:szCs w:val="20"/>
              </w:rPr>
              <w:t xml:space="preserve">Extension activity (skills): </w:t>
            </w:r>
            <w:r w:rsidRPr="00480FFE">
              <w:rPr>
                <w:sz w:val="20"/>
                <w:szCs w:val="20"/>
              </w:rPr>
              <w:t>Learners read related articles online about reliance on</w:t>
            </w:r>
            <w:r w:rsidRPr="00480FFE">
              <w:rPr>
                <w:spacing w:val="1"/>
                <w:sz w:val="20"/>
                <w:szCs w:val="20"/>
              </w:rPr>
              <w:t xml:space="preserve"> </w:t>
            </w:r>
            <w:r w:rsidRPr="00480FFE">
              <w:rPr>
                <w:sz w:val="20"/>
                <w:szCs w:val="20"/>
              </w:rPr>
              <w:t>technology, summarise the author’s findings/views and express their own opinion in a</w:t>
            </w:r>
            <w:r w:rsidRPr="00480FFE">
              <w:rPr>
                <w:spacing w:val="1"/>
                <w:sz w:val="20"/>
                <w:szCs w:val="20"/>
              </w:rPr>
              <w:t xml:space="preserve"> </w:t>
            </w:r>
            <w:r w:rsidRPr="00480FFE">
              <w:rPr>
                <w:sz w:val="20"/>
                <w:szCs w:val="20"/>
              </w:rPr>
              <w:t>class/group</w:t>
            </w:r>
            <w:r w:rsidRPr="00480FFE">
              <w:rPr>
                <w:spacing w:val="-2"/>
                <w:sz w:val="20"/>
                <w:szCs w:val="20"/>
              </w:rPr>
              <w:t xml:space="preserve"> </w:t>
            </w:r>
            <w:r w:rsidRPr="00480FFE">
              <w:rPr>
                <w:sz w:val="20"/>
                <w:szCs w:val="20"/>
              </w:rPr>
              <w:t>discussion.</w:t>
            </w:r>
            <w:r w:rsidRPr="00480FFE">
              <w:rPr>
                <w:spacing w:val="-4"/>
                <w:sz w:val="20"/>
                <w:szCs w:val="20"/>
              </w:rPr>
              <w:t xml:space="preserve"> </w:t>
            </w:r>
            <w:r w:rsidRPr="00480FFE">
              <w:rPr>
                <w:sz w:val="20"/>
                <w:szCs w:val="20"/>
              </w:rPr>
              <w:t>They</w:t>
            </w:r>
            <w:r w:rsidRPr="00480FFE">
              <w:rPr>
                <w:spacing w:val="-3"/>
                <w:sz w:val="20"/>
                <w:szCs w:val="20"/>
              </w:rPr>
              <w:t xml:space="preserve"> </w:t>
            </w:r>
            <w:r w:rsidRPr="00480FFE">
              <w:rPr>
                <w:sz w:val="20"/>
                <w:szCs w:val="20"/>
              </w:rPr>
              <w:t>select</w:t>
            </w:r>
            <w:r w:rsidRPr="00480FFE">
              <w:rPr>
                <w:spacing w:val="-4"/>
                <w:sz w:val="20"/>
                <w:szCs w:val="20"/>
              </w:rPr>
              <w:t xml:space="preserve"> </w:t>
            </w:r>
            <w:r w:rsidRPr="00480FFE">
              <w:rPr>
                <w:sz w:val="20"/>
                <w:szCs w:val="20"/>
              </w:rPr>
              <w:t>the</w:t>
            </w:r>
            <w:r w:rsidRPr="00480FFE">
              <w:rPr>
                <w:spacing w:val="-4"/>
                <w:sz w:val="20"/>
                <w:szCs w:val="20"/>
              </w:rPr>
              <w:t xml:space="preserve"> </w:t>
            </w:r>
            <w:r w:rsidRPr="00480FFE">
              <w:rPr>
                <w:sz w:val="20"/>
                <w:szCs w:val="20"/>
              </w:rPr>
              <w:t>most</w:t>
            </w:r>
            <w:r w:rsidRPr="00480FFE">
              <w:rPr>
                <w:spacing w:val="-4"/>
                <w:sz w:val="20"/>
                <w:szCs w:val="20"/>
              </w:rPr>
              <w:t xml:space="preserve"> </w:t>
            </w:r>
            <w:r w:rsidRPr="00480FFE">
              <w:rPr>
                <w:sz w:val="20"/>
                <w:szCs w:val="20"/>
              </w:rPr>
              <w:t>common</w:t>
            </w:r>
            <w:r w:rsidRPr="00480FFE">
              <w:rPr>
                <w:spacing w:val="-1"/>
                <w:sz w:val="20"/>
                <w:szCs w:val="20"/>
              </w:rPr>
              <w:t xml:space="preserve"> </w:t>
            </w:r>
            <w:r w:rsidRPr="00480FFE">
              <w:rPr>
                <w:sz w:val="20"/>
                <w:szCs w:val="20"/>
              </w:rPr>
              <w:t>opinions</w:t>
            </w:r>
            <w:r w:rsidRPr="00480FFE">
              <w:rPr>
                <w:spacing w:val="-3"/>
                <w:sz w:val="20"/>
                <w:szCs w:val="20"/>
              </w:rPr>
              <w:t xml:space="preserve"> </w:t>
            </w:r>
            <w:r w:rsidRPr="00480FFE">
              <w:rPr>
                <w:sz w:val="20"/>
                <w:szCs w:val="20"/>
              </w:rPr>
              <w:t>on</w:t>
            </w:r>
            <w:r w:rsidRPr="00480FFE">
              <w:rPr>
                <w:spacing w:val="-2"/>
                <w:sz w:val="20"/>
                <w:szCs w:val="20"/>
              </w:rPr>
              <w:t xml:space="preserve"> </w:t>
            </w:r>
            <w:r w:rsidRPr="00480FFE">
              <w:rPr>
                <w:sz w:val="20"/>
                <w:szCs w:val="20"/>
              </w:rPr>
              <w:t>the</w:t>
            </w:r>
            <w:r w:rsidRPr="00480FFE">
              <w:rPr>
                <w:spacing w:val="-2"/>
                <w:sz w:val="20"/>
                <w:szCs w:val="20"/>
              </w:rPr>
              <w:t xml:space="preserve"> </w:t>
            </w:r>
            <w:r w:rsidRPr="00480FFE">
              <w:rPr>
                <w:sz w:val="20"/>
                <w:szCs w:val="20"/>
              </w:rPr>
              <w:t>topic</w:t>
            </w:r>
            <w:r w:rsidRPr="00480FFE">
              <w:rPr>
                <w:spacing w:val="-3"/>
                <w:sz w:val="20"/>
                <w:szCs w:val="20"/>
              </w:rPr>
              <w:t xml:space="preserve"> </w:t>
            </w:r>
            <w:r w:rsidRPr="00480FFE">
              <w:rPr>
                <w:sz w:val="20"/>
                <w:szCs w:val="20"/>
              </w:rPr>
              <w:t>and</w:t>
            </w:r>
            <w:r w:rsidRPr="00480FFE">
              <w:rPr>
                <w:spacing w:val="-4"/>
                <w:sz w:val="20"/>
                <w:szCs w:val="20"/>
              </w:rPr>
              <w:t xml:space="preserve"> </w:t>
            </w:r>
            <w:r w:rsidRPr="00480FFE">
              <w:rPr>
                <w:sz w:val="20"/>
                <w:szCs w:val="20"/>
              </w:rPr>
              <w:t>use</w:t>
            </w:r>
            <w:r w:rsidRPr="00480FFE">
              <w:rPr>
                <w:spacing w:val="-4"/>
                <w:sz w:val="20"/>
                <w:szCs w:val="20"/>
              </w:rPr>
              <w:t xml:space="preserve"> </w:t>
            </w:r>
            <w:r w:rsidRPr="00480FFE">
              <w:rPr>
                <w:sz w:val="20"/>
                <w:szCs w:val="20"/>
              </w:rPr>
              <w:t>these</w:t>
            </w:r>
            <w:r w:rsidRPr="00480FFE">
              <w:rPr>
                <w:spacing w:val="-52"/>
                <w:sz w:val="20"/>
                <w:szCs w:val="20"/>
              </w:rPr>
              <w:t xml:space="preserve"> </w:t>
            </w:r>
            <w:r w:rsidRPr="00480FFE">
              <w:rPr>
                <w:sz w:val="20"/>
                <w:szCs w:val="20"/>
              </w:rPr>
              <w:t>as</w:t>
            </w:r>
            <w:r w:rsidRPr="00480FFE">
              <w:rPr>
                <w:spacing w:val="-1"/>
                <w:sz w:val="20"/>
                <w:szCs w:val="20"/>
              </w:rPr>
              <w:t xml:space="preserve"> </w:t>
            </w:r>
            <w:r w:rsidRPr="00480FFE">
              <w:rPr>
                <w:sz w:val="20"/>
                <w:szCs w:val="20"/>
              </w:rPr>
              <w:t>a</w:t>
            </w:r>
            <w:r w:rsidRPr="00480FFE">
              <w:rPr>
                <w:spacing w:val="-2"/>
                <w:sz w:val="20"/>
                <w:szCs w:val="20"/>
              </w:rPr>
              <w:t xml:space="preserve"> </w:t>
            </w:r>
            <w:r w:rsidRPr="00480FFE">
              <w:rPr>
                <w:sz w:val="20"/>
                <w:szCs w:val="20"/>
              </w:rPr>
              <w:t>basis to</w:t>
            </w:r>
            <w:r w:rsidRPr="00480FFE">
              <w:rPr>
                <w:spacing w:val="-2"/>
                <w:sz w:val="20"/>
                <w:szCs w:val="20"/>
              </w:rPr>
              <w:t xml:space="preserve"> </w:t>
            </w:r>
            <w:r w:rsidRPr="00480FFE">
              <w:rPr>
                <w:sz w:val="20"/>
                <w:szCs w:val="20"/>
              </w:rPr>
              <w:t>write an</w:t>
            </w:r>
            <w:r w:rsidRPr="00480FFE">
              <w:rPr>
                <w:spacing w:val="-1"/>
                <w:sz w:val="20"/>
                <w:szCs w:val="20"/>
              </w:rPr>
              <w:t xml:space="preserve"> </w:t>
            </w:r>
            <w:r w:rsidRPr="00480FFE">
              <w:rPr>
                <w:sz w:val="20"/>
                <w:szCs w:val="20"/>
              </w:rPr>
              <w:t>article</w:t>
            </w:r>
            <w:r w:rsidRPr="00480FFE">
              <w:rPr>
                <w:spacing w:val="-2"/>
                <w:sz w:val="20"/>
                <w:szCs w:val="20"/>
              </w:rPr>
              <w:t xml:space="preserve"> </w:t>
            </w:r>
            <w:r w:rsidRPr="00480FFE">
              <w:rPr>
                <w:sz w:val="20"/>
                <w:szCs w:val="20"/>
              </w:rPr>
              <w:t>on the</w:t>
            </w:r>
            <w:r w:rsidRPr="00480FFE">
              <w:rPr>
                <w:spacing w:val="-1"/>
                <w:sz w:val="20"/>
                <w:szCs w:val="20"/>
              </w:rPr>
              <w:t xml:space="preserve"> </w:t>
            </w:r>
            <w:r w:rsidRPr="00480FFE">
              <w:rPr>
                <w:sz w:val="20"/>
                <w:szCs w:val="20"/>
              </w:rPr>
              <w:t>same</w:t>
            </w:r>
            <w:r w:rsidRPr="00480FFE">
              <w:rPr>
                <w:spacing w:val="-2"/>
                <w:sz w:val="20"/>
                <w:szCs w:val="20"/>
              </w:rPr>
              <w:t xml:space="preserve"> </w:t>
            </w:r>
            <w:r w:rsidRPr="00480FFE">
              <w:rPr>
                <w:sz w:val="20"/>
                <w:szCs w:val="20"/>
              </w:rPr>
              <w:t>subject</w:t>
            </w:r>
            <w:r w:rsidRPr="00480FFE">
              <w:rPr>
                <w:spacing w:val="-2"/>
                <w:sz w:val="20"/>
                <w:szCs w:val="20"/>
              </w:rPr>
              <w:t xml:space="preserve"> </w:t>
            </w:r>
            <w:r w:rsidRPr="00480FFE">
              <w:rPr>
                <w:sz w:val="20"/>
                <w:szCs w:val="20"/>
              </w:rPr>
              <w:t>of</w:t>
            </w:r>
            <w:r w:rsidRPr="00480FFE">
              <w:rPr>
                <w:spacing w:val="-1"/>
                <w:sz w:val="20"/>
                <w:szCs w:val="20"/>
              </w:rPr>
              <w:t xml:space="preserve"> </w:t>
            </w:r>
            <w:r w:rsidRPr="00480FFE">
              <w:rPr>
                <w:sz w:val="20"/>
                <w:szCs w:val="20"/>
              </w:rPr>
              <w:t>reliance</w:t>
            </w:r>
            <w:r w:rsidRPr="00480FFE">
              <w:rPr>
                <w:spacing w:val="-2"/>
                <w:sz w:val="20"/>
                <w:szCs w:val="20"/>
              </w:rPr>
              <w:t xml:space="preserve"> </w:t>
            </w:r>
            <w:r w:rsidRPr="00480FFE">
              <w:rPr>
                <w:sz w:val="20"/>
                <w:szCs w:val="20"/>
              </w:rPr>
              <w:t>on</w:t>
            </w:r>
            <w:r w:rsidRPr="00480FFE">
              <w:rPr>
                <w:spacing w:val="-2"/>
                <w:sz w:val="20"/>
                <w:szCs w:val="20"/>
              </w:rPr>
              <w:t xml:space="preserve"> </w:t>
            </w:r>
            <w:r w:rsidRPr="00480FFE">
              <w:rPr>
                <w:sz w:val="20"/>
                <w:szCs w:val="20"/>
              </w:rPr>
              <w:t>technology.</w:t>
            </w:r>
          </w:p>
          <w:p w14:paraId="58E7299D" w14:textId="77777777" w:rsidR="000970C5" w:rsidRPr="00480FFE" w:rsidRDefault="000970C5" w:rsidP="00480FFE">
            <w:pPr>
              <w:pStyle w:val="TableParagraph"/>
              <w:ind w:left="0"/>
              <w:jc w:val="both"/>
              <w:rPr>
                <w:sz w:val="20"/>
                <w:szCs w:val="20"/>
              </w:rPr>
            </w:pPr>
            <w:r w:rsidRPr="00480FFE">
              <w:rPr>
                <w:b/>
                <w:sz w:val="20"/>
                <w:szCs w:val="20"/>
              </w:rPr>
              <w:t xml:space="preserve">Formative assessment/peer assessment: </w:t>
            </w:r>
            <w:r w:rsidRPr="00480FFE">
              <w:rPr>
                <w:sz w:val="20"/>
                <w:szCs w:val="20"/>
              </w:rPr>
              <w:t>Other learners read the articles and comment</w:t>
            </w:r>
            <w:r w:rsidRPr="00480FFE">
              <w:rPr>
                <w:spacing w:val="1"/>
                <w:sz w:val="20"/>
                <w:szCs w:val="20"/>
              </w:rPr>
              <w:t xml:space="preserve"> </w:t>
            </w:r>
            <w:r w:rsidRPr="00480FFE">
              <w:rPr>
                <w:sz w:val="20"/>
                <w:szCs w:val="20"/>
              </w:rPr>
              <w:t xml:space="preserve">on style/register (semi-formal article), paragraphing, linking devices. </w:t>
            </w:r>
            <w:proofErr w:type="gramStart"/>
            <w:r w:rsidRPr="00480FFE">
              <w:rPr>
                <w:sz w:val="20"/>
                <w:szCs w:val="20"/>
              </w:rPr>
              <w:t>e.g.</w:t>
            </w:r>
            <w:proofErr w:type="gramEnd"/>
            <w:r w:rsidRPr="00480FFE">
              <w:rPr>
                <w:sz w:val="20"/>
                <w:szCs w:val="20"/>
              </w:rPr>
              <w:t xml:space="preserve"> however, range of</w:t>
            </w:r>
            <w:r w:rsidRPr="00480FFE">
              <w:rPr>
                <w:spacing w:val="-54"/>
                <w:sz w:val="20"/>
                <w:szCs w:val="20"/>
              </w:rPr>
              <w:t xml:space="preserve"> </w:t>
            </w:r>
            <w:r w:rsidRPr="00480FFE">
              <w:rPr>
                <w:sz w:val="20"/>
                <w:szCs w:val="20"/>
              </w:rPr>
              <w:t>related</w:t>
            </w:r>
            <w:r w:rsidRPr="00480FFE">
              <w:rPr>
                <w:spacing w:val="-2"/>
                <w:sz w:val="20"/>
                <w:szCs w:val="20"/>
              </w:rPr>
              <w:t xml:space="preserve"> </w:t>
            </w:r>
            <w:r w:rsidRPr="00480FFE">
              <w:rPr>
                <w:sz w:val="20"/>
                <w:szCs w:val="20"/>
              </w:rPr>
              <w:t>vocabulary and</w:t>
            </w:r>
            <w:r w:rsidRPr="00480FFE">
              <w:rPr>
                <w:spacing w:val="-1"/>
                <w:sz w:val="20"/>
                <w:szCs w:val="20"/>
              </w:rPr>
              <w:t xml:space="preserve"> </w:t>
            </w:r>
            <w:r w:rsidRPr="00480FFE">
              <w:rPr>
                <w:sz w:val="20"/>
                <w:szCs w:val="20"/>
              </w:rPr>
              <w:t>spelling.</w:t>
            </w:r>
          </w:p>
          <w:p w14:paraId="1DA31AAD" w14:textId="6CCDE402" w:rsidR="000970C5" w:rsidRPr="00480FFE" w:rsidRDefault="000970C5" w:rsidP="00480FFE">
            <w:pPr>
              <w:pStyle w:val="BodyText"/>
              <w:rPr>
                <w:lang w:eastAsia="en-GB"/>
              </w:rPr>
            </w:pPr>
            <w:r w:rsidRPr="00480FFE">
              <w:t>Learners</w:t>
            </w:r>
            <w:r w:rsidRPr="00480FFE">
              <w:rPr>
                <w:spacing w:val="-4"/>
              </w:rPr>
              <w:t xml:space="preserve"> </w:t>
            </w:r>
            <w:r w:rsidRPr="00480FFE">
              <w:t>should</w:t>
            </w:r>
            <w:r w:rsidRPr="00480FFE">
              <w:rPr>
                <w:spacing w:val="-3"/>
              </w:rPr>
              <w:t xml:space="preserve"> </w:t>
            </w:r>
            <w:r w:rsidRPr="00480FFE">
              <w:t>be</w:t>
            </w:r>
            <w:r w:rsidRPr="00480FFE">
              <w:rPr>
                <w:spacing w:val="-2"/>
              </w:rPr>
              <w:t xml:space="preserve"> </w:t>
            </w:r>
            <w:r w:rsidRPr="00480FFE">
              <w:t>encouraged</w:t>
            </w:r>
            <w:r w:rsidRPr="00480FFE">
              <w:rPr>
                <w:spacing w:val="-4"/>
              </w:rPr>
              <w:t xml:space="preserve"> </w:t>
            </w:r>
            <w:r w:rsidRPr="00480FFE">
              <w:t>to</w:t>
            </w:r>
            <w:r w:rsidRPr="00480FFE">
              <w:rPr>
                <w:spacing w:val="-5"/>
              </w:rPr>
              <w:t xml:space="preserve"> </w:t>
            </w:r>
            <w:r w:rsidRPr="00480FFE">
              <w:t>rewrite</w:t>
            </w:r>
            <w:r w:rsidRPr="00480FFE">
              <w:rPr>
                <w:spacing w:val="-2"/>
              </w:rPr>
              <w:t xml:space="preserve"> </w:t>
            </w:r>
            <w:r w:rsidRPr="00480FFE">
              <w:t>their</w:t>
            </w:r>
            <w:r w:rsidRPr="00480FFE">
              <w:rPr>
                <w:spacing w:val="-4"/>
              </w:rPr>
              <w:t xml:space="preserve"> </w:t>
            </w:r>
            <w:r w:rsidRPr="00480FFE">
              <w:t>first</w:t>
            </w:r>
            <w:r w:rsidRPr="00480FFE">
              <w:rPr>
                <w:spacing w:val="-2"/>
              </w:rPr>
              <w:t xml:space="preserve"> </w:t>
            </w:r>
            <w:r w:rsidRPr="00480FFE">
              <w:t>drafts</w:t>
            </w:r>
            <w:r w:rsidRPr="00480FFE">
              <w:rPr>
                <w:spacing w:val="-4"/>
              </w:rPr>
              <w:t xml:space="preserve"> </w:t>
            </w:r>
            <w:r w:rsidRPr="00480FFE">
              <w:t>as</w:t>
            </w:r>
            <w:r w:rsidRPr="00480FFE">
              <w:rPr>
                <w:spacing w:val="-3"/>
              </w:rPr>
              <w:t xml:space="preserve"> </w:t>
            </w:r>
            <w:r w:rsidRPr="00480FFE">
              <w:t>homework</w:t>
            </w:r>
            <w:r w:rsidRPr="00480FFE">
              <w:rPr>
                <w:spacing w:val="-4"/>
              </w:rPr>
              <w:t xml:space="preserve"> </w:t>
            </w:r>
            <w:r w:rsidRPr="00480FFE">
              <w:t>based on</w:t>
            </w:r>
            <w:r w:rsidRPr="00480FFE">
              <w:rPr>
                <w:spacing w:val="-4"/>
              </w:rPr>
              <w:t xml:space="preserve"> </w:t>
            </w:r>
            <w:r w:rsidRPr="00480FFE">
              <w:t>the</w:t>
            </w:r>
            <w:r w:rsidRPr="00480FFE">
              <w:rPr>
                <w:spacing w:val="-53"/>
              </w:rPr>
              <w:t xml:space="preserve"> </w:t>
            </w:r>
            <w:r w:rsidRPr="00480FFE">
              <w:t>feedback</w:t>
            </w:r>
            <w:r w:rsidRPr="00480FFE">
              <w:rPr>
                <w:spacing w:val="-1"/>
              </w:rPr>
              <w:t xml:space="preserve"> </w:t>
            </w:r>
            <w:r w:rsidRPr="00480FFE">
              <w:t>given</w:t>
            </w:r>
            <w:r w:rsidRPr="00480FFE">
              <w:rPr>
                <w:spacing w:val="-1"/>
              </w:rPr>
              <w:t xml:space="preserve"> </w:t>
            </w:r>
            <w:r w:rsidRPr="00480FFE">
              <w:t>by their</w:t>
            </w:r>
            <w:r w:rsidRPr="00480FFE">
              <w:rPr>
                <w:spacing w:val="1"/>
              </w:rPr>
              <w:t xml:space="preserve"> </w:t>
            </w:r>
            <w:r w:rsidRPr="00480FFE">
              <w:t>peers and</w:t>
            </w:r>
            <w:r w:rsidRPr="00480FFE">
              <w:rPr>
                <w:spacing w:val="-1"/>
              </w:rPr>
              <w:t xml:space="preserve"> </w:t>
            </w:r>
            <w:r w:rsidRPr="00480FFE">
              <w:t>the</w:t>
            </w:r>
            <w:r w:rsidRPr="00480FFE">
              <w:rPr>
                <w:spacing w:val="-2"/>
              </w:rPr>
              <w:t xml:space="preserve"> </w:t>
            </w:r>
            <w:r w:rsidRPr="00480FFE">
              <w:t>teacher.</w:t>
            </w:r>
          </w:p>
        </w:tc>
      </w:tr>
      <w:tr w:rsidR="004213CC" w:rsidRPr="00480FFE" w14:paraId="7522CF94" w14:textId="77777777" w:rsidTr="00090BFA">
        <w:tblPrEx>
          <w:tblCellMar>
            <w:top w:w="0" w:type="dxa"/>
            <w:bottom w:w="0" w:type="dxa"/>
          </w:tblCellMar>
        </w:tblPrEx>
        <w:tc>
          <w:tcPr>
            <w:tcW w:w="2552" w:type="dxa"/>
            <w:tcMar>
              <w:top w:w="113" w:type="dxa"/>
              <w:bottom w:w="113" w:type="dxa"/>
            </w:tcMar>
          </w:tcPr>
          <w:p w14:paraId="4D144568" w14:textId="77777777" w:rsidR="004213CC" w:rsidRPr="00480FFE" w:rsidRDefault="004213CC" w:rsidP="00480FFE">
            <w:pPr>
              <w:pStyle w:val="TableParagraph"/>
              <w:ind w:left="0"/>
              <w:rPr>
                <w:b/>
                <w:sz w:val="20"/>
                <w:szCs w:val="20"/>
              </w:rPr>
            </w:pPr>
            <w:r w:rsidRPr="00480FFE">
              <w:rPr>
                <w:b/>
                <w:sz w:val="20"/>
                <w:szCs w:val="20"/>
              </w:rPr>
              <w:t>Reading</w:t>
            </w:r>
          </w:p>
          <w:p w14:paraId="1DB78A5D" w14:textId="77777777" w:rsidR="004213CC" w:rsidRPr="00480FFE" w:rsidRDefault="004213CC" w:rsidP="00480FFE">
            <w:pPr>
              <w:pStyle w:val="TableParagraph"/>
              <w:ind w:left="0"/>
              <w:rPr>
                <w:sz w:val="20"/>
                <w:szCs w:val="20"/>
              </w:rPr>
            </w:pPr>
            <w:r w:rsidRPr="00480FFE">
              <w:rPr>
                <w:b/>
                <w:sz w:val="20"/>
                <w:szCs w:val="20"/>
              </w:rPr>
              <w:t xml:space="preserve">R1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7"/>
                <w:sz w:val="20"/>
                <w:szCs w:val="20"/>
              </w:rPr>
              <w:t xml:space="preserve"> </w:t>
            </w:r>
            <w:r w:rsidRPr="00480FFE">
              <w:rPr>
                <w:sz w:val="20"/>
                <w:szCs w:val="20"/>
              </w:rPr>
              <w:t>of</w:t>
            </w:r>
            <w:r w:rsidRPr="00480FFE">
              <w:rPr>
                <w:spacing w:val="-8"/>
                <w:sz w:val="20"/>
                <w:szCs w:val="20"/>
              </w:rPr>
              <w:t xml:space="preserve"> </w:t>
            </w:r>
            <w:r w:rsidRPr="00480FFE">
              <w:rPr>
                <w:sz w:val="20"/>
                <w:szCs w:val="20"/>
              </w:rPr>
              <w:t>specific</w:t>
            </w:r>
            <w:r w:rsidRPr="00480FFE">
              <w:rPr>
                <w:spacing w:val="-53"/>
                <w:sz w:val="20"/>
                <w:szCs w:val="20"/>
              </w:rPr>
              <w:t xml:space="preserve"> </w:t>
            </w:r>
            <w:proofErr w:type="gramStart"/>
            <w:r w:rsidRPr="00480FFE">
              <w:rPr>
                <w:sz w:val="20"/>
                <w:szCs w:val="20"/>
              </w:rPr>
              <w:t>factual</w:t>
            </w:r>
            <w:r w:rsidRPr="00480FFE">
              <w:rPr>
                <w:spacing w:val="-3"/>
                <w:sz w:val="20"/>
                <w:szCs w:val="20"/>
              </w:rPr>
              <w:t xml:space="preserve"> </w:t>
            </w:r>
            <w:r w:rsidRPr="00480FFE">
              <w:rPr>
                <w:sz w:val="20"/>
                <w:szCs w:val="20"/>
              </w:rPr>
              <w:t>information</w:t>
            </w:r>
            <w:proofErr w:type="gramEnd"/>
          </w:p>
          <w:p w14:paraId="5B812114" w14:textId="77777777" w:rsidR="00E031F8" w:rsidRDefault="004213CC" w:rsidP="00480FFE">
            <w:pPr>
              <w:pStyle w:val="TableParagraph"/>
              <w:ind w:left="0"/>
              <w:rPr>
                <w:spacing w:val="-53"/>
                <w:sz w:val="20"/>
                <w:szCs w:val="20"/>
              </w:rPr>
            </w:pPr>
            <w:r w:rsidRPr="00480FFE">
              <w:rPr>
                <w:b/>
                <w:sz w:val="20"/>
                <w:szCs w:val="20"/>
              </w:rPr>
              <w:t xml:space="preserve">R2 </w:t>
            </w:r>
            <w:r w:rsidRPr="00480FFE">
              <w:rPr>
                <w:sz w:val="20"/>
                <w:szCs w:val="20"/>
              </w:rPr>
              <w:t>demonstrate</w:t>
            </w:r>
            <w:r w:rsidRPr="00480FFE">
              <w:rPr>
                <w:spacing w:val="1"/>
                <w:sz w:val="20"/>
                <w:szCs w:val="20"/>
              </w:rPr>
              <w:t xml:space="preserve"> </w:t>
            </w:r>
            <w:r w:rsidRPr="00480FFE">
              <w:rPr>
                <w:sz w:val="20"/>
                <w:szCs w:val="20"/>
              </w:rPr>
              <w:t>understanding of the</w:t>
            </w:r>
            <w:r w:rsidRPr="00480FFE">
              <w:rPr>
                <w:spacing w:val="1"/>
                <w:sz w:val="20"/>
                <w:szCs w:val="20"/>
              </w:rPr>
              <w:t xml:space="preserve"> </w:t>
            </w:r>
            <w:r w:rsidRPr="00480FFE">
              <w:rPr>
                <w:sz w:val="20"/>
                <w:szCs w:val="20"/>
              </w:rPr>
              <w:t>connections between the</w:t>
            </w:r>
            <w:r w:rsidRPr="00480FFE">
              <w:rPr>
                <w:spacing w:val="1"/>
                <w:sz w:val="20"/>
                <w:szCs w:val="20"/>
              </w:rPr>
              <w:t xml:space="preserve"> </w:t>
            </w:r>
            <w:r w:rsidRPr="00480FFE">
              <w:rPr>
                <w:sz w:val="20"/>
                <w:szCs w:val="20"/>
              </w:rPr>
              <w:t xml:space="preserve">ideas, </w:t>
            </w:r>
            <w:proofErr w:type="gramStart"/>
            <w:r w:rsidRPr="00480FFE">
              <w:rPr>
                <w:sz w:val="20"/>
                <w:szCs w:val="20"/>
              </w:rPr>
              <w:t>opinions</w:t>
            </w:r>
            <w:proofErr w:type="gramEnd"/>
            <w:r w:rsidRPr="00480FFE">
              <w:rPr>
                <w:sz w:val="20"/>
                <w:szCs w:val="20"/>
              </w:rPr>
              <w:t xml:space="preserve"> and </w:t>
            </w:r>
            <w:r w:rsidRPr="00480FFE">
              <w:rPr>
                <w:sz w:val="20"/>
                <w:szCs w:val="20"/>
              </w:rPr>
              <w:lastRenderedPageBreak/>
              <w:t>attitudes</w:t>
            </w:r>
            <w:r w:rsidRPr="00480FFE">
              <w:rPr>
                <w:spacing w:val="-53"/>
                <w:sz w:val="20"/>
                <w:szCs w:val="20"/>
              </w:rPr>
              <w:t xml:space="preserve"> </w:t>
            </w:r>
          </w:p>
          <w:p w14:paraId="2543D4A0" w14:textId="1748B62A" w:rsidR="004213CC" w:rsidRPr="00480FFE" w:rsidRDefault="004213CC" w:rsidP="00480FFE">
            <w:pPr>
              <w:pStyle w:val="TableParagraph"/>
              <w:ind w:left="0"/>
              <w:rPr>
                <w:sz w:val="20"/>
                <w:szCs w:val="20"/>
              </w:rPr>
            </w:pPr>
            <w:r w:rsidRPr="00480FFE">
              <w:rPr>
                <w:b/>
                <w:sz w:val="20"/>
                <w:szCs w:val="20"/>
              </w:rPr>
              <w:t xml:space="preserve">R3 </w:t>
            </w:r>
            <w:r w:rsidRPr="00480FFE">
              <w:rPr>
                <w:sz w:val="20"/>
                <w:szCs w:val="20"/>
              </w:rPr>
              <w:t>identify and select details</w:t>
            </w:r>
            <w:r w:rsidRPr="00480FFE">
              <w:rPr>
                <w:spacing w:val="-54"/>
                <w:sz w:val="20"/>
                <w:szCs w:val="20"/>
              </w:rPr>
              <w:t xml:space="preserve"> </w:t>
            </w:r>
            <w:r w:rsidRPr="00480FFE">
              <w:rPr>
                <w:sz w:val="20"/>
                <w:szCs w:val="20"/>
              </w:rPr>
              <w:t>for</w:t>
            </w:r>
            <w:r w:rsidRPr="00480FFE">
              <w:rPr>
                <w:spacing w:val="-1"/>
                <w:sz w:val="20"/>
                <w:szCs w:val="20"/>
              </w:rPr>
              <w:t xml:space="preserve"> </w:t>
            </w:r>
            <w:r w:rsidRPr="00480FFE">
              <w:rPr>
                <w:sz w:val="20"/>
                <w:szCs w:val="20"/>
              </w:rPr>
              <w:t>a</w:t>
            </w:r>
            <w:r w:rsidRPr="00480FFE">
              <w:rPr>
                <w:spacing w:val="-2"/>
                <w:sz w:val="20"/>
                <w:szCs w:val="20"/>
              </w:rPr>
              <w:t xml:space="preserve"> </w:t>
            </w:r>
            <w:r w:rsidRPr="00480FFE">
              <w:rPr>
                <w:sz w:val="20"/>
                <w:szCs w:val="20"/>
              </w:rPr>
              <w:t>specific</w:t>
            </w:r>
            <w:r w:rsidRPr="00480FFE">
              <w:rPr>
                <w:spacing w:val="-1"/>
                <w:sz w:val="20"/>
                <w:szCs w:val="20"/>
              </w:rPr>
              <w:t xml:space="preserve"> </w:t>
            </w:r>
            <w:r w:rsidRPr="00480FFE">
              <w:rPr>
                <w:sz w:val="20"/>
                <w:szCs w:val="20"/>
              </w:rPr>
              <w:t>purpose</w:t>
            </w:r>
          </w:p>
          <w:p w14:paraId="3640B280" w14:textId="77777777" w:rsidR="004213CC" w:rsidRPr="00480FFE" w:rsidRDefault="004213CC" w:rsidP="00480FFE">
            <w:pPr>
              <w:pStyle w:val="TableParagraph"/>
              <w:ind w:left="0"/>
              <w:rPr>
                <w:sz w:val="20"/>
                <w:szCs w:val="20"/>
              </w:rPr>
            </w:pPr>
            <w:r w:rsidRPr="00480FFE">
              <w:rPr>
                <w:b/>
                <w:sz w:val="20"/>
                <w:szCs w:val="20"/>
              </w:rPr>
              <w:t xml:space="preserve">R4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7"/>
                <w:sz w:val="20"/>
                <w:szCs w:val="20"/>
              </w:rPr>
              <w:t xml:space="preserve"> </w:t>
            </w:r>
            <w:r w:rsidRPr="00480FFE">
              <w:rPr>
                <w:sz w:val="20"/>
                <w:szCs w:val="20"/>
              </w:rPr>
              <w:t>of</w:t>
            </w:r>
            <w:r w:rsidRPr="00480FFE">
              <w:rPr>
                <w:spacing w:val="-7"/>
                <w:sz w:val="20"/>
                <w:szCs w:val="20"/>
              </w:rPr>
              <w:t xml:space="preserve"> </w:t>
            </w:r>
            <w:r w:rsidRPr="00480FFE">
              <w:rPr>
                <w:sz w:val="20"/>
                <w:szCs w:val="20"/>
              </w:rPr>
              <w:t>implied</w:t>
            </w:r>
            <w:r w:rsidRPr="00480FFE">
              <w:rPr>
                <w:spacing w:val="-53"/>
                <w:sz w:val="20"/>
                <w:szCs w:val="20"/>
              </w:rPr>
              <w:t xml:space="preserve"> </w:t>
            </w:r>
            <w:r w:rsidRPr="00480FFE">
              <w:rPr>
                <w:sz w:val="20"/>
                <w:szCs w:val="20"/>
              </w:rPr>
              <w:t>meaning</w:t>
            </w:r>
          </w:p>
          <w:p w14:paraId="60F1A779" w14:textId="77777777" w:rsidR="004213CC" w:rsidRPr="00480FFE" w:rsidRDefault="004213CC" w:rsidP="00480FFE">
            <w:pPr>
              <w:pStyle w:val="TableParagraph"/>
              <w:ind w:left="0"/>
              <w:rPr>
                <w:b/>
                <w:sz w:val="20"/>
                <w:szCs w:val="20"/>
              </w:rPr>
            </w:pPr>
            <w:r w:rsidRPr="00480FFE">
              <w:rPr>
                <w:b/>
                <w:sz w:val="20"/>
                <w:szCs w:val="20"/>
              </w:rPr>
              <w:t>Writing</w:t>
            </w:r>
          </w:p>
          <w:p w14:paraId="31B2C61E" w14:textId="77777777" w:rsidR="004213CC" w:rsidRPr="00480FFE" w:rsidRDefault="004213CC" w:rsidP="00480FFE">
            <w:pPr>
              <w:pStyle w:val="TableParagraph"/>
              <w:ind w:left="0"/>
              <w:rPr>
                <w:sz w:val="20"/>
                <w:szCs w:val="20"/>
              </w:rPr>
            </w:pPr>
            <w:r w:rsidRPr="00480FFE">
              <w:rPr>
                <w:b/>
                <w:sz w:val="20"/>
                <w:szCs w:val="20"/>
              </w:rPr>
              <w:t>W1</w:t>
            </w:r>
            <w:r w:rsidRPr="00480FFE">
              <w:rPr>
                <w:b/>
                <w:spacing w:val="-7"/>
                <w:sz w:val="20"/>
                <w:szCs w:val="20"/>
              </w:rPr>
              <w:t xml:space="preserve"> </w:t>
            </w:r>
            <w:r w:rsidRPr="00480FFE">
              <w:rPr>
                <w:sz w:val="20"/>
                <w:szCs w:val="20"/>
              </w:rPr>
              <w:t>communicate</w:t>
            </w:r>
            <w:r w:rsidRPr="00480FFE">
              <w:rPr>
                <w:spacing w:val="-7"/>
                <w:sz w:val="20"/>
                <w:szCs w:val="20"/>
              </w:rPr>
              <w:t xml:space="preserve"> </w:t>
            </w:r>
            <w:r w:rsidRPr="00480FFE">
              <w:rPr>
                <w:sz w:val="20"/>
                <w:szCs w:val="20"/>
              </w:rPr>
              <w:t>information,</w:t>
            </w:r>
            <w:r w:rsidRPr="00480FFE">
              <w:rPr>
                <w:spacing w:val="-53"/>
                <w:sz w:val="20"/>
                <w:szCs w:val="20"/>
              </w:rPr>
              <w:t xml:space="preserve"> </w:t>
            </w:r>
            <w:proofErr w:type="gramStart"/>
            <w:r w:rsidRPr="00480FFE">
              <w:rPr>
                <w:sz w:val="20"/>
                <w:szCs w:val="20"/>
              </w:rPr>
              <w:t>ideas</w:t>
            </w:r>
            <w:proofErr w:type="gramEnd"/>
            <w:r w:rsidRPr="00480FFE">
              <w:rPr>
                <w:spacing w:val="-1"/>
                <w:sz w:val="20"/>
                <w:szCs w:val="20"/>
              </w:rPr>
              <w:t xml:space="preserve"> </w:t>
            </w:r>
            <w:r w:rsidRPr="00480FFE">
              <w:rPr>
                <w:sz w:val="20"/>
                <w:szCs w:val="20"/>
              </w:rPr>
              <w:t>and opinions</w:t>
            </w:r>
          </w:p>
          <w:p w14:paraId="32673BB9" w14:textId="77777777" w:rsidR="004213CC" w:rsidRPr="00480FFE" w:rsidRDefault="004213CC" w:rsidP="00480FFE">
            <w:pPr>
              <w:pStyle w:val="TableParagraph"/>
              <w:ind w:left="0"/>
              <w:rPr>
                <w:sz w:val="20"/>
                <w:szCs w:val="20"/>
              </w:rPr>
            </w:pPr>
            <w:r w:rsidRPr="00480FFE">
              <w:rPr>
                <w:b/>
                <w:sz w:val="20"/>
                <w:szCs w:val="20"/>
              </w:rPr>
              <w:t>W3</w:t>
            </w:r>
            <w:r w:rsidRPr="00480FFE">
              <w:rPr>
                <w:b/>
                <w:spacing w:val="-2"/>
                <w:sz w:val="20"/>
                <w:szCs w:val="20"/>
              </w:rPr>
              <w:t xml:space="preserve"> </w:t>
            </w:r>
            <w:r w:rsidRPr="00480FFE">
              <w:rPr>
                <w:sz w:val="20"/>
                <w:szCs w:val="20"/>
              </w:rPr>
              <w:t>use</w:t>
            </w:r>
            <w:r w:rsidRPr="00480FFE">
              <w:rPr>
                <w:spacing w:val="-4"/>
                <w:sz w:val="20"/>
                <w:szCs w:val="20"/>
              </w:rPr>
              <w:t xml:space="preserve"> </w:t>
            </w:r>
            <w:r w:rsidRPr="00480FFE">
              <w:rPr>
                <w:sz w:val="20"/>
                <w:szCs w:val="20"/>
              </w:rPr>
              <w:t>a</w:t>
            </w:r>
            <w:r w:rsidRPr="00480FFE">
              <w:rPr>
                <w:spacing w:val="-4"/>
                <w:sz w:val="20"/>
                <w:szCs w:val="20"/>
              </w:rPr>
              <w:t xml:space="preserve"> </w:t>
            </w:r>
            <w:r w:rsidRPr="00480FFE">
              <w:rPr>
                <w:sz w:val="20"/>
                <w:szCs w:val="20"/>
              </w:rPr>
              <w:t>range</w:t>
            </w:r>
            <w:r w:rsidRPr="00480FFE">
              <w:rPr>
                <w:spacing w:val="-2"/>
                <w:sz w:val="20"/>
                <w:szCs w:val="20"/>
              </w:rPr>
              <w:t xml:space="preserve"> </w:t>
            </w:r>
            <w:r w:rsidRPr="00480FFE">
              <w:rPr>
                <w:sz w:val="20"/>
                <w:szCs w:val="20"/>
              </w:rPr>
              <w:t>of</w:t>
            </w:r>
            <w:r w:rsidRPr="00480FFE">
              <w:rPr>
                <w:spacing w:val="-2"/>
                <w:sz w:val="20"/>
                <w:szCs w:val="20"/>
              </w:rPr>
              <w:t xml:space="preserve"> </w:t>
            </w:r>
            <w:r w:rsidRPr="00480FFE">
              <w:rPr>
                <w:sz w:val="20"/>
                <w:szCs w:val="20"/>
              </w:rPr>
              <w:t>appropriate</w:t>
            </w:r>
            <w:r w:rsidRPr="00480FFE">
              <w:rPr>
                <w:spacing w:val="-52"/>
                <w:sz w:val="20"/>
                <w:szCs w:val="20"/>
              </w:rPr>
              <w:t xml:space="preserve"> </w:t>
            </w:r>
            <w:r w:rsidRPr="00480FFE">
              <w:rPr>
                <w:sz w:val="20"/>
                <w:szCs w:val="20"/>
              </w:rPr>
              <w:t>grammatical structures and</w:t>
            </w:r>
            <w:r w:rsidRPr="00480FFE">
              <w:rPr>
                <w:spacing w:val="1"/>
                <w:sz w:val="20"/>
                <w:szCs w:val="20"/>
              </w:rPr>
              <w:t xml:space="preserve"> </w:t>
            </w:r>
            <w:r w:rsidRPr="00480FFE">
              <w:rPr>
                <w:sz w:val="20"/>
                <w:szCs w:val="20"/>
              </w:rPr>
              <w:t>vocabulary</w:t>
            </w:r>
          </w:p>
          <w:p w14:paraId="4DB8D257" w14:textId="77777777" w:rsidR="004213CC" w:rsidRPr="00480FFE" w:rsidRDefault="004213CC" w:rsidP="00480FFE">
            <w:pPr>
              <w:pStyle w:val="TableParagraph"/>
              <w:ind w:left="0"/>
              <w:rPr>
                <w:b/>
                <w:sz w:val="20"/>
                <w:szCs w:val="20"/>
              </w:rPr>
            </w:pPr>
            <w:r w:rsidRPr="00480FFE">
              <w:rPr>
                <w:b/>
                <w:sz w:val="20"/>
                <w:szCs w:val="20"/>
              </w:rPr>
              <w:t>Speaking</w:t>
            </w:r>
          </w:p>
          <w:p w14:paraId="3CEAD060" w14:textId="77777777" w:rsidR="00E031F8" w:rsidRDefault="004213CC" w:rsidP="00480FFE">
            <w:pPr>
              <w:pStyle w:val="TableParagraph"/>
              <w:ind w:left="0"/>
              <w:rPr>
                <w:spacing w:val="1"/>
                <w:sz w:val="20"/>
                <w:szCs w:val="20"/>
              </w:rPr>
            </w:pPr>
            <w:r w:rsidRPr="00480FFE">
              <w:rPr>
                <w:b/>
                <w:sz w:val="20"/>
                <w:szCs w:val="20"/>
              </w:rPr>
              <w:t xml:space="preserve">S1 </w:t>
            </w:r>
            <w:r w:rsidRPr="00480FFE">
              <w:rPr>
                <w:sz w:val="20"/>
                <w:szCs w:val="20"/>
              </w:rPr>
              <w:t>communicate a range of</w:t>
            </w:r>
            <w:r w:rsidRPr="00480FFE">
              <w:rPr>
                <w:spacing w:val="-53"/>
                <w:sz w:val="20"/>
                <w:szCs w:val="20"/>
              </w:rPr>
              <w:t xml:space="preserve"> </w:t>
            </w:r>
            <w:r w:rsidRPr="00480FFE">
              <w:rPr>
                <w:sz w:val="20"/>
                <w:szCs w:val="20"/>
              </w:rPr>
              <w:t>ideas,</w:t>
            </w:r>
            <w:r w:rsidRPr="00480FFE">
              <w:rPr>
                <w:spacing w:val="3"/>
                <w:sz w:val="20"/>
                <w:szCs w:val="20"/>
              </w:rPr>
              <w:t xml:space="preserve"> </w:t>
            </w:r>
            <w:proofErr w:type="gramStart"/>
            <w:r w:rsidRPr="00480FFE">
              <w:rPr>
                <w:sz w:val="20"/>
                <w:szCs w:val="20"/>
              </w:rPr>
              <w:t>facts</w:t>
            </w:r>
            <w:proofErr w:type="gramEnd"/>
            <w:r w:rsidRPr="00480FFE">
              <w:rPr>
                <w:spacing w:val="5"/>
                <w:sz w:val="20"/>
                <w:szCs w:val="20"/>
              </w:rPr>
              <w:t xml:space="preserve"> </w:t>
            </w:r>
            <w:r w:rsidRPr="00480FFE">
              <w:rPr>
                <w:sz w:val="20"/>
                <w:szCs w:val="20"/>
              </w:rPr>
              <w:t>and</w:t>
            </w:r>
            <w:r w:rsidRPr="00480FFE">
              <w:rPr>
                <w:spacing w:val="3"/>
                <w:sz w:val="20"/>
                <w:szCs w:val="20"/>
              </w:rPr>
              <w:t xml:space="preserve"> </w:t>
            </w:r>
            <w:r w:rsidRPr="00480FFE">
              <w:rPr>
                <w:sz w:val="20"/>
                <w:szCs w:val="20"/>
              </w:rPr>
              <w:t>opinions</w:t>
            </w:r>
            <w:r w:rsidRPr="00480FFE">
              <w:rPr>
                <w:spacing w:val="1"/>
                <w:sz w:val="20"/>
                <w:szCs w:val="20"/>
              </w:rPr>
              <w:t xml:space="preserve"> </w:t>
            </w:r>
          </w:p>
          <w:p w14:paraId="403800C3" w14:textId="413582E1" w:rsidR="00BE3527" w:rsidRPr="00480FFE" w:rsidRDefault="004213CC" w:rsidP="00480FFE">
            <w:pPr>
              <w:pStyle w:val="TableParagraph"/>
              <w:ind w:left="0"/>
              <w:rPr>
                <w:sz w:val="20"/>
                <w:szCs w:val="20"/>
              </w:rPr>
            </w:pPr>
            <w:r w:rsidRPr="00480FFE">
              <w:rPr>
                <w:b/>
                <w:sz w:val="20"/>
                <w:szCs w:val="20"/>
              </w:rPr>
              <w:t>S2</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5"/>
                <w:sz w:val="20"/>
                <w:szCs w:val="20"/>
              </w:rPr>
              <w:t xml:space="preserve"> </w:t>
            </w:r>
            <w:r w:rsidRPr="00480FFE">
              <w:rPr>
                <w:sz w:val="20"/>
                <w:szCs w:val="20"/>
              </w:rPr>
              <w:t>of</w:t>
            </w:r>
            <w:r w:rsidRPr="00480FFE">
              <w:rPr>
                <w:spacing w:val="-1"/>
                <w:sz w:val="20"/>
                <w:szCs w:val="20"/>
              </w:rPr>
              <w:t xml:space="preserve"> </w:t>
            </w:r>
            <w:r w:rsidRPr="00480FFE">
              <w:rPr>
                <w:sz w:val="20"/>
                <w:szCs w:val="20"/>
              </w:rPr>
              <w:t>a</w:t>
            </w:r>
            <w:r w:rsidRPr="00480FFE">
              <w:rPr>
                <w:spacing w:val="-53"/>
                <w:sz w:val="20"/>
                <w:szCs w:val="20"/>
              </w:rPr>
              <w:t xml:space="preserve"> </w:t>
            </w:r>
            <w:r w:rsidRPr="00480FFE">
              <w:rPr>
                <w:sz w:val="20"/>
                <w:szCs w:val="20"/>
              </w:rPr>
              <w:t>range</w:t>
            </w:r>
            <w:r w:rsidRPr="00480FFE">
              <w:rPr>
                <w:spacing w:val="-1"/>
                <w:sz w:val="20"/>
                <w:szCs w:val="20"/>
              </w:rPr>
              <w:t xml:space="preserve"> </w:t>
            </w:r>
            <w:r w:rsidRPr="00480FFE">
              <w:rPr>
                <w:sz w:val="20"/>
                <w:szCs w:val="20"/>
              </w:rPr>
              <w:t>of</w:t>
            </w:r>
            <w:r w:rsidRPr="00480FFE">
              <w:rPr>
                <w:spacing w:val="-3"/>
                <w:sz w:val="20"/>
                <w:szCs w:val="20"/>
              </w:rPr>
              <w:t xml:space="preserve"> </w:t>
            </w:r>
            <w:r w:rsidRPr="00480FFE">
              <w:rPr>
                <w:sz w:val="20"/>
                <w:szCs w:val="20"/>
              </w:rPr>
              <w:t>vocabulary</w:t>
            </w:r>
            <w:r w:rsidRPr="00480FFE">
              <w:rPr>
                <w:spacing w:val="-1"/>
                <w:sz w:val="20"/>
                <w:szCs w:val="20"/>
              </w:rPr>
              <w:t xml:space="preserve"> </w:t>
            </w:r>
            <w:r w:rsidRPr="00480FFE">
              <w:rPr>
                <w:sz w:val="20"/>
                <w:szCs w:val="20"/>
              </w:rPr>
              <w:t>and</w:t>
            </w:r>
            <w:r w:rsidR="00BE3527" w:rsidRPr="00480FFE">
              <w:rPr>
                <w:sz w:val="20"/>
                <w:szCs w:val="20"/>
              </w:rPr>
              <w:t xml:space="preserve"> </w:t>
            </w:r>
            <w:r w:rsidR="00BE3527" w:rsidRPr="00480FFE">
              <w:rPr>
                <w:sz w:val="20"/>
                <w:szCs w:val="20"/>
              </w:rPr>
              <w:t>grammatical</w:t>
            </w:r>
            <w:r w:rsidR="00BE3527" w:rsidRPr="00480FFE">
              <w:rPr>
                <w:spacing w:val="-9"/>
                <w:sz w:val="20"/>
                <w:szCs w:val="20"/>
              </w:rPr>
              <w:t xml:space="preserve"> </w:t>
            </w:r>
            <w:r w:rsidR="00BE3527" w:rsidRPr="00480FFE">
              <w:rPr>
                <w:sz w:val="20"/>
                <w:szCs w:val="20"/>
              </w:rPr>
              <w:t>structures</w:t>
            </w:r>
          </w:p>
          <w:p w14:paraId="22B2BFD8" w14:textId="77777777" w:rsidR="008A6DDD" w:rsidRDefault="00BE3527" w:rsidP="00480FFE">
            <w:pPr>
              <w:pStyle w:val="TableParagraph"/>
              <w:ind w:left="0"/>
              <w:rPr>
                <w:spacing w:val="1"/>
                <w:sz w:val="20"/>
                <w:szCs w:val="20"/>
              </w:rPr>
            </w:pPr>
            <w:r w:rsidRPr="00480FFE">
              <w:rPr>
                <w:b/>
                <w:sz w:val="20"/>
                <w:szCs w:val="20"/>
              </w:rPr>
              <w:t>S3</w:t>
            </w:r>
            <w:r w:rsidRPr="00480FFE">
              <w:rPr>
                <w:b/>
                <w:spacing w:val="-4"/>
                <w:sz w:val="20"/>
                <w:szCs w:val="20"/>
              </w:rPr>
              <w:t xml:space="preserve"> </w:t>
            </w:r>
            <w:r w:rsidRPr="00480FFE">
              <w:rPr>
                <w:sz w:val="20"/>
                <w:szCs w:val="20"/>
              </w:rPr>
              <w:t>develop</w:t>
            </w:r>
            <w:r w:rsidRPr="00480FFE">
              <w:rPr>
                <w:spacing w:val="-4"/>
                <w:sz w:val="20"/>
                <w:szCs w:val="20"/>
              </w:rPr>
              <w:t xml:space="preserve"> </w:t>
            </w:r>
            <w:r w:rsidRPr="00480FFE">
              <w:rPr>
                <w:sz w:val="20"/>
                <w:szCs w:val="20"/>
              </w:rPr>
              <w:t>responses</w:t>
            </w:r>
            <w:r w:rsidRPr="00480FFE">
              <w:rPr>
                <w:spacing w:val="-3"/>
                <w:sz w:val="20"/>
                <w:szCs w:val="20"/>
              </w:rPr>
              <w:t xml:space="preserve"> </w:t>
            </w:r>
            <w:r w:rsidRPr="00480FFE">
              <w:rPr>
                <w:sz w:val="20"/>
                <w:szCs w:val="20"/>
              </w:rPr>
              <w:t>and</w:t>
            </w:r>
            <w:r w:rsidRPr="00480FFE">
              <w:rPr>
                <w:spacing w:val="-53"/>
                <w:sz w:val="20"/>
                <w:szCs w:val="20"/>
              </w:rPr>
              <w:t xml:space="preserve"> </w:t>
            </w:r>
            <w:r w:rsidRPr="00480FFE">
              <w:rPr>
                <w:sz w:val="20"/>
                <w:szCs w:val="20"/>
              </w:rPr>
              <w:t>maintain communication</w:t>
            </w:r>
            <w:r w:rsidRPr="00480FFE">
              <w:rPr>
                <w:spacing w:val="1"/>
                <w:sz w:val="20"/>
                <w:szCs w:val="20"/>
              </w:rPr>
              <w:t xml:space="preserve"> </w:t>
            </w:r>
          </w:p>
          <w:p w14:paraId="4D95189C" w14:textId="0E6A6509" w:rsidR="004213CC" w:rsidRPr="00480FFE" w:rsidRDefault="00BE3527" w:rsidP="00480FFE">
            <w:pPr>
              <w:pStyle w:val="TableParagraph"/>
              <w:ind w:left="0"/>
              <w:rPr>
                <w:sz w:val="20"/>
                <w:szCs w:val="20"/>
                <w:lang w:eastAsia="en-GB"/>
              </w:rPr>
            </w:pPr>
            <w:r w:rsidRPr="00480FFE">
              <w:rPr>
                <w:b/>
                <w:sz w:val="20"/>
                <w:szCs w:val="20"/>
              </w:rPr>
              <w:t>S4</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4"/>
                <w:sz w:val="20"/>
                <w:szCs w:val="20"/>
              </w:rPr>
              <w:t xml:space="preserve"> </w:t>
            </w:r>
            <w:r w:rsidRPr="00480FFE">
              <w:rPr>
                <w:sz w:val="20"/>
                <w:szCs w:val="20"/>
              </w:rPr>
              <w:t>of</w:t>
            </w:r>
            <w:r w:rsidRPr="00480FFE">
              <w:rPr>
                <w:sz w:val="20"/>
                <w:szCs w:val="20"/>
              </w:rPr>
              <w:t xml:space="preserve"> </w:t>
            </w:r>
            <w:r w:rsidRPr="00480FFE">
              <w:rPr>
                <w:sz w:val="20"/>
                <w:szCs w:val="20"/>
              </w:rPr>
              <w:t>pronunciation</w:t>
            </w:r>
            <w:r w:rsidRPr="00480FFE">
              <w:rPr>
                <w:spacing w:val="-4"/>
                <w:sz w:val="20"/>
                <w:szCs w:val="20"/>
              </w:rPr>
              <w:t xml:space="preserve"> </w:t>
            </w:r>
            <w:r w:rsidRPr="00480FFE">
              <w:rPr>
                <w:sz w:val="20"/>
                <w:szCs w:val="20"/>
              </w:rPr>
              <w:t>and</w:t>
            </w:r>
            <w:r w:rsidRPr="00480FFE">
              <w:rPr>
                <w:spacing w:val="-5"/>
                <w:sz w:val="20"/>
                <w:szCs w:val="20"/>
              </w:rPr>
              <w:t xml:space="preserve"> </w:t>
            </w:r>
            <w:r w:rsidRPr="00480FFE">
              <w:rPr>
                <w:sz w:val="20"/>
                <w:szCs w:val="20"/>
              </w:rPr>
              <w:t>intonation</w:t>
            </w:r>
          </w:p>
        </w:tc>
        <w:tc>
          <w:tcPr>
            <w:tcW w:w="2410" w:type="dxa"/>
            <w:tcMar>
              <w:top w:w="113" w:type="dxa"/>
              <w:bottom w:w="113" w:type="dxa"/>
            </w:tcMar>
          </w:tcPr>
          <w:p w14:paraId="73DF6EC1" w14:textId="77777777" w:rsidR="004213CC" w:rsidRPr="00480FFE" w:rsidRDefault="004213CC" w:rsidP="00480FFE">
            <w:pPr>
              <w:pStyle w:val="TableParagraph"/>
              <w:ind w:left="0"/>
              <w:rPr>
                <w:b/>
                <w:sz w:val="20"/>
                <w:szCs w:val="20"/>
              </w:rPr>
            </w:pPr>
            <w:r w:rsidRPr="00480FFE">
              <w:rPr>
                <w:b/>
                <w:sz w:val="20"/>
                <w:szCs w:val="20"/>
              </w:rPr>
              <w:lastRenderedPageBreak/>
              <w:t>Reading:</w:t>
            </w:r>
          </w:p>
          <w:p w14:paraId="5DA8D2BB" w14:textId="0F2F24CE" w:rsidR="004213CC" w:rsidRPr="00480FFE" w:rsidRDefault="00524C01" w:rsidP="00524C01">
            <w:pPr>
              <w:pStyle w:val="TableParagraph"/>
              <w:tabs>
                <w:tab w:val="left" w:pos="425"/>
              </w:tabs>
              <w:ind w:left="0"/>
              <w:rPr>
                <w:sz w:val="20"/>
                <w:szCs w:val="20"/>
              </w:rPr>
            </w:pPr>
            <w:proofErr w:type="gramStart"/>
            <w:r>
              <w:rPr>
                <w:sz w:val="20"/>
                <w:szCs w:val="20"/>
              </w:rPr>
              <w:t>Le</w:t>
            </w:r>
            <w:r w:rsidR="004213CC" w:rsidRPr="00480FFE">
              <w:rPr>
                <w:sz w:val="20"/>
                <w:szCs w:val="20"/>
              </w:rPr>
              <w:t>arners</w:t>
            </w:r>
            <w:proofErr w:type="gramEnd"/>
            <w:r w:rsidR="004213CC" w:rsidRPr="00480FFE">
              <w:rPr>
                <w:sz w:val="20"/>
                <w:szCs w:val="20"/>
              </w:rPr>
              <w:t xml:space="preserve"> practise reading for</w:t>
            </w:r>
            <w:r w:rsidR="004213CC" w:rsidRPr="00480FFE">
              <w:rPr>
                <w:spacing w:val="1"/>
                <w:sz w:val="20"/>
                <w:szCs w:val="20"/>
              </w:rPr>
              <w:t xml:space="preserve"> </w:t>
            </w:r>
            <w:r w:rsidR="004213CC" w:rsidRPr="00480FFE">
              <w:rPr>
                <w:sz w:val="20"/>
                <w:szCs w:val="20"/>
              </w:rPr>
              <w:t>gist,</w:t>
            </w:r>
            <w:r w:rsidR="004213CC" w:rsidRPr="00480FFE">
              <w:rPr>
                <w:spacing w:val="-4"/>
                <w:sz w:val="20"/>
                <w:szCs w:val="20"/>
              </w:rPr>
              <w:t xml:space="preserve"> </w:t>
            </w:r>
            <w:r w:rsidR="004213CC" w:rsidRPr="00480FFE">
              <w:rPr>
                <w:sz w:val="20"/>
                <w:szCs w:val="20"/>
              </w:rPr>
              <w:t>e.g.</w:t>
            </w:r>
            <w:r w:rsidR="004213CC" w:rsidRPr="00480FFE">
              <w:rPr>
                <w:spacing w:val="-4"/>
                <w:sz w:val="20"/>
                <w:szCs w:val="20"/>
              </w:rPr>
              <w:t xml:space="preserve"> </w:t>
            </w:r>
            <w:r w:rsidR="004213CC" w:rsidRPr="00480FFE">
              <w:rPr>
                <w:sz w:val="20"/>
                <w:szCs w:val="20"/>
              </w:rPr>
              <w:t>summarising</w:t>
            </w:r>
            <w:r w:rsidR="004213CC" w:rsidRPr="00480FFE">
              <w:rPr>
                <w:spacing w:val="-3"/>
                <w:sz w:val="20"/>
                <w:szCs w:val="20"/>
              </w:rPr>
              <w:t xml:space="preserve"> </w:t>
            </w:r>
            <w:r w:rsidR="004213CC" w:rsidRPr="00480FFE">
              <w:rPr>
                <w:sz w:val="20"/>
                <w:szCs w:val="20"/>
              </w:rPr>
              <w:t>ideas</w:t>
            </w:r>
            <w:r w:rsidR="004213CC" w:rsidRPr="00480FFE">
              <w:rPr>
                <w:spacing w:val="-3"/>
                <w:sz w:val="20"/>
                <w:szCs w:val="20"/>
              </w:rPr>
              <w:t xml:space="preserve"> </w:t>
            </w:r>
            <w:r w:rsidR="004213CC" w:rsidRPr="00480FFE">
              <w:rPr>
                <w:sz w:val="20"/>
                <w:szCs w:val="20"/>
              </w:rPr>
              <w:t>in</w:t>
            </w:r>
            <w:r w:rsidR="004213CC" w:rsidRPr="00480FFE">
              <w:rPr>
                <w:spacing w:val="-53"/>
                <w:sz w:val="20"/>
                <w:szCs w:val="20"/>
              </w:rPr>
              <w:t xml:space="preserve"> </w:t>
            </w:r>
            <w:r w:rsidR="004213CC" w:rsidRPr="00480FFE">
              <w:rPr>
                <w:sz w:val="20"/>
                <w:szCs w:val="20"/>
              </w:rPr>
              <w:t>paragraphs, writer’s opinions,</w:t>
            </w:r>
            <w:r w:rsidR="004213CC" w:rsidRPr="00480FFE">
              <w:rPr>
                <w:spacing w:val="1"/>
                <w:sz w:val="20"/>
                <w:szCs w:val="20"/>
              </w:rPr>
              <w:t xml:space="preserve"> </w:t>
            </w:r>
            <w:r w:rsidR="004213CC" w:rsidRPr="00480FFE">
              <w:rPr>
                <w:sz w:val="20"/>
                <w:szCs w:val="20"/>
              </w:rPr>
              <w:t>and detail, e.g. dictionary</w:t>
            </w:r>
            <w:r w:rsidR="004213CC" w:rsidRPr="00480FFE">
              <w:rPr>
                <w:spacing w:val="1"/>
                <w:sz w:val="20"/>
                <w:szCs w:val="20"/>
              </w:rPr>
              <w:t xml:space="preserve"> </w:t>
            </w:r>
            <w:r w:rsidR="004213CC" w:rsidRPr="00480FFE">
              <w:rPr>
                <w:sz w:val="20"/>
                <w:szCs w:val="20"/>
              </w:rPr>
              <w:t>entries.</w:t>
            </w:r>
          </w:p>
          <w:p w14:paraId="30A92A13" w14:textId="0683A47F" w:rsidR="004213CC" w:rsidRPr="00480FFE" w:rsidRDefault="00524C01" w:rsidP="00524C01">
            <w:pPr>
              <w:pStyle w:val="TableParagraph"/>
              <w:tabs>
                <w:tab w:val="left" w:pos="425"/>
              </w:tabs>
              <w:ind w:left="0"/>
              <w:rPr>
                <w:sz w:val="20"/>
                <w:szCs w:val="20"/>
              </w:rPr>
            </w:pPr>
            <w:r>
              <w:rPr>
                <w:sz w:val="20"/>
                <w:szCs w:val="20"/>
              </w:rPr>
              <w:t>L</w:t>
            </w:r>
            <w:r w:rsidR="004213CC" w:rsidRPr="00480FFE">
              <w:rPr>
                <w:sz w:val="20"/>
                <w:szCs w:val="20"/>
              </w:rPr>
              <w:t xml:space="preserve">earners are </w:t>
            </w:r>
            <w:r w:rsidR="004213CC" w:rsidRPr="00480FFE">
              <w:rPr>
                <w:sz w:val="20"/>
                <w:szCs w:val="20"/>
              </w:rPr>
              <w:lastRenderedPageBreak/>
              <w:t>encouraged to</w:t>
            </w:r>
            <w:r w:rsidR="004213CC" w:rsidRPr="00480FFE">
              <w:rPr>
                <w:spacing w:val="1"/>
                <w:sz w:val="20"/>
                <w:szCs w:val="20"/>
              </w:rPr>
              <w:t xml:space="preserve"> </w:t>
            </w:r>
            <w:r w:rsidR="004213CC" w:rsidRPr="00480FFE">
              <w:rPr>
                <w:sz w:val="20"/>
                <w:szCs w:val="20"/>
              </w:rPr>
              <w:t>guess target vocabulary from</w:t>
            </w:r>
            <w:r w:rsidR="004213CC" w:rsidRPr="00480FFE">
              <w:rPr>
                <w:spacing w:val="1"/>
                <w:sz w:val="20"/>
                <w:szCs w:val="20"/>
              </w:rPr>
              <w:t xml:space="preserve"> </w:t>
            </w:r>
            <w:r w:rsidR="004213CC" w:rsidRPr="00480FFE">
              <w:rPr>
                <w:sz w:val="20"/>
                <w:szCs w:val="20"/>
              </w:rPr>
              <w:t>the context by looking for</w:t>
            </w:r>
            <w:r w:rsidR="004213CC" w:rsidRPr="00480FFE">
              <w:rPr>
                <w:spacing w:val="1"/>
                <w:sz w:val="20"/>
                <w:szCs w:val="20"/>
              </w:rPr>
              <w:t xml:space="preserve"> </w:t>
            </w:r>
            <w:r w:rsidR="004213CC" w:rsidRPr="00480FFE">
              <w:rPr>
                <w:sz w:val="20"/>
                <w:szCs w:val="20"/>
              </w:rPr>
              <w:t xml:space="preserve">contextual clues, </w:t>
            </w:r>
            <w:proofErr w:type="gramStart"/>
            <w:r w:rsidR="004213CC" w:rsidRPr="00480FFE">
              <w:rPr>
                <w:sz w:val="20"/>
                <w:szCs w:val="20"/>
              </w:rPr>
              <w:t>e.g.</w:t>
            </w:r>
            <w:proofErr w:type="gramEnd"/>
            <w:r w:rsidR="004213CC" w:rsidRPr="00480FFE">
              <w:rPr>
                <w:sz w:val="20"/>
                <w:szCs w:val="20"/>
              </w:rPr>
              <w:t xml:space="preserve"> preceding</w:t>
            </w:r>
            <w:r w:rsidR="004213CC" w:rsidRPr="00480FFE">
              <w:rPr>
                <w:spacing w:val="-53"/>
                <w:sz w:val="20"/>
                <w:szCs w:val="20"/>
              </w:rPr>
              <w:t xml:space="preserve"> </w:t>
            </w:r>
            <w:r w:rsidR="004213CC" w:rsidRPr="00480FFE">
              <w:rPr>
                <w:sz w:val="20"/>
                <w:szCs w:val="20"/>
              </w:rPr>
              <w:t>articles/adjectives, suffixes to</w:t>
            </w:r>
            <w:r w:rsidR="004213CC" w:rsidRPr="00480FFE">
              <w:rPr>
                <w:spacing w:val="1"/>
                <w:sz w:val="20"/>
                <w:szCs w:val="20"/>
              </w:rPr>
              <w:t xml:space="preserve"> </w:t>
            </w:r>
            <w:r w:rsidR="004213CC" w:rsidRPr="00480FFE">
              <w:rPr>
                <w:sz w:val="20"/>
                <w:szCs w:val="20"/>
              </w:rPr>
              <w:t>identify the part of speech,</w:t>
            </w:r>
            <w:r w:rsidR="004213CC" w:rsidRPr="00480FFE">
              <w:rPr>
                <w:spacing w:val="1"/>
                <w:sz w:val="20"/>
                <w:szCs w:val="20"/>
              </w:rPr>
              <w:t xml:space="preserve"> </w:t>
            </w:r>
            <w:r w:rsidR="004213CC" w:rsidRPr="00480FFE">
              <w:rPr>
                <w:sz w:val="20"/>
                <w:szCs w:val="20"/>
              </w:rPr>
              <w:t>surrounding</w:t>
            </w:r>
            <w:r w:rsidR="004213CC" w:rsidRPr="00480FFE">
              <w:rPr>
                <w:spacing w:val="-3"/>
                <w:sz w:val="20"/>
                <w:szCs w:val="20"/>
              </w:rPr>
              <w:t xml:space="preserve"> </w:t>
            </w:r>
            <w:r w:rsidR="004213CC" w:rsidRPr="00480FFE">
              <w:rPr>
                <w:sz w:val="20"/>
                <w:szCs w:val="20"/>
              </w:rPr>
              <w:t>vocabulary,</w:t>
            </w:r>
            <w:r w:rsidR="004213CC" w:rsidRPr="00480FFE">
              <w:rPr>
                <w:spacing w:val="-2"/>
                <w:sz w:val="20"/>
                <w:szCs w:val="20"/>
              </w:rPr>
              <w:t xml:space="preserve"> </w:t>
            </w:r>
            <w:r w:rsidR="004213CC" w:rsidRPr="00480FFE">
              <w:rPr>
                <w:sz w:val="20"/>
                <w:szCs w:val="20"/>
              </w:rPr>
              <w:t>etc.</w:t>
            </w:r>
          </w:p>
          <w:p w14:paraId="30512EE6" w14:textId="77777777" w:rsidR="004213CC" w:rsidRPr="00480FFE" w:rsidRDefault="004213CC" w:rsidP="00480FFE">
            <w:pPr>
              <w:pStyle w:val="TableParagraph"/>
              <w:ind w:left="0"/>
              <w:rPr>
                <w:b/>
                <w:sz w:val="20"/>
                <w:szCs w:val="20"/>
              </w:rPr>
            </w:pPr>
            <w:r w:rsidRPr="00480FFE">
              <w:rPr>
                <w:b/>
                <w:sz w:val="20"/>
                <w:szCs w:val="20"/>
              </w:rPr>
              <w:t>Writing:</w:t>
            </w:r>
          </w:p>
          <w:p w14:paraId="3580FD48" w14:textId="5CE3556D" w:rsidR="004213CC" w:rsidRPr="00480FFE" w:rsidRDefault="00524C01" w:rsidP="00524C01">
            <w:pPr>
              <w:pStyle w:val="TableParagraph"/>
              <w:tabs>
                <w:tab w:val="left" w:pos="425"/>
              </w:tabs>
              <w:ind w:left="0"/>
              <w:rPr>
                <w:sz w:val="20"/>
                <w:szCs w:val="20"/>
              </w:rPr>
            </w:pPr>
            <w:r>
              <w:rPr>
                <w:sz w:val="20"/>
                <w:szCs w:val="20"/>
              </w:rPr>
              <w:t>L</w:t>
            </w:r>
            <w:r w:rsidR="004213CC" w:rsidRPr="00480FFE">
              <w:rPr>
                <w:sz w:val="20"/>
                <w:szCs w:val="20"/>
              </w:rPr>
              <w:t>earners are given the</w:t>
            </w:r>
            <w:r w:rsidR="004213CC" w:rsidRPr="00480FFE">
              <w:rPr>
                <w:spacing w:val="1"/>
                <w:sz w:val="20"/>
                <w:szCs w:val="20"/>
              </w:rPr>
              <w:t xml:space="preserve"> </w:t>
            </w:r>
            <w:r w:rsidR="004213CC" w:rsidRPr="00480FFE">
              <w:rPr>
                <w:sz w:val="20"/>
                <w:szCs w:val="20"/>
              </w:rPr>
              <w:t>opportunity</w:t>
            </w:r>
            <w:r w:rsidR="004213CC" w:rsidRPr="00480FFE">
              <w:rPr>
                <w:spacing w:val="-6"/>
                <w:sz w:val="20"/>
                <w:szCs w:val="20"/>
              </w:rPr>
              <w:t xml:space="preserve"> </w:t>
            </w:r>
            <w:r w:rsidR="004213CC" w:rsidRPr="00480FFE">
              <w:rPr>
                <w:sz w:val="20"/>
                <w:szCs w:val="20"/>
              </w:rPr>
              <w:t>to</w:t>
            </w:r>
            <w:r w:rsidR="004213CC" w:rsidRPr="00480FFE">
              <w:rPr>
                <w:spacing w:val="-4"/>
                <w:sz w:val="20"/>
                <w:szCs w:val="20"/>
              </w:rPr>
              <w:t xml:space="preserve"> </w:t>
            </w:r>
            <w:r w:rsidR="004213CC" w:rsidRPr="00480FFE">
              <w:rPr>
                <w:sz w:val="20"/>
                <w:szCs w:val="20"/>
              </w:rPr>
              <w:t>practise</w:t>
            </w:r>
            <w:r w:rsidR="004213CC" w:rsidRPr="00480FFE">
              <w:rPr>
                <w:spacing w:val="-6"/>
                <w:sz w:val="20"/>
                <w:szCs w:val="20"/>
              </w:rPr>
              <w:t xml:space="preserve"> </w:t>
            </w:r>
            <w:r w:rsidR="004213CC" w:rsidRPr="00480FFE">
              <w:rPr>
                <w:sz w:val="20"/>
                <w:szCs w:val="20"/>
              </w:rPr>
              <w:t>target</w:t>
            </w:r>
            <w:r w:rsidR="004213CC" w:rsidRPr="00480FFE">
              <w:rPr>
                <w:spacing w:val="-52"/>
                <w:sz w:val="20"/>
                <w:szCs w:val="20"/>
              </w:rPr>
              <w:t xml:space="preserve"> </w:t>
            </w:r>
            <w:r w:rsidR="004213CC" w:rsidRPr="00480FFE">
              <w:rPr>
                <w:sz w:val="20"/>
                <w:szCs w:val="20"/>
              </w:rPr>
              <w:t>language of giving tips in a</w:t>
            </w:r>
            <w:r w:rsidR="004213CC" w:rsidRPr="00480FFE">
              <w:rPr>
                <w:spacing w:val="1"/>
                <w:sz w:val="20"/>
                <w:szCs w:val="20"/>
              </w:rPr>
              <w:t xml:space="preserve"> </w:t>
            </w:r>
            <w:r w:rsidR="004213CC" w:rsidRPr="00480FFE">
              <w:rPr>
                <w:sz w:val="20"/>
                <w:szCs w:val="20"/>
              </w:rPr>
              <w:t>personalised meaningful</w:t>
            </w:r>
            <w:r w:rsidR="004213CC" w:rsidRPr="00480FFE">
              <w:rPr>
                <w:spacing w:val="1"/>
                <w:sz w:val="20"/>
                <w:szCs w:val="20"/>
              </w:rPr>
              <w:t xml:space="preserve"> </w:t>
            </w:r>
            <w:r w:rsidR="004213CC" w:rsidRPr="00480FFE">
              <w:rPr>
                <w:sz w:val="20"/>
                <w:szCs w:val="20"/>
              </w:rPr>
              <w:t>context</w:t>
            </w:r>
            <w:r w:rsidR="007A3A07">
              <w:rPr>
                <w:sz w:val="20"/>
                <w:szCs w:val="20"/>
              </w:rPr>
              <w:t>.</w:t>
            </w:r>
          </w:p>
          <w:p w14:paraId="79DC0158" w14:textId="39C5D21C" w:rsidR="00F204A7" w:rsidRPr="00480FFE" w:rsidRDefault="00524C01" w:rsidP="00524C01">
            <w:pPr>
              <w:pStyle w:val="TableParagraph"/>
              <w:ind w:left="0"/>
              <w:rPr>
                <w:sz w:val="20"/>
                <w:szCs w:val="20"/>
              </w:rPr>
            </w:pPr>
            <w:r>
              <w:rPr>
                <w:sz w:val="20"/>
                <w:szCs w:val="20"/>
              </w:rPr>
              <w:t>L</w:t>
            </w:r>
            <w:r w:rsidR="004213CC" w:rsidRPr="00480FFE">
              <w:rPr>
                <w:sz w:val="20"/>
                <w:szCs w:val="20"/>
              </w:rPr>
              <w:t>earners practise writing at</w:t>
            </w:r>
            <w:r w:rsidR="004213CC" w:rsidRPr="00480FFE">
              <w:rPr>
                <w:spacing w:val="1"/>
                <w:sz w:val="20"/>
                <w:szCs w:val="20"/>
              </w:rPr>
              <w:t xml:space="preserve"> </w:t>
            </w:r>
            <w:r w:rsidR="004213CC" w:rsidRPr="00480FFE">
              <w:rPr>
                <w:sz w:val="20"/>
                <w:szCs w:val="20"/>
              </w:rPr>
              <w:t>sentence level as well as text</w:t>
            </w:r>
            <w:r w:rsidR="004213CC" w:rsidRPr="00480FFE">
              <w:rPr>
                <w:spacing w:val="1"/>
                <w:sz w:val="20"/>
                <w:szCs w:val="20"/>
              </w:rPr>
              <w:t xml:space="preserve"> </w:t>
            </w:r>
            <w:r w:rsidR="004213CC" w:rsidRPr="00480FFE">
              <w:rPr>
                <w:sz w:val="20"/>
                <w:szCs w:val="20"/>
              </w:rPr>
              <w:t>level, applying the correct</w:t>
            </w:r>
            <w:r w:rsidR="004213CC" w:rsidRPr="00480FFE">
              <w:rPr>
                <w:spacing w:val="1"/>
                <w:sz w:val="20"/>
                <w:szCs w:val="20"/>
              </w:rPr>
              <w:t xml:space="preserve"> </w:t>
            </w:r>
            <w:r w:rsidR="004213CC" w:rsidRPr="00480FFE">
              <w:rPr>
                <w:sz w:val="20"/>
                <w:szCs w:val="20"/>
              </w:rPr>
              <w:t>conventions</w:t>
            </w:r>
            <w:r w:rsidR="004213CC" w:rsidRPr="00480FFE">
              <w:rPr>
                <w:spacing w:val="-6"/>
                <w:sz w:val="20"/>
                <w:szCs w:val="20"/>
              </w:rPr>
              <w:t xml:space="preserve"> </w:t>
            </w:r>
            <w:r w:rsidR="004213CC" w:rsidRPr="00480FFE">
              <w:rPr>
                <w:sz w:val="20"/>
                <w:szCs w:val="20"/>
              </w:rPr>
              <w:t>of</w:t>
            </w:r>
            <w:r w:rsidR="004213CC" w:rsidRPr="00480FFE">
              <w:rPr>
                <w:spacing w:val="-4"/>
                <w:sz w:val="20"/>
                <w:szCs w:val="20"/>
              </w:rPr>
              <w:t xml:space="preserve"> </w:t>
            </w:r>
            <w:r w:rsidR="004213CC" w:rsidRPr="00480FFE">
              <w:rPr>
                <w:sz w:val="20"/>
                <w:szCs w:val="20"/>
              </w:rPr>
              <w:t>punctuation</w:t>
            </w:r>
            <w:r w:rsidR="004213CC" w:rsidRPr="00480FFE">
              <w:rPr>
                <w:spacing w:val="-5"/>
                <w:sz w:val="20"/>
                <w:szCs w:val="20"/>
              </w:rPr>
              <w:t xml:space="preserve"> </w:t>
            </w:r>
            <w:r w:rsidR="004213CC" w:rsidRPr="00480FFE">
              <w:rPr>
                <w:sz w:val="20"/>
                <w:szCs w:val="20"/>
              </w:rPr>
              <w:t>and</w:t>
            </w:r>
            <w:r w:rsidR="004213CC" w:rsidRPr="00480FFE">
              <w:rPr>
                <w:spacing w:val="-52"/>
                <w:sz w:val="20"/>
                <w:szCs w:val="20"/>
              </w:rPr>
              <w:t xml:space="preserve"> </w:t>
            </w:r>
            <w:r w:rsidR="004213CC" w:rsidRPr="00480FFE">
              <w:rPr>
                <w:sz w:val="20"/>
                <w:szCs w:val="20"/>
              </w:rPr>
              <w:t>using language structures</w:t>
            </w:r>
            <w:r w:rsidR="004213CC" w:rsidRPr="00480FFE">
              <w:rPr>
                <w:spacing w:val="1"/>
                <w:sz w:val="20"/>
                <w:szCs w:val="20"/>
              </w:rPr>
              <w:t xml:space="preserve"> </w:t>
            </w:r>
            <w:r w:rsidR="004213CC" w:rsidRPr="00480FFE">
              <w:rPr>
                <w:sz w:val="20"/>
                <w:szCs w:val="20"/>
              </w:rPr>
              <w:t>accurately</w:t>
            </w:r>
            <w:r w:rsidR="004213CC" w:rsidRPr="00480FFE">
              <w:rPr>
                <w:spacing w:val="-3"/>
                <w:sz w:val="20"/>
                <w:szCs w:val="20"/>
              </w:rPr>
              <w:t xml:space="preserve"> </w:t>
            </w:r>
            <w:r w:rsidR="004213CC" w:rsidRPr="00480FFE">
              <w:rPr>
                <w:sz w:val="20"/>
                <w:szCs w:val="20"/>
              </w:rPr>
              <w:t>and</w:t>
            </w:r>
            <w:r w:rsidR="004213CC" w:rsidRPr="00480FFE">
              <w:rPr>
                <w:spacing w:val="-1"/>
                <w:sz w:val="20"/>
                <w:szCs w:val="20"/>
              </w:rPr>
              <w:t xml:space="preserve"> </w:t>
            </w:r>
            <w:r w:rsidR="004213CC" w:rsidRPr="00480FFE">
              <w:rPr>
                <w:sz w:val="20"/>
                <w:szCs w:val="20"/>
              </w:rPr>
              <w:t>effectively</w:t>
            </w:r>
            <w:r w:rsidR="004213CC" w:rsidRPr="00480FFE">
              <w:rPr>
                <w:spacing w:val="-3"/>
                <w:sz w:val="20"/>
                <w:szCs w:val="20"/>
              </w:rPr>
              <w:t xml:space="preserve"> </w:t>
            </w:r>
            <w:r w:rsidR="004213CC" w:rsidRPr="00480FFE">
              <w:rPr>
                <w:sz w:val="20"/>
                <w:szCs w:val="20"/>
              </w:rPr>
              <w:t>for</w:t>
            </w:r>
            <w:r w:rsidR="00F204A7" w:rsidRPr="00480FFE">
              <w:rPr>
                <w:sz w:val="20"/>
                <w:szCs w:val="20"/>
              </w:rPr>
              <w:t xml:space="preserve"> </w:t>
            </w:r>
            <w:r w:rsidR="00F204A7" w:rsidRPr="00480FFE">
              <w:rPr>
                <w:sz w:val="20"/>
                <w:szCs w:val="20"/>
              </w:rPr>
              <w:t>the</w:t>
            </w:r>
            <w:r w:rsidR="00F204A7" w:rsidRPr="00480FFE">
              <w:rPr>
                <w:spacing w:val="-4"/>
                <w:sz w:val="20"/>
                <w:szCs w:val="20"/>
              </w:rPr>
              <w:t xml:space="preserve"> </w:t>
            </w:r>
            <w:r w:rsidR="00F204A7" w:rsidRPr="00480FFE">
              <w:rPr>
                <w:sz w:val="20"/>
                <w:szCs w:val="20"/>
              </w:rPr>
              <w:t>given</w:t>
            </w:r>
            <w:r w:rsidR="00F204A7" w:rsidRPr="00480FFE">
              <w:rPr>
                <w:spacing w:val="-2"/>
                <w:sz w:val="20"/>
                <w:szCs w:val="20"/>
              </w:rPr>
              <w:t xml:space="preserve"> </w:t>
            </w:r>
            <w:r w:rsidR="00F204A7" w:rsidRPr="00480FFE">
              <w:rPr>
                <w:sz w:val="20"/>
                <w:szCs w:val="20"/>
              </w:rPr>
              <w:t>purpose</w:t>
            </w:r>
            <w:r w:rsidR="00F204A7" w:rsidRPr="00480FFE">
              <w:rPr>
                <w:spacing w:val="-4"/>
                <w:sz w:val="20"/>
                <w:szCs w:val="20"/>
              </w:rPr>
              <w:t xml:space="preserve"> </w:t>
            </w:r>
            <w:r w:rsidR="00F204A7" w:rsidRPr="00480FFE">
              <w:rPr>
                <w:sz w:val="20"/>
                <w:szCs w:val="20"/>
              </w:rPr>
              <w:t>and</w:t>
            </w:r>
            <w:r w:rsidR="00F204A7" w:rsidRPr="00480FFE">
              <w:rPr>
                <w:spacing w:val="-52"/>
                <w:sz w:val="20"/>
                <w:szCs w:val="20"/>
              </w:rPr>
              <w:t xml:space="preserve"> </w:t>
            </w:r>
            <w:r w:rsidR="00F204A7" w:rsidRPr="00480FFE">
              <w:rPr>
                <w:sz w:val="20"/>
                <w:szCs w:val="20"/>
              </w:rPr>
              <w:t>audience.</w:t>
            </w:r>
          </w:p>
          <w:p w14:paraId="2E143B0C" w14:textId="77777777" w:rsidR="00F204A7" w:rsidRPr="00480FFE" w:rsidRDefault="00F204A7" w:rsidP="00480FFE">
            <w:pPr>
              <w:pStyle w:val="TableParagraph"/>
              <w:ind w:left="0"/>
              <w:rPr>
                <w:b/>
                <w:sz w:val="20"/>
                <w:szCs w:val="20"/>
              </w:rPr>
            </w:pPr>
            <w:r w:rsidRPr="00480FFE">
              <w:rPr>
                <w:b/>
                <w:sz w:val="20"/>
                <w:szCs w:val="20"/>
              </w:rPr>
              <w:t>Speaking:</w:t>
            </w:r>
          </w:p>
          <w:p w14:paraId="5929FCD8" w14:textId="3CF6A34B" w:rsidR="00F204A7" w:rsidRPr="00480FFE" w:rsidRDefault="00524C01" w:rsidP="00524C01">
            <w:pPr>
              <w:pStyle w:val="TableParagraph"/>
              <w:tabs>
                <w:tab w:val="left" w:pos="425"/>
              </w:tabs>
              <w:ind w:left="0"/>
              <w:rPr>
                <w:sz w:val="20"/>
                <w:szCs w:val="20"/>
              </w:rPr>
            </w:pPr>
            <w:r>
              <w:rPr>
                <w:sz w:val="20"/>
                <w:szCs w:val="20"/>
              </w:rPr>
              <w:t>Le</w:t>
            </w:r>
            <w:r w:rsidR="00F204A7" w:rsidRPr="00480FFE">
              <w:rPr>
                <w:sz w:val="20"/>
                <w:szCs w:val="20"/>
              </w:rPr>
              <w:t>arners are encouraged to</w:t>
            </w:r>
            <w:r w:rsidR="00F204A7" w:rsidRPr="00480FFE">
              <w:rPr>
                <w:spacing w:val="1"/>
                <w:sz w:val="20"/>
                <w:szCs w:val="20"/>
              </w:rPr>
              <w:t xml:space="preserve"> </w:t>
            </w:r>
            <w:r w:rsidR="00F204A7" w:rsidRPr="00480FFE">
              <w:rPr>
                <w:sz w:val="20"/>
                <w:szCs w:val="20"/>
              </w:rPr>
              <w:t>share their personal</w:t>
            </w:r>
            <w:r w:rsidR="00F204A7" w:rsidRPr="00480FFE">
              <w:rPr>
                <w:spacing w:val="1"/>
                <w:sz w:val="20"/>
                <w:szCs w:val="20"/>
              </w:rPr>
              <w:t xml:space="preserve"> </w:t>
            </w:r>
            <w:r w:rsidR="00F204A7" w:rsidRPr="00480FFE">
              <w:rPr>
                <w:sz w:val="20"/>
                <w:szCs w:val="20"/>
              </w:rPr>
              <w:t>experiences on the given topic</w:t>
            </w:r>
            <w:r w:rsidR="00F204A7" w:rsidRPr="00480FFE">
              <w:rPr>
                <w:spacing w:val="1"/>
                <w:sz w:val="20"/>
                <w:szCs w:val="20"/>
              </w:rPr>
              <w:t xml:space="preserve"> </w:t>
            </w:r>
            <w:r w:rsidR="00F204A7" w:rsidRPr="00480FFE">
              <w:rPr>
                <w:sz w:val="20"/>
                <w:szCs w:val="20"/>
              </w:rPr>
              <w:t>and</w:t>
            </w:r>
            <w:r w:rsidR="00F204A7" w:rsidRPr="00480FFE">
              <w:rPr>
                <w:spacing w:val="-4"/>
                <w:sz w:val="20"/>
                <w:szCs w:val="20"/>
              </w:rPr>
              <w:t xml:space="preserve"> </w:t>
            </w:r>
            <w:r w:rsidR="00F204A7" w:rsidRPr="00480FFE">
              <w:rPr>
                <w:sz w:val="20"/>
                <w:szCs w:val="20"/>
              </w:rPr>
              <w:t>to</w:t>
            </w:r>
            <w:r w:rsidR="00F204A7" w:rsidRPr="00480FFE">
              <w:rPr>
                <w:spacing w:val="-3"/>
                <w:sz w:val="20"/>
                <w:szCs w:val="20"/>
              </w:rPr>
              <w:t xml:space="preserve"> </w:t>
            </w:r>
            <w:r w:rsidR="00F204A7" w:rsidRPr="00480FFE">
              <w:rPr>
                <w:sz w:val="20"/>
                <w:szCs w:val="20"/>
              </w:rPr>
              <w:t>reflect</w:t>
            </w:r>
            <w:r w:rsidR="00F204A7" w:rsidRPr="00480FFE">
              <w:rPr>
                <w:spacing w:val="-3"/>
                <w:sz w:val="20"/>
                <w:szCs w:val="20"/>
              </w:rPr>
              <w:t xml:space="preserve"> </w:t>
            </w:r>
            <w:r w:rsidR="00F204A7" w:rsidRPr="00480FFE">
              <w:rPr>
                <w:sz w:val="20"/>
                <w:szCs w:val="20"/>
              </w:rPr>
              <w:t>on</w:t>
            </w:r>
            <w:r w:rsidR="00F204A7" w:rsidRPr="00480FFE">
              <w:rPr>
                <w:spacing w:val="-3"/>
                <w:sz w:val="20"/>
                <w:szCs w:val="20"/>
              </w:rPr>
              <w:t xml:space="preserve"> </w:t>
            </w:r>
            <w:r w:rsidR="00F204A7" w:rsidRPr="00480FFE">
              <w:rPr>
                <w:sz w:val="20"/>
                <w:szCs w:val="20"/>
              </w:rPr>
              <w:t>the</w:t>
            </w:r>
            <w:r w:rsidR="00F204A7" w:rsidRPr="00480FFE">
              <w:rPr>
                <w:spacing w:val="-3"/>
                <w:sz w:val="20"/>
                <w:szCs w:val="20"/>
              </w:rPr>
              <w:t xml:space="preserve"> </w:t>
            </w:r>
            <w:r w:rsidR="00F204A7" w:rsidRPr="00480FFE">
              <w:rPr>
                <w:sz w:val="20"/>
                <w:szCs w:val="20"/>
              </w:rPr>
              <w:t>differences</w:t>
            </w:r>
            <w:r w:rsidR="00F204A7" w:rsidRPr="00480FFE">
              <w:rPr>
                <w:spacing w:val="-53"/>
                <w:sz w:val="20"/>
                <w:szCs w:val="20"/>
              </w:rPr>
              <w:t xml:space="preserve"> </w:t>
            </w:r>
            <w:r w:rsidR="00F204A7" w:rsidRPr="00480FFE">
              <w:rPr>
                <w:sz w:val="20"/>
                <w:szCs w:val="20"/>
              </w:rPr>
              <w:t>between</w:t>
            </w:r>
            <w:r w:rsidR="00F204A7" w:rsidRPr="00480FFE">
              <w:rPr>
                <w:spacing w:val="-3"/>
                <w:sz w:val="20"/>
                <w:szCs w:val="20"/>
              </w:rPr>
              <w:t xml:space="preserve"> </w:t>
            </w:r>
            <w:r w:rsidR="00F204A7" w:rsidRPr="00480FFE">
              <w:rPr>
                <w:sz w:val="20"/>
                <w:szCs w:val="20"/>
              </w:rPr>
              <w:t>the past</w:t>
            </w:r>
            <w:r w:rsidR="00F204A7" w:rsidRPr="00480FFE">
              <w:rPr>
                <w:spacing w:val="-3"/>
                <w:sz w:val="20"/>
                <w:szCs w:val="20"/>
              </w:rPr>
              <w:t xml:space="preserve"> </w:t>
            </w:r>
            <w:r w:rsidR="00F204A7" w:rsidRPr="00480FFE">
              <w:rPr>
                <w:sz w:val="20"/>
                <w:szCs w:val="20"/>
              </w:rPr>
              <w:t>the</w:t>
            </w:r>
            <w:r w:rsidR="00F204A7" w:rsidRPr="00480FFE">
              <w:rPr>
                <w:spacing w:val="-2"/>
                <w:sz w:val="20"/>
                <w:szCs w:val="20"/>
              </w:rPr>
              <w:t xml:space="preserve"> </w:t>
            </w:r>
            <w:r w:rsidR="00F204A7" w:rsidRPr="00480FFE">
              <w:rPr>
                <w:sz w:val="20"/>
                <w:szCs w:val="20"/>
              </w:rPr>
              <w:t>present</w:t>
            </w:r>
            <w:r w:rsidR="007A3A07">
              <w:rPr>
                <w:sz w:val="20"/>
                <w:szCs w:val="20"/>
              </w:rPr>
              <w:t>.</w:t>
            </w:r>
          </w:p>
          <w:p w14:paraId="6BDE03BE" w14:textId="6184C140" w:rsidR="004213CC" w:rsidRPr="00480FFE" w:rsidRDefault="00524C01" w:rsidP="00524C01">
            <w:pPr>
              <w:pStyle w:val="BodyText"/>
              <w:rPr>
                <w:lang w:eastAsia="en-GB"/>
              </w:rPr>
            </w:pPr>
            <w:r>
              <w:lastRenderedPageBreak/>
              <w:t>L</w:t>
            </w:r>
            <w:r w:rsidR="00F204A7" w:rsidRPr="00480FFE">
              <w:t>earners are given the</w:t>
            </w:r>
            <w:r w:rsidR="00F204A7" w:rsidRPr="00480FFE">
              <w:rPr>
                <w:spacing w:val="1"/>
              </w:rPr>
              <w:t xml:space="preserve"> </w:t>
            </w:r>
            <w:r w:rsidR="00F204A7" w:rsidRPr="00480FFE">
              <w:t>opportunity to practise target</w:t>
            </w:r>
            <w:r w:rsidR="00F204A7" w:rsidRPr="00480FFE">
              <w:rPr>
                <w:spacing w:val="-53"/>
              </w:rPr>
              <w:t xml:space="preserve"> </w:t>
            </w:r>
            <w:r w:rsidR="00F204A7" w:rsidRPr="00480FFE">
              <w:t>language in a more</w:t>
            </w:r>
            <w:r w:rsidR="00F204A7" w:rsidRPr="00480FFE">
              <w:rPr>
                <w:spacing w:val="1"/>
              </w:rPr>
              <w:t xml:space="preserve"> </w:t>
            </w:r>
            <w:r w:rsidR="00F204A7" w:rsidRPr="00480FFE">
              <w:t>communicative</w:t>
            </w:r>
            <w:r w:rsidR="00F204A7" w:rsidRPr="00480FFE">
              <w:rPr>
                <w:spacing w:val="-8"/>
              </w:rPr>
              <w:t xml:space="preserve"> </w:t>
            </w:r>
            <w:r w:rsidR="00F204A7" w:rsidRPr="00480FFE">
              <w:t>way</w:t>
            </w:r>
            <w:r w:rsidR="00F204A7" w:rsidRPr="00480FFE">
              <w:rPr>
                <w:spacing w:val="-5"/>
              </w:rPr>
              <w:t xml:space="preserve"> </w:t>
            </w:r>
            <w:r w:rsidR="00F204A7" w:rsidRPr="00480FFE">
              <w:t>adopting</w:t>
            </w:r>
            <w:r w:rsidR="00F204A7" w:rsidRPr="00480FFE">
              <w:rPr>
                <w:spacing w:val="-53"/>
              </w:rPr>
              <w:t xml:space="preserve"> </w:t>
            </w:r>
            <w:r w:rsidR="00F204A7" w:rsidRPr="00480FFE">
              <w:t>the</w:t>
            </w:r>
            <w:r w:rsidR="00F204A7" w:rsidRPr="00480FFE">
              <w:rPr>
                <w:spacing w:val="-3"/>
              </w:rPr>
              <w:t xml:space="preserve"> </w:t>
            </w:r>
            <w:r w:rsidR="00F204A7" w:rsidRPr="00480FFE">
              <w:t>appropriate</w:t>
            </w:r>
            <w:r w:rsidR="00F204A7" w:rsidRPr="00480FFE">
              <w:rPr>
                <w:spacing w:val="-2"/>
              </w:rPr>
              <w:t xml:space="preserve"> </w:t>
            </w:r>
            <w:r w:rsidR="00F204A7" w:rsidRPr="00480FFE">
              <w:t>register</w:t>
            </w:r>
            <w:r w:rsidR="007A3A07">
              <w:t>.</w:t>
            </w:r>
          </w:p>
        </w:tc>
        <w:tc>
          <w:tcPr>
            <w:tcW w:w="9355" w:type="dxa"/>
            <w:tcMar>
              <w:top w:w="113" w:type="dxa"/>
              <w:bottom w:w="113" w:type="dxa"/>
            </w:tcMar>
          </w:tcPr>
          <w:p w14:paraId="70D214EF" w14:textId="77777777" w:rsidR="004213CC" w:rsidRPr="00480FFE" w:rsidRDefault="004213CC" w:rsidP="00480FFE">
            <w:pPr>
              <w:pStyle w:val="TableParagraph"/>
              <w:ind w:left="0"/>
              <w:rPr>
                <w:sz w:val="20"/>
                <w:szCs w:val="20"/>
              </w:rPr>
            </w:pPr>
            <w:r w:rsidRPr="00480FFE">
              <w:rPr>
                <w:b/>
                <w:sz w:val="20"/>
                <w:szCs w:val="20"/>
              </w:rPr>
              <w:lastRenderedPageBreak/>
              <w:t>Speaking</w:t>
            </w:r>
            <w:r w:rsidRPr="00480FFE">
              <w:rPr>
                <w:b/>
                <w:spacing w:val="-4"/>
                <w:sz w:val="20"/>
                <w:szCs w:val="20"/>
              </w:rPr>
              <w:t xml:space="preserve"> </w:t>
            </w:r>
            <w:r w:rsidRPr="00480FFE">
              <w:rPr>
                <w:b/>
                <w:sz w:val="20"/>
                <w:szCs w:val="20"/>
              </w:rPr>
              <w:t>and</w:t>
            </w:r>
            <w:r w:rsidRPr="00480FFE">
              <w:rPr>
                <w:b/>
                <w:spacing w:val="-4"/>
                <w:sz w:val="20"/>
                <w:szCs w:val="20"/>
              </w:rPr>
              <w:t xml:space="preserve"> </w:t>
            </w:r>
            <w:r w:rsidRPr="00480FFE">
              <w:rPr>
                <w:b/>
                <w:sz w:val="20"/>
                <w:szCs w:val="20"/>
              </w:rPr>
              <w:t>reading</w:t>
            </w:r>
            <w:r w:rsidRPr="00480FFE">
              <w:rPr>
                <w:b/>
                <w:spacing w:val="-4"/>
                <w:sz w:val="20"/>
                <w:szCs w:val="20"/>
              </w:rPr>
              <w:t xml:space="preserve"> </w:t>
            </w:r>
            <w:r w:rsidRPr="00480FFE">
              <w:rPr>
                <w:b/>
                <w:sz w:val="20"/>
                <w:szCs w:val="20"/>
              </w:rPr>
              <w:t>activity</w:t>
            </w:r>
            <w:r w:rsidRPr="00480FFE">
              <w:rPr>
                <w:sz w:val="20"/>
                <w:szCs w:val="20"/>
              </w:rPr>
              <w:t>:</w:t>
            </w:r>
          </w:p>
          <w:p w14:paraId="4679FD33" w14:textId="77777777" w:rsidR="004213CC" w:rsidRPr="00480FFE" w:rsidRDefault="004213CC" w:rsidP="00480FFE">
            <w:pPr>
              <w:pStyle w:val="TableParagraph"/>
              <w:ind w:left="0"/>
              <w:rPr>
                <w:sz w:val="20"/>
                <w:szCs w:val="20"/>
              </w:rPr>
            </w:pPr>
            <w:r w:rsidRPr="00480FFE">
              <w:rPr>
                <w:sz w:val="20"/>
                <w:szCs w:val="20"/>
              </w:rPr>
              <w:t xml:space="preserve">Learners discuss what technological advances are available today, </w:t>
            </w:r>
            <w:proofErr w:type="gramStart"/>
            <w:r w:rsidRPr="00480FFE">
              <w:rPr>
                <w:sz w:val="20"/>
                <w:szCs w:val="20"/>
              </w:rPr>
              <w:t>e.g.</w:t>
            </w:r>
            <w:proofErr w:type="gramEnd"/>
            <w:r w:rsidRPr="00480FFE">
              <w:rPr>
                <w:sz w:val="20"/>
                <w:szCs w:val="20"/>
              </w:rPr>
              <w:t xml:space="preserve"> in medicine, at</w:t>
            </w:r>
            <w:r w:rsidRPr="00480FFE">
              <w:rPr>
                <w:spacing w:val="1"/>
                <w:sz w:val="20"/>
                <w:szCs w:val="20"/>
              </w:rPr>
              <w:t xml:space="preserve"> </w:t>
            </w:r>
            <w:r w:rsidRPr="00480FFE">
              <w:rPr>
                <w:sz w:val="20"/>
                <w:szCs w:val="20"/>
              </w:rPr>
              <w:t>home, at school, etc. that were not available when their parents/grandparents were their</w:t>
            </w:r>
            <w:r w:rsidRPr="00480FFE">
              <w:rPr>
                <w:spacing w:val="1"/>
                <w:sz w:val="20"/>
                <w:szCs w:val="20"/>
              </w:rPr>
              <w:t xml:space="preserve"> </w:t>
            </w:r>
            <w:r w:rsidRPr="00480FFE">
              <w:rPr>
                <w:sz w:val="20"/>
                <w:szCs w:val="20"/>
              </w:rPr>
              <w:t>age. They also discuss whether life is safer/more dangerous thanks to modern technology,</w:t>
            </w:r>
            <w:r w:rsidRPr="00480FFE">
              <w:rPr>
                <w:spacing w:val="-53"/>
                <w:sz w:val="20"/>
                <w:szCs w:val="20"/>
              </w:rPr>
              <w:t xml:space="preserve"> </w:t>
            </w:r>
            <w:r w:rsidRPr="00480FFE">
              <w:rPr>
                <w:sz w:val="20"/>
                <w:szCs w:val="20"/>
              </w:rPr>
              <w:t>and</w:t>
            </w:r>
            <w:r w:rsidRPr="00480FFE">
              <w:rPr>
                <w:spacing w:val="-2"/>
                <w:sz w:val="20"/>
                <w:szCs w:val="20"/>
              </w:rPr>
              <w:t xml:space="preserve"> </w:t>
            </w:r>
            <w:r w:rsidRPr="00480FFE">
              <w:rPr>
                <w:sz w:val="20"/>
                <w:szCs w:val="20"/>
              </w:rPr>
              <w:t>why.</w:t>
            </w:r>
          </w:p>
          <w:p w14:paraId="24F99103" w14:textId="77777777" w:rsidR="004213CC" w:rsidRPr="00480FFE" w:rsidRDefault="004213CC" w:rsidP="00480FFE">
            <w:pPr>
              <w:pStyle w:val="TableParagraph"/>
              <w:ind w:left="0"/>
              <w:rPr>
                <w:sz w:val="20"/>
                <w:szCs w:val="20"/>
              </w:rPr>
            </w:pPr>
            <w:r w:rsidRPr="00480FFE">
              <w:rPr>
                <w:sz w:val="20"/>
                <w:szCs w:val="20"/>
              </w:rPr>
              <w:t>Learners</w:t>
            </w:r>
            <w:r w:rsidRPr="00480FFE">
              <w:rPr>
                <w:spacing w:val="-4"/>
                <w:sz w:val="20"/>
                <w:szCs w:val="20"/>
              </w:rPr>
              <w:t xml:space="preserve"> </w:t>
            </w:r>
            <w:r w:rsidRPr="00480FFE">
              <w:rPr>
                <w:sz w:val="20"/>
                <w:szCs w:val="20"/>
              </w:rPr>
              <w:t>read</w:t>
            </w:r>
            <w:r w:rsidRPr="00480FFE">
              <w:rPr>
                <w:spacing w:val="-3"/>
                <w:sz w:val="20"/>
                <w:szCs w:val="20"/>
              </w:rPr>
              <w:t xml:space="preserve"> </w:t>
            </w:r>
            <w:r w:rsidRPr="00480FFE">
              <w:rPr>
                <w:sz w:val="20"/>
                <w:szCs w:val="20"/>
              </w:rPr>
              <w:t>for</w:t>
            </w:r>
            <w:r w:rsidRPr="00480FFE">
              <w:rPr>
                <w:spacing w:val="-4"/>
                <w:sz w:val="20"/>
                <w:szCs w:val="20"/>
              </w:rPr>
              <w:t xml:space="preserve"> </w:t>
            </w:r>
            <w:r w:rsidRPr="00480FFE">
              <w:rPr>
                <w:sz w:val="20"/>
                <w:szCs w:val="20"/>
              </w:rPr>
              <w:t>gist</w:t>
            </w:r>
            <w:r w:rsidRPr="00480FFE">
              <w:rPr>
                <w:spacing w:val="-2"/>
                <w:sz w:val="20"/>
                <w:szCs w:val="20"/>
              </w:rPr>
              <w:t xml:space="preserve"> </w:t>
            </w:r>
            <w:r w:rsidRPr="00480FFE">
              <w:rPr>
                <w:sz w:val="20"/>
                <w:szCs w:val="20"/>
              </w:rPr>
              <w:t>and</w:t>
            </w:r>
            <w:r w:rsidRPr="00480FFE">
              <w:rPr>
                <w:spacing w:val="-2"/>
                <w:sz w:val="20"/>
                <w:szCs w:val="20"/>
              </w:rPr>
              <w:t xml:space="preserve"> </w:t>
            </w:r>
            <w:r w:rsidRPr="00480FFE">
              <w:rPr>
                <w:sz w:val="20"/>
                <w:szCs w:val="20"/>
              </w:rPr>
              <w:t>write</w:t>
            </w:r>
            <w:r w:rsidRPr="00480FFE">
              <w:rPr>
                <w:spacing w:val="-4"/>
                <w:sz w:val="20"/>
                <w:szCs w:val="20"/>
              </w:rPr>
              <w:t xml:space="preserve"> </w:t>
            </w:r>
            <w:r w:rsidRPr="00480FFE">
              <w:rPr>
                <w:sz w:val="20"/>
                <w:szCs w:val="20"/>
              </w:rPr>
              <w:t>down</w:t>
            </w:r>
            <w:r w:rsidRPr="00480FFE">
              <w:rPr>
                <w:spacing w:val="-2"/>
                <w:sz w:val="20"/>
                <w:szCs w:val="20"/>
              </w:rPr>
              <w:t xml:space="preserve"> </w:t>
            </w:r>
            <w:r w:rsidRPr="00480FFE">
              <w:rPr>
                <w:sz w:val="20"/>
                <w:szCs w:val="20"/>
              </w:rPr>
              <w:t>the</w:t>
            </w:r>
            <w:r w:rsidRPr="00480FFE">
              <w:rPr>
                <w:spacing w:val="-2"/>
                <w:sz w:val="20"/>
                <w:szCs w:val="20"/>
              </w:rPr>
              <w:t xml:space="preserve"> </w:t>
            </w:r>
            <w:r w:rsidRPr="00480FFE">
              <w:rPr>
                <w:sz w:val="20"/>
                <w:szCs w:val="20"/>
              </w:rPr>
              <w:t>topic</w:t>
            </w:r>
            <w:r w:rsidRPr="00480FFE">
              <w:rPr>
                <w:spacing w:val="-3"/>
                <w:sz w:val="20"/>
                <w:szCs w:val="20"/>
              </w:rPr>
              <w:t xml:space="preserve"> </w:t>
            </w:r>
            <w:r w:rsidRPr="00480FFE">
              <w:rPr>
                <w:sz w:val="20"/>
                <w:szCs w:val="20"/>
              </w:rPr>
              <w:t>of</w:t>
            </w:r>
            <w:r w:rsidRPr="00480FFE">
              <w:rPr>
                <w:spacing w:val="-2"/>
                <w:sz w:val="20"/>
                <w:szCs w:val="20"/>
              </w:rPr>
              <w:t xml:space="preserve"> </w:t>
            </w:r>
            <w:r w:rsidRPr="00480FFE">
              <w:rPr>
                <w:sz w:val="20"/>
                <w:szCs w:val="20"/>
              </w:rPr>
              <w:t>each</w:t>
            </w:r>
            <w:r w:rsidRPr="00480FFE">
              <w:rPr>
                <w:spacing w:val="-4"/>
                <w:sz w:val="20"/>
                <w:szCs w:val="20"/>
              </w:rPr>
              <w:t xml:space="preserve"> </w:t>
            </w:r>
            <w:r w:rsidRPr="00480FFE">
              <w:rPr>
                <w:sz w:val="20"/>
                <w:szCs w:val="20"/>
              </w:rPr>
              <w:t>paragraph,</w:t>
            </w:r>
            <w:r w:rsidRPr="00480FFE">
              <w:rPr>
                <w:spacing w:val="-4"/>
                <w:sz w:val="20"/>
                <w:szCs w:val="20"/>
              </w:rPr>
              <w:t xml:space="preserve"> </w:t>
            </w:r>
            <w:proofErr w:type="gramStart"/>
            <w:r w:rsidRPr="00480FFE">
              <w:rPr>
                <w:sz w:val="20"/>
                <w:szCs w:val="20"/>
              </w:rPr>
              <w:t>e.g.</w:t>
            </w:r>
            <w:proofErr w:type="gramEnd"/>
            <w:r w:rsidRPr="00480FFE">
              <w:rPr>
                <w:spacing w:val="-3"/>
                <w:sz w:val="20"/>
                <w:szCs w:val="20"/>
              </w:rPr>
              <w:t xml:space="preserve"> </w:t>
            </w:r>
            <w:r w:rsidRPr="00480FFE">
              <w:rPr>
                <w:sz w:val="20"/>
                <w:szCs w:val="20"/>
              </w:rPr>
              <w:t>using</w:t>
            </w:r>
            <w:r w:rsidRPr="00480FFE">
              <w:rPr>
                <w:spacing w:val="-4"/>
                <w:sz w:val="20"/>
                <w:szCs w:val="20"/>
              </w:rPr>
              <w:t xml:space="preserve"> </w:t>
            </w:r>
            <w:r w:rsidRPr="00480FFE">
              <w:rPr>
                <w:sz w:val="20"/>
                <w:szCs w:val="20"/>
              </w:rPr>
              <w:t>technology in</w:t>
            </w:r>
            <w:r w:rsidRPr="00480FFE">
              <w:rPr>
                <w:spacing w:val="-53"/>
                <w:sz w:val="20"/>
                <w:szCs w:val="20"/>
              </w:rPr>
              <w:t xml:space="preserve"> </w:t>
            </w:r>
            <w:r w:rsidRPr="00480FFE">
              <w:rPr>
                <w:sz w:val="20"/>
                <w:szCs w:val="20"/>
              </w:rPr>
              <w:t>classrooms. Learners compare their answers in pairs. Learners try to guess the words in</w:t>
            </w:r>
            <w:r w:rsidRPr="00480FFE">
              <w:rPr>
                <w:spacing w:val="1"/>
                <w:sz w:val="20"/>
                <w:szCs w:val="20"/>
              </w:rPr>
              <w:t xml:space="preserve"> </w:t>
            </w:r>
            <w:r w:rsidRPr="00480FFE">
              <w:rPr>
                <w:sz w:val="20"/>
                <w:szCs w:val="20"/>
              </w:rPr>
              <w:t>bold from the context. Learners confirm their predictions in an English-English online</w:t>
            </w:r>
            <w:r w:rsidRPr="00480FFE">
              <w:rPr>
                <w:spacing w:val="1"/>
                <w:sz w:val="20"/>
                <w:szCs w:val="20"/>
              </w:rPr>
              <w:t xml:space="preserve"> </w:t>
            </w:r>
            <w:r w:rsidRPr="00480FFE">
              <w:rPr>
                <w:sz w:val="20"/>
                <w:szCs w:val="20"/>
              </w:rPr>
              <w:t>dictionary.</w:t>
            </w:r>
          </w:p>
          <w:p w14:paraId="5C561346" w14:textId="2D7508D9" w:rsidR="004213CC" w:rsidRPr="00480FFE" w:rsidRDefault="004213CC" w:rsidP="00480FFE">
            <w:pPr>
              <w:pStyle w:val="TableParagraph"/>
              <w:ind w:left="0"/>
              <w:rPr>
                <w:sz w:val="20"/>
                <w:szCs w:val="20"/>
              </w:rPr>
            </w:pPr>
            <w:r w:rsidRPr="00480FFE">
              <w:rPr>
                <w:sz w:val="20"/>
                <w:szCs w:val="20"/>
              </w:rPr>
              <w:lastRenderedPageBreak/>
              <w:t>Learners work in pairs. Each group focuses on one paragraph from the article and</w:t>
            </w:r>
            <w:r w:rsidRPr="00480FFE">
              <w:rPr>
                <w:spacing w:val="1"/>
                <w:sz w:val="20"/>
                <w:szCs w:val="20"/>
              </w:rPr>
              <w:t xml:space="preserve"> </w:t>
            </w:r>
            <w:r w:rsidRPr="00480FFE">
              <w:rPr>
                <w:sz w:val="20"/>
                <w:szCs w:val="20"/>
              </w:rPr>
              <w:t>prepares 1</w:t>
            </w:r>
            <w:r w:rsidR="002F1DBC">
              <w:rPr>
                <w:sz w:val="20"/>
                <w:szCs w:val="20"/>
              </w:rPr>
              <w:t>-</w:t>
            </w:r>
            <w:r w:rsidRPr="00480FFE">
              <w:rPr>
                <w:sz w:val="20"/>
                <w:szCs w:val="20"/>
              </w:rPr>
              <w:t>2 ‘True/False’ statements. These statements are then passed round the class.</w:t>
            </w:r>
            <w:r w:rsidRPr="00480FFE">
              <w:rPr>
                <w:spacing w:val="-53"/>
                <w:sz w:val="20"/>
                <w:szCs w:val="20"/>
              </w:rPr>
              <w:t xml:space="preserve"> </w:t>
            </w:r>
            <w:r w:rsidRPr="00480FFE">
              <w:rPr>
                <w:sz w:val="20"/>
                <w:szCs w:val="20"/>
              </w:rPr>
              <w:t>Learners</w:t>
            </w:r>
            <w:r w:rsidRPr="00480FFE">
              <w:rPr>
                <w:spacing w:val="-3"/>
                <w:sz w:val="20"/>
                <w:szCs w:val="20"/>
              </w:rPr>
              <w:t xml:space="preserve"> </w:t>
            </w:r>
            <w:r w:rsidRPr="00480FFE">
              <w:rPr>
                <w:sz w:val="20"/>
                <w:szCs w:val="20"/>
              </w:rPr>
              <w:t>read</w:t>
            </w:r>
            <w:r w:rsidRPr="00480FFE">
              <w:rPr>
                <w:spacing w:val="-4"/>
                <w:sz w:val="20"/>
                <w:szCs w:val="20"/>
              </w:rPr>
              <w:t xml:space="preserve"> </w:t>
            </w:r>
            <w:r w:rsidRPr="00480FFE">
              <w:rPr>
                <w:sz w:val="20"/>
                <w:szCs w:val="20"/>
              </w:rPr>
              <w:t>the</w:t>
            </w:r>
            <w:r w:rsidRPr="00480FFE">
              <w:rPr>
                <w:spacing w:val="-4"/>
                <w:sz w:val="20"/>
                <w:szCs w:val="20"/>
              </w:rPr>
              <w:t xml:space="preserve"> </w:t>
            </w:r>
            <w:r w:rsidRPr="00480FFE">
              <w:rPr>
                <w:sz w:val="20"/>
                <w:szCs w:val="20"/>
              </w:rPr>
              <w:t>relevant</w:t>
            </w:r>
            <w:r w:rsidRPr="00480FFE">
              <w:rPr>
                <w:spacing w:val="-2"/>
                <w:sz w:val="20"/>
                <w:szCs w:val="20"/>
              </w:rPr>
              <w:t xml:space="preserve"> </w:t>
            </w:r>
            <w:r w:rsidRPr="00480FFE">
              <w:rPr>
                <w:sz w:val="20"/>
                <w:szCs w:val="20"/>
              </w:rPr>
              <w:t>paragraph</w:t>
            </w:r>
            <w:r w:rsidRPr="00480FFE">
              <w:rPr>
                <w:spacing w:val="-4"/>
                <w:sz w:val="20"/>
                <w:szCs w:val="20"/>
              </w:rPr>
              <w:t xml:space="preserve"> </w:t>
            </w:r>
            <w:r w:rsidRPr="00480FFE">
              <w:rPr>
                <w:sz w:val="20"/>
                <w:szCs w:val="20"/>
              </w:rPr>
              <w:t>one</w:t>
            </w:r>
            <w:r w:rsidRPr="00480FFE">
              <w:rPr>
                <w:spacing w:val="-2"/>
                <w:sz w:val="20"/>
                <w:szCs w:val="20"/>
              </w:rPr>
              <w:t xml:space="preserve"> </w:t>
            </w:r>
            <w:r w:rsidRPr="00480FFE">
              <w:rPr>
                <w:sz w:val="20"/>
                <w:szCs w:val="20"/>
              </w:rPr>
              <w:t>more</w:t>
            </w:r>
            <w:r w:rsidRPr="00480FFE">
              <w:rPr>
                <w:spacing w:val="-4"/>
                <w:sz w:val="20"/>
                <w:szCs w:val="20"/>
              </w:rPr>
              <w:t xml:space="preserve"> </w:t>
            </w:r>
            <w:r w:rsidRPr="00480FFE">
              <w:rPr>
                <w:sz w:val="20"/>
                <w:szCs w:val="20"/>
              </w:rPr>
              <w:t>time</w:t>
            </w:r>
            <w:r w:rsidRPr="00480FFE">
              <w:rPr>
                <w:spacing w:val="-4"/>
                <w:sz w:val="20"/>
                <w:szCs w:val="20"/>
              </w:rPr>
              <w:t xml:space="preserve"> </w:t>
            </w:r>
            <w:r w:rsidRPr="00480FFE">
              <w:rPr>
                <w:sz w:val="20"/>
                <w:szCs w:val="20"/>
              </w:rPr>
              <w:t>and</w:t>
            </w:r>
            <w:r w:rsidRPr="00480FFE">
              <w:rPr>
                <w:spacing w:val="-3"/>
                <w:sz w:val="20"/>
                <w:szCs w:val="20"/>
              </w:rPr>
              <w:t xml:space="preserve"> </w:t>
            </w:r>
            <w:r w:rsidRPr="00480FFE">
              <w:rPr>
                <w:sz w:val="20"/>
                <w:szCs w:val="20"/>
              </w:rPr>
              <w:t>decide</w:t>
            </w:r>
            <w:r w:rsidRPr="00480FFE">
              <w:rPr>
                <w:spacing w:val="-2"/>
                <w:sz w:val="20"/>
                <w:szCs w:val="20"/>
              </w:rPr>
              <w:t xml:space="preserve"> </w:t>
            </w:r>
            <w:r w:rsidRPr="00480FFE">
              <w:rPr>
                <w:sz w:val="20"/>
                <w:szCs w:val="20"/>
              </w:rPr>
              <w:t>if</w:t>
            </w:r>
            <w:r w:rsidRPr="00480FFE">
              <w:rPr>
                <w:spacing w:val="-2"/>
                <w:sz w:val="20"/>
                <w:szCs w:val="20"/>
              </w:rPr>
              <w:t xml:space="preserve"> </w:t>
            </w:r>
            <w:r w:rsidRPr="00480FFE">
              <w:rPr>
                <w:sz w:val="20"/>
                <w:szCs w:val="20"/>
              </w:rPr>
              <w:t>the</w:t>
            </w:r>
            <w:r w:rsidRPr="00480FFE">
              <w:rPr>
                <w:spacing w:val="-4"/>
                <w:sz w:val="20"/>
                <w:szCs w:val="20"/>
              </w:rPr>
              <w:t xml:space="preserve"> </w:t>
            </w:r>
            <w:r w:rsidRPr="00480FFE">
              <w:rPr>
                <w:sz w:val="20"/>
                <w:szCs w:val="20"/>
              </w:rPr>
              <w:t>statements are</w:t>
            </w:r>
            <w:r w:rsidRPr="00480FFE">
              <w:rPr>
                <w:spacing w:val="-4"/>
                <w:sz w:val="20"/>
                <w:szCs w:val="20"/>
              </w:rPr>
              <w:t xml:space="preserve"> </w:t>
            </w:r>
            <w:r w:rsidRPr="00480FFE">
              <w:rPr>
                <w:sz w:val="20"/>
                <w:szCs w:val="20"/>
              </w:rPr>
              <w:t>true</w:t>
            </w:r>
            <w:r w:rsidRPr="00480FFE">
              <w:rPr>
                <w:spacing w:val="-53"/>
                <w:sz w:val="20"/>
                <w:szCs w:val="20"/>
              </w:rPr>
              <w:t xml:space="preserve"> </w:t>
            </w:r>
            <w:r w:rsidRPr="00480FFE">
              <w:rPr>
                <w:sz w:val="20"/>
                <w:szCs w:val="20"/>
              </w:rPr>
              <w:t>or false. For kinaesthetic learners, the statements can be put up on the walls around the</w:t>
            </w:r>
            <w:r w:rsidRPr="00480FFE">
              <w:rPr>
                <w:spacing w:val="1"/>
                <w:sz w:val="20"/>
                <w:szCs w:val="20"/>
              </w:rPr>
              <w:t xml:space="preserve"> </w:t>
            </w:r>
            <w:r w:rsidRPr="00480FFE">
              <w:rPr>
                <w:sz w:val="20"/>
                <w:szCs w:val="20"/>
              </w:rPr>
              <w:t>classroom. Learners walk to the individual statements and do the reading activity.</w:t>
            </w:r>
            <w:r w:rsidRPr="00480FFE">
              <w:rPr>
                <w:spacing w:val="1"/>
                <w:sz w:val="20"/>
                <w:szCs w:val="20"/>
              </w:rPr>
              <w:t xml:space="preserve"> </w:t>
            </w:r>
            <w:hyperlink r:id="rId138">
              <w:r w:rsidRPr="00480FFE">
                <w:rPr>
                  <w:color w:val="484948"/>
                  <w:sz w:val="20"/>
                  <w:szCs w:val="20"/>
                  <w:u w:val="single" w:color="484948"/>
                </w:rPr>
                <w:t>www.bbc.co.uk/learningenglish/english/course/lower-intermediate/unit-28/session-3</w:t>
              </w:r>
            </w:hyperlink>
          </w:p>
          <w:p w14:paraId="241757B8" w14:textId="77777777" w:rsidR="004213CC" w:rsidRPr="00480FFE" w:rsidRDefault="004213CC" w:rsidP="00480FFE">
            <w:pPr>
              <w:pStyle w:val="TableParagraph"/>
              <w:ind w:left="0"/>
              <w:rPr>
                <w:sz w:val="20"/>
                <w:szCs w:val="20"/>
              </w:rPr>
            </w:pPr>
            <w:r w:rsidRPr="00480FFE">
              <w:rPr>
                <w:b/>
                <w:sz w:val="20"/>
                <w:szCs w:val="20"/>
              </w:rPr>
              <w:t xml:space="preserve">(F) </w:t>
            </w:r>
            <w:r w:rsidRPr="00480FFE">
              <w:rPr>
                <w:sz w:val="20"/>
                <w:szCs w:val="20"/>
              </w:rPr>
              <w:t>Learners are given vocabulary from the reading activity on a set of cards and their</w:t>
            </w:r>
            <w:r w:rsidRPr="00480FFE">
              <w:rPr>
                <w:spacing w:val="1"/>
                <w:sz w:val="20"/>
                <w:szCs w:val="20"/>
              </w:rPr>
              <w:t xml:space="preserve"> </w:t>
            </w:r>
            <w:r w:rsidRPr="00480FFE">
              <w:rPr>
                <w:sz w:val="20"/>
                <w:szCs w:val="20"/>
              </w:rPr>
              <w:t>definitions on a separate set of cards. Learners match the vocabulary items with their</w:t>
            </w:r>
            <w:r w:rsidRPr="00480FFE">
              <w:rPr>
                <w:spacing w:val="1"/>
                <w:sz w:val="20"/>
                <w:szCs w:val="20"/>
              </w:rPr>
              <w:t xml:space="preserve"> </w:t>
            </w:r>
            <w:r w:rsidRPr="00480FFE">
              <w:rPr>
                <w:sz w:val="20"/>
                <w:szCs w:val="20"/>
              </w:rPr>
              <w:t>correct definitions. Learners can test each other by looking at the definitions only and</w:t>
            </w:r>
            <w:r w:rsidRPr="00480FFE">
              <w:rPr>
                <w:spacing w:val="1"/>
                <w:sz w:val="20"/>
                <w:szCs w:val="20"/>
              </w:rPr>
              <w:t xml:space="preserve"> </w:t>
            </w:r>
            <w:r w:rsidRPr="00480FFE">
              <w:rPr>
                <w:sz w:val="20"/>
                <w:szCs w:val="20"/>
              </w:rPr>
              <w:t>trying</w:t>
            </w:r>
            <w:r w:rsidRPr="00480FFE">
              <w:rPr>
                <w:spacing w:val="-4"/>
                <w:sz w:val="20"/>
                <w:szCs w:val="20"/>
              </w:rPr>
              <w:t xml:space="preserve"> </w:t>
            </w:r>
            <w:r w:rsidRPr="00480FFE">
              <w:rPr>
                <w:sz w:val="20"/>
                <w:szCs w:val="20"/>
              </w:rPr>
              <w:t>to</w:t>
            </w:r>
            <w:r w:rsidRPr="00480FFE">
              <w:rPr>
                <w:spacing w:val="-2"/>
                <w:sz w:val="20"/>
                <w:szCs w:val="20"/>
              </w:rPr>
              <w:t xml:space="preserve"> </w:t>
            </w:r>
            <w:r w:rsidRPr="00480FFE">
              <w:rPr>
                <w:sz w:val="20"/>
                <w:szCs w:val="20"/>
              </w:rPr>
              <w:t>remember</w:t>
            </w:r>
            <w:r w:rsidRPr="00480FFE">
              <w:rPr>
                <w:spacing w:val="-3"/>
                <w:sz w:val="20"/>
                <w:szCs w:val="20"/>
              </w:rPr>
              <w:t xml:space="preserve"> </w:t>
            </w:r>
            <w:r w:rsidRPr="00480FFE">
              <w:rPr>
                <w:sz w:val="20"/>
                <w:szCs w:val="20"/>
              </w:rPr>
              <w:t>the</w:t>
            </w:r>
            <w:r w:rsidRPr="00480FFE">
              <w:rPr>
                <w:spacing w:val="-2"/>
                <w:sz w:val="20"/>
                <w:szCs w:val="20"/>
              </w:rPr>
              <w:t xml:space="preserve"> </w:t>
            </w:r>
            <w:r w:rsidRPr="00480FFE">
              <w:rPr>
                <w:sz w:val="20"/>
                <w:szCs w:val="20"/>
              </w:rPr>
              <w:t>correct</w:t>
            </w:r>
            <w:r w:rsidRPr="00480FFE">
              <w:rPr>
                <w:spacing w:val="-4"/>
                <w:sz w:val="20"/>
                <w:szCs w:val="20"/>
              </w:rPr>
              <w:t xml:space="preserve"> </w:t>
            </w:r>
            <w:r w:rsidRPr="00480FFE">
              <w:rPr>
                <w:sz w:val="20"/>
                <w:szCs w:val="20"/>
              </w:rPr>
              <w:t>vocabulary</w:t>
            </w:r>
            <w:r w:rsidRPr="00480FFE">
              <w:rPr>
                <w:spacing w:val="-3"/>
                <w:sz w:val="20"/>
                <w:szCs w:val="20"/>
              </w:rPr>
              <w:t xml:space="preserve"> </w:t>
            </w:r>
            <w:r w:rsidRPr="00480FFE">
              <w:rPr>
                <w:sz w:val="20"/>
                <w:szCs w:val="20"/>
              </w:rPr>
              <w:t>to</w:t>
            </w:r>
            <w:r w:rsidRPr="00480FFE">
              <w:rPr>
                <w:spacing w:val="-4"/>
                <w:sz w:val="20"/>
                <w:szCs w:val="20"/>
              </w:rPr>
              <w:t xml:space="preserve"> </w:t>
            </w:r>
            <w:r w:rsidRPr="00480FFE">
              <w:rPr>
                <w:sz w:val="20"/>
                <w:szCs w:val="20"/>
              </w:rPr>
              <w:t>see</w:t>
            </w:r>
            <w:r w:rsidRPr="00480FFE">
              <w:rPr>
                <w:spacing w:val="-3"/>
                <w:sz w:val="20"/>
                <w:szCs w:val="20"/>
              </w:rPr>
              <w:t xml:space="preserve"> </w:t>
            </w:r>
            <w:r w:rsidRPr="00480FFE">
              <w:rPr>
                <w:sz w:val="20"/>
                <w:szCs w:val="20"/>
              </w:rPr>
              <w:t>if</w:t>
            </w:r>
            <w:r w:rsidRPr="00480FFE">
              <w:rPr>
                <w:spacing w:val="-2"/>
                <w:sz w:val="20"/>
                <w:szCs w:val="20"/>
              </w:rPr>
              <w:t xml:space="preserve"> </w:t>
            </w:r>
            <w:r w:rsidRPr="00480FFE">
              <w:rPr>
                <w:sz w:val="20"/>
                <w:szCs w:val="20"/>
              </w:rPr>
              <w:t>they</w:t>
            </w:r>
            <w:r w:rsidRPr="00480FFE">
              <w:rPr>
                <w:spacing w:val="-3"/>
                <w:sz w:val="20"/>
                <w:szCs w:val="20"/>
              </w:rPr>
              <w:t xml:space="preserve"> </w:t>
            </w:r>
            <w:r w:rsidRPr="00480FFE">
              <w:rPr>
                <w:sz w:val="20"/>
                <w:szCs w:val="20"/>
              </w:rPr>
              <w:t>can</w:t>
            </w:r>
            <w:r w:rsidRPr="00480FFE">
              <w:rPr>
                <w:spacing w:val="-4"/>
                <w:sz w:val="20"/>
                <w:szCs w:val="20"/>
              </w:rPr>
              <w:t xml:space="preserve"> </w:t>
            </w:r>
            <w:r w:rsidRPr="00480FFE">
              <w:rPr>
                <w:sz w:val="20"/>
                <w:szCs w:val="20"/>
              </w:rPr>
              <w:t>give</w:t>
            </w:r>
            <w:r w:rsidRPr="00480FFE">
              <w:rPr>
                <w:spacing w:val="-2"/>
                <w:sz w:val="20"/>
                <w:szCs w:val="20"/>
              </w:rPr>
              <w:t xml:space="preserve"> </w:t>
            </w:r>
            <w:r w:rsidRPr="00480FFE">
              <w:rPr>
                <w:sz w:val="20"/>
                <w:szCs w:val="20"/>
              </w:rPr>
              <w:t>the</w:t>
            </w:r>
            <w:r w:rsidRPr="00480FFE">
              <w:rPr>
                <w:spacing w:val="-4"/>
                <w:sz w:val="20"/>
                <w:szCs w:val="20"/>
              </w:rPr>
              <w:t xml:space="preserve"> </w:t>
            </w:r>
            <w:r w:rsidRPr="00480FFE">
              <w:rPr>
                <w:sz w:val="20"/>
                <w:szCs w:val="20"/>
              </w:rPr>
              <w:t>correct</w:t>
            </w:r>
            <w:r w:rsidRPr="00480FFE">
              <w:rPr>
                <w:spacing w:val="-2"/>
                <w:sz w:val="20"/>
                <w:szCs w:val="20"/>
              </w:rPr>
              <w:t xml:space="preserve"> </w:t>
            </w:r>
            <w:r w:rsidRPr="00480FFE">
              <w:rPr>
                <w:sz w:val="20"/>
                <w:szCs w:val="20"/>
              </w:rPr>
              <w:t>answer</w:t>
            </w:r>
            <w:r w:rsidRPr="00480FFE">
              <w:rPr>
                <w:spacing w:val="-2"/>
                <w:sz w:val="20"/>
                <w:szCs w:val="20"/>
              </w:rPr>
              <w:t xml:space="preserve"> </w:t>
            </w:r>
            <w:r w:rsidRPr="00480FFE">
              <w:rPr>
                <w:sz w:val="20"/>
                <w:szCs w:val="20"/>
              </w:rPr>
              <w:t>faster</w:t>
            </w:r>
            <w:r w:rsidRPr="00480FFE">
              <w:rPr>
                <w:spacing w:val="-53"/>
                <w:sz w:val="20"/>
                <w:szCs w:val="20"/>
              </w:rPr>
              <w:t xml:space="preserve"> </w:t>
            </w:r>
            <w:r w:rsidRPr="00480FFE">
              <w:rPr>
                <w:sz w:val="20"/>
                <w:szCs w:val="20"/>
              </w:rPr>
              <w:t>than their peers.</w:t>
            </w:r>
          </w:p>
          <w:p w14:paraId="57BBBA42" w14:textId="77777777" w:rsidR="00BE02C1" w:rsidRPr="00480FFE" w:rsidRDefault="004213CC" w:rsidP="00480FFE">
            <w:pPr>
              <w:pStyle w:val="TableParagraph"/>
              <w:ind w:left="0"/>
              <w:rPr>
                <w:sz w:val="20"/>
                <w:szCs w:val="20"/>
              </w:rPr>
            </w:pPr>
            <w:r w:rsidRPr="00480FFE">
              <w:rPr>
                <w:b/>
                <w:sz w:val="20"/>
                <w:szCs w:val="20"/>
              </w:rPr>
              <w:t>Extension</w:t>
            </w:r>
            <w:r w:rsidRPr="00480FFE">
              <w:rPr>
                <w:b/>
                <w:spacing w:val="-3"/>
                <w:sz w:val="20"/>
                <w:szCs w:val="20"/>
              </w:rPr>
              <w:t xml:space="preserve"> </w:t>
            </w:r>
            <w:r w:rsidRPr="00480FFE">
              <w:rPr>
                <w:b/>
                <w:sz w:val="20"/>
                <w:szCs w:val="20"/>
              </w:rPr>
              <w:t>activity</w:t>
            </w:r>
            <w:r w:rsidRPr="00480FFE">
              <w:rPr>
                <w:b/>
                <w:spacing w:val="-6"/>
                <w:sz w:val="20"/>
                <w:szCs w:val="20"/>
              </w:rPr>
              <w:t xml:space="preserve"> </w:t>
            </w:r>
            <w:r w:rsidRPr="00480FFE">
              <w:rPr>
                <w:b/>
                <w:sz w:val="20"/>
                <w:szCs w:val="20"/>
              </w:rPr>
              <w:t>(skills/language):</w:t>
            </w:r>
            <w:r w:rsidRPr="00480FFE">
              <w:rPr>
                <w:b/>
                <w:spacing w:val="-5"/>
                <w:sz w:val="20"/>
                <w:szCs w:val="20"/>
              </w:rPr>
              <w:t xml:space="preserve"> </w:t>
            </w:r>
            <w:r w:rsidRPr="00480FFE">
              <w:rPr>
                <w:sz w:val="20"/>
                <w:szCs w:val="20"/>
              </w:rPr>
              <w:t>Learners</w:t>
            </w:r>
            <w:r w:rsidRPr="00480FFE">
              <w:rPr>
                <w:spacing w:val="-4"/>
                <w:sz w:val="20"/>
                <w:szCs w:val="20"/>
              </w:rPr>
              <w:t xml:space="preserve"> </w:t>
            </w:r>
            <w:r w:rsidRPr="00480FFE">
              <w:rPr>
                <w:sz w:val="20"/>
                <w:szCs w:val="20"/>
              </w:rPr>
              <w:t>discuss</w:t>
            </w:r>
            <w:r w:rsidRPr="00480FFE">
              <w:rPr>
                <w:spacing w:val="-5"/>
                <w:sz w:val="20"/>
                <w:szCs w:val="20"/>
              </w:rPr>
              <w:t xml:space="preserve"> </w:t>
            </w:r>
            <w:r w:rsidRPr="00480FFE">
              <w:rPr>
                <w:sz w:val="20"/>
                <w:szCs w:val="20"/>
              </w:rPr>
              <w:t>what</w:t>
            </w:r>
            <w:r w:rsidRPr="00480FFE">
              <w:rPr>
                <w:spacing w:val="-6"/>
                <w:sz w:val="20"/>
                <w:szCs w:val="20"/>
              </w:rPr>
              <w:t xml:space="preserve"> </w:t>
            </w:r>
            <w:r w:rsidRPr="00480FFE">
              <w:rPr>
                <w:sz w:val="20"/>
                <w:szCs w:val="20"/>
              </w:rPr>
              <w:t>they</w:t>
            </w:r>
            <w:r w:rsidRPr="00480FFE">
              <w:rPr>
                <w:spacing w:val="-4"/>
                <w:sz w:val="20"/>
                <w:szCs w:val="20"/>
              </w:rPr>
              <w:t xml:space="preserve"> </w:t>
            </w:r>
            <w:r w:rsidRPr="00480FFE">
              <w:rPr>
                <w:sz w:val="20"/>
                <w:szCs w:val="20"/>
              </w:rPr>
              <w:t>should/shouldn’t</w:t>
            </w:r>
            <w:r w:rsidRPr="00480FFE">
              <w:rPr>
                <w:spacing w:val="-6"/>
                <w:sz w:val="20"/>
                <w:szCs w:val="20"/>
              </w:rPr>
              <w:t xml:space="preserve"> </w:t>
            </w:r>
            <w:r w:rsidRPr="00480FFE">
              <w:rPr>
                <w:sz w:val="20"/>
                <w:szCs w:val="20"/>
              </w:rPr>
              <w:t>do</w:t>
            </w:r>
            <w:r w:rsidRPr="00480FFE">
              <w:rPr>
                <w:spacing w:val="-6"/>
                <w:sz w:val="20"/>
                <w:szCs w:val="20"/>
              </w:rPr>
              <w:t xml:space="preserve"> </w:t>
            </w:r>
            <w:r w:rsidRPr="00480FFE">
              <w:rPr>
                <w:sz w:val="20"/>
                <w:szCs w:val="20"/>
              </w:rPr>
              <w:t>to</w:t>
            </w:r>
            <w:r w:rsidRPr="00480FFE">
              <w:rPr>
                <w:spacing w:val="-52"/>
                <w:sz w:val="20"/>
                <w:szCs w:val="20"/>
              </w:rPr>
              <w:t xml:space="preserve"> </w:t>
            </w:r>
            <w:r w:rsidRPr="00480FFE">
              <w:rPr>
                <w:sz w:val="20"/>
                <w:szCs w:val="20"/>
              </w:rPr>
              <w:t>stay</w:t>
            </w:r>
            <w:r w:rsidRPr="00480FFE">
              <w:rPr>
                <w:spacing w:val="-1"/>
                <w:sz w:val="20"/>
                <w:szCs w:val="20"/>
              </w:rPr>
              <w:t xml:space="preserve"> </w:t>
            </w:r>
            <w:r w:rsidRPr="00480FFE">
              <w:rPr>
                <w:sz w:val="20"/>
                <w:szCs w:val="20"/>
              </w:rPr>
              <w:t>safe</w:t>
            </w:r>
            <w:r w:rsidRPr="00480FFE">
              <w:rPr>
                <w:spacing w:val="-2"/>
                <w:sz w:val="20"/>
                <w:szCs w:val="20"/>
              </w:rPr>
              <w:t xml:space="preserve"> </w:t>
            </w:r>
            <w:r w:rsidRPr="00480FFE">
              <w:rPr>
                <w:sz w:val="20"/>
                <w:szCs w:val="20"/>
              </w:rPr>
              <w:t>online.</w:t>
            </w:r>
            <w:r w:rsidRPr="00480FFE">
              <w:rPr>
                <w:spacing w:val="-2"/>
                <w:sz w:val="20"/>
                <w:szCs w:val="20"/>
              </w:rPr>
              <w:t xml:space="preserve"> </w:t>
            </w:r>
            <w:r w:rsidRPr="00480FFE">
              <w:rPr>
                <w:sz w:val="20"/>
                <w:szCs w:val="20"/>
              </w:rPr>
              <w:t>They compare</w:t>
            </w:r>
            <w:r w:rsidRPr="00480FFE">
              <w:rPr>
                <w:spacing w:val="-2"/>
                <w:sz w:val="20"/>
                <w:szCs w:val="20"/>
              </w:rPr>
              <w:t xml:space="preserve"> </w:t>
            </w:r>
            <w:r w:rsidRPr="00480FFE">
              <w:rPr>
                <w:sz w:val="20"/>
                <w:szCs w:val="20"/>
              </w:rPr>
              <w:t>their</w:t>
            </w:r>
            <w:r w:rsidRPr="00480FFE">
              <w:rPr>
                <w:spacing w:val="1"/>
                <w:sz w:val="20"/>
                <w:szCs w:val="20"/>
              </w:rPr>
              <w:t xml:space="preserve"> </w:t>
            </w:r>
            <w:r w:rsidRPr="00480FFE">
              <w:rPr>
                <w:sz w:val="20"/>
                <w:szCs w:val="20"/>
              </w:rPr>
              <w:t>ideas with</w:t>
            </w:r>
            <w:r w:rsidRPr="00480FFE">
              <w:rPr>
                <w:spacing w:val="-2"/>
                <w:sz w:val="20"/>
                <w:szCs w:val="20"/>
              </w:rPr>
              <w:t xml:space="preserve"> </w:t>
            </w:r>
            <w:r w:rsidRPr="00480FFE">
              <w:rPr>
                <w:sz w:val="20"/>
                <w:szCs w:val="20"/>
              </w:rPr>
              <w:t>related</w:t>
            </w:r>
            <w:r w:rsidRPr="00480FFE">
              <w:rPr>
                <w:spacing w:val="-2"/>
                <w:sz w:val="20"/>
                <w:szCs w:val="20"/>
              </w:rPr>
              <w:t xml:space="preserve"> </w:t>
            </w:r>
            <w:r w:rsidRPr="00480FFE">
              <w:rPr>
                <w:sz w:val="20"/>
                <w:szCs w:val="20"/>
              </w:rPr>
              <w:t>articles,</w:t>
            </w:r>
            <w:r w:rsidRPr="00480FFE">
              <w:rPr>
                <w:spacing w:val="-1"/>
                <w:sz w:val="20"/>
                <w:szCs w:val="20"/>
              </w:rPr>
              <w:t xml:space="preserve"> </w:t>
            </w:r>
            <w:r w:rsidRPr="00480FFE">
              <w:rPr>
                <w:sz w:val="20"/>
                <w:szCs w:val="20"/>
              </w:rPr>
              <w:t>e.g.</w:t>
            </w:r>
            <w:r w:rsidR="00BE02C1" w:rsidRPr="00480FFE">
              <w:rPr>
                <w:sz w:val="20"/>
                <w:szCs w:val="20"/>
              </w:rPr>
              <w:t xml:space="preserve"> </w:t>
            </w:r>
            <w:hyperlink r:id="rId139">
              <w:r w:rsidR="00BE02C1" w:rsidRPr="00480FFE">
                <w:rPr>
                  <w:color w:val="0000FF"/>
                  <w:sz w:val="20"/>
                  <w:szCs w:val="20"/>
                  <w:u w:val="single" w:color="0000FF"/>
                </w:rPr>
                <w:t>https://learnenglishteens.britishcouncil.org/uk-now/video-uk/online-safety-tips</w:t>
              </w:r>
              <w:r w:rsidR="00BE02C1" w:rsidRPr="00480FFE">
                <w:rPr>
                  <w:color w:val="0000FF"/>
                  <w:sz w:val="20"/>
                  <w:szCs w:val="20"/>
                </w:rPr>
                <w:t xml:space="preserve"> </w:t>
              </w:r>
            </w:hyperlink>
            <w:r w:rsidR="00BE02C1" w:rsidRPr="00480FFE">
              <w:rPr>
                <w:sz w:val="20"/>
                <w:szCs w:val="20"/>
              </w:rPr>
              <w:t>(use the</w:t>
            </w:r>
            <w:r w:rsidR="00BE02C1" w:rsidRPr="00480FFE">
              <w:rPr>
                <w:spacing w:val="1"/>
                <w:sz w:val="20"/>
                <w:szCs w:val="20"/>
              </w:rPr>
              <w:t xml:space="preserve"> </w:t>
            </w:r>
            <w:r w:rsidR="00BE02C1" w:rsidRPr="00480FFE">
              <w:rPr>
                <w:sz w:val="20"/>
                <w:szCs w:val="20"/>
              </w:rPr>
              <w:t>transcript</w:t>
            </w:r>
            <w:r w:rsidR="00BE02C1" w:rsidRPr="00480FFE">
              <w:rPr>
                <w:spacing w:val="-4"/>
                <w:sz w:val="20"/>
                <w:szCs w:val="20"/>
              </w:rPr>
              <w:t xml:space="preserve"> </w:t>
            </w:r>
            <w:r w:rsidR="00BE02C1" w:rsidRPr="00480FFE">
              <w:rPr>
                <w:sz w:val="20"/>
                <w:szCs w:val="20"/>
              </w:rPr>
              <w:t>if</w:t>
            </w:r>
            <w:r w:rsidR="00BE02C1" w:rsidRPr="00480FFE">
              <w:rPr>
                <w:spacing w:val="-3"/>
                <w:sz w:val="20"/>
                <w:szCs w:val="20"/>
              </w:rPr>
              <w:t xml:space="preserve"> </w:t>
            </w:r>
            <w:r w:rsidR="00BE02C1" w:rsidRPr="00480FFE">
              <w:rPr>
                <w:sz w:val="20"/>
                <w:szCs w:val="20"/>
              </w:rPr>
              <w:t>used</w:t>
            </w:r>
            <w:r w:rsidR="00BE02C1" w:rsidRPr="00480FFE">
              <w:rPr>
                <w:spacing w:val="-2"/>
                <w:sz w:val="20"/>
                <w:szCs w:val="20"/>
              </w:rPr>
              <w:t xml:space="preserve"> </w:t>
            </w:r>
            <w:r w:rsidR="00BE02C1" w:rsidRPr="00480FFE">
              <w:rPr>
                <w:sz w:val="20"/>
                <w:szCs w:val="20"/>
              </w:rPr>
              <w:t>as</w:t>
            </w:r>
            <w:r w:rsidR="00BE02C1" w:rsidRPr="00480FFE">
              <w:rPr>
                <w:spacing w:val="-2"/>
                <w:sz w:val="20"/>
                <w:szCs w:val="20"/>
              </w:rPr>
              <w:t xml:space="preserve"> </w:t>
            </w:r>
            <w:r w:rsidR="00BE02C1" w:rsidRPr="00480FFE">
              <w:rPr>
                <w:sz w:val="20"/>
                <w:szCs w:val="20"/>
              </w:rPr>
              <w:t>a</w:t>
            </w:r>
            <w:r w:rsidR="00BE02C1" w:rsidRPr="00480FFE">
              <w:rPr>
                <w:spacing w:val="-4"/>
                <w:sz w:val="20"/>
                <w:szCs w:val="20"/>
              </w:rPr>
              <w:t xml:space="preserve"> </w:t>
            </w:r>
            <w:r w:rsidR="00BE02C1" w:rsidRPr="00480FFE">
              <w:rPr>
                <w:sz w:val="20"/>
                <w:szCs w:val="20"/>
              </w:rPr>
              <w:t>reading</w:t>
            </w:r>
            <w:r w:rsidR="00BE02C1" w:rsidRPr="00480FFE">
              <w:rPr>
                <w:spacing w:val="-3"/>
                <w:sz w:val="20"/>
                <w:szCs w:val="20"/>
              </w:rPr>
              <w:t xml:space="preserve"> </w:t>
            </w:r>
            <w:r w:rsidR="00BE02C1" w:rsidRPr="00480FFE">
              <w:rPr>
                <w:sz w:val="20"/>
                <w:szCs w:val="20"/>
              </w:rPr>
              <w:t>exercise)</w:t>
            </w:r>
            <w:r w:rsidR="00BE02C1" w:rsidRPr="00480FFE">
              <w:rPr>
                <w:spacing w:val="-1"/>
                <w:sz w:val="20"/>
                <w:szCs w:val="20"/>
              </w:rPr>
              <w:t xml:space="preserve"> </w:t>
            </w:r>
            <w:r w:rsidR="00BE02C1" w:rsidRPr="00480FFE">
              <w:rPr>
                <w:sz w:val="20"/>
                <w:szCs w:val="20"/>
              </w:rPr>
              <w:t>and</w:t>
            </w:r>
            <w:r w:rsidR="00BE02C1" w:rsidRPr="00480FFE">
              <w:rPr>
                <w:spacing w:val="-4"/>
                <w:sz w:val="20"/>
                <w:szCs w:val="20"/>
              </w:rPr>
              <w:t xml:space="preserve"> </w:t>
            </w:r>
            <w:r w:rsidR="00BE02C1" w:rsidRPr="00480FFE">
              <w:rPr>
                <w:sz w:val="20"/>
                <w:szCs w:val="20"/>
              </w:rPr>
              <w:t>say</w:t>
            </w:r>
            <w:r w:rsidR="00BE02C1" w:rsidRPr="00480FFE">
              <w:rPr>
                <w:spacing w:val="-2"/>
                <w:sz w:val="20"/>
                <w:szCs w:val="20"/>
              </w:rPr>
              <w:t xml:space="preserve"> </w:t>
            </w:r>
            <w:r w:rsidR="00BE02C1" w:rsidRPr="00480FFE">
              <w:rPr>
                <w:sz w:val="20"/>
                <w:szCs w:val="20"/>
              </w:rPr>
              <w:t>what</w:t>
            </w:r>
            <w:r w:rsidR="00BE02C1" w:rsidRPr="00480FFE">
              <w:rPr>
                <w:spacing w:val="-4"/>
                <w:sz w:val="20"/>
                <w:szCs w:val="20"/>
              </w:rPr>
              <w:t xml:space="preserve"> </w:t>
            </w:r>
            <w:r w:rsidR="00BE02C1" w:rsidRPr="00480FFE">
              <w:rPr>
                <w:sz w:val="20"/>
                <w:szCs w:val="20"/>
              </w:rPr>
              <w:t>they</w:t>
            </w:r>
            <w:r w:rsidR="00BE02C1" w:rsidRPr="00480FFE">
              <w:rPr>
                <w:spacing w:val="-2"/>
                <w:sz w:val="20"/>
                <w:szCs w:val="20"/>
              </w:rPr>
              <w:t xml:space="preserve"> </w:t>
            </w:r>
            <w:r w:rsidR="00BE02C1" w:rsidRPr="00480FFE">
              <w:rPr>
                <w:sz w:val="20"/>
                <w:szCs w:val="20"/>
              </w:rPr>
              <w:t>forgot</w:t>
            </w:r>
            <w:r w:rsidR="00BE02C1" w:rsidRPr="00480FFE">
              <w:rPr>
                <w:spacing w:val="-3"/>
                <w:sz w:val="20"/>
                <w:szCs w:val="20"/>
              </w:rPr>
              <w:t xml:space="preserve"> </w:t>
            </w:r>
            <w:r w:rsidR="00BE02C1" w:rsidRPr="00480FFE">
              <w:rPr>
                <w:sz w:val="20"/>
                <w:szCs w:val="20"/>
              </w:rPr>
              <w:t>to</w:t>
            </w:r>
            <w:r w:rsidR="00BE02C1" w:rsidRPr="00480FFE">
              <w:rPr>
                <w:spacing w:val="-2"/>
                <w:sz w:val="20"/>
                <w:szCs w:val="20"/>
              </w:rPr>
              <w:t xml:space="preserve"> </w:t>
            </w:r>
            <w:r w:rsidR="00BE02C1" w:rsidRPr="00480FFE">
              <w:rPr>
                <w:sz w:val="20"/>
                <w:szCs w:val="20"/>
              </w:rPr>
              <w:t>mention/don’t</w:t>
            </w:r>
            <w:r w:rsidR="00BE02C1" w:rsidRPr="00480FFE">
              <w:rPr>
                <w:spacing w:val="-1"/>
                <w:sz w:val="20"/>
                <w:szCs w:val="20"/>
              </w:rPr>
              <w:t xml:space="preserve"> </w:t>
            </w:r>
            <w:r w:rsidR="00BE02C1" w:rsidRPr="00480FFE">
              <w:rPr>
                <w:sz w:val="20"/>
                <w:szCs w:val="20"/>
              </w:rPr>
              <w:t>do,</w:t>
            </w:r>
            <w:r w:rsidR="00BE02C1" w:rsidRPr="00480FFE">
              <w:rPr>
                <w:spacing w:val="-4"/>
                <w:sz w:val="20"/>
                <w:szCs w:val="20"/>
              </w:rPr>
              <w:t xml:space="preserve"> </w:t>
            </w:r>
            <w:r w:rsidR="00BE02C1" w:rsidRPr="00480FFE">
              <w:rPr>
                <w:sz w:val="20"/>
                <w:szCs w:val="20"/>
              </w:rPr>
              <w:t>but</w:t>
            </w:r>
            <w:r w:rsidR="00BE02C1" w:rsidRPr="00480FFE">
              <w:rPr>
                <w:spacing w:val="-52"/>
                <w:sz w:val="20"/>
                <w:szCs w:val="20"/>
              </w:rPr>
              <w:t xml:space="preserve"> </w:t>
            </w:r>
            <w:r w:rsidR="00BE02C1" w:rsidRPr="00480FFE">
              <w:rPr>
                <w:sz w:val="20"/>
                <w:szCs w:val="20"/>
              </w:rPr>
              <w:t xml:space="preserve">should do, etc. Learners are presented with phrases used when giving tips, </w:t>
            </w:r>
            <w:proofErr w:type="gramStart"/>
            <w:r w:rsidR="00BE02C1" w:rsidRPr="00480FFE">
              <w:rPr>
                <w:sz w:val="20"/>
                <w:szCs w:val="20"/>
              </w:rPr>
              <w:t>e.g.</w:t>
            </w:r>
            <w:proofErr w:type="gramEnd"/>
            <w:r w:rsidR="00BE02C1" w:rsidRPr="00480FFE">
              <w:rPr>
                <w:sz w:val="20"/>
                <w:szCs w:val="20"/>
              </w:rPr>
              <w:t xml:space="preserve"> Always</w:t>
            </w:r>
            <w:r w:rsidR="00BE02C1" w:rsidRPr="00480FFE">
              <w:rPr>
                <w:spacing w:val="1"/>
                <w:sz w:val="20"/>
                <w:szCs w:val="20"/>
              </w:rPr>
              <w:t xml:space="preserve"> </w:t>
            </w:r>
            <w:r w:rsidR="00BE02C1" w:rsidRPr="00480FFE">
              <w:rPr>
                <w:sz w:val="20"/>
                <w:szCs w:val="20"/>
              </w:rPr>
              <w:t>remember to, you should resist the temptation to, etc.) and use them in a role-play in</w:t>
            </w:r>
            <w:r w:rsidR="00BE02C1" w:rsidRPr="00480FFE">
              <w:rPr>
                <w:spacing w:val="1"/>
                <w:sz w:val="20"/>
                <w:szCs w:val="20"/>
              </w:rPr>
              <w:t xml:space="preserve"> </w:t>
            </w:r>
            <w:r w:rsidR="00BE02C1" w:rsidRPr="00480FFE">
              <w:rPr>
                <w:sz w:val="20"/>
                <w:szCs w:val="20"/>
              </w:rPr>
              <w:t>various</w:t>
            </w:r>
            <w:r w:rsidR="00BE02C1" w:rsidRPr="00480FFE">
              <w:rPr>
                <w:spacing w:val="-3"/>
                <w:sz w:val="20"/>
                <w:szCs w:val="20"/>
              </w:rPr>
              <w:t xml:space="preserve"> </w:t>
            </w:r>
            <w:r w:rsidR="00BE02C1" w:rsidRPr="00480FFE">
              <w:rPr>
                <w:sz w:val="20"/>
                <w:szCs w:val="20"/>
              </w:rPr>
              <w:t>scenarios</w:t>
            </w:r>
            <w:r w:rsidR="00BE02C1" w:rsidRPr="00480FFE">
              <w:rPr>
                <w:spacing w:val="-2"/>
                <w:sz w:val="20"/>
                <w:szCs w:val="20"/>
              </w:rPr>
              <w:t xml:space="preserve"> </w:t>
            </w:r>
            <w:r w:rsidR="00BE02C1" w:rsidRPr="00480FFE">
              <w:rPr>
                <w:sz w:val="20"/>
                <w:szCs w:val="20"/>
              </w:rPr>
              <w:t>(e.g.</w:t>
            </w:r>
            <w:r w:rsidR="00BE02C1" w:rsidRPr="00480FFE">
              <w:rPr>
                <w:spacing w:val="-2"/>
                <w:sz w:val="20"/>
                <w:szCs w:val="20"/>
              </w:rPr>
              <w:t xml:space="preserve"> </w:t>
            </w:r>
            <w:r w:rsidR="00BE02C1" w:rsidRPr="00480FFE">
              <w:rPr>
                <w:sz w:val="20"/>
                <w:szCs w:val="20"/>
              </w:rPr>
              <w:t>when</w:t>
            </w:r>
            <w:r w:rsidR="00BE02C1" w:rsidRPr="00480FFE">
              <w:rPr>
                <w:spacing w:val="-3"/>
                <w:sz w:val="20"/>
                <w:szCs w:val="20"/>
              </w:rPr>
              <w:t xml:space="preserve"> </w:t>
            </w:r>
            <w:r w:rsidR="00BE02C1" w:rsidRPr="00480FFE">
              <w:rPr>
                <w:sz w:val="20"/>
                <w:szCs w:val="20"/>
              </w:rPr>
              <w:t>buying</w:t>
            </w:r>
            <w:r w:rsidR="00BE02C1" w:rsidRPr="00480FFE">
              <w:rPr>
                <w:spacing w:val="-1"/>
                <w:sz w:val="20"/>
                <w:szCs w:val="20"/>
              </w:rPr>
              <w:t xml:space="preserve"> </w:t>
            </w:r>
            <w:r w:rsidR="00BE02C1" w:rsidRPr="00480FFE">
              <w:rPr>
                <w:sz w:val="20"/>
                <w:szCs w:val="20"/>
              </w:rPr>
              <w:t>a</w:t>
            </w:r>
            <w:r w:rsidR="00BE02C1" w:rsidRPr="00480FFE">
              <w:rPr>
                <w:spacing w:val="-4"/>
                <w:sz w:val="20"/>
                <w:szCs w:val="20"/>
              </w:rPr>
              <w:t xml:space="preserve"> </w:t>
            </w:r>
            <w:r w:rsidR="00BE02C1" w:rsidRPr="00480FFE">
              <w:rPr>
                <w:sz w:val="20"/>
                <w:szCs w:val="20"/>
              </w:rPr>
              <w:t>smartphone,</w:t>
            </w:r>
            <w:r w:rsidR="00BE02C1" w:rsidRPr="00480FFE">
              <w:rPr>
                <w:spacing w:val="-3"/>
                <w:sz w:val="20"/>
                <w:szCs w:val="20"/>
              </w:rPr>
              <w:t xml:space="preserve"> </w:t>
            </w:r>
            <w:r w:rsidR="00BE02C1" w:rsidRPr="00480FFE">
              <w:rPr>
                <w:sz w:val="20"/>
                <w:szCs w:val="20"/>
              </w:rPr>
              <w:t>when</w:t>
            </w:r>
            <w:r w:rsidR="00BE02C1" w:rsidRPr="00480FFE">
              <w:rPr>
                <w:spacing w:val="-3"/>
                <w:sz w:val="20"/>
                <w:szCs w:val="20"/>
              </w:rPr>
              <w:t xml:space="preserve"> </w:t>
            </w:r>
            <w:r w:rsidR="00BE02C1" w:rsidRPr="00480FFE">
              <w:rPr>
                <w:sz w:val="20"/>
                <w:szCs w:val="20"/>
              </w:rPr>
              <w:t>using</w:t>
            </w:r>
            <w:r w:rsidR="00BE02C1" w:rsidRPr="00480FFE">
              <w:rPr>
                <w:spacing w:val="-4"/>
                <w:sz w:val="20"/>
                <w:szCs w:val="20"/>
              </w:rPr>
              <w:t xml:space="preserve"> </w:t>
            </w:r>
            <w:r w:rsidR="00BE02C1" w:rsidRPr="00480FFE">
              <w:rPr>
                <w:sz w:val="20"/>
                <w:szCs w:val="20"/>
              </w:rPr>
              <w:t>social</w:t>
            </w:r>
            <w:r w:rsidR="00BE02C1" w:rsidRPr="00480FFE">
              <w:rPr>
                <w:spacing w:val="-1"/>
                <w:sz w:val="20"/>
                <w:szCs w:val="20"/>
              </w:rPr>
              <w:t xml:space="preserve"> </w:t>
            </w:r>
            <w:r w:rsidR="00BE02C1" w:rsidRPr="00480FFE">
              <w:rPr>
                <w:sz w:val="20"/>
                <w:szCs w:val="20"/>
              </w:rPr>
              <w:t>media</w:t>
            </w:r>
            <w:r w:rsidR="00BE02C1" w:rsidRPr="00480FFE">
              <w:rPr>
                <w:spacing w:val="-1"/>
                <w:sz w:val="20"/>
                <w:szCs w:val="20"/>
              </w:rPr>
              <w:t xml:space="preserve"> </w:t>
            </w:r>
            <w:r w:rsidR="00BE02C1" w:rsidRPr="00480FFE">
              <w:rPr>
                <w:sz w:val="20"/>
                <w:szCs w:val="20"/>
              </w:rPr>
              <w:t>sites,</w:t>
            </w:r>
            <w:r w:rsidR="00BE02C1" w:rsidRPr="00480FFE">
              <w:rPr>
                <w:spacing w:val="-2"/>
                <w:sz w:val="20"/>
                <w:szCs w:val="20"/>
              </w:rPr>
              <w:t xml:space="preserve"> </w:t>
            </w:r>
            <w:r w:rsidR="00BE02C1" w:rsidRPr="00480FFE">
              <w:rPr>
                <w:sz w:val="20"/>
                <w:szCs w:val="20"/>
              </w:rPr>
              <w:t>etc.</w:t>
            </w:r>
          </w:p>
          <w:p w14:paraId="57E56DA3" w14:textId="77777777" w:rsidR="00BE02C1" w:rsidRPr="00480FFE" w:rsidRDefault="00BE02C1" w:rsidP="00480FFE">
            <w:pPr>
              <w:pStyle w:val="TableParagraph"/>
              <w:ind w:left="0"/>
              <w:rPr>
                <w:sz w:val="20"/>
                <w:szCs w:val="20"/>
              </w:rPr>
            </w:pPr>
            <w:r w:rsidRPr="00480FFE">
              <w:rPr>
                <w:sz w:val="20"/>
                <w:szCs w:val="20"/>
              </w:rPr>
              <w:t>Learners work in groups and produce a leaflet with tips on how to stay safe online. This</w:t>
            </w:r>
            <w:r w:rsidRPr="00480FFE">
              <w:rPr>
                <w:spacing w:val="1"/>
                <w:sz w:val="20"/>
                <w:szCs w:val="20"/>
              </w:rPr>
              <w:t xml:space="preserve"> </w:t>
            </w:r>
            <w:r w:rsidRPr="00480FFE">
              <w:rPr>
                <w:sz w:val="20"/>
                <w:szCs w:val="20"/>
              </w:rPr>
              <w:t>can</w:t>
            </w:r>
            <w:r w:rsidRPr="00480FFE">
              <w:rPr>
                <w:spacing w:val="-4"/>
                <w:sz w:val="20"/>
                <w:szCs w:val="20"/>
              </w:rPr>
              <w:t xml:space="preserve"> </w:t>
            </w:r>
            <w:r w:rsidRPr="00480FFE">
              <w:rPr>
                <w:sz w:val="20"/>
                <w:szCs w:val="20"/>
              </w:rPr>
              <w:t>be</w:t>
            </w:r>
            <w:r w:rsidRPr="00480FFE">
              <w:rPr>
                <w:spacing w:val="-2"/>
                <w:sz w:val="20"/>
                <w:szCs w:val="20"/>
              </w:rPr>
              <w:t xml:space="preserve"> </w:t>
            </w:r>
            <w:r w:rsidRPr="00480FFE">
              <w:rPr>
                <w:sz w:val="20"/>
                <w:szCs w:val="20"/>
              </w:rPr>
              <w:t>done</w:t>
            </w:r>
            <w:r w:rsidRPr="00480FFE">
              <w:rPr>
                <w:spacing w:val="-4"/>
                <w:sz w:val="20"/>
                <w:szCs w:val="20"/>
              </w:rPr>
              <w:t xml:space="preserve"> </w:t>
            </w:r>
            <w:r w:rsidRPr="00480FFE">
              <w:rPr>
                <w:sz w:val="20"/>
                <w:szCs w:val="20"/>
              </w:rPr>
              <w:t>as</w:t>
            </w:r>
            <w:r w:rsidRPr="00480FFE">
              <w:rPr>
                <w:spacing w:val="-3"/>
                <w:sz w:val="20"/>
                <w:szCs w:val="20"/>
              </w:rPr>
              <w:t xml:space="preserve"> </w:t>
            </w:r>
            <w:r w:rsidRPr="00480FFE">
              <w:rPr>
                <w:sz w:val="20"/>
                <w:szCs w:val="20"/>
              </w:rPr>
              <w:t>an</w:t>
            </w:r>
            <w:r w:rsidRPr="00480FFE">
              <w:rPr>
                <w:spacing w:val="-3"/>
                <w:sz w:val="20"/>
                <w:szCs w:val="20"/>
              </w:rPr>
              <w:t xml:space="preserve"> </w:t>
            </w:r>
            <w:r w:rsidRPr="00480FFE">
              <w:rPr>
                <w:sz w:val="20"/>
                <w:szCs w:val="20"/>
              </w:rPr>
              <w:t>interclass</w:t>
            </w:r>
            <w:r w:rsidRPr="00480FFE">
              <w:rPr>
                <w:spacing w:val="-3"/>
                <w:sz w:val="20"/>
                <w:szCs w:val="20"/>
              </w:rPr>
              <w:t xml:space="preserve"> </w:t>
            </w:r>
            <w:r w:rsidRPr="00480FFE">
              <w:rPr>
                <w:sz w:val="20"/>
                <w:szCs w:val="20"/>
              </w:rPr>
              <w:t>activity.</w:t>
            </w:r>
            <w:r w:rsidRPr="00480FFE">
              <w:rPr>
                <w:spacing w:val="-4"/>
                <w:sz w:val="20"/>
                <w:szCs w:val="20"/>
              </w:rPr>
              <w:t xml:space="preserve"> </w:t>
            </w:r>
            <w:r w:rsidRPr="00480FFE">
              <w:rPr>
                <w:sz w:val="20"/>
                <w:szCs w:val="20"/>
              </w:rPr>
              <w:t>Learners</w:t>
            </w:r>
            <w:r w:rsidRPr="00480FFE">
              <w:rPr>
                <w:spacing w:val="-3"/>
                <w:sz w:val="20"/>
                <w:szCs w:val="20"/>
              </w:rPr>
              <w:t xml:space="preserve"> </w:t>
            </w:r>
            <w:r w:rsidRPr="00480FFE">
              <w:rPr>
                <w:sz w:val="20"/>
                <w:szCs w:val="20"/>
              </w:rPr>
              <w:t>can</w:t>
            </w:r>
            <w:r w:rsidRPr="00480FFE">
              <w:rPr>
                <w:spacing w:val="-1"/>
                <w:sz w:val="20"/>
                <w:szCs w:val="20"/>
              </w:rPr>
              <w:t xml:space="preserve"> </w:t>
            </w:r>
            <w:r w:rsidRPr="00480FFE">
              <w:rPr>
                <w:sz w:val="20"/>
                <w:szCs w:val="20"/>
              </w:rPr>
              <w:t>present</w:t>
            </w:r>
            <w:r w:rsidRPr="00480FFE">
              <w:rPr>
                <w:spacing w:val="-4"/>
                <w:sz w:val="20"/>
                <w:szCs w:val="20"/>
              </w:rPr>
              <w:t xml:space="preserve"> </w:t>
            </w:r>
            <w:r w:rsidRPr="00480FFE">
              <w:rPr>
                <w:sz w:val="20"/>
                <w:szCs w:val="20"/>
              </w:rPr>
              <w:t>their</w:t>
            </w:r>
            <w:r w:rsidRPr="00480FFE">
              <w:rPr>
                <w:spacing w:val="-3"/>
                <w:sz w:val="20"/>
                <w:szCs w:val="20"/>
              </w:rPr>
              <w:t xml:space="preserve"> </w:t>
            </w:r>
            <w:r w:rsidRPr="00480FFE">
              <w:rPr>
                <w:sz w:val="20"/>
                <w:szCs w:val="20"/>
              </w:rPr>
              <w:t>leaflet</w:t>
            </w:r>
            <w:r w:rsidRPr="00480FFE">
              <w:rPr>
                <w:spacing w:val="-2"/>
                <w:sz w:val="20"/>
                <w:szCs w:val="20"/>
              </w:rPr>
              <w:t xml:space="preserve"> </w:t>
            </w:r>
            <w:r w:rsidRPr="00480FFE">
              <w:rPr>
                <w:sz w:val="20"/>
                <w:szCs w:val="20"/>
              </w:rPr>
              <w:t>to</w:t>
            </w:r>
            <w:r w:rsidRPr="00480FFE">
              <w:rPr>
                <w:spacing w:val="-2"/>
                <w:sz w:val="20"/>
                <w:szCs w:val="20"/>
              </w:rPr>
              <w:t xml:space="preserve"> </w:t>
            </w:r>
            <w:r w:rsidRPr="00480FFE">
              <w:rPr>
                <w:sz w:val="20"/>
                <w:szCs w:val="20"/>
              </w:rPr>
              <w:t>other</w:t>
            </w:r>
            <w:r w:rsidRPr="00480FFE">
              <w:rPr>
                <w:spacing w:val="-2"/>
                <w:sz w:val="20"/>
                <w:szCs w:val="20"/>
              </w:rPr>
              <w:t xml:space="preserve"> </w:t>
            </w:r>
            <w:r w:rsidRPr="00480FFE">
              <w:rPr>
                <w:sz w:val="20"/>
                <w:szCs w:val="20"/>
              </w:rPr>
              <w:t>classes.</w:t>
            </w:r>
          </w:p>
          <w:p w14:paraId="3F427F84" w14:textId="38352575" w:rsidR="004213CC" w:rsidRPr="00480FFE" w:rsidRDefault="00BE02C1" w:rsidP="00480FFE">
            <w:pPr>
              <w:pStyle w:val="BodyText"/>
            </w:pPr>
            <w:r w:rsidRPr="00480FFE">
              <w:rPr>
                <w:b/>
              </w:rPr>
              <w:t>(F)</w:t>
            </w:r>
            <w:r w:rsidRPr="00480FFE">
              <w:rPr>
                <w:b/>
                <w:spacing w:val="-3"/>
              </w:rPr>
              <w:t xml:space="preserve"> </w:t>
            </w:r>
            <w:r w:rsidRPr="00480FFE">
              <w:t>Learners</w:t>
            </w:r>
            <w:r w:rsidRPr="00480FFE">
              <w:rPr>
                <w:spacing w:val="-3"/>
              </w:rPr>
              <w:t xml:space="preserve"> </w:t>
            </w:r>
            <w:r w:rsidRPr="00480FFE">
              <w:t>can</w:t>
            </w:r>
            <w:r w:rsidRPr="00480FFE">
              <w:rPr>
                <w:spacing w:val="-2"/>
              </w:rPr>
              <w:t xml:space="preserve"> </w:t>
            </w:r>
            <w:r w:rsidRPr="00480FFE">
              <w:t>prepare</w:t>
            </w:r>
            <w:r w:rsidRPr="00480FFE">
              <w:rPr>
                <w:spacing w:val="-2"/>
              </w:rPr>
              <w:t xml:space="preserve"> </w:t>
            </w:r>
            <w:r w:rsidRPr="00480FFE">
              <w:t>a</w:t>
            </w:r>
            <w:r w:rsidRPr="00480FFE">
              <w:rPr>
                <w:spacing w:val="-2"/>
              </w:rPr>
              <w:t xml:space="preserve"> </w:t>
            </w:r>
            <w:r w:rsidRPr="00480FFE">
              <w:t>quiz</w:t>
            </w:r>
            <w:r w:rsidRPr="00480FFE">
              <w:rPr>
                <w:spacing w:val="-3"/>
              </w:rPr>
              <w:t xml:space="preserve"> </w:t>
            </w:r>
            <w:r w:rsidRPr="00480FFE">
              <w:t>based</w:t>
            </w:r>
            <w:r w:rsidRPr="00480FFE">
              <w:rPr>
                <w:spacing w:val="-2"/>
              </w:rPr>
              <w:t xml:space="preserve"> </w:t>
            </w:r>
            <w:r w:rsidRPr="00480FFE">
              <w:t>on</w:t>
            </w:r>
            <w:r w:rsidRPr="00480FFE">
              <w:rPr>
                <w:spacing w:val="-4"/>
              </w:rPr>
              <w:t xml:space="preserve"> </w:t>
            </w:r>
            <w:r w:rsidRPr="00480FFE">
              <w:t>their</w:t>
            </w:r>
            <w:r w:rsidRPr="00480FFE">
              <w:rPr>
                <w:spacing w:val="-1"/>
              </w:rPr>
              <w:t xml:space="preserve"> </w:t>
            </w:r>
            <w:r w:rsidRPr="00480FFE">
              <w:t>leaflet</w:t>
            </w:r>
            <w:r w:rsidRPr="00480FFE">
              <w:rPr>
                <w:spacing w:val="-4"/>
              </w:rPr>
              <w:t xml:space="preserve"> </w:t>
            </w:r>
            <w:r w:rsidRPr="00480FFE">
              <w:t>to</w:t>
            </w:r>
            <w:r w:rsidRPr="00480FFE">
              <w:rPr>
                <w:spacing w:val="-3"/>
              </w:rPr>
              <w:t xml:space="preserve"> </w:t>
            </w:r>
            <w:r w:rsidRPr="00480FFE">
              <w:t>test</w:t>
            </w:r>
            <w:r w:rsidRPr="00480FFE">
              <w:rPr>
                <w:spacing w:val="-4"/>
              </w:rPr>
              <w:t xml:space="preserve"> </w:t>
            </w:r>
            <w:r w:rsidRPr="00480FFE">
              <w:t>other</w:t>
            </w:r>
            <w:r w:rsidRPr="00480FFE">
              <w:rPr>
                <w:spacing w:val="-3"/>
              </w:rPr>
              <w:t xml:space="preserve"> </w:t>
            </w:r>
            <w:r w:rsidRPr="00480FFE">
              <w:t>groups.</w:t>
            </w:r>
            <w:r w:rsidRPr="00480FFE">
              <w:rPr>
                <w:spacing w:val="-2"/>
              </w:rPr>
              <w:t xml:space="preserve"> </w:t>
            </w:r>
            <w:r w:rsidRPr="00480FFE">
              <w:t>Learners</w:t>
            </w:r>
            <w:r w:rsidRPr="00480FFE">
              <w:rPr>
                <w:spacing w:val="-3"/>
              </w:rPr>
              <w:t xml:space="preserve"> </w:t>
            </w:r>
            <w:r w:rsidRPr="00480FFE">
              <w:t>can</w:t>
            </w:r>
            <w:r w:rsidRPr="00480FFE">
              <w:rPr>
                <w:spacing w:val="-53"/>
              </w:rPr>
              <w:t xml:space="preserve"> </w:t>
            </w:r>
            <w:r w:rsidRPr="00480FFE">
              <w:t>also</w:t>
            </w:r>
            <w:r w:rsidRPr="00480FFE">
              <w:rPr>
                <w:spacing w:val="-3"/>
              </w:rPr>
              <w:t xml:space="preserve"> </w:t>
            </w:r>
            <w:r w:rsidRPr="00480FFE">
              <w:t>be</w:t>
            </w:r>
            <w:r w:rsidRPr="00480FFE">
              <w:rPr>
                <w:spacing w:val="-3"/>
              </w:rPr>
              <w:t xml:space="preserve"> </w:t>
            </w:r>
            <w:r w:rsidRPr="00480FFE">
              <w:t>given</w:t>
            </w:r>
            <w:r w:rsidRPr="00480FFE">
              <w:rPr>
                <w:spacing w:val="-1"/>
              </w:rPr>
              <w:t xml:space="preserve"> </w:t>
            </w:r>
            <w:r w:rsidRPr="00480FFE">
              <w:t>gapped</w:t>
            </w:r>
            <w:r w:rsidRPr="00480FFE">
              <w:rPr>
                <w:spacing w:val="-1"/>
              </w:rPr>
              <w:t xml:space="preserve"> </w:t>
            </w:r>
            <w:r w:rsidRPr="00480FFE">
              <w:t>sentences</w:t>
            </w:r>
            <w:r w:rsidRPr="00480FFE">
              <w:rPr>
                <w:spacing w:val="-2"/>
              </w:rPr>
              <w:t xml:space="preserve"> </w:t>
            </w:r>
            <w:r w:rsidRPr="00480FFE">
              <w:t>with</w:t>
            </w:r>
            <w:r w:rsidRPr="00480FFE">
              <w:rPr>
                <w:spacing w:val="-1"/>
              </w:rPr>
              <w:t xml:space="preserve"> </w:t>
            </w:r>
            <w:r w:rsidRPr="00480FFE">
              <w:t>the</w:t>
            </w:r>
            <w:r w:rsidRPr="00480FFE">
              <w:rPr>
                <w:spacing w:val="-1"/>
              </w:rPr>
              <w:t xml:space="preserve"> </w:t>
            </w:r>
            <w:r w:rsidRPr="00480FFE">
              <w:t>target</w:t>
            </w:r>
            <w:r w:rsidRPr="00480FFE">
              <w:rPr>
                <w:spacing w:val="-3"/>
              </w:rPr>
              <w:t xml:space="preserve"> </w:t>
            </w:r>
            <w:r w:rsidRPr="00480FFE">
              <w:t>language</w:t>
            </w:r>
            <w:r w:rsidRPr="00480FFE">
              <w:rPr>
                <w:spacing w:val="-3"/>
              </w:rPr>
              <w:t xml:space="preserve"> </w:t>
            </w:r>
            <w:r w:rsidRPr="00480FFE">
              <w:t>of</w:t>
            </w:r>
            <w:r w:rsidRPr="00480FFE">
              <w:rPr>
                <w:spacing w:val="-1"/>
              </w:rPr>
              <w:t xml:space="preserve"> </w:t>
            </w:r>
            <w:r w:rsidRPr="00480FFE">
              <w:t>giving</w:t>
            </w:r>
            <w:r w:rsidRPr="00480FFE">
              <w:rPr>
                <w:spacing w:val="-1"/>
              </w:rPr>
              <w:t xml:space="preserve"> </w:t>
            </w:r>
            <w:r w:rsidRPr="00480FFE">
              <w:t>tips</w:t>
            </w:r>
            <w:r w:rsidRPr="00480FFE">
              <w:rPr>
                <w:spacing w:val="-2"/>
              </w:rPr>
              <w:t xml:space="preserve"> </w:t>
            </w:r>
            <w:r w:rsidRPr="00480FFE">
              <w:t>to</w:t>
            </w:r>
            <w:r w:rsidRPr="00480FFE">
              <w:rPr>
                <w:spacing w:val="-3"/>
              </w:rPr>
              <w:t xml:space="preserve"> </w:t>
            </w:r>
            <w:r w:rsidRPr="00480FFE">
              <w:t>complete.</w:t>
            </w:r>
          </w:p>
        </w:tc>
      </w:tr>
      <w:tr w:rsidR="0044647F" w:rsidRPr="00480FFE" w14:paraId="5CCA9E58" w14:textId="77777777" w:rsidTr="00090BFA">
        <w:tblPrEx>
          <w:tblCellMar>
            <w:top w:w="0" w:type="dxa"/>
            <w:bottom w:w="0" w:type="dxa"/>
          </w:tblCellMar>
        </w:tblPrEx>
        <w:tc>
          <w:tcPr>
            <w:tcW w:w="2552" w:type="dxa"/>
            <w:tcMar>
              <w:top w:w="113" w:type="dxa"/>
              <w:bottom w:w="113" w:type="dxa"/>
            </w:tcMar>
          </w:tcPr>
          <w:p w14:paraId="6B447F41" w14:textId="77777777" w:rsidR="0044647F" w:rsidRPr="00480FFE" w:rsidRDefault="0044647F" w:rsidP="00480FFE">
            <w:pPr>
              <w:pStyle w:val="TableParagraph"/>
              <w:ind w:left="0"/>
              <w:rPr>
                <w:b/>
                <w:sz w:val="20"/>
                <w:szCs w:val="20"/>
              </w:rPr>
            </w:pPr>
            <w:r w:rsidRPr="00480FFE">
              <w:rPr>
                <w:b/>
                <w:sz w:val="20"/>
                <w:szCs w:val="20"/>
              </w:rPr>
              <w:lastRenderedPageBreak/>
              <w:t>Speaking</w:t>
            </w:r>
          </w:p>
          <w:p w14:paraId="66761FC6" w14:textId="77777777" w:rsidR="008A6DDD" w:rsidRDefault="0044647F" w:rsidP="00480FFE">
            <w:pPr>
              <w:pStyle w:val="TableParagraph"/>
              <w:ind w:left="0"/>
              <w:rPr>
                <w:spacing w:val="1"/>
                <w:sz w:val="20"/>
                <w:szCs w:val="20"/>
              </w:rPr>
            </w:pPr>
            <w:r w:rsidRPr="00480FFE">
              <w:rPr>
                <w:b/>
                <w:sz w:val="20"/>
                <w:szCs w:val="20"/>
              </w:rPr>
              <w:t xml:space="preserve">S1 </w:t>
            </w:r>
            <w:r w:rsidRPr="00480FFE">
              <w:rPr>
                <w:sz w:val="20"/>
                <w:szCs w:val="20"/>
              </w:rPr>
              <w:t>communicate a range of</w:t>
            </w:r>
            <w:r w:rsidRPr="00480FFE">
              <w:rPr>
                <w:spacing w:val="-53"/>
                <w:sz w:val="20"/>
                <w:szCs w:val="20"/>
              </w:rPr>
              <w:t xml:space="preserve"> </w:t>
            </w:r>
            <w:r w:rsidRPr="00480FFE">
              <w:rPr>
                <w:sz w:val="20"/>
                <w:szCs w:val="20"/>
              </w:rPr>
              <w:t>ideas,</w:t>
            </w:r>
            <w:r w:rsidRPr="00480FFE">
              <w:rPr>
                <w:spacing w:val="3"/>
                <w:sz w:val="20"/>
                <w:szCs w:val="20"/>
              </w:rPr>
              <w:t xml:space="preserve"> </w:t>
            </w:r>
            <w:proofErr w:type="gramStart"/>
            <w:r w:rsidRPr="00480FFE">
              <w:rPr>
                <w:sz w:val="20"/>
                <w:szCs w:val="20"/>
              </w:rPr>
              <w:t>facts</w:t>
            </w:r>
            <w:proofErr w:type="gramEnd"/>
            <w:r w:rsidRPr="00480FFE">
              <w:rPr>
                <w:spacing w:val="5"/>
                <w:sz w:val="20"/>
                <w:szCs w:val="20"/>
              </w:rPr>
              <w:t xml:space="preserve"> </w:t>
            </w:r>
            <w:r w:rsidRPr="00480FFE">
              <w:rPr>
                <w:sz w:val="20"/>
                <w:szCs w:val="20"/>
              </w:rPr>
              <w:t>and</w:t>
            </w:r>
            <w:r w:rsidRPr="00480FFE">
              <w:rPr>
                <w:spacing w:val="3"/>
                <w:sz w:val="20"/>
                <w:szCs w:val="20"/>
              </w:rPr>
              <w:t xml:space="preserve"> </w:t>
            </w:r>
            <w:r w:rsidRPr="00480FFE">
              <w:rPr>
                <w:sz w:val="20"/>
                <w:szCs w:val="20"/>
              </w:rPr>
              <w:t>opinions</w:t>
            </w:r>
            <w:r w:rsidRPr="00480FFE">
              <w:rPr>
                <w:spacing w:val="1"/>
                <w:sz w:val="20"/>
                <w:szCs w:val="20"/>
              </w:rPr>
              <w:t xml:space="preserve"> </w:t>
            </w:r>
          </w:p>
          <w:p w14:paraId="3DD2C05F" w14:textId="3E769670" w:rsidR="0044647F" w:rsidRPr="00480FFE" w:rsidRDefault="0044647F" w:rsidP="00480FFE">
            <w:pPr>
              <w:pStyle w:val="TableParagraph"/>
              <w:ind w:left="0"/>
              <w:rPr>
                <w:sz w:val="20"/>
                <w:szCs w:val="20"/>
              </w:rPr>
            </w:pPr>
            <w:r w:rsidRPr="00480FFE">
              <w:rPr>
                <w:b/>
                <w:sz w:val="20"/>
                <w:szCs w:val="20"/>
              </w:rPr>
              <w:t>S2</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5"/>
                <w:sz w:val="20"/>
                <w:szCs w:val="20"/>
              </w:rPr>
              <w:t xml:space="preserve"> </w:t>
            </w:r>
            <w:r w:rsidRPr="00480FFE">
              <w:rPr>
                <w:sz w:val="20"/>
                <w:szCs w:val="20"/>
              </w:rPr>
              <w:t>of</w:t>
            </w:r>
            <w:r w:rsidRPr="00480FFE">
              <w:rPr>
                <w:spacing w:val="-1"/>
                <w:sz w:val="20"/>
                <w:szCs w:val="20"/>
              </w:rPr>
              <w:t xml:space="preserve"> </w:t>
            </w:r>
            <w:r w:rsidRPr="00480FFE">
              <w:rPr>
                <w:sz w:val="20"/>
                <w:szCs w:val="20"/>
              </w:rPr>
              <w:t>a</w:t>
            </w:r>
            <w:r w:rsidRPr="00480FFE">
              <w:rPr>
                <w:spacing w:val="-53"/>
                <w:sz w:val="20"/>
                <w:szCs w:val="20"/>
              </w:rPr>
              <w:t xml:space="preserve"> </w:t>
            </w:r>
            <w:r w:rsidRPr="00480FFE">
              <w:rPr>
                <w:sz w:val="20"/>
                <w:szCs w:val="20"/>
              </w:rPr>
              <w:t>range of vocabulary and</w:t>
            </w:r>
            <w:r w:rsidRPr="00480FFE">
              <w:rPr>
                <w:spacing w:val="1"/>
                <w:sz w:val="20"/>
                <w:szCs w:val="20"/>
              </w:rPr>
              <w:t xml:space="preserve"> </w:t>
            </w:r>
            <w:r w:rsidRPr="00480FFE">
              <w:rPr>
                <w:sz w:val="20"/>
                <w:szCs w:val="20"/>
              </w:rPr>
              <w:t>grammatical</w:t>
            </w:r>
            <w:r w:rsidRPr="00480FFE">
              <w:rPr>
                <w:spacing w:val="-4"/>
                <w:sz w:val="20"/>
                <w:szCs w:val="20"/>
              </w:rPr>
              <w:t xml:space="preserve"> </w:t>
            </w:r>
            <w:r w:rsidRPr="00480FFE">
              <w:rPr>
                <w:sz w:val="20"/>
                <w:szCs w:val="20"/>
              </w:rPr>
              <w:t>structures</w:t>
            </w:r>
          </w:p>
          <w:p w14:paraId="17909EF7" w14:textId="77777777" w:rsidR="008A6DDD" w:rsidRDefault="0044647F" w:rsidP="00480FFE">
            <w:pPr>
              <w:pStyle w:val="TableParagraph"/>
              <w:ind w:left="0"/>
              <w:rPr>
                <w:spacing w:val="1"/>
                <w:sz w:val="20"/>
                <w:szCs w:val="20"/>
              </w:rPr>
            </w:pPr>
            <w:r w:rsidRPr="00480FFE">
              <w:rPr>
                <w:b/>
                <w:sz w:val="20"/>
                <w:szCs w:val="20"/>
              </w:rPr>
              <w:t>S3</w:t>
            </w:r>
            <w:r w:rsidRPr="00480FFE">
              <w:rPr>
                <w:b/>
                <w:spacing w:val="-4"/>
                <w:sz w:val="20"/>
                <w:szCs w:val="20"/>
              </w:rPr>
              <w:t xml:space="preserve"> </w:t>
            </w:r>
            <w:r w:rsidRPr="00480FFE">
              <w:rPr>
                <w:sz w:val="20"/>
                <w:szCs w:val="20"/>
              </w:rPr>
              <w:t>develop</w:t>
            </w:r>
            <w:r w:rsidRPr="00480FFE">
              <w:rPr>
                <w:spacing w:val="-4"/>
                <w:sz w:val="20"/>
                <w:szCs w:val="20"/>
              </w:rPr>
              <w:t xml:space="preserve"> </w:t>
            </w:r>
            <w:r w:rsidRPr="00480FFE">
              <w:rPr>
                <w:sz w:val="20"/>
                <w:szCs w:val="20"/>
              </w:rPr>
              <w:t>responses</w:t>
            </w:r>
            <w:r w:rsidRPr="00480FFE">
              <w:rPr>
                <w:spacing w:val="-3"/>
                <w:sz w:val="20"/>
                <w:szCs w:val="20"/>
              </w:rPr>
              <w:t xml:space="preserve"> </w:t>
            </w:r>
            <w:r w:rsidRPr="00480FFE">
              <w:rPr>
                <w:sz w:val="20"/>
                <w:szCs w:val="20"/>
              </w:rPr>
              <w:t>and</w:t>
            </w:r>
            <w:r w:rsidRPr="00480FFE">
              <w:rPr>
                <w:spacing w:val="-53"/>
                <w:sz w:val="20"/>
                <w:szCs w:val="20"/>
              </w:rPr>
              <w:t xml:space="preserve"> </w:t>
            </w:r>
            <w:r w:rsidRPr="00480FFE">
              <w:rPr>
                <w:sz w:val="20"/>
                <w:szCs w:val="20"/>
              </w:rPr>
              <w:t>maintain communication</w:t>
            </w:r>
            <w:r w:rsidRPr="00480FFE">
              <w:rPr>
                <w:spacing w:val="1"/>
                <w:sz w:val="20"/>
                <w:szCs w:val="20"/>
              </w:rPr>
              <w:t xml:space="preserve"> </w:t>
            </w:r>
          </w:p>
          <w:p w14:paraId="592ADBBF" w14:textId="5CADEE02" w:rsidR="0044647F" w:rsidRPr="00480FFE" w:rsidRDefault="0044647F" w:rsidP="00480FFE">
            <w:pPr>
              <w:pStyle w:val="TableParagraph"/>
              <w:ind w:left="0"/>
              <w:rPr>
                <w:sz w:val="20"/>
                <w:szCs w:val="20"/>
              </w:rPr>
            </w:pPr>
            <w:r w:rsidRPr="00480FFE">
              <w:rPr>
                <w:b/>
                <w:sz w:val="20"/>
                <w:szCs w:val="20"/>
              </w:rPr>
              <w:t>S4</w:t>
            </w:r>
            <w:r w:rsidRPr="00480FFE">
              <w:rPr>
                <w:b/>
                <w:spacing w:val="-4"/>
                <w:sz w:val="20"/>
                <w:szCs w:val="20"/>
              </w:rPr>
              <w:t xml:space="preserve"> </w:t>
            </w:r>
            <w:r w:rsidRPr="00480FFE">
              <w:rPr>
                <w:sz w:val="20"/>
                <w:szCs w:val="20"/>
              </w:rPr>
              <w:t>demonstrate</w:t>
            </w:r>
            <w:r w:rsidRPr="00480FFE">
              <w:rPr>
                <w:spacing w:val="-3"/>
                <w:sz w:val="20"/>
                <w:szCs w:val="20"/>
              </w:rPr>
              <w:t xml:space="preserve"> </w:t>
            </w:r>
            <w:r w:rsidRPr="00480FFE">
              <w:rPr>
                <w:sz w:val="20"/>
                <w:szCs w:val="20"/>
              </w:rPr>
              <w:t>control</w:t>
            </w:r>
            <w:r w:rsidRPr="00480FFE">
              <w:rPr>
                <w:spacing w:val="-4"/>
                <w:sz w:val="20"/>
                <w:szCs w:val="20"/>
              </w:rPr>
              <w:t xml:space="preserve"> </w:t>
            </w:r>
            <w:r w:rsidRPr="00480FFE">
              <w:rPr>
                <w:sz w:val="20"/>
                <w:szCs w:val="20"/>
              </w:rPr>
              <w:t>of</w:t>
            </w:r>
          </w:p>
          <w:p w14:paraId="5C3D030E" w14:textId="77777777" w:rsidR="0044647F" w:rsidRPr="00480FFE" w:rsidRDefault="0044647F" w:rsidP="00480FFE">
            <w:pPr>
              <w:pStyle w:val="TableParagraph"/>
              <w:ind w:left="0"/>
              <w:rPr>
                <w:sz w:val="20"/>
                <w:szCs w:val="20"/>
              </w:rPr>
            </w:pPr>
            <w:r w:rsidRPr="00480FFE">
              <w:rPr>
                <w:sz w:val="20"/>
                <w:szCs w:val="20"/>
              </w:rPr>
              <w:t>pronunciation</w:t>
            </w:r>
            <w:r w:rsidRPr="00480FFE">
              <w:rPr>
                <w:spacing w:val="-4"/>
                <w:sz w:val="20"/>
                <w:szCs w:val="20"/>
              </w:rPr>
              <w:t xml:space="preserve"> </w:t>
            </w:r>
            <w:r w:rsidRPr="00480FFE">
              <w:rPr>
                <w:sz w:val="20"/>
                <w:szCs w:val="20"/>
              </w:rPr>
              <w:t>and</w:t>
            </w:r>
            <w:r w:rsidRPr="00480FFE">
              <w:rPr>
                <w:spacing w:val="-5"/>
                <w:sz w:val="20"/>
                <w:szCs w:val="20"/>
              </w:rPr>
              <w:t xml:space="preserve"> </w:t>
            </w:r>
            <w:r w:rsidRPr="00480FFE">
              <w:rPr>
                <w:sz w:val="20"/>
                <w:szCs w:val="20"/>
              </w:rPr>
              <w:t>intonation</w:t>
            </w:r>
          </w:p>
          <w:p w14:paraId="5D1E49F5" w14:textId="77777777" w:rsidR="0044647F" w:rsidRPr="00480FFE" w:rsidRDefault="0044647F" w:rsidP="00480FFE">
            <w:pPr>
              <w:pStyle w:val="TableParagraph"/>
              <w:ind w:left="0"/>
              <w:rPr>
                <w:b/>
                <w:sz w:val="20"/>
                <w:szCs w:val="20"/>
              </w:rPr>
            </w:pPr>
            <w:r w:rsidRPr="00480FFE">
              <w:rPr>
                <w:b/>
                <w:sz w:val="20"/>
                <w:szCs w:val="20"/>
              </w:rPr>
              <w:t>Listening</w:t>
            </w:r>
          </w:p>
          <w:p w14:paraId="6E0816BD" w14:textId="77777777" w:rsidR="0044647F" w:rsidRPr="00480FFE" w:rsidRDefault="0044647F" w:rsidP="00480FFE">
            <w:pPr>
              <w:pStyle w:val="TableParagraph"/>
              <w:ind w:left="0"/>
              <w:rPr>
                <w:sz w:val="20"/>
                <w:szCs w:val="20"/>
              </w:rPr>
            </w:pPr>
            <w:r w:rsidRPr="00480FFE">
              <w:rPr>
                <w:b/>
                <w:sz w:val="20"/>
                <w:szCs w:val="20"/>
              </w:rPr>
              <w:t>L1</w:t>
            </w:r>
            <w:r w:rsidRPr="00480FFE">
              <w:rPr>
                <w:b/>
                <w:spacing w:val="-7"/>
                <w:sz w:val="20"/>
                <w:szCs w:val="20"/>
              </w:rPr>
              <w:t xml:space="preserve"> </w:t>
            </w:r>
            <w:r w:rsidRPr="00480FFE">
              <w:rPr>
                <w:sz w:val="20"/>
                <w:szCs w:val="20"/>
              </w:rPr>
              <w:t>demonstrate</w:t>
            </w:r>
            <w:r w:rsidRPr="00480FFE">
              <w:rPr>
                <w:spacing w:val="-7"/>
                <w:sz w:val="20"/>
                <w:szCs w:val="20"/>
              </w:rPr>
              <w:t xml:space="preserve"> </w:t>
            </w:r>
            <w:r w:rsidRPr="00480FFE">
              <w:rPr>
                <w:sz w:val="20"/>
                <w:szCs w:val="20"/>
              </w:rPr>
              <w:t>understanding</w:t>
            </w:r>
            <w:r w:rsidRPr="00480FFE">
              <w:rPr>
                <w:spacing w:val="-52"/>
                <w:sz w:val="20"/>
                <w:szCs w:val="20"/>
              </w:rPr>
              <w:t xml:space="preserve"> </w:t>
            </w:r>
            <w:r w:rsidRPr="00480FFE">
              <w:rPr>
                <w:sz w:val="20"/>
                <w:szCs w:val="20"/>
              </w:rPr>
              <w:t>of</w:t>
            </w:r>
            <w:r w:rsidRPr="00480FFE">
              <w:rPr>
                <w:spacing w:val="-2"/>
                <w:sz w:val="20"/>
                <w:szCs w:val="20"/>
              </w:rPr>
              <w:t xml:space="preserve"> </w:t>
            </w:r>
            <w:r w:rsidRPr="00480FFE">
              <w:rPr>
                <w:sz w:val="20"/>
                <w:szCs w:val="20"/>
              </w:rPr>
              <w:t>specific</w:t>
            </w:r>
            <w:r w:rsidRPr="00480FFE">
              <w:rPr>
                <w:spacing w:val="-1"/>
                <w:sz w:val="20"/>
                <w:szCs w:val="20"/>
              </w:rPr>
              <w:t xml:space="preserve"> </w:t>
            </w:r>
            <w:r w:rsidRPr="00480FFE">
              <w:rPr>
                <w:sz w:val="20"/>
                <w:szCs w:val="20"/>
              </w:rPr>
              <w:t>information</w:t>
            </w:r>
          </w:p>
          <w:p w14:paraId="475D4F97" w14:textId="77777777" w:rsidR="0044647F" w:rsidRPr="00480FFE" w:rsidRDefault="0044647F" w:rsidP="00480FFE">
            <w:pPr>
              <w:pStyle w:val="TableParagraph"/>
              <w:ind w:left="0"/>
              <w:rPr>
                <w:sz w:val="20"/>
                <w:szCs w:val="20"/>
              </w:rPr>
            </w:pPr>
            <w:r w:rsidRPr="00480FFE">
              <w:rPr>
                <w:b/>
                <w:sz w:val="20"/>
                <w:szCs w:val="20"/>
              </w:rPr>
              <w:t>L2</w:t>
            </w:r>
            <w:r w:rsidRPr="00480FFE">
              <w:rPr>
                <w:b/>
                <w:spacing w:val="-7"/>
                <w:sz w:val="20"/>
                <w:szCs w:val="20"/>
              </w:rPr>
              <w:t xml:space="preserve"> </w:t>
            </w:r>
            <w:r w:rsidRPr="00480FFE">
              <w:rPr>
                <w:sz w:val="20"/>
                <w:szCs w:val="20"/>
              </w:rPr>
              <w:t>demonstrate</w:t>
            </w:r>
            <w:r w:rsidRPr="00480FFE">
              <w:rPr>
                <w:spacing w:val="-7"/>
                <w:sz w:val="20"/>
                <w:szCs w:val="20"/>
              </w:rPr>
              <w:t xml:space="preserve"> </w:t>
            </w:r>
            <w:r w:rsidRPr="00480FFE">
              <w:rPr>
                <w:sz w:val="20"/>
                <w:szCs w:val="20"/>
              </w:rPr>
              <w:t>understanding</w:t>
            </w:r>
            <w:r w:rsidRPr="00480FFE">
              <w:rPr>
                <w:spacing w:val="-52"/>
                <w:sz w:val="20"/>
                <w:szCs w:val="20"/>
              </w:rPr>
              <w:t xml:space="preserve"> </w:t>
            </w:r>
            <w:r w:rsidRPr="00480FFE">
              <w:rPr>
                <w:sz w:val="20"/>
                <w:szCs w:val="20"/>
              </w:rPr>
              <w:t xml:space="preserve">of speakers’ ideas, </w:t>
            </w:r>
            <w:proofErr w:type="gramStart"/>
            <w:r w:rsidRPr="00480FFE">
              <w:rPr>
                <w:sz w:val="20"/>
                <w:szCs w:val="20"/>
              </w:rPr>
              <w:t>opinions</w:t>
            </w:r>
            <w:proofErr w:type="gramEnd"/>
            <w:r w:rsidRPr="00480FFE">
              <w:rPr>
                <w:spacing w:val="1"/>
                <w:sz w:val="20"/>
                <w:szCs w:val="20"/>
              </w:rPr>
              <w:t xml:space="preserve"> </w:t>
            </w:r>
            <w:r w:rsidRPr="00480FFE">
              <w:rPr>
                <w:sz w:val="20"/>
                <w:szCs w:val="20"/>
              </w:rPr>
              <w:t>and attitudes</w:t>
            </w:r>
          </w:p>
          <w:p w14:paraId="61C3224E" w14:textId="77777777" w:rsidR="0044647F" w:rsidRPr="00480FFE" w:rsidRDefault="0044647F" w:rsidP="00480FFE">
            <w:pPr>
              <w:pStyle w:val="TableParagraph"/>
              <w:ind w:left="0"/>
              <w:rPr>
                <w:sz w:val="20"/>
                <w:szCs w:val="20"/>
              </w:rPr>
            </w:pPr>
            <w:r w:rsidRPr="00480FFE">
              <w:rPr>
                <w:b/>
                <w:sz w:val="20"/>
                <w:szCs w:val="20"/>
              </w:rPr>
              <w:t>L3</w:t>
            </w:r>
            <w:r w:rsidRPr="00480FFE">
              <w:rPr>
                <w:b/>
                <w:spacing w:val="-7"/>
                <w:sz w:val="20"/>
                <w:szCs w:val="20"/>
              </w:rPr>
              <w:t xml:space="preserve"> </w:t>
            </w:r>
            <w:r w:rsidRPr="00480FFE">
              <w:rPr>
                <w:sz w:val="20"/>
                <w:szCs w:val="20"/>
              </w:rPr>
              <w:t>demonstrate</w:t>
            </w:r>
            <w:r w:rsidRPr="00480FFE">
              <w:rPr>
                <w:spacing w:val="-7"/>
                <w:sz w:val="20"/>
                <w:szCs w:val="20"/>
              </w:rPr>
              <w:t xml:space="preserve"> </w:t>
            </w:r>
            <w:r w:rsidRPr="00480FFE">
              <w:rPr>
                <w:sz w:val="20"/>
                <w:szCs w:val="20"/>
              </w:rPr>
              <w:t>understanding</w:t>
            </w:r>
            <w:r w:rsidRPr="00480FFE">
              <w:rPr>
                <w:spacing w:val="-52"/>
                <w:sz w:val="20"/>
                <w:szCs w:val="20"/>
              </w:rPr>
              <w:t xml:space="preserve"> </w:t>
            </w:r>
            <w:r w:rsidRPr="00480FFE">
              <w:rPr>
                <w:sz w:val="20"/>
                <w:szCs w:val="20"/>
              </w:rPr>
              <w:t>of the connections between</w:t>
            </w:r>
            <w:r w:rsidRPr="00480FFE">
              <w:rPr>
                <w:spacing w:val="1"/>
                <w:sz w:val="20"/>
                <w:szCs w:val="20"/>
              </w:rPr>
              <w:t xml:space="preserve"> </w:t>
            </w:r>
            <w:r w:rsidRPr="00480FFE">
              <w:rPr>
                <w:sz w:val="20"/>
                <w:szCs w:val="20"/>
              </w:rPr>
              <w:t>ideas,</w:t>
            </w:r>
            <w:r w:rsidRPr="00480FFE">
              <w:rPr>
                <w:spacing w:val="-3"/>
                <w:sz w:val="20"/>
                <w:szCs w:val="20"/>
              </w:rPr>
              <w:t xml:space="preserve"> </w:t>
            </w:r>
            <w:proofErr w:type="gramStart"/>
            <w:r w:rsidRPr="00480FFE">
              <w:rPr>
                <w:sz w:val="20"/>
                <w:szCs w:val="20"/>
              </w:rPr>
              <w:t>opinions</w:t>
            </w:r>
            <w:proofErr w:type="gramEnd"/>
            <w:r w:rsidRPr="00480FFE">
              <w:rPr>
                <w:spacing w:val="-2"/>
                <w:sz w:val="20"/>
                <w:szCs w:val="20"/>
              </w:rPr>
              <w:t xml:space="preserve"> </w:t>
            </w:r>
            <w:r w:rsidRPr="00480FFE">
              <w:rPr>
                <w:sz w:val="20"/>
                <w:szCs w:val="20"/>
              </w:rPr>
              <w:t>and</w:t>
            </w:r>
            <w:r w:rsidRPr="00480FFE">
              <w:rPr>
                <w:spacing w:val="-1"/>
                <w:sz w:val="20"/>
                <w:szCs w:val="20"/>
              </w:rPr>
              <w:t xml:space="preserve"> </w:t>
            </w:r>
            <w:r w:rsidRPr="00480FFE">
              <w:rPr>
                <w:sz w:val="20"/>
                <w:szCs w:val="20"/>
              </w:rPr>
              <w:lastRenderedPageBreak/>
              <w:t>attitudes</w:t>
            </w:r>
          </w:p>
          <w:p w14:paraId="48CEF840" w14:textId="77777777" w:rsidR="0044647F" w:rsidRPr="00480FFE" w:rsidRDefault="0044647F" w:rsidP="00480FFE">
            <w:pPr>
              <w:pStyle w:val="TableParagraph"/>
              <w:ind w:left="0"/>
              <w:rPr>
                <w:b/>
                <w:sz w:val="20"/>
                <w:szCs w:val="20"/>
              </w:rPr>
            </w:pPr>
            <w:r w:rsidRPr="00480FFE">
              <w:rPr>
                <w:b/>
                <w:sz w:val="20"/>
                <w:szCs w:val="20"/>
              </w:rPr>
              <w:t>Reading</w:t>
            </w:r>
          </w:p>
          <w:p w14:paraId="07F2C43A" w14:textId="77777777" w:rsidR="008A6DDD" w:rsidRDefault="0044647F" w:rsidP="00480FFE">
            <w:pPr>
              <w:pStyle w:val="TableParagraph"/>
              <w:ind w:left="0"/>
              <w:rPr>
                <w:spacing w:val="1"/>
                <w:sz w:val="20"/>
                <w:szCs w:val="20"/>
              </w:rPr>
            </w:pPr>
            <w:r w:rsidRPr="00480FFE">
              <w:rPr>
                <w:b/>
                <w:sz w:val="20"/>
                <w:szCs w:val="20"/>
              </w:rPr>
              <w:t xml:space="preserve">R1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7"/>
                <w:sz w:val="20"/>
                <w:szCs w:val="20"/>
              </w:rPr>
              <w:t xml:space="preserve"> </w:t>
            </w:r>
            <w:r w:rsidRPr="00480FFE">
              <w:rPr>
                <w:sz w:val="20"/>
                <w:szCs w:val="20"/>
              </w:rPr>
              <w:t>of</w:t>
            </w:r>
            <w:r w:rsidRPr="00480FFE">
              <w:rPr>
                <w:spacing w:val="-7"/>
                <w:sz w:val="20"/>
                <w:szCs w:val="20"/>
              </w:rPr>
              <w:t xml:space="preserve"> </w:t>
            </w:r>
            <w:r w:rsidRPr="00480FFE">
              <w:rPr>
                <w:sz w:val="20"/>
                <w:szCs w:val="20"/>
              </w:rPr>
              <w:t>specific</w:t>
            </w:r>
            <w:r w:rsidR="008E686A" w:rsidRPr="00480FFE">
              <w:rPr>
                <w:sz w:val="20"/>
                <w:szCs w:val="20"/>
              </w:rPr>
              <w:t xml:space="preserve"> </w:t>
            </w:r>
            <w:proofErr w:type="gramStart"/>
            <w:r w:rsidR="008E686A" w:rsidRPr="00480FFE">
              <w:rPr>
                <w:sz w:val="20"/>
                <w:szCs w:val="20"/>
              </w:rPr>
              <w:t>factual information</w:t>
            </w:r>
            <w:proofErr w:type="gramEnd"/>
            <w:r w:rsidR="008E686A" w:rsidRPr="00480FFE">
              <w:rPr>
                <w:spacing w:val="1"/>
                <w:sz w:val="20"/>
                <w:szCs w:val="20"/>
              </w:rPr>
              <w:t xml:space="preserve"> </w:t>
            </w:r>
          </w:p>
          <w:p w14:paraId="135D07A7" w14:textId="3E152759" w:rsidR="008E686A" w:rsidRPr="00480FFE" w:rsidRDefault="008E686A" w:rsidP="00480FFE">
            <w:pPr>
              <w:pStyle w:val="TableParagraph"/>
              <w:ind w:left="0"/>
              <w:rPr>
                <w:sz w:val="20"/>
                <w:szCs w:val="20"/>
              </w:rPr>
            </w:pPr>
            <w:r w:rsidRPr="00480FFE">
              <w:rPr>
                <w:b/>
                <w:sz w:val="20"/>
                <w:szCs w:val="20"/>
              </w:rPr>
              <w:t xml:space="preserve">R2 </w:t>
            </w:r>
            <w:r w:rsidRPr="00480FFE">
              <w:rPr>
                <w:sz w:val="20"/>
                <w:szCs w:val="20"/>
              </w:rPr>
              <w:t>demonstrate</w:t>
            </w:r>
            <w:r w:rsidRPr="00480FFE">
              <w:rPr>
                <w:spacing w:val="1"/>
                <w:sz w:val="20"/>
                <w:szCs w:val="20"/>
              </w:rPr>
              <w:t xml:space="preserve"> </w:t>
            </w:r>
            <w:r w:rsidRPr="00480FFE">
              <w:rPr>
                <w:sz w:val="20"/>
                <w:szCs w:val="20"/>
              </w:rPr>
              <w:t>understanding</w:t>
            </w:r>
            <w:r w:rsidRPr="00480FFE">
              <w:rPr>
                <w:spacing w:val="-5"/>
                <w:sz w:val="20"/>
                <w:szCs w:val="20"/>
              </w:rPr>
              <w:t xml:space="preserve"> </w:t>
            </w:r>
            <w:r w:rsidRPr="00480FFE">
              <w:rPr>
                <w:sz w:val="20"/>
                <w:szCs w:val="20"/>
              </w:rPr>
              <w:t>of</w:t>
            </w:r>
            <w:r w:rsidRPr="00480FFE">
              <w:rPr>
                <w:spacing w:val="-6"/>
                <w:sz w:val="20"/>
                <w:szCs w:val="20"/>
              </w:rPr>
              <w:t xml:space="preserve"> </w:t>
            </w:r>
            <w:r w:rsidRPr="00480FFE">
              <w:rPr>
                <w:sz w:val="20"/>
                <w:szCs w:val="20"/>
              </w:rPr>
              <w:t>the</w:t>
            </w:r>
            <w:r w:rsidR="008A6DDD">
              <w:rPr>
                <w:sz w:val="20"/>
                <w:szCs w:val="20"/>
              </w:rPr>
              <w:t xml:space="preserve"> </w:t>
            </w:r>
            <w:r w:rsidRPr="00480FFE">
              <w:rPr>
                <w:sz w:val="20"/>
                <w:szCs w:val="20"/>
              </w:rPr>
              <w:t>connections between the</w:t>
            </w:r>
            <w:r w:rsidRPr="00480FFE">
              <w:rPr>
                <w:spacing w:val="1"/>
                <w:sz w:val="20"/>
                <w:szCs w:val="20"/>
              </w:rPr>
              <w:t xml:space="preserve"> </w:t>
            </w:r>
            <w:r w:rsidRPr="00480FFE">
              <w:rPr>
                <w:sz w:val="20"/>
                <w:szCs w:val="20"/>
              </w:rPr>
              <w:t>ideas,</w:t>
            </w:r>
            <w:r w:rsidRPr="00480FFE">
              <w:rPr>
                <w:spacing w:val="-5"/>
                <w:sz w:val="20"/>
                <w:szCs w:val="20"/>
              </w:rPr>
              <w:t xml:space="preserve"> </w:t>
            </w:r>
            <w:proofErr w:type="gramStart"/>
            <w:r w:rsidRPr="00480FFE">
              <w:rPr>
                <w:sz w:val="20"/>
                <w:szCs w:val="20"/>
              </w:rPr>
              <w:t>opinions</w:t>
            </w:r>
            <w:proofErr w:type="gramEnd"/>
            <w:r w:rsidRPr="00480FFE">
              <w:rPr>
                <w:spacing w:val="-4"/>
                <w:sz w:val="20"/>
                <w:szCs w:val="20"/>
              </w:rPr>
              <w:t xml:space="preserve"> </w:t>
            </w:r>
            <w:r w:rsidRPr="00480FFE">
              <w:rPr>
                <w:sz w:val="20"/>
                <w:szCs w:val="20"/>
              </w:rPr>
              <w:t>and</w:t>
            </w:r>
            <w:r w:rsidRPr="00480FFE">
              <w:rPr>
                <w:spacing w:val="-3"/>
                <w:sz w:val="20"/>
                <w:szCs w:val="20"/>
              </w:rPr>
              <w:t xml:space="preserve"> </w:t>
            </w:r>
            <w:r w:rsidRPr="00480FFE">
              <w:rPr>
                <w:sz w:val="20"/>
                <w:szCs w:val="20"/>
              </w:rPr>
              <w:t>attitudes</w:t>
            </w:r>
          </w:p>
          <w:p w14:paraId="2E67394B" w14:textId="77777777" w:rsidR="008E686A" w:rsidRPr="00480FFE" w:rsidRDefault="008E686A" w:rsidP="00480FFE">
            <w:pPr>
              <w:pStyle w:val="TableParagraph"/>
              <w:ind w:left="0"/>
              <w:rPr>
                <w:b/>
                <w:sz w:val="20"/>
                <w:szCs w:val="20"/>
              </w:rPr>
            </w:pPr>
            <w:r w:rsidRPr="00480FFE">
              <w:rPr>
                <w:b/>
                <w:sz w:val="20"/>
                <w:szCs w:val="20"/>
              </w:rPr>
              <w:t>Writing</w:t>
            </w:r>
          </w:p>
          <w:p w14:paraId="490DC065" w14:textId="77777777" w:rsidR="008E686A" w:rsidRPr="00480FFE" w:rsidRDefault="008E686A" w:rsidP="00480FFE">
            <w:pPr>
              <w:pStyle w:val="TableParagraph"/>
              <w:ind w:left="0"/>
              <w:rPr>
                <w:sz w:val="20"/>
                <w:szCs w:val="20"/>
              </w:rPr>
            </w:pPr>
            <w:r w:rsidRPr="00480FFE">
              <w:rPr>
                <w:b/>
                <w:sz w:val="20"/>
                <w:szCs w:val="20"/>
              </w:rPr>
              <w:t>W1</w:t>
            </w:r>
            <w:r w:rsidRPr="00480FFE">
              <w:rPr>
                <w:b/>
                <w:spacing w:val="-7"/>
                <w:sz w:val="20"/>
                <w:szCs w:val="20"/>
              </w:rPr>
              <w:t xml:space="preserve"> </w:t>
            </w:r>
            <w:r w:rsidRPr="00480FFE">
              <w:rPr>
                <w:sz w:val="20"/>
                <w:szCs w:val="20"/>
              </w:rPr>
              <w:t>communicate</w:t>
            </w:r>
            <w:r w:rsidRPr="00480FFE">
              <w:rPr>
                <w:spacing w:val="-7"/>
                <w:sz w:val="20"/>
                <w:szCs w:val="20"/>
              </w:rPr>
              <w:t xml:space="preserve"> </w:t>
            </w:r>
            <w:r w:rsidRPr="00480FFE">
              <w:rPr>
                <w:sz w:val="20"/>
                <w:szCs w:val="20"/>
              </w:rPr>
              <w:t>information,</w:t>
            </w:r>
            <w:r w:rsidRPr="00480FFE">
              <w:rPr>
                <w:spacing w:val="-53"/>
                <w:sz w:val="20"/>
                <w:szCs w:val="20"/>
              </w:rPr>
              <w:t xml:space="preserve"> </w:t>
            </w:r>
            <w:proofErr w:type="gramStart"/>
            <w:r w:rsidRPr="00480FFE">
              <w:rPr>
                <w:sz w:val="20"/>
                <w:szCs w:val="20"/>
              </w:rPr>
              <w:t>ideas</w:t>
            </w:r>
            <w:proofErr w:type="gramEnd"/>
            <w:r w:rsidRPr="00480FFE">
              <w:rPr>
                <w:spacing w:val="-1"/>
                <w:sz w:val="20"/>
                <w:szCs w:val="20"/>
              </w:rPr>
              <w:t xml:space="preserve"> </w:t>
            </w:r>
            <w:r w:rsidRPr="00480FFE">
              <w:rPr>
                <w:sz w:val="20"/>
                <w:szCs w:val="20"/>
              </w:rPr>
              <w:t>and opinions</w:t>
            </w:r>
          </w:p>
          <w:p w14:paraId="2F9ACDD7" w14:textId="77777777" w:rsidR="008E686A" w:rsidRPr="00480FFE" w:rsidRDefault="008E686A" w:rsidP="00480FFE">
            <w:pPr>
              <w:pStyle w:val="TableParagraph"/>
              <w:ind w:left="0"/>
              <w:rPr>
                <w:sz w:val="20"/>
                <w:szCs w:val="20"/>
              </w:rPr>
            </w:pPr>
            <w:r w:rsidRPr="00480FFE">
              <w:rPr>
                <w:b/>
                <w:sz w:val="20"/>
                <w:szCs w:val="20"/>
              </w:rPr>
              <w:t xml:space="preserve">W2 </w:t>
            </w:r>
            <w:r w:rsidRPr="00480FFE">
              <w:rPr>
                <w:sz w:val="20"/>
                <w:szCs w:val="20"/>
              </w:rPr>
              <w:t>organise ideas into</w:t>
            </w:r>
            <w:r w:rsidRPr="00480FFE">
              <w:rPr>
                <w:spacing w:val="1"/>
                <w:sz w:val="20"/>
                <w:szCs w:val="20"/>
              </w:rPr>
              <w:t xml:space="preserve"> </w:t>
            </w:r>
            <w:r w:rsidRPr="00480FFE">
              <w:rPr>
                <w:sz w:val="20"/>
                <w:szCs w:val="20"/>
              </w:rPr>
              <w:t>coherent</w:t>
            </w:r>
            <w:r w:rsidRPr="00480FFE">
              <w:rPr>
                <w:spacing w:val="-3"/>
                <w:sz w:val="20"/>
                <w:szCs w:val="20"/>
              </w:rPr>
              <w:t xml:space="preserve"> </w:t>
            </w:r>
            <w:r w:rsidRPr="00480FFE">
              <w:rPr>
                <w:sz w:val="20"/>
                <w:szCs w:val="20"/>
              </w:rPr>
              <w:t>text</w:t>
            </w:r>
            <w:r w:rsidRPr="00480FFE">
              <w:rPr>
                <w:spacing w:val="-4"/>
                <w:sz w:val="20"/>
                <w:szCs w:val="20"/>
              </w:rPr>
              <w:t xml:space="preserve"> </w:t>
            </w:r>
            <w:r w:rsidRPr="00480FFE">
              <w:rPr>
                <w:sz w:val="20"/>
                <w:szCs w:val="20"/>
              </w:rPr>
              <w:t>using</w:t>
            </w:r>
            <w:r w:rsidRPr="00480FFE">
              <w:rPr>
                <w:spacing w:val="-2"/>
                <w:sz w:val="20"/>
                <w:szCs w:val="20"/>
              </w:rPr>
              <w:t xml:space="preserve"> </w:t>
            </w:r>
            <w:r w:rsidRPr="00480FFE">
              <w:rPr>
                <w:sz w:val="20"/>
                <w:szCs w:val="20"/>
              </w:rPr>
              <w:t>a</w:t>
            </w:r>
            <w:r w:rsidRPr="00480FFE">
              <w:rPr>
                <w:spacing w:val="-4"/>
                <w:sz w:val="20"/>
                <w:szCs w:val="20"/>
              </w:rPr>
              <w:t xml:space="preserve"> </w:t>
            </w:r>
            <w:r w:rsidRPr="00480FFE">
              <w:rPr>
                <w:sz w:val="20"/>
                <w:szCs w:val="20"/>
              </w:rPr>
              <w:t>range</w:t>
            </w:r>
            <w:r w:rsidRPr="00480FFE">
              <w:rPr>
                <w:spacing w:val="-2"/>
                <w:sz w:val="20"/>
                <w:szCs w:val="20"/>
              </w:rPr>
              <w:t xml:space="preserve"> </w:t>
            </w:r>
            <w:r w:rsidRPr="00480FFE">
              <w:rPr>
                <w:sz w:val="20"/>
                <w:szCs w:val="20"/>
              </w:rPr>
              <w:t>of</w:t>
            </w:r>
            <w:r w:rsidRPr="00480FFE">
              <w:rPr>
                <w:spacing w:val="-53"/>
                <w:sz w:val="20"/>
                <w:szCs w:val="20"/>
              </w:rPr>
              <w:t xml:space="preserve"> </w:t>
            </w:r>
            <w:r w:rsidRPr="00480FFE">
              <w:rPr>
                <w:sz w:val="20"/>
                <w:szCs w:val="20"/>
              </w:rPr>
              <w:t>linking devices</w:t>
            </w:r>
          </w:p>
          <w:p w14:paraId="60D78134" w14:textId="77777777" w:rsidR="008E686A" w:rsidRPr="00480FFE" w:rsidRDefault="008E686A" w:rsidP="00480FFE">
            <w:pPr>
              <w:pStyle w:val="TableParagraph"/>
              <w:ind w:left="0"/>
              <w:rPr>
                <w:sz w:val="20"/>
                <w:szCs w:val="20"/>
              </w:rPr>
            </w:pPr>
            <w:r w:rsidRPr="00480FFE">
              <w:rPr>
                <w:b/>
                <w:sz w:val="20"/>
                <w:szCs w:val="20"/>
              </w:rPr>
              <w:t>W3</w:t>
            </w:r>
            <w:r w:rsidRPr="00480FFE">
              <w:rPr>
                <w:b/>
                <w:spacing w:val="-2"/>
                <w:sz w:val="20"/>
                <w:szCs w:val="20"/>
              </w:rPr>
              <w:t xml:space="preserve"> </w:t>
            </w:r>
            <w:r w:rsidRPr="00480FFE">
              <w:rPr>
                <w:sz w:val="20"/>
                <w:szCs w:val="20"/>
              </w:rPr>
              <w:t>use</w:t>
            </w:r>
            <w:r w:rsidRPr="00480FFE">
              <w:rPr>
                <w:spacing w:val="-4"/>
                <w:sz w:val="20"/>
                <w:szCs w:val="20"/>
              </w:rPr>
              <w:t xml:space="preserve"> </w:t>
            </w:r>
            <w:r w:rsidRPr="00480FFE">
              <w:rPr>
                <w:sz w:val="20"/>
                <w:szCs w:val="20"/>
              </w:rPr>
              <w:t>a</w:t>
            </w:r>
            <w:r w:rsidRPr="00480FFE">
              <w:rPr>
                <w:spacing w:val="-4"/>
                <w:sz w:val="20"/>
                <w:szCs w:val="20"/>
              </w:rPr>
              <w:t xml:space="preserve"> </w:t>
            </w:r>
            <w:r w:rsidRPr="00480FFE">
              <w:rPr>
                <w:sz w:val="20"/>
                <w:szCs w:val="20"/>
              </w:rPr>
              <w:t>range</w:t>
            </w:r>
            <w:r w:rsidRPr="00480FFE">
              <w:rPr>
                <w:spacing w:val="-2"/>
                <w:sz w:val="20"/>
                <w:szCs w:val="20"/>
              </w:rPr>
              <w:t xml:space="preserve"> </w:t>
            </w:r>
            <w:r w:rsidRPr="00480FFE">
              <w:rPr>
                <w:sz w:val="20"/>
                <w:szCs w:val="20"/>
              </w:rPr>
              <w:t>of</w:t>
            </w:r>
            <w:r w:rsidRPr="00480FFE">
              <w:rPr>
                <w:spacing w:val="-2"/>
                <w:sz w:val="20"/>
                <w:szCs w:val="20"/>
              </w:rPr>
              <w:t xml:space="preserve"> </w:t>
            </w:r>
            <w:r w:rsidRPr="00480FFE">
              <w:rPr>
                <w:sz w:val="20"/>
                <w:szCs w:val="20"/>
              </w:rPr>
              <w:t>appropriate</w:t>
            </w:r>
            <w:r w:rsidRPr="00480FFE">
              <w:rPr>
                <w:spacing w:val="-52"/>
                <w:sz w:val="20"/>
                <w:szCs w:val="20"/>
              </w:rPr>
              <w:t xml:space="preserve"> </w:t>
            </w:r>
            <w:r w:rsidRPr="00480FFE">
              <w:rPr>
                <w:sz w:val="20"/>
                <w:szCs w:val="20"/>
              </w:rPr>
              <w:t>grammatical structures and</w:t>
            </w:r>
            <w:r w:rsidRPr="00480FFE">
              <w:rPr>
                <w:spacing w:val="1"/>
                <w:sz w:val="20"/>
                <w:szCs w:val="20"/>
              </w:rPr>
              <w:t xml:space="preserve"> </w:t>
            </w:r>
            <w:r w:rsidRPr="00480FFE">
              <w:rPr>
                <w:sz w:val="20"/>
                <w:szCs w:val="20"/>
              </w:rPr>
              <w:t>vocabulary</w:t>
            </w:r>
          </w:p>
          <w:p w14:paraId="53825ECB" w14:textId="46848866" w:rsidR="0044647F" w:rsidRPr="00480FFE" w:rsidRDefault="008E686A" w:rsidP="00480FFE">
            <w:pPr>
              <w:pStyle w:val="BodyText"/>
              <w:rPr>
                <w:lang w:eastAsia="en-GB"/>
              </w:rPr>
            </w:pPr>
            <w:r w:rsidRPr="00480FFE">
              <w:rPr>
                <w:b/>
              </w:rPr>
              <w:t xml:space="preserve">W4 </w:t>
            </w:r>
            <w:r w:rsidRPr="00480FFE">
              <w:t>use appropriate register</w:t>
            </w:r>
            <w:r w:rsidRPr="00480FFE">
              <w:rPr>
                <w:spacing w:val="1"/>
              </w:rPr>
              <w:t xml:space="preserve"> </w:t>
            </w:r>
            <w:r w:rsidRPr="00480FFE">
              <w:t>and</w:t>
            </w:r>
            <w:r w:rsidRPr="00480FFE">
              <w:rPr>
                <w:spacing w:val="-4"/>
              </w:rPr>
              <w:t xml:space="preserve"> </w:t>
            </w:r>
            <w:r w:rsidRPr="00480FFE">
              <w:t>style</w:t>
            </w:r>
            <w:r w:rsidRPr="00480FFE">
              <w:rPr>
                <w:spacing w:val="-3"/>
              </w:rPr>
              <w:t xml:space="preserve"> </w:t>
            </w:r>
            <w:r w:rsidRPr="00480FFE">
              <w:t>for</w:t>
            </w:r>
            <w:r w:rsidRPr="00480FFE">
              <w:rPr>
                <w:spacing w:val="-2"/>
              </w:rPr>
              <w:t xml:space="preserve"> </w:t>
            </w:r>
            <w:r w:rsidRPr="00480FFE">
              <w:t>the</w:t>
            </w:r>
            <w:r w:rsidRPr="00480FFE">
              <w:rPr>
                <w:spacing w:val="-3"/>
              </w:rPr>
              <w:t xml:space="preserve"> </w:t>
            </w:r>
            <w:r w:rsidRPr="00480FFE">
              <w:t>given</w:t>
            </w:r>
            <w:r w:rsidRPr="00480FFE">
              <w:rPr>
                <w:spacing w:val="-1"/>
              </w:rPr>
              <w:t xml:space="preserve"> </w:t>
            </w:r>
            <w:r w:rsidRPr="00480FFE">
              <w:t>purpose</w:t>
            </w:r>
            <w:r w:rsidRPr="00480FFE">
              <w:rPr>
                <w:spacing w:val="-53"/>
              </w:rPr>
              <w:t xml:space="preserve"> </w:t>
            </w:r>
            <w:r w:rsidRPr="00480FFE">
              <w:t>and audience</w:t>
            </w:r>
          </w:p>
        </w:tc>
        <w:tc>
          <w:tcPr>
            <w:tcW w:w="2410" w:type="dxa"/>
            <w:tcMar>
              <w:top w:w="113" w:type="dxa"/>
              <w:bottom w:w="113" w:type="dxa"/>
            </w:tcMar>
          </w:tcPr>
          <w:p w14:paraId="47CF5AEE" w14:textId="77777777" w:rsidR="0044647F" w:rsidRPr="00480FFE" w:rsidRDefault="0044647F" w:rsidP="007A3A07">
            <w:pPr>
              <w:pStyle w:val="TableParagraph"/>
              <w:ind w:left="0"/>
              <w:rPr>
                <w:b/>
                <w:sz w:val="20"/>
                <w:szCs w:val="20"/>
              </w:rPr>
            </w:pPr>
            <w:r w:rsidRPr="00480FFE">
              <w:rPr>
                <w:b/>
                <w:sz w:val="20"/>
                <w:szCs w:val="20"/>
              </w:rPr>
              <w:lastRenderedPageBreak/>
              <w:t>Speaking:</w:t>
            </w:r>
          </w:p>
          <w:p w14:paraId="78E04103" w14:textId="1C7BB641" w:rsidR="0044647F" w:rsidRPr="00480FFE" w:rsidRDefault="00CC1FB0" w:rsidP="00CC1FB0">
            <w:pPr>
              <w:pStyle w:val="TableParagraph"/>
              <w:tabs>
                <w:tab w:val="left" w:pos="425"/>
              </w:tabs>
              <w:ind w:left="0"/>
              <w:rPr>
                <w:sz w:val="20"/>
                <w:szCs w:val="20"/>
              </w:rPr>
            </w:pPr>
            <w:r>
              <w:rPr>
                <w:sz w:val="20"/>
                <w:szCs w:val="20"/>
              </w:rPr>
              <w:t>L</w:t>
            </w:r>
            <w:r w:rsidR="0044647F" w:rsidRPr="00480FFE">
              <w:rPr>
                <w:sz w:val="20"/>
                <w:szCs w:val="20"/>
              </w:rPr>
              <w:t>earners are given the</w:t>
            </w:r>
            <w:r w:rsidR="0044647F" w:rsidRPr="00480FFE">
              <w:rPr>
                <w:spacing w:val="1"/>
                <w:sz w:val="20"/>
                <w:szCs w:val="20"/>
              </w:rPr>
              <w:t xml:space="preserve"> </w:t>
            </w:r>
            <w:r w:rsidR="0044647F" w:rsidRPr="00480FFE">
              <w:rPr>
                <w:sz w:val="20"/>
                <w:szCs w:val="20"/>
              </w:rPr>
              <w:t>opportunity to draw on their</w:t>
            </w:r>
            <w:r w:rsidR="0044647F" w:rsidRPr="00480FFE">
              <w:rPr>
                <w:spacing w:val="1"/>
                <w:sz w:val="20"/>
                <w:szCs w:val="20"/>
              </w:rPr>
              <w:t xml:space="preserve"> </w:t>
            </w:r>
            <w:r w:rsidR="0044647F" w:rsidRPr="00480FFE">
              <w:rPr>
                <w:sz w:val="20"/>
                <w:szCs w:val="20"/>
              </w:rPr>
              <w:t>existing knowledge, share this</w:t>
            </w:r>
            <w:r w:rsidR="0044647F" w:rsidRPr="00480FFE">
              <w:rPr>
                <w:spacing w:val="-53"/>
                <w:sz w:val="20"/>
                <w:szCs w:val="20"/>
              </w:rPr>
              <w:t xml:space="preserve"> </w:t>
            </w:r>
            <w:r w:rsidR="0044647F" w:rsidRPr="00480FFE">
              <w:rPr>
                <w:sz w:val="20"/>
                <w:szCs w:val="20"/>
              </w:rPr>
              <w:t>with their peers and listen and</w:t>
            </w:r>
            <w:r w:rsidR="0044647F" w:rsidRPr="00480FFE">
              <w:rPr>
                <w:spacing w:val="1"/>
                <w:sz w:val="20"/>
                <w:szCs w:val="20"/>
              </w:rPr>
              <w:t xml:space="preserve"> </w:t>
            </w:r>
            <w:r w:rsidR="0044647F" w:rsidRPr="00480FFE">
              <w:rPr>
                <w:sz w:val="20"/>
                <w:szCs w:val="20"/>
              </w:rPr>
              <w:t>respond</w:t>
            </w:r>
            <w:r w:rsidR="0044647F" w:rsidRPr="00480FFE">
              <w:rPr>
                <w:spacing w:val="-5"/>
                <w:sz w:val="20"/>
                <w:szCs w:val="20"/>
              </w:rPr>
              <w:t xml:space="preserve"> </w:t>
            </w:r>
            <w:r w:rsidR="0044647F" w:rsidRPr="00480FFE">
              <w:rPr>
                <w:sz w:val="20"/>
                <w:szCs w:val="20"/>
              </w:rPr>
              <w:t>relevantly</w:t>
            </w:r>
            <w:r w:rsidR="0044647F" w:rsidRPr="00480FFE">
              <w:rPr>
                <w:spacing w:val="-4"/>
                <w:sz w:val="20"/>
                <w:szCs w:val="20"/>
              </w:rPr>
              <w:t xml:space="preserve"> </w:t>
            </w:r>
            <w:r w:rsidR="0044647F" w:rsidRPr="00480FFE">
              <w:rPr>
                <w:sz w:val="20"/>
                <w:szCs w:val="20"/>
              </w:rPr>
              <w:t>to</w:t>
            </w:r>
            <w:r w:rsidR="0044647F" w:rsidRPr="00480FFE">
              <w:rPr>
                <w:spacing w:val="-4"/>
                <w:sz w:val="20"/>
                <w:szCs w:val="20"/>
              </w:rPr>
              <w:t xml:space="preserve"> </w:t>
            </w:r>
            <w:r w:rsidR="0044647F" w:rsidRPr="00480FFE">
              <w:rPr>
                <w:sz w:val="20"/>
                <w:szCs w:val="20"/>
              </w:rPr>
              <w:t>what</w:t>
            </w:r>
            <w:r w:rsidR="0044647F" w:rsidRPr="00480FFE">
              <w:rPr>
                <w:spacing w:val="-3"/>
                <w:sz w:val="20"/>
                <w:szCs w:val="20"/>
              </w:rPr>
              <w:t xml:space="preserve"> </w:t>
            </w:r>
            <w:r w:rsidR="0044647F" w:rsidRPr="00480FFE">
              <w:rPr>
                <w:sz w:val="20"/>
                <w:szCs w:val="20"/>
              </w:rPr>
              <w:t>has</w:t>
            </w:r>
            <w:r w:rsidR="0044647F" w:rsidRPr="00480FFE">
              <w:rPr>
                <w:spacing w:val="-52"/>
                <w:sz w:val="20"/>
                <w:szCs w:val="20"/>
              </w:rPr>
              <w:t xml:space="preserve"> </w:t>
            </w:r>
            <w:r w:rsidR="0044647F" w:rsidRPr="00480FFE">
              <w:rPr>
                <w:sz w:val="20"/>
                <w:szCs w:val="20"/>
              </w:rPr>
              <w:t>been said</w:t>
            </w:r>
            <w:r>
              <w:rPr>
                <w:sz w:val="20"/>
                <w:szCs w:val="20"/>
              </w:rPr>
              <w:t>.</w:t>
            </w:r>
          </w:p>
          <w:p w14:paraId="4E2B0726" w14:textId="042FBBF2" w:rsidR="0044647F" w:rsidRPr="00480FFE" w:rsidRDefault="00CC1FB0" w:rsidP="00CC1FB0">
            <w:pPr>
              <w:pStyle w:val="TableParagraph"/>
              <w:tabs>
                <w:tab w:val="left" w:pos="425"/>
              </w:tabs>
              <w:ind w:left="0"/>
              <w:rPr>
                <w:sz w:val="20"/>
                <w:szCs w:val="20"/>
              </w:rPr>
            </w:pPr>
            <w:r>
              <w:rPr>
                <w:sz w:val="20"/>
                <w:szCs w:val="20"/>
              </w:rPr>
              <w:t>L</w:t>
            </w:r>
            <w:r w:rsidR="0044647F" w:rsidRPr="00480FFE">
              <w:rPr>
                <w:sz w:val="20"/>
                <w:szCs w:val="20"/>
              </w:rPr>
              <w:t>earners are encouraged to</w:t>
            </w:r>
            <w:r w:rsidR="0044647F" w:rsidRPr="00480FFE">
              <w:rPr>
                <w:spacing w:val="1"/>
                <w:sz w:val="20"/>
                <w:szCs w:val="20"/>
              </w:rPr>
              <w:t xml:space="preserve"> </w:t>
            </w:r>
            <w:r w:rsidR="0044647F" w:rsidRPr="00480FFE">
              <w:rPr>
                <w:sz w:val="20"/>
                <w:szCs w:val="20"/>
              </w:rPr>
              <w:t>engage in a conversation,</w:t>
            </w:r>
            <w:r w:rsidR="0044647F" w:rsidRPr="00480FFE">
              <w:rPr>
                <w:spacing w:val="1"/>
                <w:sz w:val="20"/>
                <w:szCs w:val="20"/>
              </w:rPr>
              <w:t xml:space="preserve"> </w:t>
            </w:r>
            <w:r w:rsidR="0044647F" w:rsidRPr="00480FFE">
              <w:rPr>
                <w:sz w:val="20"/>
                <w:szCs w:val="20"/>
              </w:rPr>
              <w:t>express their opinions, personal</w:t>
            </w:r>
            <w:r w:rsidR="0044647F" w:rsidRPr="00480FFE">
              <w:rPr>
                <w:spacing w:val="-54"/>
                <w:sz w:val="20"/>
                <w:szCs w:val="20"/>
              </w:rPr>
              <w:t xml:space="preserve"> </w:t>
            </w:r>
            <w:r w:rsidR="0044647F" w:rsidRPr="00480FFE">
              <w:rPr>
                <w:sz w:val="20"/>
                <w:szCs w:val="20"/>
              </w:rPr>
              <w:t>preferences</w:t>
            </w:r>
            <w:r w:rsidR="0044647F" w:rsidRPr="00480FFE">
              <w:rPr>
                <w:spacing w:val="1"/>
                <w:sz w:val="20"/>
                <w:szCs w:val="20"/>
              </w:rPr>
              <w:t xml:space="preserve"> </w:t>
            </w:r>
            <w:r w:rsidR="0044647F" w:rsidRPr="00480FFE">
              <w:rPr>
                <w:sz w:val="20"/>
                <w:szCs w:val="20"/>
              </w:rPr>
              <w:t>and</w:t>
            </w:r>
            <w:r w:rsidR="0044647F" w:rsidRPr="00480FFE">
              <w:rPr>
                <w:spacing w:val="-1"/>
                <w:sz w:val="20"/>
                <w:szCs w:val="20"/>
              </w:rPr>
              <w:t xml:space="preserve"> </w:t>
            </w:r>
            <w:r w:rsidR="0044647F" w:rsidRPr="00480FFE">
              <w:rPr>
                <w:sz w:val="20"/>
                <w:szCs w:val="20"/>
              </w:rPr>
              <w:t>move the</w:t>
            </w:r>
            <w:r w:rsidR="0044647F" w:rsidRPr="00480FFE">
              <w:rPr>
                <w:spacing w:val="1"/>
                <w:sz w:val="20"/>
                <w:szCs w:val="20"/>
              </w:rPr>
              <w:t xml:space="preserve"> </w:t>
            </w:r>
            <w:r w:rsidR="0044647F" w:rsidRPr="00480FFE">
              <w:rPr>
                <w:sz w:val="20"/>
                <w:szCs w:val="20"/>
              </w:rPr>
              <w:t>conversation</w:t>
            </w:r>
            <w:r w:rsidR="0044647F" w:rsidRPr="00480FFE">
              <w:rPr>
                <w:spacing w:val="-2"/>
                <w:sz w:val="20"/>
                <w:szCs w:val="20"/>
              </w:rPr>
              <w:t xml:space="preserve"> </w:t>
            </w:r>
            <w:r w:rsidR="0044647F" w:rsidRPr="00480FFE">
              <w:rPr>
                <w:sz w:val="20"/>
                <w:szCs w:val="20"/>
              </w:rPr>
              <w:t>forward</w:t>
            </w:r>
            <w:r>
              <w:rPr>
                <w:sz w:val="20"/>
                <w:szCs w:val="20"/>
              </w:rPr>
              <w:t>.</w:t>
            </w:r>
          </w:p>
          <w:p w14:paraId="63BE2EC5" w14:textId="3649E9EA" w:rsidR="0044647F" w:rsidRPr="00480FFE" w:rsidRDefault="00CC1FB0" w:rsidP="00CC1FB0">
            <w:pPr>
              <w:pStyle w:val="TableParagraph"/>
              <w:tabs>
                <w:tab w:val="left" w:pos="425"/>
              </w:tabs>
              <w:ind w:left="0"/>
              <w:rPr>
                <w:sz w:val="20"/>
                <w:szCs w:val="20"/>
              </w:rPr>
            </w:pPr>
            <w:proofErr w:type="gramStart"/>
            <w:r>
              <w:rPr>
                <w:sz w:val="20"/>
                <w:szCs w:val="20"/>
              </w:rPr>
              <w:t>L</w:t>
            </w:r>
            <w:r w:rsidR="0044647F" w:rsidRPr="00480FFE">
              <w:rPr>
                <w:sz w:val="20"/>
                <w:szCs w:val="20"/>
              </w:rPr>
              <w:t>earners</w:t>
            </w:r>
            <w:proofErr w:type="gramEnd"/>
            <w:r w:rsidR="0044647F" w:rsidRPr="00480FFE">
              <w:rPr>
                <w:sz w:val="20"/>
                <w:szCs w:val="20"/>
              </w:rPr>
              <w:t xml:space="preserve"> practise using the</w:t>
            </w:r>
            <w:r w:rsidR="0044647F" w:rsidRPr="00480FFE">
              <w:rPr>
                <w:spacing w:val="1"/>
                <w:sz w:val="20"/>
                <w:szCs w:val="20"/>
              </w:rPr>
              <w:t xml:space="preserve"> </w:t>
            </w:r>
            <w:r w:rsidR="0044647F" w:rsidRPr="00480FFE">
              <w:rPr>
                <w:sz w:val="20"/>
                <w:szCs w:val="20"/>
              </w:rPr>
              <w:t>target</w:t>
            </w:r>
            <w:r w:rsidR="0044647F" w:rsidRPr="00480FFE">
              <w:rPr>
                <w:spacing w:val="-3"/>
                <w:sz w:val="20"/>
                <w:szCs w:val="20"/>
              </w:rPr>
              <w:t xml:space="preserve"> </w:t>
            </w:r>
            <w:r w:rsidR="0044647F" w:rsidRPr="00480FFE">
              <w:rPr>
                <w:sz w:val="20"/>
                <w:szCs w:val="20"/>
              </w:rPr>
              <w:t>language</w:t>
            </w:r>
            <w:r w:rsidR="0044647F" w:rsidRPr="00480FFE">
              <w:rPr>
                <w:spacing w:val="-3"/>
                <w:sz w:val="20"/>
                <w:szCs w:val="20"/>
              </w:rPr>
              <w:t xml:space="preserve"> </w:t>
            </w:r>
            <w:r w:rsidR="0044647F" w:rsidRPr="00480FFE">
              <w:rPr>
                <w:sz w:val="20"/>
                <w:szCs w:val="20"/>
              </w:rPr>
              <w:t>in</w:t>
            </w:r>
            <w:r w:rsidR="0044647F" w:rsidRPr="00480FFE">
              <w:rPr>
                <w:spacing w:val="-3"/>
                <w:sz w:val="20"/>
                <w:szCs w:val="20"/>
              </w:rPr>
              <w:t xml:space="preserve"> </w:t>
            </w:r>
            <w:r w:rsidR="0044647F" w:rsidRPr="00480FFE">
              <w:rPr>
                <w:sz w:val="20"/>
                <w:szCs w:val="20"/>
              </w:rPr>
              <w:t>a</w:t>
            </w:r>
            <w:r w:rsidR="0044647F" w:rsidRPr="00480FFE">
              <w:rPr>
                <w:spacing w:val="-4"/>
                <w:sz w:val="20"/>
                <w:szCs w:val="20"/>
              </w:rPr>
              <w:t xml:space="preserve"> </w:t>
            </w:r>
            <w:r w:rsidR="0044647F" w:rsidRPr="00480FFE">
              <w:rPr>
                <w:sz w:val="20"/>
                <w:szCs w:val="20"/>
              </w:rPr>
              <w:t>range</w:t>
            </w:r>
            <w:r w:rsidR="0044647F" w:rsidRPr="00480FFE">
              <w:rPr>
                <w:spacing w:val="-3"/>
                <w:sz w:val="20"/>
                <w:szCs w:val="20"/>
              </w:rPr>
              <w:t xml:space="preserve"> </w:t>
            </w:r>
            <w:r w:rsidR="0044647F" w:rsidRPr="00480FFE">
              <w:rPr>
                <w:sz w:val="20"/>
                <w:szCs w:val="20"/>
              </w:rPr>
              <w:t>of</w:t>
            </w:r>
            <w:r w:rsidR="0044647F" w:rsidRPr="00480FFE">
              <w:rPr>
                <w:spacing w:val="-53"/>
                <w:sz w:val="20"/>
                <w:szCs w:val="20"/>
              </w:rPr>
              <w:t xml:space="preserve"> </w:t>
            </w:r>
            <w:r w:rsidR="0044647F" w:rsidRPr="00480FFE">
              <w:rPr>
                <w:sz w:val="20"/>
                <w:szCs w:val="20"/>
              </w:rPr>
              <w:t>scenarios, in both factual</w:t>
            </w:r>
            <w:r w:rsidR="0044647F" w:rsidRPr="00480FFE">
              <w:rPr>
                <w:spacing w:val="1"/>
                <w:sz w:val="20"/>
                <w:szCs w:val="20"/>
              </w:rPr>
              <w:t xml:space="preserve"> </w:t>
            </w:r>
            <w:r w:rsidR="0044647F" w:rsidRPr="00480FFE">
              <w:rPr>
                <w:sz w:val="20"/>
                <w:szCs w:val="20"/>
              </w:rPr>
              <w:t>(product descriptions, how</w:t>
            </w:r>
            <w:r w:rsidR="0044647F" w:rsidRPr="00480FFE">
              <w:rPr>
                <w:spacing w:val="1"/>
                <w:sz w:val="20"/>
                <w:szCs w:val="20"/>
              </w:rPr>
              <w:t xml:space="preserve"> </w:t>
            </w:r>
            <w:r w:rsidR="0044647F" w:rsidRPr="00480FFE">
              <w:rPr>
                <w:sz w:val="20"/>
                <w:szCs w:val="20"/>
              </w:rPr>
              <w:t>things have changed) and</w:t>
            </w:r>
            <w:r w:rsidR="0044647F" w:rsidRPr="00480FFE">
              <w:rPr>
                <w:spacing w:val="1"/>
                <w:sz w:val="20"/>
                <w:szCs w:val="20"/>
              </w:rPr>
              <w:t xml:space="preserve"> </w:t>
            </w:r>
            <w:r w:rsidR="0044647F" w:rsidRPr="00480FFE">
              <w:rPr>
                <w:sz w:val="20"/>
                <w:szCs w:val="20"/>
              </w:rPr>
              <w:t>abstract (future probability)</w:t>
            </w:r>
            <w:r w:rsidR="0044647F" w:rsidRPr="00480FFE">
              <w:rPr>
                <w:spacing w:val="1"/>
                <w:sz w:val="20"/>
                <w:szCs w:val="20"/>
              </w:rPr>
              <w:t xml:space="preserve"> </w:t>
            </w:r>
            <w:r w:rsidR="0044647F" w:rsidRPr="00480FFE">
              <w:rPr>
                <w:sz w:val="20"/>
                <w:szCs w:val="20"/>
              </w:rPr>
              <w:t>contexts</w:t>
            </w:r>
            <w:r>
              <w:rPr>
                <w:sz w:val="20"/>
                <w:szCs w:val="20"/>
              </w:rPr>
              <w:t>.</w:t>
            </w:r>
          </w:p>
          <w:p w14:paraId="592C7B84" w14:textId="4C9F75EC" w:rsidR="008C040B" w:rsidRPr="00480FFE" w:rsidRDefault="00CC1FB0" w:rsidP="007A3A07">
            <w:pPr>
              <w:pStyle w:val="TableParagraph"/>
              <w:ind w:left="0"/>
              <w:rPr>
                <w:sz w:val="20"/>
                <w:szCs w:val="20"/>
              </w:rPr>
            </w:pPr>
            <w:r>
              <w:rPr>
                <w:sz w:val="20"/>
                <w:szCs w:val="20"/>
              </w:rPr>
              <w:t>L</w:t>
            </w:r>
            <w:r w:rsidR="0044647F" w:rsidRPr="00480FFE">
              <w:rPr>
                <w:sz w:val="20"/>
                <w:szCs w:val="20"/>
              </w:rPr>
              <w:t>earners</w:t>
            </w:r>
            <w:r w:rsidR="0044647F" w:rsidRPr="00480FFE">
              <w:rPr>
                <w:spacing w:val="-4"/>
                <w:sz w:val="20"/>
                <w:szCs w:val="20"/>
              </w:rPr>
              <w:t xml:space="preserve"> </w:t>
            </w:r>
            <w:r w:rsidR="0044647F" w:rsidRPr="00480FFE">
              <w:rPr>
                <w:sz w:val="20"/>
                <w:szCs w:val="20"/>
              </w:rPr>
              <w:t>are</w:t>
            </w:r>
            <w:r w:rsidR="0044647F" w:rsidRPr="00480FFE">
              <w:rPr>
                <w:spacing w:val="-4"/>
                <w:sz w:val="20"/>
                <w:szCs w:val="20"/>
              </w:rPr>
              <w:t xml:space="preserve"> </w:t>
            </w:r>
            <w:r w:rsidR="0044647F" w:rsidRPr="00480FFE">
              <w:rPr>
                <w:sz w:val="20"/>
                <w:szCs w:val="20"/>
              </w:rPr>
              <w:t>encouraged</w:t>
            </w:r>
            <w:r w:rsidR="0044647F" w:rsidRPr="00480FFE">
              <w:rPr>
                <w:spacing w:val="-5"/>
                <w:sz w:val="20"/>
                <w:szCs w:val="20"/>
              </w:rPr>
              <w:t xml:space="preserve"> </w:t>
            </w:r>
            <w:r w:rsidR="0044647F" w:rsidRPr="00480FFE">
              <w:rPr>
                <w:sz w:val="20"/>
                <w:szCs w:val="20"/>
              </w:rPr>
              <w:t>to</w:t>
            </w:r>
            <w:r w:rsidR="0044647F" w:rsidRPr="00480FFE">
              <w:rPr>
                <w:spacing w:val="-52"/>
                <w:sz w:val="20"/>
                <w:szCs w:val="20"/>
              </w:rPr>
              <w:t xml:space="preserve"> </w:t>
            </w:r>
            <w:r w:rsidR="0044647F" w:rsidRPr="00480FFE">
              <w:rPr>
                <w:sz w:val="20"/>
                <w:szCs w:val="20"/>
              </w:rPr>
              <w:t>develop their answers by</w:t>
            </w:r>
            <w:r w:rsidR="0044647F" w:rsidRPr="00480FFE">
              <w:rPr>
                <w:spacing w:val="1"/>
                <w:sz w:val="20"/>
                <w:szCs w:val="20"/>
              </w:rPr>
              <w:t xml:space="preserve"> </w:t>
            </w:r>
            <w:r w:rsidR="0044647F" w:rsidRPr="00480FFE">
              <w:rPr>
                <w:sz w:val="20"/>
                <w:szCs w:val="20"/>
              </w:rPr>
              <w:t>providing reasons and</w:t>
            </w:r>
            <w:r w:rsidR="0044647F" w:rsidRPr="00480FFE">
              <w:rPr>
                <w:spacing w:val="1"/>
                <w:sz w:val="20"/>
                <w:szCs w:val="20"/>
              </w:rPr>
              <w:t xml:space="preserve"> </w:t>
            </w:r>
            <w:r w:rsidR="0044647F" w:rsidRPr="00480FFE">
              <w:rPr>
                <w:sz w:val="20"/>
                <w:szCs w:val="20"/>
              </w:rPr>
              <w:lastRenderedPageBreak/>
              <w:t>examples</w:t>
            </w:r>
            <w:r>
              <w:rPr>
                <w:sz w:val="20"/>
                <w:szCs w:val="20"/>
              </w:rPr>
              <w:t>.</w:t>
            </w:r>
            <w:r w:rsidR="006E791C" w:rsidRPr="00480FFE">
              <w:rPr>
                <w:sz w:val="20"/>
                <w:szCs w:val="20"/>
              </w:rPr>
              <w:t xml:space="preserve"> </w:t>
            </w:r>
          </w:p>
          <w:p w14:paraId="2EB5444B" w14:textId="470D02AD" w:rsidR="006E791C" w:rsidRPr="00480FFE" w:rsidRDefault="006E791C" w:rsidP="007A3A07">
            <w:pPr>
              <w:pStyle w:val="TableParagraph"/>
              <w:ind w:left="0"/>
              <w:rPr>
                <w:b/>
                <w:sz w:val="20"/>
                <w:szCs w:val="20"/>
              </w:rPr>
            </w:pPr>
            <w:r w:rsidRPr="00480FFE">
              <w:rPr>
                <w:b/>
                <w:sz w:val="20"/>
                <w:szCs w:val="20"/>
              </w:rPr>
              <w:t>Listening</w:t>
            </w:r>
          </w:p>
          <w:p w14:paraId="7B09AB50" w14:textId="23CC96D9" w:rsidR="006E791C" w:rsidRPr="00480FFE" w:rsidRDefault="00CC1FB0" w:rsidP="00A97977">
            <w:pPr>
              <w:pStyle w:val="TableParagraph"/>
              <w:tabs>
                <w:tab w:val="left" w:pos="425"/>
              </w:tabs>
              <w:spacing w:before="0"/>
              <w:ind w:left="0"/>
              <w:rPr>
                <w:sz w:val="20"/>
                <w:szCs w:val="20"/>
              </w:rPr>
            </w:pPr>
            <w:proofErr w:type="gramStart"/>
            <w:r>
              <w:rPr>
                <w:sz w:val="20"/>
                <w:szCs w:val="20"/>
              </w:rPr>
              <w:t>L</w:t>
            </w:r>
            <w:r w:rsidR="006E791C" w:rsidRPr="00480FFE">
              <w:rPr>
                <w:sz w:val="20"/>
                <w:szCs w:val="20"/>
              </w:rPr>
              <w:t>earners</w:t>
            </w:r>
            <w:proofErr w:type="gramEnd"/>
            <w:r w:rsidR="006E791C" w:rsidRPr="00480FFE">
              <w:rPr>
                <w:spacing w:val="-6"/>
                <w:sz w:val="20"/>
                <w:szCs w:val="20"/>
              </w:rPr>
              <w:t xml:space="preserve"> </w:t>
            </w:r>
            <w:r w:rsidR="006E791C" w:rsidRPr="00480FFE">
              <w:rPr>
                <w:sz w:val="20"/>
                <w:szCs w:val="20"/>
              </w:rPr>
              <w:t>practise</w:t>
            </w:r>
            <w:r w:rsidR="006E791C" w:rsidRPr="00480FFE">
              <w:rPr>
                <w:spacing w:val="-5"/>
                <w:sz w:val="20"/>
                <w:szCs w:val="20"/>
              </w:rPr>
              <w:t xml:space="preserve"> </w:t>
            </w:r>
            <w:r w:rsidR="006E791C" w:rsidRPr="00480FFE">
              <w:rPr>
                <w:sz w:val="20"/>
                <w:szCs w:val="20"/>
              </w:rPr>
              <w:t>listening</w:t>
            </w:r>
            <w:r w:rsidR="006E791C" w:rsidRPr="00480FFE">
              <w:rPr>
                <w:spacing w:val="-7"/>
                <w:sz w:val="20"/>
                <w:szCs w:val="20"/>
              </w:rPr>
              <w:t xml:space="preserve"> </w:t>
            </w:r>
            <w:r w:rsidR="006E791C" w:rsidRPr="00480FFE">
              <w:rPr>
                <w:sz w:val="20"/>
                <w:szCs w:val="20"/>
              </w:rPr>
              <w:t>for</w:t>
            </w:r>
            <w:r w:rsidR="006E791C" w:rsidRPr="00480FFE">
              <w:rPr>
                <w:spacing w:val="-52"/>
                <w:sz w:val="20"/>
                <w:szCs w:val="20"/>
              </w:rPr>
              <w:t xml:space="preserve"> </w:t>
            </w:r>
            <w:r w:rsidR="006E791C" w:rsidRPr="00480FFE">
              <w:rPr>
                <w:sz w:val="20"/>
                <w:szCs w:val="20"/>
              </w:rPr>
              <w:t>detail</w:t>
            </w:r>
            <w:r>
              <w:rPr>
                <w:sz w:val="20"/>
                <w:szCs w:val="20"/>
              </w:rPr>
              <w:t>.</w:t>
            </w:r>
          </w:p>
          <w:p w14:paraId="3CFE1380" w14:textId="19852441" w:rsidR="006E791C" w:rsidRPr="00480FFE" w:rsidRDefault="00CC1FB0" w:rsidP="00CC1FB0">
            <w:pPr>
              <w:pStyle w:val="TableParagraph"/>
              <w:tabs>
                <w:tab w:val="left" w:pos="425"/>
              </w:tabs>
              <w:ind w:left="0"/>
              <w:rPr>
                <w:sz w:val="20"/>
                <w:szCs w:val="20"/>
              </w:rPr>
            </w:pPr>
            <w:r>
              <w:rPr>
                <w:sz w:val="20"/>
                <w:szCs w:val="20"/>
              </w:rPr>
              <w:t>L</w:t>
            </w:r>
            <w:r w:rsidR="006E791C" w:rsidRPr="00480FFE">
              <w:rPr>
                <w:sz w:val="20"/>
                <w:szCs w:val="20"/>
              </w:rPr>
              <w:t>earners also practise listening</w:t>
            </w:r>
            <w:r w:rsidR="006E791C" w:rsidRPr="00480FFE">
              <w:rPr>
                <w:spacing w:val="1"/>
                <w:sz w:val="20"/>
                <w:szCs w:val="20"/>
              </w:rPr>
              <w:t xml:space="preserve"> </w:t>
            </w:r>
            <w:r w:rsidR="006E791C" w:rsidRPr="00480FFE">
              <w:rPr>
                <w:sz w:val="20"/>
                <w:szCs w:val="20"/>
              </w:rPr>
              <w:t>to</w:t>
            </w:r>
            <w:r w:rsidR="006E791C" w:rsidRPr="00480FFE">
              <w:rPr>
                <w:spacing w:val="-4"/>
                <w:sz w:val="20"/>
                <w:szCs w:val="20"/>
              </w:rPr>
              <w:t xml:space="preserve"> </w:t>
            </w:r>
            <w:r w:rsidR="006E791C" w:rsidRPr="00480FFE">
              <w:rPr>
                <w:sz w:val="20"/>
                <w:szCs w:val="20"/>
              </w:rPr>
              <w:t>a</w:t>
            </w:r>
            <w:r w:rsidR="006E791C" w:rsidRPr="00480FFE">
              <w:rPr>
                <w:spacing w:val="-2"/>
                <w:sz w:val="20"/>
                <w:szCs w:val="20"/>
              </w:rPr>
              <w:t xml:space="preserve"> </w:t>
            </w:r>
            <w:r w:rsidR="006E791C" w:rsidRPr="00480FFE">
              <w:rPr>
                <w:sz w:val="20"/>
                <w:szCs w:val="20"/>
              </w:rPr>
              <w:t>longer</w:t>
            </w:r>
            <w:r w:rsidR="006E791C" w:rsidRPr="00480FFE">
              <w:rPr>
                <w:spacing w:val="-3"/>
                <w:sz w:val="20"/>
                <w:szCs w:val="20"/>
              </w:rPr>
              <w:t xml:space="preserve"> </w:t>
            </w:r>
            <w:r w:rsidR="006E791C" w:rsidRPr="00480FFE">
              <w:rPr>
                <w:sz w:val="20"/>
                <w:szCs w:val="20"/>
              </w:rPr>
              <w:t>talk</w:t>
            </w:r>
            <w:r w:rsidR="006E791C" w:rsidRPr="00480FFE">
              <w:rPr>
                <w:spacing w:val="-2"/>
                <w:sz w:val="20"/>
                <w:szCs w:val="20"/>
              </w:rPr>
              <w:t xml:space="preserve"> </w:t>
            </w:r>
            <w:r w:rsidR="006E791C" w:rsidRPr="00480FFE">
              <w:rPr>
                <w:sz w:val="20"/>
                <w:szCs w:val="20"/>
              </w:rPr>
              <w:t>and</w:t>
            </w:r>
            <w:r w:rsidR="006E791C" w:rsidRPr="00480FFE">
              <w:rPr>
                <w:spacing w:val="-4"/>
                <w:sz w:val="20"/>
                <w:szCs w:val="20"/>
              </w:rPr>
              <w:t xml:space="preserve"> </w:t>
            </w:r>
            <w:r w:rsidR="006E791C" w:rsidRPr="00480FFE">
              <w:rPr>
                <w:sz w:val="20"/>
                <w:szCs w:val="20"/>
              </w:rPr>
              <w:t>note-taking</w:t>
            </w:r>
            <w:r>
              <w:rPr>
                <w:sz w:val="20"/>
                <w:szCs w:val="20"/>
              </w:rPr>
              <w:t>.</w:t>
            </w:r>
          </w:p>
          <w:p w14:paraId="7A3EDDA7" w14:textId="59547E7B" w:rsidR="006E791C" w:rsidRPr="00480FFE" w:rsidRDefault="00CC1FB0" w:rsidP="00CC1FB0">
            <w:pPr>
              <w:pStyle w:val="TableParagraph"/>
              <w:tabs>
                <w:tab w:val="left" w:pos="425"/>
              </w:tabs>
              <w:ind w:left="0"/>
              <w:rPr>
                <w:sz w:val="20"/>
                <w:szCs w:val="20"/>
              </w:rPr>
            </w:pPr>
            <w:r>
              <w:rPr>
                <w:sz w:val="20"/>
                <w:szCs w:val="20"/>
              </w:rPr>
              <w:t>L</w:t>
            </w:r>
            <w:r w:rsidR="006E791C" w:rsidRPr="00480FFE">
              <w:rPr>
                <w:sz w:val="20"/>
                <w:szCs w:val="20"/>
              </w:rPr>
              <w:t>earners are encouraged to</w:t>
            </w:r>
            <w:r w:rsidR="006E791C" w:rsidRPr="00480FFE">
              <w:rPr>
                <w:spacing w:val="1"/>
                <w:sz w:val="20"/>
                <w:szCs w:val="20"/>
              </w:rPr>
              <w:t xml:space="preserve"> </w:t>
            </w:r>
            <w:r w:rsidR="006E791C" w:rsidRPr="00480FFE">
              <w:rPr>
                <w:sz w:val="20"/>
                <w:szCs w:val="20"/>
              </w:rPr>
              <w:t>listen</w:t>
            </w:r>
            <w:r w:rsidR="006E791C" w:rsidRPr="00480FFE">
              <w:rPr>
                <w:spacing w:val="-6"/>
                <w:sz w:val="20"/>
                <w:szCs w:val="20"/>
              </w:rPr>
              <w:t xml:space="preserve"> </w:t>
            </w:r>
            <w:r w:rsidR="006E791C" w:rsidRPr="00480FFE">
              <w:rPr>
                <w:sz w:val="20"/>
                <w:szCs w:val="20"/>
              </w:rPr>
              <w:t>to</w:t>
            </w:r>
            <w:r w:rsidR="006E791C" w:rsidRPr="00480FFE">
              <w:rPr>
                <w:spacing w:val="-3"/>
                <w:sz w:val="20"/>
                <w:szCs w:val="20"/>
              </w:rPr>
              <w:t xml:space="preserve"> </w:t>
            </w:r>
            <w:r w:rsidR="006E791C" w:rsidRPr="00480FFE">
              <w:rPr>
                <w:sz w:val="20"/>
                <w:szCs w:val="20"/>
              </w:rPr>
              <w:t>their</w:t>
            </w:r>
            <w:r w:rsidR="006E791C" w:rsidRPr="00480FFE">
              <w:rPr>
                <w:spacing w:val="-4"/>
                <w:sz w:val="20"/>
                <w:szCs w:val="20"/>
              </w:rPr>
              <w:t xml:space="preserve"> </w:t>
            </w:r>
            <w:r w:rsidR="006E791C" w:rsidRPr="00480FFE">
              <w:rPr>
                <w:sz w:val="20"/>
                <w:szCs w:val="20"/>
              </w:rPr>
              <w:t>peers,</w:t>
            </w:r>
            <w:r w:rsidR="006E791C" w:rsidRPr="00480FFE">
              <w:rPr>
                <w:spacing w:val="-6"/>
                <w:sz w:val="20"/>
                <w:szCs w:val="20"/>
              </w:rPr>
              <w:t xml:space="preserve"> </w:t>
            </w:r>
            <w:r w:rsidR="006E791C" w:rsidRPr="00480FFE">
              <w:rPr>
                <w:sz w:val="20"/>
                <w:szCs w:val="20"/>
              </w:rPr>
              <w:t>understand</w:t>
            </w:r>
            <w:r w:rsidR="006E791C" w:rsidRPr="00480FFE">
              <w:rPr>
                <w:spacing w:val="-52"/>
                <w:sz w:val="20"/>
                <w:szCs w:val="20"/>
              </w:rPr>
              <w:t xml:space="preserve"> </w:t>
            </w:r>
            <w:r w:rsidR="006E791C" w:rsidRPr="00480FFE">
              <w:rPr>
                <w:sz w:val="20"/>
                <w:szCs w:val="20"/>
              </w:rPr>
              <w:t>their opinions and respond</w:t>
            </w:r>
            <w:r w:rsidR="006E791C" w:rsidRPr="00480FFE">
              <w:rPr>
                <w:spacing w:val="1"/>
                <w:sz w:val="20"/>
                <w:szCs w:val="20"/>
              </w:rPr>
              <w:t xml:space="preserve"> </w:t>
            </w:r>
            <w:r w:rsidR="006E791C" w:rsidRPr="00480FFE">
              <w:rPr>
                <w:sz w:val="20"/>
                <w:szCs w:val="20"/>
              </w:rPr>
              <w:t>accordingly</w:t>
            </w:r>
            <w:r>
              <w:rPr>
                <w:sz w:val="20"/>
                <w:szCs w:val="20"/>
              </w:rPr>
              <w:t>.</w:t>
            </w:r>
          </w:p>
          <w:p w14:paraId="63F11522" w14:textId="77777777" w:rsidR="006E791C" w:rsidRPr="00480FFE" w:rsidRDefault="006E791C" w:rsidP="00A97977">
            <w:pPr>
              <w:pStyle w:val="TableParagraph"/>
              <w:ind w:left="0"/>
              <w:rPr>
                <w:b/>
                <w:sz w:val="20"/>
                <w:szCs w:val="20"/>
              </w:rPr>
            </w:pPr>
            <w:r w:rsidRPr="00480FFE">
              <w:rPr>
                <w:b/>
                <w:sz w:val="20"/>
                <w:szCs w:val="20"/>
              </w:rPr>
              <w:t>Reading:</w:t>
            </w:r>
          </w:p>
          <w:p w14:paraId="32C4B030" w14:textId="2234A96D" w:rsidR="006E791C" w:rsidRPr="00480FFE" w:rsidRDefault="00CC1FB0" w:rsidP="00A97977">
            <w:pPr>
              <w:pStyle w:val="TableParagraph"/>
              <w:tabs>
                <w:tab w:val="left" w:pos="425"/>
              </w:tabs>
              <w:spacing w:before="0"/>
              <w:ind w:left="0"/>
              <w:rPr>
                <w:sz w:val="20"/>
                <w:szCs w:val="20"/>
              </w:rPr>
            </w:pPr>
            <w:proofErr w:type="gramStart"/>
            <w:r>
              <w:rPr>
                <w:sz w:val="20"/>
                <w:szCs w:val="20"/>
              </w:rPr>
              <w:t>L</w:t>
            </w:r>
            <w:r w:rsidR="006E791C" w:rsidRPr="00480FFE">
              <w:rPr>
                <w:sz w:val="20"/>
                <w:szCs w:val="20"/>
              </w:rPr>
              <w:t>earners</w:t>
            </w:r>
            <w:proofErr w:type="gramEnd"/>
            <w:r w:rsidR="006E791C" w:rsidRPr="00480FFE">
              <w:rPr>
                <w:sz w:val="20"/>
                <w:szCs w:val="20"/>
              </w:rPr>
              <w:t xml:space="preserve"> practise reading for</w:t>
            </w:r>
            <w:r w:rsidR="006E791C" w:rsidRPr="00480FFE">
              <w:rPr>
                <w:spacing w:val="1"/>
                <w:sz w:val="20"/>
                <w:szCs w:val="20"/>
              </w:rPr>
              <w:t xml:space="preserve"> </w:t>
            </w:r>
            <w:r w:rsidR="006E791C" w:rsidRPr="00480FFE">
              <w:rPr>
                <w:sz w:val="20"/>
                <w:szCs w:val="20"/>
              </w:rPr>
              <w:t>specific detail and identify the</w:t>
            </w:r>
            <w:r w:rsidR="006E791C" w:rsidRPr="00480FFE">
              <w:rPr>
                <w:spacing w:val="1"/>
                <w:sz w:val="20"/>
                <w:szCs w:val="20"/>
              </w:rPr>
              <w:t xml:space="preserve"> </w:t>
            </w:r>
            <w:r w:rsidR="006E791C" w:rsidRPr="00480FFE">
              <w:rPr>
                <w:sz w:val="20"/>
                <w:szCs w:val="20"/>
              </w:rPr>
              <w:t>best</w:t>
            </w:r>
            <w:r w:rsidR="006E791C" w:rsidRPr="00480FFE">
              <w:rPr>
                <w:spacing w:val="-4"/>
                <w:sz w:val="20"/>
                <w:szCs w:val="20"/>
              </w:rPr>
              <w:t xml:space="preserve"> </w:t>
            </w:r>
            <w:r w:rsidR="006E791C" w:rsidRPr="00480FFE">
              <w:rPr>
                <w:sz w:val="20"/>
                <w:szCs w:val="20"/>
              </w:rPr>
              <w:t>product</w:t>
            </w:r>
            <w:r w:rsidR="006E791C" w:rsidRPr="00480FFE">
              <w:rPr>
                <w:spacing w:val="-4"/>
                <w:sz w:val="20"/>
                <w:szCs w:val="20"/>
              </w:rPr>
              <w:t xml:space="preserve"> </w:t>
            </w:r>
            <w:r w:rsidR="006E791C" w:rsidRPr="00480FFE">
              <w:rPr>
                <w:sz w:val="20"/>
                <w:szCs w:val="20"/>
              </w:rPr>
              <w:t>for</w:t>
            </w:r>
            <w:r w:rsidR="006E791C" w:rsidRPr="00480FFE">
              <w:rPr>
                <w:spacing w:val="-3"/>
                <w:sz w:val="20"/>
                <w:szCs w:val="20"/>
              </w:rPr>
              <w:t xml:space="preserve"> </w:t>
            </w:r>
            <w:r w:rsidR="006E791C" w:rsidRPr="00480FFE">
              <w:rPr>
                <w:sz w:val="20"/>
                <w:szCs w:val="20"/>
              </w:rPr>
              <w:t>various</w:t>
            </w:r>
            <w:r w:rsidR="006E791C" w:rsidRPr="00480FFE">
              <w:rPr>
                <w:spacing w:val="-2"/>
                <w:sz w:val="20"/>
                <w:szCs w:val="20"/>
              </w:rPr>
              <w:t xml:space="preserve"> </w:t>
            </w:r>
            <w:r w:rsidR="006E791C" w:rsidRPr="00480FFE">
              <w:rPr>
                <w:sz w:val="20"/>
                <w:szCs w:val="20"/>
              </w:rPr>
              <w:t>people</w:t>
            </w:r>
            <w:r>
              <w:rPr>
                <w:sz w:val="20"/>
                <w:szCs w:val="20"/>
              </w:rPr>
              <w:t>.</w:t>
            </w:r>
          </w:p>
          <w:p w14:paraId="3EA7FE6D" w14:textId="51A20199" w:rsidR="006E791C" w:rsidRPr="00480FFE" w:rsidRDefault="00CC1FB0" w:rsidP="00CC1FB0">
            <w:pPr>
              <w:pStyle w:val="TableParagraph"/>
              <w:tabs>
                <w:tab w:val="left" w:pos="425"/>
              </w:tabs>
              <w:ind w:left="0"/>
              <w:rPr>
                <w:sz w:val="20"/>
                <w:szCs w:val="20"/>
              </w:rPr>
            </w:pPr>
            <w:r>
              <w:rPr>
                <w:sz w:val="20"/>
                <w:szCs w:val="20"/>
              </w:rPr>
              <w:t>L</w:t>
            </w:r>
            <w:r w:rsidR="006E791C" w:rsidRPr="00480FFE">
              <w:rPr>
                <w:sz w:val="20"/>
                <w:szCs w:val="20"/>
              </w:rPr>
              <w:t>earners</w:t>
            </w:r>
            <w:r w:rsidR="006E791C" w:rsidRPr="00480FFE">
              <w:rPr>
                <w:spacing w:val="-4"/>
                <w:sz w:val="20"/>
                <w:szCs w:val="20"/>
              </w:rPr>
              <w:t xml:space="preserve"> </w:t>
            </w:r>
            <w:r w:rsidR="006E791C" w:rsidRPr="00480FFE">
              <w:rPr>
                <w:sz w:val="20"/>
                <w:szCs w:val="20"/>
              </w:rPr>
              <w:t>are</w:t>
            </w:r>
            <w:r w:rsidR="006E791C" w:rsidRPr="00480FFE">
              <w:rPr>
                <w:spacing w:val="-5"/>
                <w:sz w:val="20"/>
                <w:szCs w:val="20"/>
              </w:rPr>
              <w:t xml:space="preserve"> </w:t>
            </w:r>
            <w:r w:rsidR="006E791C" w:rsidRPr="00480FFE">
              <w:rPr>
                <w:sz w:val="20"/>
                <w:szCs w:val="20"/>
              </w:rPr>
              <w:t>encouraged</w:t>
            </w:r>
            <w:r w:rsidR="006E791C" w:rsidRPr="00480FFE">
              <w:rPr>
                <w:spacing w:val="-5"/>
                <w:sz w:val="20"/>
                <w:szCs w:val="20"/>
              </w:rPr>
              <w:t xml:space="preserve"> </w:t>
            </w:r>
            <w:r w:rsidR="006E791C" w:rsidRPr="00480FFE">
              <w:rPr>
                <w:sz w:val="20"/>
                <w:szCs w:val="20"/>
              </w:rPr>
              <w:t>to</w:t>
            </w:r>
            <w:r w:rsidR="006E791C" w:rsidRPr="00480FFE">
              <w:rPr>
                <w:spacing w:val="-2"/>
                <w:sz w:val="20"/>
                <w:szCs w:val="20"/>
              </w:rPr>
              <w:t xml:space="preserve"> </w:t>
            </w:r>
            <w:r w:rsidR="006E791C" w:rsidRPr="00480FFE">
              <w:rPr>
                <w:sz w:val="20"/>
                <w:szCs w:val="20"/>
              </w:rPr>
              <w:t>read</w:t>
            </w:r>
            <w:r w:rsidR="006E791C" w:rsidRPr="00480FFE">
              <w:rPr>
                <w:spacing w:val="-53"/>
                <w:sz w:val="20"/>
                <w:szCs w:val="20"/>
              </w:rPr>
              <w:t xml:space="preserve"> </w:t>
            </w:r>
            <w:r w:rsidR="006E791C" w:rsidRPr="00480FFE">
              <w:rPr>
                <w:sz w:val="20"/>
                <w:szCs w:val="20"/>
              </w:rPr>
              <w:t>for lexical and</w:t>
            </w:r>
            <w:r w:rsidR="006E791C" w:rsidRPr="00480FFE">
              <w:rPr>
                <w:spacing w:val="1"/>
                <w:sz w:val="20"/>
                <w:szCs w:val="20"/>
              </w:rPr>
              <w:t xml:space="preserve"> </w:t>
            </w:r>
            <w:r w:rsidR="006E791C" w:rsidRPr="00480FFE">
              <w:rPr>
                <w:sz w:val="20"/>
                <w:szCs w:val="20"/>
              </w:rPr>
              <w:t>grammatical</w:t>
            </w:r>
            <w:r w:rsidR="006E791C" w:rsidRPr="00480FFE">
              <w:rPr>
                <w:spacing w:val="1"/>
                <w:sz w:val="20"/>
                <w:szCs w:val="20"/>
              </w:rPr>
              <w:t xml:space="preserve"> </w:t>
            </w:r>
            <w:r w:rsidR="006E791C" w:rsidRPr="00480FFE">
              <w:rPr>
                <w:sz w:val="20"/>
                <w:szCs w:val="20"/>
              </w:rPr>
              <w:t>detail</w:t>
            </w:r>
            <w:r w:rsidR="006E791C" w:rsidRPr="00480FFE">
              <w:rPr>
                <w:spacing w:val="1"/>
                <w:sz w:val="20"/>
                <w:szCs w:val="20"/>
              </w:rPr>
              <w:t xml:space="preserve"> </w:t>
            </w:r>
            <w:r w:rsidR="006E791C" w:rsidRPr="00480FFE">
              <w:rPr>
                <w:sz w:val="20"/>
                <w:szCs w:val="20"/>
              </w:rPr>
              <w:t>in</w:t>
            </w:r>
            <w:r w:rsidR="006E791C" w:rsidRPr="00480FFE">
              <w:rPr>
                <w:spacing w:val="1"/>
                <w:sz w:val="20"/>
                <w:szCs w:val="20"/>
              </w:rPr>
              <w:t xml:space="preserve"> </w:t>
            </w:r>
            <w:r w:rsidR="006E791C" w:rsidRPr="00480FFE">
              <w:rPr>
                <w:sz w:val="20"/>
                <w:szCs w:val="20"/>
              </w:rPr>
              <w:t>their peers’</w:t>
            </w:r>
            <w:r w:rsidR="006E791C" w:rsidRPr="00480FFE">
              <w:rPr>
                <w:spacing w:val="-1"/>
                <w:sz w:val="20"/>
                <w:szCs w:val="20"/>
              </w:rPr>
              <w:t xml:space="preserve"> </w:t>
            </w:r>
            <w:r w:rsidR="006E791C" w:rsidRPr="00480FFE">
              <w:rPr>
                <w:sz w:val="20"/>
                <w:szCs w:val="20"/>
              </w:rPr>
              <w:t>written</w:t>
            </w:r>
            <w:r w:rsidR="006E791C" w:rsidRPr="00480FFE">
              <w:rPr>
                <w:spacing w:val="1"/>
                <w:sz w:val="20"/>
                <w:szCs w:val="20"/>
              </w:rPr>
              <w:t xml:space="preserve"> </w:t>
            </w:r>
            <w:r w:rsidR="006E791C" w:rsidRPr="00480FFE">
              <w:rPr>
                <w:sz w:val="20"/>
                <w:szCs w:val="20"/>
              </w:rPr>
              <w:t>work, evaluate other people’s</w:t>
            </w:r>
            <w:r w:rsidR="006E791C" w:rsidRPr="00480FFE">
              <w:rPr>
                <w:spacing w:val="1"/>
                <w:sz w:val="20"/>
                <w:szCs w:val="20"/>
              </w:rPr>
              <w:t xml:space="preserve"> </w:t>
            </w:r>
            <w:r w:rsidR="006E791C" w:rsidRPr="00480FFE">
              <w:rPr>
                <w:sz w:val="20"/>
                <w:szCs w:val="20"/>
              </w:rPr>
              <w:t>written work and identify good</w:t>
            </w:r>
            <w:r w:rsidR="006E791C" w:rsidRPr="00480FFE">
              <w:rPr>
                <w:spacing w:val="1"/>
                <w:sz w:val="20"/>
                <w:szCs w:val="20"/>
              </w:rPr>
              <w:t xml:space="preserve"> </w:t>
            </w:r>
            <w:r w:rsidR="006E791C" w:rsidRPr="00480FFE">
              <w:rPr>
                <w:sz w:val="20"/>
                <w:szCs w:val="20"/>
              </w:rPr>
              <w:t>practice with the focus on the</w:t>
            </w:r>
            <w:r w:rsidR="006E791C" w:rsidRPr="00480FFE">
              <w:rPr>
                <w:spacing w:val="1"/>
                <w:sz w:val="20"/>
                <w:szCs w:val="20"/>
              </w:rPr>
              <w:t xml:space="preserve"> </w:t>
            </w:r>
            <w:r w:rsidR="006E791C" w:rsidRPr="00480FFE">
              <w:rPr>
                <w:sz w:val="20"/>
                <w:szCs w:val="20"/>
              </w:rPr>
              <w:t>style</w:t>
            </w:r>
            <w:r w:rsidR="006E791C" w:rsidRPr="00480FFE">
              <w:rPr>
                <w:spacing w:val="-2"/>
                <w:sz w:val="20"/>
                <w:szCs w:val="20"/>
              </w:rPr>
              <w:t xml:space="preserve"> </w:t>
            </w:r>
            <w:r w:rsidR="006E791C" w:rsidRPr="00480FFE">
              <w:rPr>
                <w:sz w:val="20"/>
                <w:szCs w:val="20"/>
              </w:rPr>
              <w:t>and</w:t>
            </w:r>
            <w:r w:rsidR="006E791C" w:rsidRPr="00480FFE">
              <w:rPr>
                <w:spacing w:val="-1"/>
                <w:sz w:val="20"/>
                <w:szCs w:val="20"/>
              </w:rPr>
              <w:t xml:space="preserve"> </w:t>
            </w:r>
            <w:r w:rsidR="006E791C" w:rsidRPr="00480FFE">
              <w:rPr>
                <w:sz w:val="20"/>
                <w:szCs w:val="20"/>
              </w:rPr>
              <w:t>register</w:t>
            </w:r>
          </w:p>
          <w:p w14:paraId="4DD85F08" w14:textId="3B593518" w:rsidR="006E791C" w:rsidRPr="00480FFE" w:rsidRDefault="00CC1FB0" w:rsidP="00CC1FB0">
            <w:pPr>
              <w:pStyle w:val="TableParagraph"/>
              <w:tabs>
                <w:tab w:val="left" w:pos="425"/>
              </w:tabs>
              <w:ind w:left="0"/>
              <w:rPr>
                <w:sz w:val="20"/>
                <w:szCs w:val="20"/>
              </w:rPr>
            </w:pPr>
            <w:r>
              <w:rPr>
                <w:sz w:val="20"/>
                <w:szCs w:val="20"/>
              </w:rPr>
              <w:t>L</w:t>
            </w:r>
            <w:r w:rsidR="006E791C" w:rsidRPr="00480FFE">
              <w:rPr>
                <w:sz w:val="20"/>
                <w:szCs w:val="20"/>
              </w:rPr>
              <w:t>earners are given the</w:t>
            </w:r>
            <w:r w:rsidR="006E791C" w:rsidRPr="00480FFE">
              <w:rPr>
                <w:spacing w:val="1"/>
                <w:sz w:val="20"/>
                <w:szCs w:val="20"/>
              </w:rPr>
              <w:t xml:space="preserve"> </w:t>
            </w:r>
            <w:r w:rsidR="006E791C" w:rsidRPr="00480FFE">
              <w:rPr>
                <w:sz w:val="20"/>
                <w:szCs w:val="20"/>
              </w:rPr>
              <w:t>opportunity to read short</w:t>
            </w:r>
            <w:r w:rsidR="006E791C" w:rsidRPr="00480FFE">
              <w:rPr>
                <w:spacing w:val="1"/>
                <w:sz w:val="20"/>
                <w:szCs w:val="20"/>
              </w:rPr>
              <w:t xml:space="preserve"> </w:t>
            </w:r>
            <w:r w:rsidR="006E791C" w:rsidRPr="00480FFE">
              <w:rPr>
                <w:sz w:val="20"/>
                <w:szCs w:val="20"/>
              </w:rPr>
              <w:t xml:space="preserve">descriptions, </w:t>
            </w:r>
            <w:proofErr w:type="gramStart"/>
            <w:r w:rsidR="006E791C" w:rsidRPr="00480FFE">
              <w:rPr>
                <w:sz w:val="20"/>
                <w:szCs w:val="20"/>
              </w:rPr>
              <w:t>e.g.</w:t>
            </w:r>
            <w:proofErr w:type="gramEnd"/>
            <w:r w:rsidR="006E791C" w:rsidRPr="00480FFE">
              <w:rPr>
                <w:sz w:val="20"/>
                <w:szCs w:val="20"/>
              </w:rPr>
              <w:t xml:space="preserve"> house of the</w:t>
            </w:r>
            <w:r w:rsidR="006E791C" w:rsidRPr="00480FFE">
              <w:rPr>
                <w:spacing w:val="1"/>
                <w:sz w:val="20"/>
                <w:szCs w:val="20"/>
              </w:rPr>
              <w:t xml:space="preserve"> </w:t>
            </w:r>
            <w:r w:rsidR="006E791C" w:rsidRPr="00480FFE">
              <w:rPr>
                <w:sz w:val="20"/>
                <w:szCs w:val="20"/>
              </w:rPr>
              <w:t>future, evaluate what they have</w:t>
            </w:r>
            <w:r w:rsidR="006E791C" w:rsidRPr="00480FFE">
              <w:rPr>
                <w:spacing w:val="-53"/>
                <w:sz w:val="20"/>
                <w:szCs w:val="20"/>
              </w:rPr>
              <w:t xml:space="preserve"> </w:t>
            </w:r>
            <w:r w:rsidR="006E791C" w:rsidRPr="00480FFE">
              <w:rPr>
                <w:sz w:val="20"/>
                <w:szCs w:val="20"/>
              </w:rPr>
              <w:t>read</w:t>
            </w:r>
            <w:r w:rsidR="006E791C" w:rsidRPr="00480FFE">
              <w:rPr>
                <w:spacing w:val="-5"/>
                <w:sz w:val="20"/>
                <w:szCs w:val="20"/>
              </w:rPr>
              <w:t xml:space="preserve"> </w:t>
            </w:r>
            <w:r w:rsidR="006E791C" w:rsidRPr="00480FFE">
              <w:rPr>
                <w:sz w:val="20"/>
                <w:szCs w:val="20"/>
              </w:rPr>
              <w:t>and</w:t>
            </w:r>
            <w:r w:rsidR="006E791C" w:rsidRPr="00480FFE">
              <w:rPr>
                <w:spacing w:val="-4"/>
                <w:sz w:val="20"/>
                <w:szCs w:val="20"/>
              </w:rPr>
              <w:t xml:space="preserve"> </w:t>
            </w:r>
            <w:r w:rsidR="006E791C" w:rsidRPr="00480FFE">
              <w:rPr>
                <w:sz w:val="20"/>
                <w:szCs w:val="20"/>
              </w:rPr>
              <w:t>report</w:t>
            </w:r>
            <w:r w:rsidR="006E791C" w:rsidRPr="00480FFE">
              <w:rPr>
                <w:spacing w:val="-4"/>
                <w:sz w:val="20"/>
                <w:szCs w:val="20"/>
              </w:rPr>
              <w:t xml:space="preserve"> </w:t>
            </w:r>
            <w:r w:rsidR="006E791C" w:rsidRPr="00480FFE">
              <w:rPr>
                <w:sz w:val="20"/>
                <w:szCs w:val="20"/>
              </w:rPr>
              <w:t>back</w:t>
            </w:r>
            <w:r w:rsidR="006E791C" w:rsidRPr="00480FFE">
              <w:rPr>
                <w:spacing w:val="-4"/>
                <w:sz w:val="20"/>
                <w:szCs w:val="20"/>
              </w:rPr>
              <w:t xml:space="preserve"> </w:t>
            </w:r>
            <w:r w:rsidR="006E791C" w:rsidRPr="00480FFE">
              <w:rPr>
                <w:sz w:val="20"/>
                <w:szCs w:val="20"/>
              </w:rPr>
              <w:t>using</w:t>
            </w:r>
            <w:r w:rsidR="006E791C" w:rsidRPr="00480FFE">
              <w:rPr>
                <w:spacing w:val="1"/>
                <w:sz w:val="20"/>
                <w:szCs w:val="20"/>
              </w:rPr>
              <w:t xml:space="preserve"> </w:t>
            </w:r>
            <w:r w:rsidR="006E791C" w:rsidRPr="00480FFE">
              <w:rPr>
                <w:sz w:val="20"/>
                <w:szCs w:val="20"/>
              </w:rPr>
              <w:t>their</w:t>
            </w:r>
            <w:r w:rsidR="006E791C" w:rsidRPr="00480FFE">
              <w:rPr>
                <w:spacing w:val="-53"/>
                <w:sz w:val="20"/>
                <w:szCs w:val="20"/>
              </w:rPr>
              <w:t xml:space="preserve"> </w:t>
            </w:r>
            <w:r w:rsidR="006E791C" w:rsidRPr="00480FFE">
              <w:rPr>
                <w:sz w:val="20"/>
                <w:szCs w:val="20"/>
              </w:rPr>
              <w:t>own</w:t>
            </w:r>
            <w:r w:rsidR="006E791C" w:rsidRPr="00480FFE">
              <w:rPr>
                <w:spacing w:val="-2"/>
                <w:sz w:val="20"/>
                <w:szCs w:val="20"/>
              </w:rPr>
              <w:t xml:space="preserve"> </w:t>
            </w:r>
            <w:r w:rsidR="006E791C" w:rsidRPr="00480FFE">
              <w:rPr>
                <w:sz w:val="20"/>
                <w:szCs w:val="20"/>
              </w:rPr>
              <w:t>words.</w:t>
            </w:r>
          </w:p>
          <w:p w14:paraId="45CEC481" w14:textId="77777777" w:rsidR="006E791C" w:rsidRPr="00480FFE" w:rsidRDefault="006E791C" w:rsidP="007A3A07">
            <w:pPr>
              <w:pStyle w:val="TableParagraph"/>
              <w:ind w:left="0"/>
              <w:rPr>
                <w:b/>
                <w:sz w:val="20"/>
                <w:szCs w:val="20"/>
              </w:rPr>
            </w:pPr>
            <w:r w:rsidRPr="00480FFE">
              <w:rPr>
                <w:b/>
                <w:sz w:val="20"/>
                <w:szCs w:val="20"/>
              </w:rPr>
              <w:lastRenderedPageBreak/>
              <w:t>Writing:</w:t>
            </w:r>
          </w:p>
          <w:p w14:paraId="4B7B7FAA" w14:textId="05FEFCCB" w:rsidR="0044647F" w:rsidRPr="00480FFE" w:rsidRDefault="00CC1FB0" w:rsidP="00A97977">
            <w:pPr>
              <w:pStyle w:val="BodyText"/>
              <w:spacing w:before="0"/>
              <w:rPr>
                <w:lang w:eastAsia="en-GB"/>
              </w:rPr>
            </w:pPr>
            <w:r>
              <w:t>L</w:t>
            </w:r>
            <w:r w:rsidR="006E791C" w:rsidRPr="00480FFE">
              <w:t>earners</w:t>
            </w:r>
            <w:r w:rsidR="006E791C" w:rsidRPr="00480FFE">
              <w:rPr>
                <w:spacing w:val="-5"/>
              </w:rPr>
              <w:t xml:space="preserve"> </w:t>
            </w:r>
            <w:r w:rsidR="006E791C" w:rsidRPr="00480FFE">
              <w:t>to</w:t>
            </w:r>
            <w:r w:rsidR="006E791C" w:rsidRPr="00480FFE">
              <w:rPr>
                <w:spacing w:val="-5"/>
              </w:rPr>
              <w:t xml:space="preserve"> </w:t>
            </w:r>
            <w:proofErr w:type="gramStart"/>
            <w:r w:rsidR="006E791C" w:rsidRPr="00480FFE">
              <w:t>given</w:t>
            </w:r>
            <w:proofErr w:type="gramEnd"/>
            <w:r w:rsidR="006E791C" w:rsidRPr="00480FFE">
              <w:rPr>
                <w:spacing w:val="-5"/>
              </w:rPr>
              <w:t xml:space="preserve"> </w:t>
            </w:r>
            <w:r w:rsidR="006E791C" w:rsidRPr="00480FFE">
              <w:t>the</w:t>
            </w:r>
            <w:r w:rsidR="006E791C" w:rsidRPr="00480FFE">
              <w:rPr>
                <w:spacing w:val="-3"/>
              </w:rPr>
              <w:t xml:space="preserve"> </w:t>
            </w:r>
            <w:r w:rsidR="006E791C" w:rsidRPr="00480FFE">
              <w:t>opportunity</w:t>
            </w:r>
            <w:r w:rsidR="006E791C" w:rsidRPr="00480FFE">
              <w:rPr>
                <w:spacing w:val="-53"/>
              </w:rPr>
              <w:t xml:space="preserve"> </w:t>
            </w:r>
            <w:r w:rsidR="006E791C" w:rsidRPr="00480FFE">
              <w:t>to produce two pieces of writing</w:t>
            </w:r>
            <w:r w:rsidR="006E791C" w:rsidRPr="00480FFE">
              <w:rPr>
                <w:spacing w:val="-53"/>
              </w:rPr>
              <w:t xml:space="preserve"> </w:t>
            </w:r>
            <w:r w:rsidR="006E791C" w:rsidRPr="00480FFE">
              <w:t>in different styles and registers</w:t>
            </w:r>
            <w:r w:rsidR="006E791C" w:rsidRPr="00480FFE">
              <w:rPr>
                <w:spacing w:val="1"/>
              </w:rPr>
              <w:t xml:space="preserve"> </w:t>
            </w:r>
            <w:r w:rsidR="006E791C" w:rsidRPr="00480FFE">
              <w:t>and to organise their ideas</w:t>
            </w:r>
            <w:r w:rsidR="006E791C" w:rsidRPr="00480FFE">
              <w:rPr>
                <w:spacing w:val="1"/>
              </w:rPr>
              <w:t xml:space="preserve"> </w:t>
            </w:r>
            <w:r w:rsidR="006E791C" w:rsidRPr="00480FFE">
              <w:t>coherently with a range of</w:t>
            </w:r>
            <w:r w:rsidR="006E791C" w:rsidRPr="00480FFE">
              <w:rPr>
                <w:spacing w:val="1"/>
              </w:rPr>
              <w:t xml:space="preserve"> </w:t>
            </w:r>
            <w:r w:rsidR="006E791C" w:rsidRPr="00480FFE">
              <w:t>cohesive</w:t>
            </w:r>
            <w:r w:rsidR="006E791C" w:rsidRPr="00480FFE">
              <w:rPr>
                <w:spacing w:val="-2"/>
              </w:rPr>
              <w:t xml:space="preserve"> </w:t>
            </w:r>
            <w:r w:rsidR="006E791C" w:rsidRPr="00480FFE">
              <w:t>devices</w:t>
            </w:r>
            <w:r>
              <w:t>.</w:t>
            </w:r>
          </w:p>
        </w:tc>
        <w:tc>
          <w:tcPr>
            <w:tcW w:w="9355" w:type="dxa"/>
            <w:tcMar>
              <w:top w:w="113" w:type="dxa"/>
              <w:bottom w:w="113" w:type="dxa"/>
            </w:tcMar>
          </w:tcPr>
          <w:p w14:paraId="4F785638" w14:textId="77777777" w:rsidR="0044647F" w:rsidRPr="00480FFE" w:rsidRDefault="0044647F" w:rsidP="00480FFE">
            <w:pPr>
              <w:pStyle w:val="TableParagraph"/>
              <w:ind w:left="0"/>
              <w:rPr>
                <w:sz w:val="20"/>
                <w:szCs w:val="20"/>
              </w:rPr>
            </w:pPr>
            <w:r w:rsidRPr="00480FFE">
              <w:rPr>
                <w:b/>
                <w:sz w:val="20"/>
                <w:szCs w:val="20"/>
              </w:rPr>
              <w:lastRenderedPageBreak/>
              <w:t>Speaking</w:t>
            </w:r>
            <w:r w:rsidRPr="00480FFE">
              <w:rPr>
                <w:b/>
                <w:spacing w:val="-5"/>
                <w:sz w:val="20"/>
                <w:szCs w:val="20"/>
              </w:rPr>
              <w:t xml:space="preserve"> </w:t>
            </w:r>
            <w:r w:rsidRPr="00480FFE">
              <w:rPr>
                <w:b/>
                <w:sz w:val="20"/>
                <w:szCs w:val="20"/>
              </w:rPr>
              <w:t>and</w:t>
            </w:r>
            <w:r w:rsidRPr="00480FFE">
              <w:rPr>
                <w:b/>
                <w:spacing w:val="-4"/>
                <w:sz w:val="20"/>
                <w:szCs w:val="20"/>
              </w:rPr>
              <w:t xml:space="preserve"> </w:t>
            </w:r>
            <w:r w:rsidRPr="00480FFE">
              <w:rPr>
                <w:b/>
                <w:sz w:val="20"/>
                <w:szCs w:val="20"/>
              </w:rPr>
              <w:t>listening</w:t>
            </w:r>
            <w:r w:rsidRPr="00480FFE">
              <w:rPr>
                <w:sz w:val="20"/>
                <w:szCs w:val="20"/>
              </w:rPr>
              <w:t>:</w:t>
            </w:r>
          </w:p>
          <w:p w14:paraId="5690761D" w14:textId="77777777" w:rsidR="0044647F" w:rsidRPr="00480FFE" w:rsidRDefault="0044647F" w:rsidP="00480FFE">
            <w:pPr>
              <w:pStyle w:val="TableParagraph"/>
              <w:ind w:left="0"/>
              <w:rPr>
                <w:sz w:val="20"/>
                <w:szCs w:val="20"/>
              </w:rPr>
            </w:pPr>
            <w:r w:rsidRPr="00480FFE">
              <w:rPr>
                <w:sz w:val="20"/>
                <w:szCs w:val="20"/>
              </w:rPr>
              <w:t>Learners discuss in pairs/groups what latest products they know about, what they think of</w:t>
            </w:r>
            <w:r w:rsidRPr="00480FFE">
              <w:rPr>
                <w:spacing w:val="1"/>
                <w:sz w:val="20"/>
                <w:szCs w:val="20"/>
              </w:rPr>
              <w:t xml:space="preserve"> </w:t>
            </w:r>
            <w:r w:rsidRPr="00480FFE">
              <w:rPr>
                <w:sz w:val="20"/>
                <w:szCs w:val="20"/>
              </w:rPr>
              <w:t>them and whether they would like to have them. Learners feedback to the class. Other</w:t>
            </w:r>
            <w:r w:rsidRPr="00480FFE">
              <w:rPr>
                <w:spacing w:val="1"/>
                <w:sz w:val="20"/>
                <w:szCs w:val="20"/>
              </w:rPr>
              <w:t xml:space="preserve"> </w:t>
            </w:r>
            <w:r w:rsidRPr="00480FFE">
              <w:rPr>
                <w:sz w:val="20"/>
                <w:szCs w:val="20"/>
              </w:rPr>
              <w:t>learners</w:t>
            </w:r>
            <w:r w:rsidRPr="00480FFE">
              <w:rPr>
                <w:spacing w:val="-3"/>
                <w:sz w:val="20"/>
                <w:szCs w:val="20"/>
              </w:rPr>
              <w:t xml:space="preserve"> </w:t>
            </w:r>
            <w:r w:rsidRPr="00480FFE">
              <w:rPr>
                <w:sz w:val="20"/>
                <w:szCs w:val="20"/>
              </w:rPr>
              <w:t>link</w:t>
            </w:r>
            <w:r w:rsidRPr="00480FFE">
              <w:rPr>
                <w:spacing w:val="-2"/>
                <w:sz w:val="20"/>
                <w:szCs w:val="20"/>
              </w:rPr>
              <w:t xml:space="preserve"> </w:t>
            </w:r>
            <w:r w:rsidRPr="00480FFE">
              <w:rPr>
                <w:sz w:val="20"/>
                <w:szCs w:val="20"/>
              </w:rPr>
              <w:t>their</w:t>
            </w:r>
            <w:r w:rsidRPr="00480FFE">
              <w:rPr>
                <w:spacing w:val="-2"/>
                <w:sz w:val="20"/>
                <w:szCs w:val="20"/>
              </w:rPr>
              <w:t xml:space="preserve"> </w:t>
            </w:r>
            <w:r w:rsidRPr="00480FFE">
              <w:rPr>
                <w:sz w:val="20"/>
                <w:szCs w:val="20"/>
              </w:rPr>
              <w:t>answers</w:t>
            </w:r>
            <w:r w:rsidRPr="00480FFE">
              <w:rPr>
                <w:spacing w:val="-2"/>
                <w:sz w:val="20"/>
                <w:szCs w:val="20"/>
              </w:rPr>
              <w:t xml:space="preserve"> </w:t>
            </w:r>
            <w:r w:rsidRPr="00480FFE">
              <w:rPr>
                <w:sz w:val="20"/>
                <w:szCs w:val="20"/>
              </w:rPr>
              <w:t>to</w:t>
            </w:r>
            <w:r w:rsidRPr="00480FFE">
              <w:rPr>
                <w:spacing w:val="-4"/>
                <w:sz w:val="20"/>
                <w:szCs w:val="20"/>
              </w:rPr>
              <w:t xml:space="preserve"> </w:t>
            </w:r>
            <w:r w:rsidRPr="00480FFE">
              <w:rPr>
                <w:sz w:val="20"/>
                <w:szCs w:val="20"/>
              </w:rPr>
              <w:t>what</w:t>
            </w:r>
            <w:r w:rsidRPr="00480FFE">
              <w:rPr>
                <w:spacing w:val="-3"/>
                <w:sz w:val="20"/>
                <w:szCs w:val="20"/>
              </w:rPr>
              <w:t xml:space="preserve"> </w:t>
            </w:r>
            <w:r w:rsidRPr="00480FFE">
              <w:rPr>
                <w:sz w:val="20"/>
                <w:szCs w:val="20"/>
              </w:rPr>
              <w:t>has</w:t>
            </w:r>
            <w:r w:rsidRPr="00480FFE">
              <w:rPr>
                <w:spacing w:val="1"/>
                <w:sz w:val="20"/>
                <w:szCs w:val="20"/>
              </w:rPr>
              <w:t xml:space="preserve"> </w:t>
            </w:r>
            <w:r w:rsidRPr="00480FFE">
              <w:rPr>
                <w:sz w:val="20"/>
                <w:szCs w:val="20"/>
              </w:rPr>
              <w:t>been</w:t>
            </w:r>
            <w:r w:rsidRPr="00480FFE">
              <w:rPr>
                <w:spacing w:val="-3"/>
                <w:sz w:val="20"/>
                <w:szCs w:val="20"/>
              </w:rPr>
              <w:t xml:space="preserve"> </w:t>
            </w:r>
            <w:r w:rsidRPr="00480FFE">
              <w:rPr>
                <w:sz w:val="20"/>
                <w:szCs w:val="20"/>
              </w:rPr>
              <w:t>said,</w:t>
            </w:r>
            <w:r w:rsidRPr="00480FFE">
              <w:rPr>
                <w:spacing w:val="-2"/>
                <w:sz w:val="20"/>
                <w:szCs w:val="20"/>
              </w:rPr>
              <w:t xml:space="preserve"> </w:t>
            </w:r>
            <w:r w:rsidRPr="00480FFE">
              <w:rPr>
                <w:sz w:val="20"/>
                <w:szCs w:val="20"/>
              </w:rPr>
              <w:t>e.g.</w:t>
            </w:r>
            <w:r w:rsidRPr="00480FFE">
              <w:rPr>
                <w:spacing w:val="-2"/>
                <w:sz w:val="20"/>
                <w:szCs w:val="20"/>
              </w:rPr>
              <w:t xml:space="preserve"> </w:t>
            </w:r>
            <w:r w:rsidRPr="00480FFE">
              <w:rPr>
                <w:sz w:val="20"/>
                <w:szCs w:val="20"/>
              </w:rPr>
              <w:t>Just</w:t>
            </w:r>
            <w:r w:rsidRPr="00480FFE">
              <w:rPr>
                <w:spacing w:val="-3"/>
                <w:sz w:val="20"/>
                <w:szCs w:val="20"/>
              </w:rPr>
              <w:t xml:space="preserve"> </w:t>
            </w:r>
            <w:r w:rsidRPr="00480FFE">
              <w:rPr>
                <w:sz w:val="20"/>
                <w:szCs w:val="20"/>
              </w:rPr>
              <w:t>like</w:t>
            </w:r>
            <w:r w:rsidRPr="00480FFE">
              <w:rPr>
                <w:spacing w:val="-1"/>
                <w:sz w:val="20"/>
                <w:szCs w:val="20"/>
              </w:rPr>
              <w:t xml:space="preserve"> </w:t>
            </w:r>
            <w:r w:rsidRPr="00480FFE">
              <w:rPr>
                <w:sz w:val="20"/>
                <w:szCs w:val="20"/>
              </w:rPr>
              <w:t>X,</w:t>
            </w:r>
            <w:r w:rsidRPr="00480FFE">
              <w:rPr>
                <w:spacing w:val="-3"/>
                <w:sz w:val="20"/>
                <w:szCs w:val="20"/>
              </w:rPr>
              <w:t xml:space="preserve"> </w:t>
            </w:r>
            <w:r w:rsidRPr="00480FFE">
              <w:rPr>
                <w:sz w:val="20"/>
                <w:szCs w:val="20"/>
              </w:rPr>
              <w:t>I’m</w:t>
            </w:r>
            <w:r w:rsidRPr="00480FFE">
              <w:rPr>
                <w:spacing w:val="-4"/>
                <w:sz w:val="20"/>
                <w:szCs w:val="20"/>
              </w:rPr>
              <w:t xml:space="preserve"> </w:t>
            </w:r>
            <w:proofErr w:type="gramStart"/>
            <w:r w:rsidRPr="00480FFE">
              <w:rPr>
                <w:sz w:val="20"/>
                <w:szCs w:val="20"/>
              </w:rPr>
              <w:t>really</w:t>
            </w:r>
            <w:r w:rsidRPr="00480FFE">
              <w:rPr>
                <w:spacing w:val="-2"/>
                <w:sz w:val="20"/>
                <w:szCs w:val="20"/>
              </w:rPr>
              <w:t xml:space="preserve"> </w:t>
            </w:r>
            <w:r w:rsidRPr="00480FFE">
              <w:rPr>
                <w:sz w:val="20"/>
                <w:szCs w:val="20"/>
              </w:rPr>
              <w:t>mad</w:t>
            </w:r>
            <w:proofErr w:type="gramEnd"/>
            <w:r w:rsidRPr="00480FFE">
              <w:rPr>
                <w:spacing w:val="-3"/>
                <w:sz w:val="20"/>
                <w:szCs w:val="20"/>
              </w:rPr>
              <w:t xml:space="preserve"> </w:t>
            </w:r>
            <w:r w:rsidRPr="00480FFE">
              <w:rPr>
                <w:sz w:val="20"/>
                <w:szCs w:val="20"/>
              </w:rPr>
              <w:t>about…,</w:t>
            </w:r>
            <w:r w:rsidRPr="00480FFE">
              <w:rPr>
                <w:spacing w:val="-3"/>
                <w:sz w:val="20"/>
                <w:szCs w:val="20"/>
              </w:rPr>
              <w:t xml:space="preserve"> </w:t>
            </w:r>
            <w:r w:rsidRPr="00480FFE">
              <w:rPr>
                <w:sz w:val="20"/>
                <w:szCs w:val="20"/>
              </w:rPr>
              <w:t>I</w:t>
            </w:r>
            <w:r w:rsidRPr="00480FFE">
              <w:rPr>
                <w:spacing w:val="-53"/>
                <w:sz w:val="20"/>
                <w:szCs w:val="20"/>
              </w:rPr>
              <w:t xml:space="preserve"> </w:t>
            </w:r>
            <w:r w:rsidRPr="00480FFE">
              <w:rPr>
                <w:sz w:val="20"/>
                <w:szCs w:val="20"/>
              </w:rPr>
              <w:t>see</w:t>
            </w:r>
            <w:r w:rsidRPr="00480FFE">
              <w:rPr>
                <w:spacing w:val="-2"/>
                <w:sz w:val="20"/>
                <w:szCs w:val="20"/>
              </w:rPr>
              <w:t xml:space="preserve"> </w:t>
            </w:r>
            <w:r w:rsidRPr="00480FFE">
              <w:rPr>
                <w:sz w:val="20"/>
                <w:szCs w:val="20"/>
              </w:rPr>
              <w:t>what</w:t>
            </w:r>
            <w:r w:rsidRPr="00480FFE">
              <w:rPr>
                <w:spacing w:val="-1"/>
                <w:sz w:val="20"/>
                <w:szCs w:val="20"/>
              </w:rPr>
              <w:t xml:space="preserve"> </w:t>
            </w:r>
            <w:r w:rsidRPr="00480FFE">
              <w:rPr>
                <w:sz w:val="20"/>
                <w:szCs w:val="20"/>
              </w:rPr>
              <w:t>you</w:t>
            </w:r>
            <w:r w:rsidRPr="00480FFE">
              <w:rPr>
                <w:spacing w:val="1"/>
                <w:sz w:val="20"/>
                <w:szCs w:val="20"/>
              </w:rPr>
              <w:t xml:space="preserve"> </w:t>
            </w:r>
            <w:r w:rsidRPr="00480FFE">
              <w:rPr>
                <w:sz w:val="20"/>
                <w:szCs w:val="20"/>
              </w:rPr>
              <w:t>mean,</w:t>
            </w:r>
            <w:r w:rsidRPr="00480FFE">
              <w:rPr>
                <w:spacing w:val="-1"/>
                <w:sz w:val="20"/>
                <w:szCs w:val="20"/>
              </w:rPr>
              <w:t xml:space="preserve"> </w:t>
            </w:r>
            <w:r w:rsidRPr="00480FFE">
              <w:rPr>
                <w:sz w:val="20"/>
                <w:szCs w:val="20"/>
              </w:rPr>
              <w:t>but</w:t>
            </w:r>
            <w:r w:rsidRPr="00480FFE">
              <w:rPr>
                <w:spacing w:val="-2"/>
                <w:sz w:val="20"/>
                <w:szCs w:val="20"/>
              </w:rPr>
              <w:t xml:space="preserve"> </w:t>
            </w:r>
            <w:r w:rsidRPr="00480FFE">
              <w:rPr>
                <w:sz w:val="20"/>
                <w:szCs w:val="20"/>
              </w:rPr>
              <w:t>for me</w:t>
            </w:r>
            <w:r w:rsidRPr="00480FFE">
              <w:rPr>
                <w:spacing w:val="1"/>
                <w:sz w:val="20"/>
                <w:szCs w:val="20"/>
              </w:rPr>
              <w:t xml:space="preserve"> </w:t>
            </w:r>
            <w:r w:rsidRPr="00480FFE">
              <w:rPr>
                <w:sz w:val="20"/>
                <w:szCs w:val="20"/>
              </w:rPr>
              <w:t>it</w:t>
            </w:r>
            <w:r w:rsidRPr="00480FFE">
              <w:rPr>
                <w:spacing w:val="-1"/>
                <w:sz w:val="20"/>
                <w:szCs w:val="20"/>
              </w:rPr>
              <w:t xml:space="preserve"> </w:t>
            </w:r>
            <w:r w:rsidRPr="00480FFE">
              <w:rPr>
                <w:sz w:val="20"/>
                <w:szCs w:val="20"/>
              </w:rPr>
              <w:t>has to</w:t>
            </w:r>
            <w:r w:rsidRPr="00480FFE">
              <w:rPr>
                <w:spacing w:val="-2"/>
                <w:sz w:val="20"/>
                <w:szCs w:val="20"/>
              </w:rPr>
              <w:t xml:space="preserve"> </w:t>
            </w:r>
            <w:r w:rsidRPr="00480FFE">
              <w:rPr>
                <w:sz w:val="20"/>
                <w:szCs w:val="20"/>
              </w:rPr>
              <w:t>be…,</w:t>
            </w:r>
            <w:r w:rsidRPr="00480FFE">
              <w:rPr>
                <w:spacing w:val="1"/>
                <w:sz w:val="20"/>
                <w:szCs w:val="20"/>
              </w:rPr>
              <w:t xml:space="preserve"> </w:t>
            </w:r>
            <w:r w:rsidRPr="00480FFE">
              <w:rPr>
                <w:sz w:val="20"/>
                <w:szCs w:val="20"/>
              </w:rPr>
              <w:t>etc.</w:t>
            </w:r>
          </w:p>
          <w:p w14:paraId="26BE3FA2" w14:textId="77777777" w:rsidR="0044647F" w:rsidRPr="00480FFE" w:rsidRDefault="0044647F" w:rsidP="00480FFE">
            <w:pPr>
              <w:pStyle w:val="TableParagraph"/>
              <w:ind w:left="0" w:hanging="1"/>
              <w:rPr>
                <w:sz w:val="20"/>
                <w:szCs w:val="20"/>
              </w:rPr>
            </w:pPr>
            <w:r w:rsidRPr="00480FFE">
              <w:rPr>
                <w:sz w:val="20"/>
                <w:szCs w:val="20"/>
              </w:rPr>
              <w:t>Learners watch a short clip on</w:t>
            </w:r>
            <w:hyperlink r:id="rId140">
              <w:r w:rsidRPr="00480FFE">
                <w:rPr>
                  <w:color w:val="484948"/>
                  <w:sz w:val="20"/>
                  <w:szCs w:val="20"/>
                  <w:u w:val="single" w:color="484948"/>
                </w:rPr>
                <w:t xml:space="preserve"> www.youtube.com</w:t>
              </w:r>
              <w:r w:rsidRPr="00480FFE">
                <w:rPr>
                  <w:color w:val="484948"/>
                  <w:sz w:val="20"/>
                  <w:szCs w:val="20"/>
                </w:rPr>
                <w:t xml:space="preserve"> </w:t>
              </w:r>
            </w:hyperlink>
            <w:r w:rsidRPr="00480FFE">
              <w:rPr>
                <w:sz w:val="20"/>
                <w:szCs w:val="20"/>
              </w:rPr>
              <w:t xml:space="preserve">presenting the latest products, </w:t>
            </w:r>
            <w:proofErr w:type="gramStart"/>
            <w:r w:rsidRPr="00480FFE">
              <w:rPr>
                <w:sz w:val="20"/>
                <w:szCs w:val="20"/>
              </w:rPr>
              <w:t>e.g.</w:t>
            </w:r>
            <w:proofErr w:type="gramEnd"/>
            <w:r w:rsidRPr="00480FFE">
              <w:rPr>
                <w:sz w:val="20"/>
                <w:szCs w:val="20"/>
              </w:rPr>
              <w:t xml:space="preserve"> the</w:t>
            </w:r>
            <w:r w:rsidRPr="00480FFE">
              <w:rPr>
                <w:spacing w:val="-53"/>
                <w:sz w:val="20"/>
                <w:szCs w:val="20"/>
              </w:rPr>
              <w:t xml:space="preserve"> </w:t>
            </w:r>
            <w:r w:rsidRPr="00480FFE">
              <w:rPr>
                <w:sz w:val="20"/>
                <w:szCs w:val="20"/>
              </w:rPr>
              <w:t>latest wearable technology, and take notes on what the product is, its features, uses,</w:t>
            </w:r>
            <w:r w:rsidRPr="00480FFE">
              <w:rPr>
                <w:spacing w:val="1"/>
                <w:sz w:val="20"/>
                <w:szCs w:val="20"/>
              </w:rPr>
              <w:t xml:space="preserve"> </w:t>
            </w:r>
            <w:r w:rsidRPr="00480FFE">
              <w:rPr>
                <w:sz w:val="20"/>
                <w:szCs w:val="20"/>
              </w:rPr>
              <w:t>advantages, etc.</w:t>
            </w:r>
            <w:r w:rsidRPr="00480FFE">
              <w:rPr>
                <w:spacing w:val="-2"/>
                <w:sz w:val="20"/>
                <w:szCs w:val="20"/>
              </w:rPr>
              <w:t xml:space="preserve"> </w:t>
            </w:r>
            <w:r w:rsidRPr="00480FFE">
              <w:rPr>
                <w:sz w:val="20"/>
                <w:szCs w:val="20"/>
              </w:rPr>
              <w:t>Learners</w:t>
            </w:r>
            <w:r w:rsidRPr="00480FFE">
              <w:rPr>
                <w:spacing w:val="3"/>
                <w:sz w:val="20"/>
                <w:szCs w:val="20"/>
              </w:rPr>
              <w:t xml:space="preserve"> </w:t>
            </w:r>
            <w:r w:rsidRPr="00480FFE">
              <w:rPr>
                <w:sz w:val="20"/>
                <w:szCs w:val="20"/>
              </w:rPr>
              <w:t>check</w:t>
            </w:r>
            <w:r w:rsidRPr="00480FFE">
              <w:rPr>
                <w:spacing w:val="-1"/>
                <w:sz w:val="20"/>
                <w:szCs w:val="20"/>
              </w:rPr>
              <w:t xml:space="preserve"> </w:t>
            </w:r>
            <w:r w:rsidRPr="00480FFE">
              <w:rPr>
                <w:sz w:val="20"/>
                <w:szCs w:val="20"/>
              </w:rPr>
              <w:t>their answers</w:t>
            </w:r>
            <w:r w:rsidRPr="00480FFE">
              <w:rPr>
                <w:spacing w:val="-1"/>
                <w:sz w:val="20"/>
                <w:szCs w:val="20"/>
              </w:rPr>
              <w:t xml:space="preserve"> </w:t>
            </w:r>
            <w:r w:rsidRPr="00480FFE">
              <w:rPr>
                <w:sz w:val="20"/>
                <w:szCs w:val="20"/>
              </w:rPr>
              <w:t>together.</w:t>
            </w:r>
          </w:p>
          <w:p w14:paraId="5ABC752E" w14:textId="77777777" w:rsidR="0044647F" w:rsidRPr="00480FFE" w:rsidRDefault="0044647F" w:rsidP="00480FFE">
            <w:pPr>
              <w:pStyle w:val="TableParagraph"/>
              <w:ind w:left="0"/>
              <w:rPr>
                <w:sz w:val="20"/>
                <w:szCs w:val="20"/>
              </w:rPr>
            </w:pPr>
            <w:r w:rsidRPr="00480FFE">
              <w:rPr>
                <w:b/>
                <w:sz w:val="20"/>
                <w:szCs w:val="20"/>
              </w:rPr>
              <w:t>Extension</w:t>
            </w:r>
            <w:r w:rsidRPr="00480FFE">
              <w:rPr>
                <w:b/>
                <w:spacing w:val="-2"/>
                <w:sz w:val="20"/>
                <w:szCs w:val="20"/>
              </w:rPr>
              <w:t xml:space="preserve"> </w:t>
            </w:r>
            <w:r w:rsidRPr="00480FFE">
              <w:rPr>
                <w:b/>
                <w:sz w:val="20"/>
                <w:szCs w:val="20"/>
              </w:rPr>
              <w:t>activity</w:t>
            </w:r>
            <w:r w:rsidRPr="00480FFE">
              <w:rPr>
                <w:b/>
                <w:spacing w:val="-4"/>
                <w:sz w:val="20"/>
                <w:szCs w:val="20"/>
              </w:rPr>
              <w:t xml:space="preserve"> </w:t>
            </w:r>
            <w:r w:rsidRPr="00480FFE">
              <w:rPr>
                <w:b/>
                <w:sz w:val="20"/>
                <w:szCs w:val="20"/>
              </w:rPr>
              <w:t>(skills):</w:t>
            </w:r>
            <w:r w:rsidRPr="00480FFE">
              <w:rPr>
                <w:b/>
                <w:spacing w:val="-3"/>
                <w:sz w:val="20"/>
                <w:szCs w:val="20"/>
              </w:rPr>
              <w:t xml:space="preserve"> </w:t>
            </w:r>
            <w:r w:rsidRPr="00480FFE">
              <w:rPr>
                <w:sz w:val="20"/>
                <w:szCs w:val="20"/>
              </w:rPr>
              <w:t>Learners</w:t>
            </w:r>
            <w:r w:rsidRPr="00480FFE">
              <w:rPr>
                <w:spacing w:val="-3"/>
                <w:sz w:val="20"/>
                <w:szCs w:val="20"/>
              </w:rPr>
              <w:t xml:space="preserve"> </w:t>
            </w:r>
            <w:r w:rsidRPr="00480FFE">
              <w:rPr>
                <w:sz w:val="20"/>
                <w:szCs w:val="20"/>
              </w:rPr>
              <w:t>work</w:t>
            </w:r>
            <w:r w:rsidRPr="00480FFE">
              <w:rPr>
                <w:spacing w:val="-3"/>
                <w:sz w:val="20"/>
                <w:szCs w:val="20"/>
              </w:rPr>
              <w:t xml:space="preserve"> </w:t>
            </w:r>
            <w:r w:rsidRPr="00480FFE">
              <w:rPr>
                <w:sz w:val="20"/>
                <w:szCs w:val="20"/>
              </w:rPr>
              <w:t>in</w:t>
            </w:r>
            <w:r w:rsidRPr="00480FFE">
              <w:rPr>
                <w:spacing w:val="-4"/>
                <w:sz w:val="20"/>
                <w:szCs w:val="20"/>
              </w:rPr>
              <w:t xml:space="preserve"> </w:t>
            </w:r>
            <w:r w:rsidRPr="00480FFE">
              <w:rPr>
                <w:sz w:val="20"/>
                <w:szCs w:val="20"/>
              </w:rPr>
              <w:t>groups</w:t>
            </w:r>
            <w:r w:rsidRPr="00480FFE">
              <w:rPr>
                <w:spacing w:val="-3"/>
                <w:sz w:val="20"/>
                <w:szCs w:val="20"/>
              </w:rPr>
              <w:t xml:space="preserve"> </w:t>
            </w:r>
            <w:r w:rsidRPr="00480FFE">
              <w:rPr>
                <w:sz w:val="20"/>
                <w:szCs w:val="20"/>
              </w:rPr>
              <w:t>and</w:t>
            </w:r>
            <w:r w:rsidRPr="00480FFE">
              <w:rPr>
                <w:spacing w:val="-5"/>
                <w:sz w:val="20"/>
                <w:szCs w:val="20"/>
              </w:rPr>
              <w:t xml:space="preserve"> </w:t>
            </w:r>
            <w:r w:rsidRPr="00480FFE">
              <w:rPr>
                <w:sz w:val="20"/>
                <w:szCs w:val="20"/>
              </w:rPr>
              <w:t>rank</w:t>
            </w:r>
            <w:r w:rsidRPr="00480FFE">
              <w:rPr>
                <w:spacing w:val="-3"/>
                <w:sz w:val="20"/>
                <w:szCs w:val="20"/>
              </w:rPr>
              <w:t xml:space="preserve"> </w:t>
            </w:r>
            <w:r w:rsidRPr="00480FFE">
              <w:rPr>
                <w:sz w:val="20"/>
                <w:szCs w:val="20"/>
              </w:rPr>
              <w:t>the</w:t>
            </w:r>
            <w:r w:rsidRPr="00480FFE">
              <w:rPr>
                <w:spacing w:val="-4"/>
                <w:sz w:val="20"/>
                <w:szCs w:val="20"/>
              </w:rPr>
              <w:t xml:space="preserve"> </w:t>
            </w:r>
            <w:r w:rsidRPr="00480FFE">
              <w:rPr>
                <w:sz w:val="20"/>
                <w:szCs w:val="20"/>
              </w:rPr>
              <w:t>products</w:t>
            </w:r>
            <w:r w:rsidRPr="00480FFE">
              <w:rPr>
                <w:spacing w:val="-3"/>
                <w:sz w:val="20"/>
                <w:szCs w:val="20"/>
              </w:rPr>
              <w:t xml:space="preserve"> </w:t>
            </w:r>
            <w:r w:rsidRPr="00480FFE">
              <w:rPr>
                <w:sz w:val="20"/>
                <w:szCs w:val="20"/>
              </w:rPr>
              <w:t>from</w:t>
            </w:r>
            <w:r w:rsidRPr="00480FFE">
              <w:rPr>
                <w:spacing w:val="-5"/>
                <w:sz w:val="20"/>
                <w:szCs w:val="20"/>
              </w:rPr>
              <w:t xml:space="preserve"> </w:t>
            </w:r>
            <w:r w:rsidRPr="00480FFE">
              <w:rPr>
                <w:sz w:val="20"/>
                <w:szCs w:val="20"/>
              </w:rPr>
              <w:t>the</w:t>
            </w:r>
            <w:r w:rsidRPr="00480FFE">
              <w:rPr>
                <w:spacing w:val="-52"/>
                <w:sz w:val="20"/>
                <w:szCs w:val="20"/>
              </w:rPr>
              <w:t xml:space="preserve"> </w:t>
            </w:r>
            <w:r w:rsidRPr="00480FFE">
              <w:rPr>
                <w:sz w:val="20"/>
                <w:szCs w:val="20"/>
              </w:rPr>
              <w:t>listening</w:t>
            </w:r>
            <w:r w:rsidRPr="00480FFE">
              <w:rPr>
                <w:spacing w:val="-2"/>
                <w:sz w:val="20"/>
                <w:szCs w:val="20"/>
              </w:rPr>
              <w:t xml:space="preserve"> </w:t>
            </w:r>
            <w:r w:rsidRPr="00480FFE">
              <w:rPr>
                <w:sz w:val="20"/>
                <w:szCs w:val="20"/>
              </w:rPr>
              <w:t>activity based</w:t>
            </w:r>
            <w:r w:rsidRPr="00480FFE">
              <w:rPr>
                <w:spacing w:val="-2"/>
                <w:sz w:val="20"/>
                <w:szCs w:val="20"/>
              </w:rPr>
              <w:t xml:space="preserve"> </w:t>
            </w:r>
            <w:r w:rsidRPr="00480FFE">
              <w:rPr>
                <w:sz w:val="20"/>
                <w:szCs w:val="20"/>
              </w:rPr>
              <w:t>on</w:t>
            </w:r>
            <w:r w:rsidRPr="00480FFE">
              <w:rPr>
                <w:spacing w:val="-1"/>
                <w:sz w:val="20"/>
                <w:szCs w:val="20"/>
              </w:rPr>
              <w:t xml:space="preserve"> </w:t>
            </w:r>
            <w:r w:rsidRPr="00480FFE">
              <w:rPr>
                <w:sz w:val="20"/>
                <w:szCs w:val="20"/>
              </w:rPr>
              <w:t>their</w:t>
            </w:r>
            <w:r w:rsidRPr="00480FFE">
              <w:rPr>
                <w:spacing w:val="-1"/>
                <w:sz w:val="20"/>
                <w:szCs w:val="20"/>
              </w:rPr>
              <w:t xml:space="preserve"> </w:t>
            </w:r>
            <w:r w:rsidRPr="00480FFE">
              <w:rPr>
                <w:sz w:val="20"/>
                <w:szCs w:val="20"/>
              </w:rPr>
              <w:t>popularity/usefulness,</w:t>
            </w:r>
            <w:r w:rsidRPr="00480FFE">
              <w:rPr>
                <w:spacing w:val="-2"/>
                <w:sz w:val="20"/>
                <w:szCs w:val="20"/>
              </w:rPr>
              <w:t xml:space="preserve"> </w:t>
            </w:r>
            <w:r w:rsidRPr="00480FFE">
              <w:rPr>
                <w:sz w:val="20"/>
                <w:szCs w:val="20"/>
              </w:rPr>
              <w:t>etc.</w:t>
            </w:r>
          </w:p>
          <w:p w14:paraId="0BB54C12" w14:textId="4EC2CAB8" w:rsidR="0044647F" w:rsidRPr="00480FFE" w:rsidRDefault="0044647F" w:rsidP="00480FFE">
            <w:pPr>
              <w:pStyle w:val="TableParagraph"/>
              <w:ind w:left="0"/>
              <w:rPr>
                <w:sz w:val="20"/>
                <w:szCs w:val="20"/>
              </w:rPr>
            </w:pPr>
            <w:r w:rsidRPr="00480FFE">
              <w:rPr>
                <w:sz w:val="20"/>
                <w:szCs w:val="20"/>
              </w:rPr>
              <w:t>Learners</w:t>
            </w:r>
            <w:r w:rsidRPr="00480FFE">
              <w:rPr>
                <w:spacing w:val="-3"/>
                <w:sz w:val="20"/>
                <w:szCs w:val="20"/>
              </w:rPr>
              <w:t xml:space="preserve"> </w:t>
            </w:r>
            <w:r w:rsidRPr="00480FFE">
              <w:rPr>
                <w:sz w:val="20"/>
                <w:szCs w:val="20"/>
              </w:rPr>
              <w:t>are</w:t>
            </w:r>
            <w:r w:rsidRPr="00480FFE">
              <w:rPr>
                <w:spacing w:val="-4"/>
                <w:sz w:val="20"/>
                <w:szCs w:val="20"/>
              </w:rPr>
              <w:t xml:space="preserve"> </w:t>
            </w:r>
            <w:r w:rsidRPr="00480FFE">
              <w:rPr>
                <w:sz w:val="20"/>
                <w:szCs w:val="20"/>
              </w:rPr>
              <w:t>given</w:t>
            </w:r>
            <w:r w:rsidRPr="00480FFE">
              <w:rPr>
                <w:spacing w:val="-4"/>
                <w:sz w:val="20"/>
                <w:szCs w:val="20"/>
              </w:rPr>
              <w:t xml:space="preserve"> </w:t>
            </w:r>
            <w:r w:rsidRPr="00480FFE">
              <w:rPr>
                <w:sz w:val="20"/>
                <w:szCs w:val="20"/>
              </w:rPr>
              <w:t>strips</w:t>
            </w:r>
            <w:r w:rsidRPr="00480FFE">
              <w:rPr>
                <w:spacing w:val="-3"/>
                <w:sz w:val="20"/>
                <w:szCs w:val="20"/>
              </w:rPr>
              <w:t xml:space="preserve"> </w:t>
            </w:r>
            <w:r w:rsidRPr="00480FFE">
              <w:rPr>
                <w:sz w:val="20"/>
                <w:szCs w:val="20"/>
              </w:rPr>
              <w:t>of</w:t>
            </w:r>
            <w:r w:rsidRPr="00480FFE">
              <w:rPr>
                <w:spacing w:val="-2"/>
                <w:sz w:val="20"/>
                <w:szCs w:val="20"/>
              </w:rPr>
              <w:t xml:space="preserve"> </w:t>
            </w:r>
            <w:r w:rsidRPr="00480FFE">
              <w:rPr>
                <w:sz w:val="20"/>
                <w:szCs w:val="20"/>
              </w:rPr>
              <w:t>paper</w:t>
            </w:r>
            <w:r w:rsidRPr="00480FFE">
              <w:rPr>
                <w:spacing w:val="-3"/>
                <w:sz w:val="20"/>
                <w:szCs w:val="20"/>
              </w:rPr>
              <w:t xml:space="preserve"> </w:t>
            </w:r>
            <w:r w:rsidRPr="00480FFE">
              <w:rPr>
                <w:sz w:val="20"/>
                <w:szCs w:val="20"/>
              </w:rPr>
              <w:t>with</w:t>
            </w:r>
            <w:r w:rsidRPr="00480FFE">
              <w:rPr>
                <w:spacing w:val="-3"/>
                <w:sz w:val="20"/>
                <w:szCs w:val="20"/>
              </w:rPr>
              <w:t xml:space="preserve"> </w:t>
            </w:r>
            <w:r w:rsidRPr="00480FFE">
              <w:rPr>
                <w:sz w:val="20"/>
                <w:szCs w:val="20"/>
              </w:rPr>
              <w:t>a</w:t>
            </w:r>
            <w:r w:rsidRPr="00480FFE">
              <w:rPr>
                <w:spacing w:val="-4"/>
                <w:sz w:val="20"/>
                <w:szCs w:val="20"/>
              </w:rPr>
              <w:t xml:space="preserve"> </w:t>
            </w:r>
            <w:r w:rsidRPr="00480FFE">
              <w:rPr>
                <w:sz w:val="20"/>
                <w:szCs w:val="20"/>
              </w:rPr>
              <w:t>short</w:t>
            </w:r>
            <w:r w:rsidRPr="00480FFE">
              <w:rPr>
                <w:spacing w:val="-4"/>
                <w:sz w:val="20"/>
                <w:szCs w:val="20"/>
              </w:rPr>
              <w:t xml:space="preserve"> </w:t>
            </w:r>
            <w:r w:rsidRPr="00480FFE">
              <w:rPr>
                <w:sz w:val="20"/>
                <w:szCs w:val="20"/>
              </w:rPr>
              <w:t>description</w:t>
            </w:r>
            <w:r w:rsidRPr="00480FFE">
              <w:rPr>
                <w:spacing w:val="-4"/>
                <w:sz w:val="20"/>
                <w:szCs w:val="20"/>
              </w:rPr>
              <w:t xml:space="preserve"> </w:t>
            </w:r>
            <w:r w:rsidRPr="00480FFE">
              <w:rPr>
                <w:sz w:val="20"/>
                <w:szCs w:val="20"/>
              </w:rPr>
              <w:t>of</w:t>
            </w:r>
            <w:r w:rsidRPr="00480FFE">
              <w:rPr>
                <w:spacing w:val="-2"/>
                <w:sz w:val="20"/>
                <w:szCs w:val="20"/>
              </w:rPr>
              <w:t xml:space="preserve"> </w:t>
            </w:r>
            <w:r w:rsidRPr="00480FFE">
              <w:rPr>
                <w:sz w:val="20"/>
                <w:szCs w:val="20"/>
              </w:rPr>
              <w:t>lifestyles of</w:t>
            </w:r>
            <w:r w:rsidRPr="00480FFE">
              <w:rPr>
                <w:spacing w:val="-4"/>
                <w:sz w:val="20"/>
                <w:szCs w:val="20"/>
              </w:rPr>
              <w:t xml:space="preserve"> </w:t>
            </w:r>
            <w:r w:rsidRPr="00480FFE">
              <w:rPr>
                <w:sz w:val="20"/>
                <w:szCs w:val="20"/>
              </w:rPr>
              <w:t>different</w:t>
            </w:r>
            <w:r w:rsidRPr="00480FFE">
              <w:rPr>
                <w:spacing w:val="-1"/>
                <w:sz w:val="20"/>
                <w:szCs w:val="20"/>
              </w:rPr>
              <w:t xml:space="preserve"> </w:t>
            </w:r>
            <w:r w:rsidRPr="00480FFE">
              <w:rPr>
                <w:sz w:val="20"/>
                <w:szCs w:val="20"/>
              </w:rPr>
              <w:t>people,</w:t>
            </w:r>
            <w:r w:rsidR="00614DA2">
              <w:rPr>
                <w:sz w:val="20"/>
                <w:szCs w:val="20"/>
              </w:rPr>
              <w:t xml:space="preserve"> </w:t>
            </w:r>
            <w:proofErr w:type="gramStart"/>
            <w:r w:rsidRPr="00480FFE">
              <w:rPr>
                <w:sz w:val="20"/>
                <w:szCs w:val="20"/>
              </w:rPr>
              <w:t>e.g.</w:t>
            </w:r>
            <w:proofErr w:type="gramEnd"/>
            <w:r w:rsidRPr="00480FFE">
              <w:rPr>
                <w:sz w:val="20"/>
                <w:szCs w:val="20"/>
              </w:rPr>
              <w:t xml:space="preserve"> a five-year-old child, a businessman who travels a lot, a middle-aged person who</w:t>
            </w:r>
            <w:r w:rsidRPr="00480FFE">
              <w:rPr>
                <w:spacing w:val="1"/>
                <w:sz w:val="20"/>
                <w:szCs w:val="20"/>
              </w:rPr>
              <w:t xml:space="preserve"> </w:t>
            </w:r>
            <w:r w:rsidRPr="00480FFE">
              <w:rPr>
                <w:sz w:val="20"/>
                <w:szCs w:val="20"/>
              </w:rPr>
              <w:t>loves working out, etc. Learners work in groups and choose the best product for each</w:t>
            </w:r>
            <w:r w:rsidRPr="00480FFE">
              <w:rPr>
                <w:spacing w:val="1"/>
                <w:sz w:val="20"/>
                <w:szCs w:val="20"/>
              </w:rPr>
              <w:t xml:space="preserve"> </w:t>
            </w:r>
            <w:r w:rsidRPr="00480FFE">
              <w:rPr>
                <w:sz w:val="20"/>
                <w:szCs w:val="20"/>
              </w:rPr>
              <w:t>person and give reasons why. Alternatively, learners are given the name of a classmate.</w:t>
            </w:r>
            <w:r w:rsidRPr="00480FFE">
              <w:rPr>
                <w:spacing w:val="1"/>
                <w:sz w:val="20"/>
                <w:szCs w:val="20"/>
              </w:rPr>
              <w:t xml:space="preserve"> </w:t>
            </w:r>
            <w:r w:rsidRPr="00480FFE">
              <w:rPr>
                <w:sz w:val="20"/>
                <w:szCs w:val="20"/>
              </w:rPr>
              <w:t>They</w:t>
            </w:r>
            <w:r w:rsidRPr="00480FFE">
              <w:rPr>
                <w:spacing w:val="-2"/>
                <w:sz w:val="20"/>
                <w:szCs w:val="20"/>
              </w:rPr>
              <w:t xml:space="preserve"> </w:t>
            </w:r>
            <w:proofErr w:type="gramStart"/>
            <w:r w:rsidRPr="00480FFE">
              <w:rPr>
                <w:sz w:val="20"/>
                <w:szCs w:val="20"/>
              </w:rPr>
              <w:t>have</w:t>
            </w:r>
            <w:r w:rsidRPr="00480FFE">
              <w:rPr>
                <w:spacing w:val="-3"/>
                <w:sz w:val="20"/>
                <w:szCs w:val="20"/>
              </w:rPr>
              <w:t xml:space="preserve"> </w:t>
            </w:r>
            <w:r w:rsidRPr="00480FFE">
              <w:rPr>
                <w:sz w:val="20"/>
                <w:szCs w:val="20"/>
              </w:rPr>
              <w:t>to</w:t>
            </w:r>
            <w:proofErr w:type="gramEnd"/>
            <w:r w:rsidRPr="00480FFE">
              <w:rPr>
                <w:spacing w:val="-3"/>
                <w:sz w:val="20"/>
                <w:szCs w:val="20"/>
              </w:rPr>
              <w:t xml:space="preserve"> </w:t>
            </w:r>
            <w:r w:rsidRPr="00480FFE">
              <w:rPr>
                <w:sz w:val="20"/>
                <w:szCs w:val="20"/>
              </w:rPr>
              <w:t>choose</w:t>
            </w:r>
            <w:r w:rsidRPr="00480FFE">
              <w:rPr>
                <w:spacing w:val="-3"/>
                <w:sz w:val="20"/>
                <w:szCs w:val="20"/>
              </w:rPr>
              <w:t xml:space="preserve"> </w:t>
            </w:r>
            <w:r w:rsidRPr="00480FFE">
              <w:rPr>
                <w:sz w:val="20"/>
                <w:szCs w:val="20"/>
              </w:rPr>
              <w:t>a</w:t>
            </w:r>
            <w:r w:rsidRPr="00480FFE">
              <w:rPr>
                <w:spacing w:val="-1"/>
                <w:sz w:val="20"/>
                <w:szCs w:val="20"/>
              </w:rPr>
              <w:t xml:space="preserve"> </w:t>
            </w:r>
            <w:r w:rsidRPr="00480FFE">
              <w:rPr>
                <w:sz w:val="20"/>
                <w:szCs w:val="20"/>
              </w:rPr>
              <w:t>product</w:t>
            </w:r>
            <w:r w:rsidRPr="00480FFE">
              <w:rPr>
                <w:spacing w:val="-3"/>
                <w:sz w:val="20"/>
                <w:szCs w:val="20"/>
              </w:rPr>
              <w:t xml:space="preserve"> </w:t>
            </w:r>
            <w:r w:rsidRPr="00480FFE">
              <w:rPr>
                <w:sz w:val="20"/>
                <w:szCs w:val="20"/>
              </w:rPr>
              <w:t>as</w:t>
            </w:r>
            <w:r w:rsidRPr="00480FFE">
              <w:rPr>
                <w:spacing w:val="-2"/>
                <w:sz w:val="20"/>
                <w:szCs w:val="20"/>
              </w:rPr>
              <w:t xml:space="preserve"> </w:t>
            </w:r>
            <w:r w:rsidRPr="00480FFE">
              <w:rPr>
                <w:sz w:val="20"/>
                <w:szCs w:val="20"/>
              </w:rPr>
              <w:t>a</w:t>
            </w:r>
            <w:r w:rsidRPr="00480FFE">
              <w:rPr>
                <w:spacing w:val="-1"/>
                <w:sz w:val="20"/>
                <w:szCs w:val="20"/>
              </w:rPr>
              <w:t xml:space="preserve"> </w:t>
            </w:r>
            <w:r w:rsidRPr="00480FFE">
              <w:rPr>
                <w:sz w:val="20"/>
                <w:szCs w:val="20"/>
              </w:rPr>
              <w:t>present</w:t>
            </w:r>
            <w:r w:rsidRPr="00480FFE">
              <w:rPr>
                <w:spacing w:val="-1"/>
                <w:sz w:val="20"/>
                <w:szCs w:val="20"/>
              </w:rPr>
              <w:t xml:space="preserve"> </w:t>
            </w:r>
            <w:r w:rsidRPr="00480FFE">
              <w:rPr>
                <w:sz w:val="20"/>
                <w:szCs w:val="20"/>
              </w:rPr>
              <w:t>for</w:t>
            </w:r>
            <w:r w:rsidRPr="00480FFE">
              <w:rPr>
                <w:spacing w:val="-2"/>
                <w:sz w:val="20"/>
                <w:szCs w:val="20"/>
              </w:rPr>
              <w:t xml:space="preserve"> </w:t>
            </w:r>
            <w:r w:rsidRPr="00480FFE">
              <w:rPr>
                <w:sz w:val="20"/>
                <w:szCs w:val="20"/>
              </w:rPr>
              <w:t>them</w:t>
            </w:r>
            <w:r w:rsidRPr="00480FFE">
              <w:rPr>
                <w:spacing w:val="-1"/>
                <w:sz w:val="20"/>
                <w:szCs w:val="20"/>
              </w:rPr>
              <w:t xml:space="preserve"> </w:t>
            </w:r>
            <w:r w:rsidRPr="00480FFE">
              <w:rPr>
                <w:sz w:val="20"/>
                <w:szCs w:val="20"/>
              </w:rPr>
              <w:t>and</w:t>
            </w:r>
            <w:r w:rsidRPr="00480FFE">
              <w:rPr>
                <w:spacing w:val="-3"/>
                <w:sz w:val="20"/>
                <w:szCs w:val="20"/>
              </w:rPr>
              <w:t xml:space="preserve"> </w:t>
            </w:r>
            <w:r w:rsidRPr="00480FFE">
              <w:rPr>
                <w:sz w:val="20"/>
                <w:szCs w:val="20"/>
              </w:rPr>
              <w:t>say</w:t>
            </w:r>
            <w:r w:rsidRPr="00480FFE">
              <w:rPr>
                <w:spacing w:val="-1"/>
                <w:sz w:val="20"/>
                <w:szCs w:val="20"/>
              </w:rPr>
              <w:t xml:space="preserve"> </w:t>
            </w:r>
            <w:r w:rsidRPr="00480FFE">
              <w:rPr>
                <w:sz w:val="20"/>
                <w:szCs w:val="20"/>
              </w:rPr>
              <w:t>why</w:t>
            </w:r>
            <w:r w:rsidRPr="00480FFE">
              <w:rPr>
                <w:spacing w:val="-2"/>
                <w:sz w:val="20"/>
                <w:szCs w:val="20"/>
              </w:rPr>
              <w:t xml:space="preserve"> </w:t>
            </w:r>
            <w:r w:rsidRPr="00480FFE">
              <w:rPr>
                <w:sz w:val="20"/>
                <w:szCs w:val="20"/>
              </w:rPr>
              <w:t>they</w:t>
            </w:r>
            <w:r w:rsidRPr="00480FFE">
              <w:rPr>
                <w:spacing w:val="-2"/>
                <w:sz w:val="20"/>
                <w:szCs w:val="20"/>
              </w:rPr>
              <w:t xml:space="preserve"> </w:t>
            </w:r>
            <w:r w:rsidRPr="00480FFE">
              <w:rPr>
                <w:sz w:val="20"/>
                <w:szCs w:val="20"/>
              </w:rPr>
              <w:t>want</w:t>
            </w:r>
            <w:r w:rsidRPr="00480FFE">
              <w:rPr>
                <w:spacing w:val="-3"/>
                <w:sz w:val="20"/>
                <w:szCs w:val="20"/>
              </w:rPr>
              <w:t xml:space="preserve"> </w:t>
            </w:r>
            <w:r w:rsidRPr="00480FFE">
              <w:rPr>
                <w:sz w:val="20"/>
                <w:szCs w:val="20"/>
              </w:rPr>
              <w:t>them</w:t>
            </w:r>
            <w:r w:rsidRPr="00480FFE">
              <w:rPr>
                <w:spacing w:val="-3"/>
                <w:sz w:val="20"/>
                <w:szCs w:val="20"/>
              </w:rPr>
              <w:t xml:space="preserve"> </w:t>
            </w:r>
            <w:r w:rsidRPr="00480FFE">
              <w:rPr>
                <w:sz w:val="20"/>
                <w:szCs w:val="20"/>
              </w:rPr>
              <w:t>to</w:t>
            </w:r>
            <w:r w:rsidRPr="00480FFE">
              <w:rPr>
                <w:spacing w:val="-1"/>
                <w:sz w:val="20"/>
                <w:szCs w:val="20"/>
              </w:rPr>
              <w:t xml:space="preserve"> </w:t>
            </w:r>
            <w:r w:rsidRPr="00480FFE">
              <w:rPr>
                <w:sz w:val="20"/>
                <w:szCs w:val="20"/>
              </w:rPr>
              <w:t>have</w:t>
            </w:r>
            <w:r w:rsidRPr="00480FFE">
              <w:rPr>
                <w:spacing w:val="-53"/>
                <w:sz w:val="20"/>
                <w:szCs w:val="20"/>
              </w:rPr>
              <w:t xml:space="preserve"> </w:t>
            </w:r>
            <w:r w:rsidRPr="00480FFE">
              <w:rPr>
                <w:sz w:val="20"/>
                <w:szCs w:val="20"/>
              </w:rPr>
              <w:t>this.</w:t>
            </w:r>
          </w:p>
          <w:p w14:paraId="0D7B371F" w14:textId="77777777" w:rsidR="0044647F" w:rsidRPr="00480FFE" w:rsidRDefault="0044647F" w:rsidP="00480FFE">
            <w:pPr>
              <w:pStyle w:val="BodyText"/>
            </w:pPr>
            <w:r w:rsidRPr="00480FFE">
              <w:rPr>
                <w:b/>
              </w:rPr>
              <w:t xml:space="preserve">Extension activity (language/skills): </w:t>
            </w:r>
            <w:r w:rsidRPr="00480FFE">
              <w:t>Learners discuss how</w:t>
            </w:r>
            <w:r w:rsidRPr="00480FFE">
              <w:rPr>
                <w:spacing w:val="1"/>
              </w:rPr>
              <w:t xml:space="preserve"> </w:t>
            </w:r>
            <w:r w:rsidRPr="00480FFE">
              <w:t>lifestyles/work/transport/houses</w:t>
            </w:r>
            <w:r w:rsidRPr="00480FFE">
              <w:rPr>
                <w:spacing w:val="-4"/>
              </w:rPr>
              <w:t xml:space="preserve"> </w:t>
            </w:r>
            <w:r w:rsidRPr="00480FFE">
              <w:t>will</w:t>
            </w:r>
            <w:r w:rsidRPr="00480FFE">
              <w:rPr>
                <w:spacing w:val="-6"/>
              </w:rPr>
              <w:t xml:space="preserve"> </w:t>
            </w:r>
            <w:r w:rsidRPr="00480FFE">
              <w:t>change</w:t>
            </w:r>
            <w:r w:rsidRPr="00480FFE">
              <w:rPr>
                <w:spacing w:val="-3"/>
              </w:rPr>
              <w:t xml:space="preserve"> </w:t>
            </w:r>
            <w:r w:rsidRPr="00480FFE">
              <w:t>in</w:t>
            </w:r>
            <w:r w:rsidRPr="00480FFE">
              <w:rPr>
                <w:spacing w:val="-5"/>
              </w:rPr>
              <w:t xml:space="preserve"> </w:t>
            </w:r>
            <w:r w:rsidRPr="00480FFE">
              <w:t>the</w:t>
            </w:r>
            <w:r w:rsidRPr="00480FFE">
              <w:rPr>
                <w:spacing w:val="-5"/>
              </w:rPr>
              <w:t xml:space="preserve"> </w:t>
            </w:r>
            <w:r w:rsidRPr="00480FFE">
              <w:t>future.</w:t>
            </w:r>
            <w:r w:rsidRPr="00480FFE">
              <w:rPr>
                <w:spacing w:val="-5"/>
              </w:rPr>
              <w:t xml:space="preserve"> </w:t>
            </w:r>
            <w:r w:rsidRPr="00480FFE">
              <w:t>Learners</w:t>
            </w:r>
            <w:r w:rsidRPr="00480FFE">
              <w:rPr>
                <w:spacing w:val="-4"/>
              </w:rPr>
              <w:t xml:space="preserve"> </w:t>
            </w:r>
            <w:r w:rsidRPr="00480FFE">
              <w:t>are</w:t>
            </w:r>
            <w:r w:rsidRPr="00480FFE">
              <w:rPr>
                <w:spacing w:val="-5"/>
              </w:rPr>
              <w:t xml:space="preserve"> </w:t>
            </w:r>
            <w:r w:rsidRPr="00480FFE">
              <w:t>presented</w:t>
            </w:r>
            <w:r w:rsidRPr="00480FFE">
              <w:rPr>
                <w:spacing w:val="-3"/>
              </w:rPr>
              <w:t xml:space="preserve"> </w:t>
            </w:r>
            <w:r w:rsidRPr="00480FFE">
              <w:t>with</w:t>
            </w:r>
            <w:r w:rsidRPr="00480FFE">
              <w:rPr>
                <w:spacing w:val="-52"/>
              </w:rPr>
              <w:t xml:space="preserve"> </w:t>
            </w:r>
            <w:r w:rsidRPr="00480FFE">
              <w:t>future</w:t>
            </w:r>
            <w:r w:rsidRPr="00480FFE">
              <w:rPr>
                <w:spacing w:val="-4"/>
              </w:rPr>
              <w:t xml:space="preserve"> </w:t>
            </w:r>
            <w:r w:rsidRPr="00480FFE">
              <w:t>tenses,</w:t>
            </w:r>
            <w:r w:rsidRPr="00480FFE">
              <w:rPr>
                <w:spacing w:val="-3"/>
              </w:rPr>
              <w:t xml:space="preserve"> </w:t>
            </w:r>
            <w:proofErr w:type="gramStart"/>
            <w:r w:rsidRPr="00480FFE">
              <w:t>e.g.</w:t>
            </w:r>
            <w:proofErr w:type="gramEnd"/>
            <w:r w:rsidRPr="00480FFE">
              <w:rPr>
                <w:spacing w:val="-1"/>
              </w:rPr>
              <w:t xml:space="preserve"> </w:t>
            </w:r>
            <w:r w:rsidRPr="00480FFE">
              <w:t>by</w:t>
            </w:r>
            <w:r w:rsidRPr="00480FFE">
              <w:rPr>
                <w:spacing w:val="-2"/>
              </w:rPr>
              <w:t xml:space="preserve"> </w:t>
            </w:r>
            <w:r w:rsidRPr="00480FFE">
              <w:t>2030</w:t>
            </w:r>
            <w:r w:rsidRPr="00480FFE">
              <w:rPr>
                <w:spacing w:val="-2"/>
              </w:rPr>
              <w:t xml:space="preserve"> </w:t>
            </w:r>
            <w:r w:rsidRPr="00480FFE">
              <w:t>we’ll</w:t>
            </w:r>
            <w:r w:rsidRPr="00480FFE">
              <w:rPr>
                <w:spacing w:val="-1"/>
              </w:rPr>
              <w:t xml:space="preserve"> </w:t>
            </w:r>
            <w:r w:rsidRPr="00480FFE">
              <w:t>have</w:t>
            </w:r>
            <w:r w:rsidRPr="00480FFE">
              <w:rPr>
                <w:spacing w:val="-3"/>
              </w:rPr>
              <w:t xml:space="preserve"> </w:t>
            </w:r>
            <w:r w:rsidRPr="00480FFE">
              <w:t>stopped</w:t>
            </w:r>
            <w:r w:rsidRPr="00480FFE">
              <w:rPr>
                <w:spacing w:val="-3"/>
              </w:rPr>
              <w:t xml:space="preserve"> </w:t>
            </w:r>
            <w:r w:rsidRPr="00480FFE">
              <w:t>using</w:t>
            </w:r>
            <w:r w:rsidRPr="00480FFE">
              <w:rPr>
                <w:spacing w:val="-2"/>
              </w:rPr>
              <w:t xml:space="preserve"> </w:t>
            </w:r>
            <w:r w:rsidRPr="00480FFE">
              <w:t>money,</w:t>
            </w:r>
            <w:r w:rsidRPr="00480FFE">
              <w:rPr>
                <w:spacing w:val="-1"/>
              </w:rPr>
              <w:t xml:space="preserve"> </w:t>
            </w:r>
            <w:r w:rsidRPr="00480FFE">
              <w:t>in</w:t>
            </w:r>
            <w:r w:rsidRPr="00480FFE">
              <w:rPr>
                <w:spacing w:val="-3"/>
              </w:rPr>
              <w:t xml:space="preserve"> </w:t>
            </w:r>
            <w:r w:rsidRPr="00480FFE">
              <w:t>10</w:t>
            </w:r>
            <w:r w:rsidRPr="00480FFE">
              <w:rPr>
                <w:spacing w:val="-3"/>
              </w:rPr>
              <w:t xml:space="preserve"> </w:t>
            </w:r>
            <w:r w:rsidRPr="00480FFE">
              <w:t>years’</w:t>
            </w:r>
            <w:r w:rsidRPr="00480FFE">
              <w:rPr>
                <w:spacing w:val="-2"/>
              </w:rPr>
              <w:t xml:space="preserve"> </w:t>
            </w:r>
            <w:r w:rsidRPr="00480FFE">
              <w:t>time</w:t>
            </w:r>
            <w:r w:rsidRPr="00480FFE">
              <w:rPr>
                <w:spacing w:val="-3"/>
              </w:rPr>
              <w:t xml:space="preserve"> </w:t>
            </w:r>
            <w:r w:rsidRPr="00480FFE">
              <w:t>we’ll</w:t>
            </w:r>
            <w:r w:rsidRPr="00480FFE">
              <w:rPr>
                <w:spacing w:val="-2"/>
              </w:rPr>
              <w:t xml:space="preserve"> </w:t>
            </w:r>
            <w:r w:rsidRPr="00480FFE">
              <w:t>be</w:t>
            </w:r>
            <w:r w:rsidRPr="00480FFE">
              <w:rPr>
                <w:spacing w:val="-53"/>
              </w:rPr>
              <w:t xml:space="preserve"> </w:t>
            </w:r>
            <w:r w:rsidRPr="00480FFE">
              <w:t>living on Mars, etc. and phrases to express future possibility/certainty, e.g. we’ll most</w:t>
            </w:r>
            <w:r w:rsidRPr="00480FFE">
              <w:rPr>
                <w:spacing w:val="1"/>
              </w:rPr>
              <w:t xml:space="preserve"> </w:t>
            </w:r>
            <w:r w:rsidRPr="00480FFE">
              <w:t>certainly,</w:t>
            </w:r>
            <w:r w:rsidRPr="00480FFE">
              <w:rPr>
                <w:spacing w:val="-2"/>
              </w:rPr>
              <w:t xml:space="preserve"> </w:t>
            </w:r>
            <w:r w:rsidRPr="00480FFE">
              <w:t>it’s unlikely to happen,</w:t>
            </w:r>
            <w:r w:rsidRPr="00480FFE">
              <w:rPr>
                <w:spacing w:val="1"/>
              </w:rPr>
              <w:t xml:space="preserve"> </w:t>
            </w:r>
            <w:r w:rsidRPr="00480FFE">
              <w:t>etc.</w:t>
            </w:r>
          </w:p>
          <w:p w14:paraId="7D5119F6" w14:textId="77777777" w:rsidR="002D42A9" w:rsidRPr="00480FFE" w:rsidRDefault="002D42A9" w:rsidP="00480FFE">
            <w:pPr>
              <w:pStyle w:val="TableParagraph"/>
              <w:ind w:left="0"/>
              <w:rPr>
                <w:sz w:val="20"/>
                <w:szCs w:val="20"/>
              </w:rPr>
            </w:pPr>
            <w:r w:rsidRPr="00480FFE">
              <w:rPr>
                <w:sz w:val="20"/>
                <w:szCs w:val="20"/>
              </w:rPr>
              <w:t xml:space="preserve">Learners can watch a short clip on </w:t>
            </w:r>
            <w:hyperlink r:id="rId141">
              <w:r w:rsidRPr="00480FFE">
                <w:rPr>
                  <w:color w:val="484948"/>
                  <w:sz w:val="20"/>
                  <w:szCs w:val="20"/>
                  <w:u w:val="single" w:color="484948"/>
                </w:rPr>
                <w:t>www.youtube.com</w:t>
              </w:r>
              <w:r w:rsidRPr="00480FFE">
                <w:rPr>
                  <w:color w:val="484948"/>
                  <w:sz w:val="20"/>
                  <w:szCs w:val="20"/>
                </w:rPr>
                <w:t xml:space="preserve"> </w:t>
              </w:r>
            </w:hyperlink>
            <w:r w:rsidRPr="00480FFE">
              <w:rPr>
                <w:sz w:val="20"/>
                <w:szCs w:val="20"/>
              </w:rPr>
              <w:t>– ‘Welcome to the future Samsung’</w:t>
            </w:r>
            <w:r w:rsidRPr="00480FFE">
              <w:rPr>
                <w:spacing w:val="1"/>
                <w:sz w:val="20"/>
                <w:szCs w:val="20"/>
              </w:rPr>
              <w:t xml:space="preserve"> </w:t>
            </w:r>
            <w:r w:rsidRPr="00480FFE">
              <w:rPr>
                <w:sz w:val="20"/>
                <w:szCs w:val="20"/>
              </w:rPr>
              <w:t>and</w:t>
            </w:r>
            <w:r w:rsidRPr="00480FFE">
              <w:rPr>
                <w:spacing w:val="-2"/>
                <w:sz w:val="20"/>
                <w:szCs w:val="20"/>
              </w:rPr>
              <w:t xml:space="preserve"> </w:t>
            </w:r>
            <w:r w:rsidRPr="00480FFE">
              <w:rPr>
                <w:sz w:val="20"/>
                <w:szCs w:val="20"/>
              </w:rPr>
              <w:t>discuss</w:t>
            </w:r>
            <w:r w:rsidRPr="00480FFE">
              <w:rPr>
                <w:spacing w:val="-3"/>
                <w:sz w:val="20"/>
                <w:szCs w:val="20"/>
              </w:rPr>
              <w:t xml:space="preserve"> </w:t>
            </w:r>
            <w:r w:rsidRPr="00480FFE">
              <w:rPr>
                <w:sz w:val="20"/>
                <w:szCs w:val="20"/>
              </w:rPr>
              <w:t>what</w:t>
            </w:r>
            <w:r w:rsidRPr="00480FFE">
              <w:rPr>
                <w:spacing w:val="-2"/>
                <w:sz w:val="20"/>
                <w:szCs w:val="20"/>
              </w:rPr>
              <w:t xml:space="preserve"> </w:t>
            </w:r>
            <w:r w:rsidRPr="00480FFE">
              <w:rPr>
                <w:sz w:val="20"/>
                <w:szCs w:val="20"/>
              </w:rPr>
              <w:t>will</w:t>
            </w:r>
            <w:r w:rsidRPr="00480FFE">
              <w:rPr>
                <w:spacing w:val="-5"/>
                <w:sz w:val="20"/>
                <w:szCs w:val="20"/>
              </w:rPr>
              <w:t xml:space="preserve"> </w:t>
            </w:r>
            <w:r w:rsidRPr="00480FFE">
              <w:rPr>
                <w:sz w:val="20"/>
                <w:szCs w:val="20"/>
              </w:rPr>
              <w:t>change</w:t>
            </w:r>
            <w:r w:rsidRPr="00480FFE">
              <w:rPr>
                <w:spacing w:val="-4"/>
                <w:sz w:val="20"/>
                <w:szCs w:val="20"/>
              </w:rPr>
              <w:t xml:space="preserve"> </w:t>
            </w:r>
            <w:r w:rsidRPr="00480FFE">
              <w:rPr>
                <w:sz w:val="20"/>
                <w:szCs w:val="20"/>
              </w:rPr>
              <w:t>and</w:t>
            </w:r>
            <w:r w:rsidRPr="00480FFE">
              <w:rPr>
                <w:spacing w:val="-4"/>
                <w:sz w:val="20"/>
                <w:szCs w:val="20"/>
              </w:rPr>
              <w:t xml:space="preserve"> </w:t>
            </w:r>
            <w:r w:rsidRPr="00480FFE">
              <w:rPr>
                <w:sz w:val="20"/>
                <w:szCs w:val="20"/>
              </w:rPr>
              <w:t>how</w:t>
            </w:r>
            <w:r w:rsidRPr="00480FFE">
              <w:rPr>
                <w:spacing w:val="-1"/>
                <w:sz w:val="20"/>
                <w:szCs w:val="20"/>
              </w:rPr>
              <w:t xml:space="preserve"> </w:t>
            </w:r>
            <w:r w:rsidRPr="00480FFE">
              <w:rPr>
                <w:sz w:val="20"/>
                <w:szCs w:val="20"/>
              </w:rPr>
              <w:t>likely</w:t>
            </w:r>
            <w:r w:rsidRPr="00480FFE">
              <w:rPr>
                <w:spacing w:val="-2"/>
                <w:sz w:val="20"/>
                <w:szCs w:val="20"/>
              </w:rPr>
              <w:t xml:space="preserve"> </w:t>
            </w:r>
            <w:r w:rsidRPr="00480FFE">
              <w:rPr>
                <w:sz w:val="20"/>
                <w:szCs w:val="20"/>
              </w:rPr>
              <w:t>this</w:t>
            </w:r>
            <w:r w:rsidRPr="00480FFE">
              <w:rPr>
                <w:spacing w:val="-3"/>
                <w:sz w:val="20"/>
                <w:szCs w:val="20"/>
              </w:rPr>
              <w:t xml:space="preserve"> </w:t>
            </w:r>
            <w:r w:rsidRPr="00480FFE">
              <w:rPr>
                <w:sz w:val="20"/>
                <w:szCs w:val="20"/>
              </w:rPr>
              <w:t>is.</w:t>
            </w:r>
            <w:r w:rsidRPr="00480FFE">
              <w:rPr>
                <w:spacing w:val="-4"/>
                <w:sz w:val="20"/>
                <w:szCs w:val="20"/>
              </w:rPr>
              <w:t xml:space="preserve"> </w:t>
            </w:r>
            <w:r w:rsidRPr="00480FFE">
              <w:rPr>
                <w:sz w:val="20"/>
                <w:szCs w:val="20"/>
              </w:rPr>
              <w:t>Alternatively,</w:t>
            </w:r>
            <w:r w:rsidRPr="00480FFE">
              <w:rPr>
                <w:spacing w:val="-2"/>
                <w:sz w:val="20"/>
                <w:szCs w:val="20"/>
              </w:rPr>
              <w:t xml:space="preserve"> </w:t>
            </w:r>
            <w:r w:rsidRPr="00480FFE">
              <w:rPr>
                <w:sz w:val="20"/>
                <w:szCs w:val="20"/>
              </w:rPr>
              <w:t>learners</w:t>
            </w:r>
            <w:r w:rsidRPr="00480FFE">
              <w:rPr>
                <w:spacing w:val="-3"/>
                <w:sz w:val="20"/>
                <w:szCs w:val="20"/>
              </w:rPr>
              <w:t xml:space="preserve"> </w:t>
            </w:r>
            <w:r w:rsidRPr="00480FFE">
              <w:rPr>
                <w:sz w:val="20"/>
                <w:szCs w:val="20"/>
              </w:rPr>
              <w:t>look at</w:t>
            </w:r>
            <w:r w:rsidRPr="00480FFE">
              <w:rPr>
                <w:spacing w:val="-4"/>
                <w:sz w:val="20"/>
                <w:szCs w:val="20"/>
              </w:rPr>
              <w:t xml:space="preserve"> </w:t>
            </w:r>
            <w:r w:rsidRPr="00480FFE">
              <w:rPr>
                <w:sz w:val="20"/>
                <w:szCs w:val="20"/>
              </w:rPr>
              <w:t>‘House</w:t>
            </w:r>
            <w:r w:rsidRPr="00480FFE">
              <w:rPr>
                <w:spacing w:val="-3"/>
                <w:sz w:val="20"/>
                <w:szCs w:val="20"/>
              </w:rPr>
              <w:t xml:space="preserve"> </w:t>
            </w:r>
            <w:r w:rsidRPr="00480FFE">
              <w:rPr>
                <w:sz w:val="20"/>
                <w:szCs w:val="20"/>
              </w:rPr>
              <w:t>of</w:t>
            </w:r>
            <w:r w:rsidRPr="00480FFE">
              <w:rPr>
                <w:spacing w:val="-53"/>
                <w:sz w:val="20"/>
                <w:szCs w:val="20"/>
              </w:rPr>
              <w:t xml:space="preserve"> </w:t>
            </w:r>
            <w:r w:rsidRPr="00480FFE">
              <w:rPr>
                <w:sz w:val="20"/>
                <w:szCs w:val="20"/>
              </w:rPr>
              <w:t xml:space="preserve">the future’ on </w:t>
            </w:r>
            <w:hyperlink r:id="rId142">
              <w:r w:rsidRPr="00480FFE">
                <w:rPr>
                  <w:color w:val="484948"/>
                  <w:sz w:val="20"/>
                  <w:szCs w:val="20"/>
                  <w:u w:val="single" w:color="484948"/>
                </w:rPr>
                <w:t>https://www.rightmove.co.uk/news/articles/dream-properties/welcome-to-the-</w:t>
              </w:r>
            </w:hyperlink>
            <w:r w:rsidRPr="00480FFE">
              <w:rPr>
                <w:color w:val="484948"/>
                <w:spacing w:val="-53"/>
                <w:sz w:val="20"/>
                <w:szCs w:val="20"/>
              </w:rPr>
              <w:t xml:space="preserve"> </w:t>
            </w:r>
            <w:hyperlink r:id="rId143">
              <w:r w:rsidRPr="00480FFE">
                <w:rPr>
                  <w:color w:val="484948"/>
                  <w:sz w:val="20"/>
                  <w:szCs w:val="20"/>
                  <w:u w:val="single" w:color="484948"/>
                </w:rPr>
                <w:t xml:space="preserve">home-of-the-future/ </w:t>
              </w:r>
            </w:hyperlink>
            <w:r w:rsidRPr="00480FFE">
              <w:rPr>
                <w:sz w:val="20"/>
                <w:szCs w:val="20"/>
              </w:rPr>
              <w:t>and discuss the changes and the likelihood of these for individual</w:t>
            </w:r>
            <w:r w:rsidRPr="00480FFE">
              <w:rPr>
                <w:spacing w:val="1"/>
                <w:sz w:val="20"/>
                <w:szCs w:val="20"/>
              </w:rPr>
              <w:t xml:space="preserve"> </w:t>
            </w:r>
            <w:r w:rsidRPr="00480FFE">
              <w:rPr>
                <w:sz w:val="20"/>
                <w:szCs w:val="20"/>
              </w:rPr>
              <w:t>rooms/furniture/technology used, etc. Learners should be encouraged to use the target</w:t>
            </w:r>
            <w:r w:rsidRPr="00480FFE">
              <w:rPr>
                <w:spacing w:val="1"/>
                <w:sz w:val="20"/>
                <w:szCs w:val="20"/>
              </w:rPr>
              <w:t xml:space="preserve"> </w:t>
            </w:r>
            <w:r w:rsidRPr="00480FFE">
              <w:rPr>
                <w:sz w:val="20"/>
                <w:szCs w:val="20"/>
              </w:rPr>
              <w:t>language.</w:t>
            </w:r>
          </w:p>
          <w:p w14:paraId="4E57DAFA" w14:textId="77777777" w:rsidR="002D42A9" w:rsidRPr="00480FFE" w:rsidRDefault="002D42A9" w:rsidP="007A49A1">
            <w:pPr>
              <w:pStyle w:val="TableParagraph"/>
              <w:numPr>
                <w:ilvl w:val="0"/>
                <w:numId w:val="15"/>
              </w:numPr>
              <w:tabs>
                <w:tab w:val="left" w:pos="422"/>
              </w:tabs>
              <w:ind w:left="0" w:firstLine="0"/>
              <w:rPr>
                <w:sz w:val="20"/>
                <w:szCs w:val="20"/>
              </w:rPr>
            </w:pPr>
            <w:r w:rsidRPr="00480FFE">
              <w:rPr>
                <w:sz w:val="20"/>
                <w:szCs w:val="20"/>
              </w:rPr>
              <w:t>Learners are presented with various scenarios of the future, e.g. No-one will walk</w:t>
            </w:r>
            <w:r w:rsidRPr="00480FFE">
              <w:rPr>
                <w:spacing w:val="1"/>
                <w:sz w:val="20"/>
                <w:szCs w:val="20"/>
              </w:rPr>
              <w:t xml:space="preserve"> </w:t>
            </w:r>
            <w:r w:rsidRPr="00480FFE">
              <w:rPr>
                <w:sz w:val="20"/>
                <w:szCs w:val="20"/>
              </w:rPr>
              <w:t>anymore. We’ll only communicate online, not face-to-face. Learners write down how</w:t>
            </w:r>
            <w:r w:rsidRPr="00480FFE">
              <w:rPr>
                <w:spacing w:val="1"/>
                <w:sz w:val="20"/>
                <w:szCs w:val="20"/>
              </w:rPr>
              <w:t xml:space="preserve"> </w:t>
            </w:r>
            <w:r w:rsidRPr="00480FFE">
              <w:rPr>
                <w:sz w:val="20"/>
                <w:szCs w:val="20"/>
              </w:rPr>
              <w:t>probable each scenario is, e.g. It’s highly unlikely we’ll only communicate online.</w:t>
            </w:r>
            <w:r w:rsidRPr="00480FFE">
              <w:rPr>
                <w:spacing w:val="1"/>
                <w:sz w:val="20"/>
                <w:szCs w:val="20"/>
              </w:rPr>
              <w:t xml:space="preserve"> </w:t>
            </w:r>
            <w:r w:rsidRPr="00480FFE">
              <w:rPr>
                <w:sz w:val="20"/>
                <w:szCs w:val="20"/>
              </w:rPr>
              <w:t>Alternatively,</w:t>
            </w:r>
            <w:r w:rsidRPr="00480FFE">
              <w:rPr>
                <w:spacing w:val="-3"/>
                <w:sz w:val="20"/>
                <w:szCs w:val="20"/>
              </w:rPr>
              <w:t xml:space="preserve"> </w:t>
            </w:r>
            <w:r w:rsidRPr="00480FFE">
              <w:rPr>
                <w:sz w:val="20"/>
                <w:szCs w:val="20"/>
              </w:rPr>
              <w:t>learners</w:t>
            </w:r>
            <w:r w:rsidRPr="00480FFE">
              <w:rPr>
                <w:spacing w:val="-3"/>
                <w:sz w:val="20"/>
                <w:szCs w:val="20"/>
              </w:rPr>
              <w:t xml:space="preserve"> </w:t>
            </w:r>
            <w:r w:rsidRPr="00480FFE">
              <w:rPr>
                <w:sz w:val="20"/>
                <w:szCs w:val="20"/>
              </w:rPr>
              <w:t>can</w:t>
            </w:r>
            <w:r w:rsidRPr="00480FFE">
              <w:rPr>
                <w:spacing w:val="-2"/>
                <w:sz w:val="20"/>
                <w:szCs w:val="20"/>
              </w:rPr>
              <w:t xml:space="preserve"> </w:t>
            </w:r>
            <w:r w:rsidRPr="00480FFE">
              <w:rPr>
                <w:sz w:val="20"/>
                <w:szCs w:val="20"/>
              </w:rPr>
              <w:t>be</w:t>
            </w:r>
            <w:r w:rsidRPr="00480FFE">
              <w:rPr>
                <w:spacing w:val="-4"/>
                <w:sz w:val="20"/>
                <w:szCs w:val="20"/>
              </w:rPr>
              <w:t xml:space="preserve"> </w:t>
            </w:r>
            <w:r w:rsidRPr="00480FFE">
              <w:rPr>
                <w:sz w:val="20"/>
                <w:szCs w:val="20"/>
              </w:rPr>
              <w:t>given</w:t>
            </w:r>
            <w:r w:rsidRPr="00480FFE">
              <w:rPr>
                <w:spacing w:val="-4"/>
                <w:sz w:val="20"/>
                <w:szCs w:val="20"/>
              </w:rPr>
              <w:t xml:space="preserve"> </w:t>
            </w:r>
            <w:r w:rsidRPr="00480FFE">
              <w:rPr>
                <w:sz w:val="20"/>
                <w:szCs w:val="20"/>
              </w:rPr>
              <w:t>sentences</w:t>
            </w:r>
            <w:r w:rsidRPr="00480FFE">
              <w:rPr>
                <w:spacing w:val="-3"/>
                <w:sz w:val="20"/>
                <w:szCs w:val="20"/>
              </w:rPr>
              <w:t xml:space="preserve"> </w:t>
            </w:r>
            <w:r w:rsidRPr="00480FFE">
              <w:rPr>
                <w:sz w:val="20"/>
                <w:szCs w:val="20"/>
              </w:rPr>
              <w:t>with</w:t>
            </w:r>
            <w:r w:rsidRPr="00480FFE">
              <w:rPr>
                <w:spacing w:val="-4"/>
                <w:sz w:val="20"/>
                <w:szCs w:val="20"/>
              </w:rPr>
              <w:t xml:space="preserve"> </w:t>
            </w:r>
            <w:r w:rsidRPr="00480FFE">
              <w:rPr>
                <w:sz w:val="20"/>
                <w:szCs w:val="20"/>
              </w:rPr>
              <w:lastRenderedPageBreak/>
              <w:t>phrases</w:t>
            </w:r>
            <w:r w:rsidRPr="00480FFE">
              <w:rPr>
                <w:spacing w:val="-3"/>
                <w:sz w:val="20"/>
                <w:szCs w:val="20"/>
              </w:rPr>
              <w:t xml:space="preserve"> </w:t>
            </w:r>
            <w:r w:rsidRPr="00480FFE">
              <w:rPr>
                <w:sz w:val="20"/>
                <w:szCs w:val="20"/>
              </w:rPr>
              <w:t>of</w:t>
            </w:r>
            <w:r w:rsidRPr="00480FFE">
              <w:rPr>
                <w:spacing w:val="-4"/>
                <w:sz w:val="20"/>
                <w:szCs w:val="20"/>
              </w:rPr>
              <w:t xml:space="preserve"> </w:t>
            </w:r>
            <w:r w:rsidRPr="00480FFE">
              <w:rPr>
                <w:sz w:val="20"/>
                <w:szCs w:val="20"/>
              </w:rPr>
              <w:t>probability</w:t>
            </w:r>
            <w:r w:rsidRPr="00480FFE">
              <w:rPr>
                <w:spacing w:val="-3"/>
                <w:sz w:val="20"/>
                <w:szCs w:val="20"/>
              </w:rPr>
              <w:t xml:space="preserve"> </w:t>
            </w:r>
            <w:r w:rsidRPr="00480FFE">
              <w:rPr>
                <w:sz w:val="20"/>
                <w:szCs w:val="20"/>
              </w:rPr>
              <w:t>and</w:t>
            </w:r>
            <w:r w:rsidRPr="00480FFE">
              <w:rPr>
                <w:spacing w:val="-4"/>
                <w:sz w:val="20"/>
                <w:szCs w:val="20"/>
              </w:rPr>
              <w:t xml:space="preserve"> </w:t>
            </w:r>
            <w:r w:rsidRPr="00480FFE">
              <w:rPr>
                <w:sz w:val="20"/>
                <w:szCs w:val="20"/>
              </w:rPr>
              <w:t>asked</w:t>
            </w:r>
            <w:r w:rsidRPr="00480FFE">
              <w:rPr>
                <w:spacing w:val="-4"/>
                <w:sz w:val="20"/>
                <w:szCs w:val="20"/>
              </w:rPr>
              <w:t xml:space="preserve"> </w:t>
            </w:r>
            <w:r w:rsidRPr="00480FFE">
              <w:rPr>
                <w:sz w:val="20"/>
                <w:szCs w:val="20"/>
              </w:rPr>
              <w:t>to</w:t>
            </w:r>
            <w:r w:rsidRPr="00480FFE">
              <w:rPr>
                <w:spacing w:val="-53"/>
                <w:sz w:val="20"/>
                <w:szCs w:val="20"/>
              </w:rPr>
              <w:t xml:space="preserve"> </w:t>
            </w:r>
            <w:r w:rsidRPr="00480FFE">
              <w:rPr>
                <w:sz w:val="20"/>
                <w:szCs w:val="20"/>
              </w:rPr>
              <w:t xml:space="preserve">rewrite the sentences using a phrase with a very similar meaning, </w:t>
            </w:r>
            <w:proofErr w:type="gramStart"/>
            <w:r w:rsidRPr="00480FFE">
              <w:rPr>
                <w:sz w:val="20"/>
                <w:szCs w:val="20"/>
              </w:rPr>
              <w:t>e.g.</w:t>
            </w:r>
            <w:proofErr w:type="gramEnd"/>
            <w:r w:rsidRPr="00480FFE">
              <w:rPr>
                <w:sz w:val="20"/>
                <w:szCs w:val="20"/>
              </w:rPr>
              <w:t>’ it’s bound to</w:t>
            </w:r>
            <w:r w:rsidRPr="00480FFE">
              <w:rPr>
                <w:spacing w:val="1"/>
                <w:sz w:val="20"/>
                <w:szCs w:val="20"/>
              </w:rPr>
              <w:t xml:space="preserve"> </w:t>
            </w:r>
            <w:r w:rsidRPr="00480FFE">
              <w:rPr>
                <w:sz w:val="20"/>
                <w:szCs w:val="20"/>
              </w:rPr>
              <w:t>happen’</w:t>
            </w:r>
            <w:r w:rsidRPr="00480FFE">
              <w:rPr>
                <w:spacing w:val="-3"/>
                <w:sz w:val="20"/>
                <w:szCs w:val="20"/>
              </w:rPr>
              <w:t xml:space="preserve"> </w:t>
            </w:r>
            <w:r w:rsidRPr="00480FFE">
              <w:rPr>
                <w:sz w:val="20"/>
                <w:szCs w:val="20"/>
              </w:rPr>
              <w:t>–</w:t>
            </w:r>
            <w:r w:rsidRPr="00480FFE">
              <w:rPr>
                <w:spacing w:val="1"/>
                <w:sz w:val="20"/>
                <w:szCs w:val="20"/>
              </w:rPr>
              <w:t xml:space="preserve"> </w:t>
            </w:r>
            <w:r w:rsidRPr="00480FFE">
              <w:rPr>
                <w:sz w:val="20"/>
                <w:szCs w:val="20"/>
              </w:rPr>
              <w:t>it’ll probably happen.</w:t>
            </w:r>
          </w:p>
          <w:p w14:paraId="774DD52E" w14:textId="77777777" w:rsidR="002D42A9" w:rsidRPr="00480FFE" w:rsidRDefault="002D42A9" w:rsidP="00480FFE">
            <w:pPr>
              <w:pStyle w:val="TableParagraph"/>
              <w:ind w:left="0"/>
              <w:rPr>
                <w:sz w:val="20"/>
                <w:szCs w:val="20"/>
              </w:rPr>
            </w:pPr>
            <w:r w:rsidRPr="00480FFE">
              <w:rPr>
                <w:b/>
                <w:sz w:val="20"/>
                <w:szCs w:val="20"/>
              </w:rPr>
              <w:t>Extension</w:t>
            </w:r>
            <w:r w:rsidRPr="00480FFE">
              <w:rPr>
                <w:b/>
                <w:spacing w:val="-3"/>
                <w:sz w:val="20"/>
                <w:szCs w:val="20"/>
              </w:rPr>
              <w:t xml:space="preserve"> </w:t>
            </w:r>
            <w:r w:rsidRPr="00480FFE">
              <w:rPr>
                <w:b/>
                <w:sz w:val="20"/>
                <w:szCs w:val="20"/>
              </w:rPr>
              <w:t>activity</w:t>
            </w:r>
            <w:r w:rsidRPr="00480FFE">
              <w:rPr>
                <w:b/>
                <w:spacing w:val="-5"/>
                <w:sz w:val="20"/>
                <w:szCs w:val="20"/>
              </w:rPr>
              <w:t xml:space="preserve"> </w:t>
            </w:r>
            <w:r w:rsidRPr="00480FFE">
              <w:rPr>
                <w:b/>
                <w:sz w:val="20"/>
                <w:szCs w:val="20"/>
              </w:rPr>
              <w:t>(skills):</w:t>
            </w:r>
            <w:r w:rsidRPr="00480FFE">
              <w:rPr>
                <w:b/>
                <w:spacing w:val="-4"/>
                <w:sz w:val="20"/>
                <w:szCs w:val="20"/>
              </w:rPr>
              <w:t xml:space="preserve"> </w:t>
            </w:r>
            <w:r w:rsidRPr="00480FFE">
              <w:rPr>
                <w:sz w:val="20"/>
                <w:szCs w:val="20"/>
              </w:rPr>
              <w:t>Learners</w:t>
            </w:r>
            <w:r w:rsidRPr="00480FFE">
              <w:rPr>
                <w:spacing w:val="-4"/>
                <w:sz w:val="20"/>
                <w:szCs w:val="20"/>
              </w:rPr>
              <w:t xml:space="preserve"> </w:t>
            </w:r>
            <w:r w:rsidRPr="00480FFE">
              <w:rPr>
                <w:sz w:val="20"/>
                <w:szCs w:val="20"/>
              </w:rPr>
              <w:t>work</w:t>
            </w:r>
            <w:r w:rsidRPr="00480FFE">
              <w:rPr>
                <w:spacing w:val="-4"/>
                <w:sz w:val="20"/>
                <w:szCs w:val="20"/>
              </w:rPr>
              <w:t xml:space="preserve"> </w:t>
            </w:r>
            <w:r w:rsidRPr="00480FFE">
              <w:rPr>
                <w:sz w:val="20"/>
                <w:szCs w:val="20"/>
              </w:rPr>
              <w:t>in</w:t>
            </w:r>
            <w:r w:rsidRPr="00480FFE">
              <w:rPr>
                <w:spacing w:val="-5"/>
                <w:sz w:val="20"/>
                <w:szCs w:val="20"/>
              </w:rPr>
              <w:t xml:space="preserve"> </w:t>
            </w:r>
            <w:r w:rsidRPr="00480FFE">
              <w:rPr>
                <w:sz w:val="20"/>
                <w:szCs w:val="20"/>
              </w:rPr>
              <w:t>groups.</w:t>
            </w:r>
            <w:r w:rsidRPr="00480FFE">
              <w:rPr>
                <w:spacing w:val="-3"/>
                <w:sz w:val="20"/>
                <w:szCs w:val="20"/>
              </w:rPr>
              <w:t xml:space="preserve"> </w:t>
            </w:r>
            <w:r w:rsidRPr="00480FFE">
              <w:rPr>
                <w:sz w:val="20"/>
                <w:szCs w:val="20"/>
              </w:rPr>
              <w:t>They</w:t>
            </w:r>
            <w:r w:rsidRPr="00480FFE">
              <w:rPr>
                <w:spacing w:val="-4"/>
                <w:sz w:val="20"/>
                <w:szCs w:val="20"/>
              </w:rPr>
              <w:t xml:space="preserve"> </w:t>
            </w:r>
            <w:r w:rsidRPr="00480FFE">
              <w:rPr>
                <w:sz w:val="20"/>
                <w:szCs w:val="20"/>
              </w:rPr>
              <w:t>are</w:t>
            </w:r>
            <w:r w:rsidRPr="00480FFE">
              <w:rPr>
                <w:spacing w:val="-5"/>
                <w:sz w:val="20"/>
                <w:szCs w:val="20"/>
              </w:rPr>
              <w:t xml:space="preserve"> </w:t>
            </w:r>
            <w:r w:rsidRPr="00480FFE">
              <w:rPr>
                <w:sz w:val="20"/>
                <w:szCs w:val="20"/>
              </w:rPr>
              <w:t>given</w:t>
            </w:r>
            <w:r w:rsidRPr="00480FFE">
              <w:rPr>
                <w:spacing w:val="-3"/>
                <w:sz w:val="20"/>
                <w:szCs w:val="20"/>
              </w:rPr>
              <w:t xml:space="preserve"> </w:t>
            </w:r>
            <w:r w:rsidRPr="00480FFE">
              <w:rPr>
                <w:sz w:val="20"/>
                <w:szCs w:val="20"/>
              </w:rPr>
              <w:t>pictures</w:t>
            </w:r>
            <w:r w:rsidRPr="00480FFE">
              <w:rPr>
                <w:spacing w:val="-4"/>
                <w:sz w:val="20"/>
                <w:szCs w:val="20"/>
              </w:rPr>
              <w:t xml:space="preserve"> </w:t>
            </w:r>
            <w:r w:rsidRPr="00480FFE">
              <w:rPr>
                <w:sz w:val="20"/>
                <w:szCs w:val="20"/>
              </w:rPr>
              <w:t>of</w:t>
            </w:r>
            <w:r w:rsidRPr="00480FFE">
              <w:rPr>
                <w:spacing w:val="-3"/>
                <w:sz w:val="20"/>
                <w:szCs w:val="20"/>
              </w:rPr>
              <w:t xml:space="preserve"> </w:t>
            </w:r>
            <w:r w:rsidRPr="00480FFE">
              <w:rPr>
                <w:sz w:val="20"/>
                <w:szCs w:val="20"/>
              </w:rPr>
              <w:t>everyday</w:t>
            </w:r>
            <w:r w:rsidRPr="00480FFE">
              <w:rPr>
                <w:spacing w:val="-52"/>
                <w:sz w:val="20"/>
                <w:szCs w:val="20"/>
              </w:rPr>
              <w:t xml:space="preserve"> </w:t>
            </w:r>
            <w:r w:rsidRPr="00480FFE">
              <w:rPr>
                <w:sz w:val="20"/>
                <w:szCs w:val="20"/>
              </w:rPr>
              <w:t>products (</w:t>
            </w:r>
            <w:proofErr w:type="gramStart"/>
            <w:r w:rsidRPr="00480FFE">
              <w:rPr>
                <w:sz w:val="20"/>
                <w:szCs w:val="20"/>
              </w:rPr>
              <w:t>e.g.</w:t>
            </w:r>
            <w:proofErr w:type="gramEnd"/>
            <w:r w:rsidRPr="00480FFE">
              <w:rPr>
                <w:sz w:val="20"/>
                <w:szCs w:val="20"/>
              </w:rPr>
              <w:t xml:space="preserve"> a washing machine) and say how these have changed people’s lives. In</w:t>
            </w:r>
            <w:r w:rsidRPr="00480FFE">
              <w:rPr>
                <w:spacing w:val="1"/>
                <w:sz w:val="20"/>
                <w:szCs w:val="20"/>
              </w:rPr>
              <w:t xml:space="preserve"> </w:t>
            </w:r>
            <w:r w:rsidRPr="00480FFE">
              <w:rPr>
                <w:sz w:val="20"/>
                <w:szCs w:val="20"/>
              </w:rPr>
              <w:t xml:space="preserve">groups they then </w:t>
            </w:r>
            <w:proofErr w:type="gramStart"/>
            <w:r w:rsidRPr="00480FFE">
              <w:rPr>
                <w:sz w:val="20"/>
                <w:szCs w:val="20"/>
              </w:rPr>
              <w:t>have to</w:t>
            </w:r>
            <w:proofErr w:type="gramEnd"/>
            <w:r w:rsidRPr="00480FFE">
              <w:rPr>
                <w:sz w:val="20"/>
                <w:szCs w:val="20"/>
              </w:rPr>
              <w:t xml:space="preserve"> design a product which would make their lives easier/more</w:t>
            </w:r>
            <w:r w:rsidRPr="00480FFE">
              <w:rPr>
                <w:spacing w:val="1"/>
                <w:sz w:val="20"/>
                <w:szCs w:val="20"/>
              </w:rPr>
              <w:t xml:space="preserve"> </w:t>
            </w:r>
            <w:r w:rsidRPr="00480FFE">
              <w:rPr>
                <w:sz w:val="20"/>
                <w:szCs w:val="20"/>
              </w:rPr>
              <w:t>comfortable. Learners prepare a presentation and pitch their product to the class. To see</w:t>
            </w:r>
            <w:r w:rsidRPr="00480FFE">
              <w:rPr>
                <w:spacing w:val="1"/>
                <w:sz w:val="20"/>
                <w:szCs w:val="20"/>
              </w:rPr>
              <w:t xml:space="preserve"> </w:t>
            </w:r>
            <w:r w:rsidRPr="00480FFE">
              <w:rPr>
                <w:sz w:val="20"/>
                <w:szCs w:val="20"/>
              </w:rPr>
              <w:t>an example of a model pitch for new products, learners can watch short clips on</w:t>
            </w:r>
            <w:r w:rsidRPr="00480FFE">
              <w:rPr>
                <w:spacing w:val="1"/>
                <w:sz w:val="20"/>
                <w:szCs w:val="20"/>
              </w:rPr>
              <w:t xml:space="preserve"> </w:t>
            </w:r>
            <w:hyperlink r:id="rId144">
              <w:r w:rsidRPr="00480FFE">
                <w:rPr>
                  <w:color w:val="484948"/>
                  <w:sz w:val="20"/>
                  <w:szCs w:val="20"/>
                  <w:u w:val="single" w:color="484948"/>
                </w:rPr>
                <w:t>www.youtube.com</w:t>
              </w:r>
              <w:r w:rsidRPr="00480FFE">
                <w:rPr>
                  <w:color w:val="484948"/>
                  <w:spacing w:val="-3"/>
                  <w:sz w:val="20"/>
                  <w:szCs w:val="20"/>
                </w:rPr>
                <w:t xml:space="preserve"> </w:t>
              </w:r>
            </w:hyperlink>
            <w:r w:rsidRPr="00480FFE">
              <w:rPr>
                <w:sz w:val="20"/>
                <w:szCs w:val="20"/>
              </w:rPr>
              <w:t>from</w:t>
            </w:r>
            <w:r w:rsidRPr="00480FFE">
              <w:rPr>
                <w:spacing w:val="-3"/>
                <w:sz w:val="20"/>
                <w:szCs w:val="20"/>
              </w:rPr>
              <w:t xml:space="preserve"> </w:t>
            </w:r>
            <w:r w:rsidRPr="00480FFE">
              <w:rPr>
                <w:sz w:val="20"/>
                <w:szCs w:val="20"/>
              </w:rPr>
              <w:t>TV</w:t>
            </w:r>
            <w:r w:rsidRPr="00480FFE">
              <w:rPr>
                <w:spacing w:val="-1"/>
                <w:sz w:val="20"/>
                <w:szCs w:val="20"/>
              </w:rPr>
              <w:t xml:space="preserve"> </w:t>
            </w:r>
            <w:r w:rsidRPr="00480FFE">
              <w:rPr>
                <w:sz w:val="20"/>
                <w:szCs w:val="20"/>
              </w:rPr>
              <w:t>programmes,</w:t>
            </w:r>
            <w:r w:rsidRPr="00480FFE">
              <w:rPr>
                <w:spacing w:val="-2"/>
                <w:sz w:val="20"/>
                <w:szCs w:val="20"/>
              </w:rPr>
              <w:t xml:space="preserve"> </w:t>
            </w:r>
            <w:r w:rsidRPr="00480FFE">
              <w:rPr>
                <w:sz w:val="20"/>
                <w:szCs w:val="20"/>
              </w:rPr>
              <w:t>e.g.</w:t>
            </w:r>
            <w:r w:rsidRPr="00480FFE">
              <w:rPr>
                <w:spacing w:val="-3"/>
                <w:sz w:val="20"/>
                <w:szCs w:val="20"/>
              </w:rPr>
              <w:t xml:space="preserve"> </w:t>
            </w:r>
            <w:r w:rsidRPr="00480FFE">
              <w:rPr>
                <w:sz w:val="20"/>
                <w:szCs w:val="20"/>
              </w:rPr>
              <w:t>The</w:t>
            </w:r>
            <w:r w:rsidRPr="00480FFE">
              <w:rPr>
                <w:spacing w:val="-3"/>
                <w:sz w:val="20"/>
                <w:szCs w:val="20"/>
              </w:rPr>
              <w:t xml:space="preserve"> </w:t>
            </w:r>
            <w:r w:rsidRPr="00480FFE">
              <w:rPr>
                <w:sz w:val="20"/>
                <w:szCs w:val="20"/>
              </w:rPr>
              <w:t>Dragon’s</w:t>
            </w:r>
            <w:r w:rsidRPr="00480FFE">
              <w:rPr>
                <w:spacing w:val="-3"/>
                <w:sz w:val="20"/>
                <w:szCs w:val="20"/>
              </w:rPr>
              <w:t xml:space="preserve"> </w:t>
            </w:r>
            <w:r w:rsidRPr="00480FFE">
              <w:rPr>
                <w:sz w:val="20"/>
                <w:szCs w:val="20"/>
              </w:rPr>
              <w:t>Den,</w:t>
            </w:r>
            <w:r w:rsidRPr="00480FFE">
              <w:rPr>
                <w:spacing w:val="-1"/>
                <w:sz w:val="20"/>
                <w:szCs w:val="20"/>
              </w:rPr>
              <w:t xml:space="preserve"> </w:t>
            </w:r>
            <w:r w:rsidRPr="00480FFE">
              <w:rPr>
                <w:sz w:val="20"/>
                <w:szCs w:val="20"/>
              </w:rPr>
              <w:t>The</w:t>
            </w:r>
            <w:r w:rsidRPr="00480FFE">
              <w:rPr>
                <w:spacing w:val="-1"/>
                <w:sz w:val="20"/>
                <w:szCs w:val="20"/>
              </w:rPr>
              <w:t xml:space="preserve"> </w:t>
            </w:r>
            <w:r w:rsidRPr="00480FFE">
              <w:rPr>
                <w:sz w:val="20"/>
                <w:szCs w:val="20"/>
              </w:rPr>
              <w:t>Apprentice,</w:t>
            </w:r>
            <w:r w:rsidRPr="00480FFE">
              <w:rPr>
                <w:spacing w:val="-2"/>
                <w:sz w:val="20"/>
                <w:szCs w:val="20"/>
              </w:rPr>
              <w:t xml:space="preserve"> </w:t>
            </w:r>
            <w:r w:rsidRPr="00480FFE">
              <w:rPr>
                <w:sz w:val="20"/>
                <w:szCs w:val="20"/>
              </w:rPr>
              <w:t>etc.</w:t>
            </w:r>
          </w:p>
          <w:p w14:paraId="7FF82D42" w14:textId="77777777" w:rsidR="002D42A9" w:rsidRPr="00480FFE" w:rsidRDefault="002D42A9" w:rsidP="00480FFE">
            <w:pPr>
              <w:pStyle w:val="TableParagraph"/>
              <w:ind w:left="0"/>
              <w:rPr>
                <w:sz w:val="20"/>
                <w:szCs w:val="20"/>
              </w:rPr>
            </w:pPr>
            <w:r w:rsidRPr="00480FFE">
              <w:rPr>
                <w:sz w:val="20"/>
                <w:szCs w:val="20"/>
              </w:rPr>
              <w:t>Learners</w:t>
            </w:r>
            <w:r w:rsidRPr="00480FFE">
              <w:rPr>
                <w:spacing w:val="-3"/>
                <w:sz w:val="20"/>
                <w:szCs w:val="20"/>
              </w:rPr>
              <w:t xml:space="preserve"> </w:t>
            </w:r>
            <w:r w:rsidRPr="00480FFE">
              <w:rPr>
                <w:sz w:val="20"/>
                <w:szCs w:val="20"/>
              </w:rPr>
              <w:t>are</w:t>
            </w:r>
            <w:r w:rsidRPr="00480FFE">
              <w:rPr>
                <w:spacing w:val="-3"/>
                <w:sz w:val="20"/>
                <w:szCs w:val="20"/>
              </w:rPr>
              <w:t xml:space="preserve"> </w:t>
            </w:r>
            <w:r w:rsidRPr="00480FFE">
              <w:rPr>
                <w:sz w:val="20"/>
                <w:szCs w:val="20"/>
              </w:rPr>
              <w:t>encouraged</w:t>
            </w:r>
            <w:r w:rsidRPr="00480FFE">
              <w:rPr>
                <w:spacing w:val="-3"/>
                <w:sz w:val="20"/>
                <w:szCs w:val="20"/>
              </w:rPr>
              <w:t xml:space="preserve"> </w:t>
            </w:r>
            <w:r w:rsidRPr="00480FFE">
              <w:rPr>
                <w:sz w:val="20"/>
                <w:szCs w:val="20"/>
              </w:rPr>
              <w:t>to</w:t>
            </w:r>
            <w:r w:rsidRPr="00480FFE">
              <w:rPr>
                <w:spacing w:val="-3"/>
                <w:sz w:val="20"/>
                <w:szCs w:val="20"/>
              </w:rPr>
              <w:t xml:space="preserve"> </w:t>
            </w:r>
            <w:r w:rsidRPr="00480FFE">
              <w:rPr>
                <w:sz w:val="20"/>
                <w:szCs w:val="20"/>
              </w:rPr>
              <w:t>ask</w:t>
            </w:r>
            <w:r w:rsidRPr="00480FFE">
              <w:rPr>
                <w:spacing w:val="-2"/>
                <w:sz w:val="20"/>
                <w:szCs w:val="20"/>
              </w:rPr>
              <w:t xml:space="preserve"> </w:t>
            </w:r>
            <w:r w:rsidRPr="00480FFE">
              <w:rPr>
                <w:sz w:val="20"/>
                <w:szCs w:val="20"/>
              </w:rPr>
              <w:t>questions</w:t>
            </w:r>
            <w:r w:rsidRPr="00480FFE">
              <w:rPr>
                <w:spacing w:val="1"/>
                <w:sz w:val="20"/>
                <w:szCs w:val="20"/>
              </w:rPr>
              <w:t xml:space="preserve"> </w:t>
            </w:r>
            <w:r w:rsidRPr="00480FFE">
              <w:rPr>
                <w:sz w:val="20"/>
                <w:szCs w:val="20"/>
              </w:rPr>
              <w:t>at</w:t>
            </w:r>
            <w:r w:rsidRPr="00480FFE">
              <w:rPr>
                <w:spacing w:val="-3"/>
                <w:sz w:val="20"/>
                <w:szCs w:val="20"/>
              </w:rPr>
              <w:t xml:space="preserve"> </w:t>
            </w:r>
            <w:r w:rsidRPr="00480FFE">
              <w:rPr>
                <w:sz w:val="20"/>
                <w:szCs w:val="20"/>
              </w:rPr>
              <w:t>the</w:t>
            </w:r>
            <w:r w:rsidRPr="00480FFE">
              <w:rPr>
                <w:spacing w:val="-3"/>
                <w:sz w:val="20"/>
                <w:szCs w:val="20"/>
              </w:rPr>
              <w:t xml:space="preserve"> </w:t>
            </w:r>
            <w:r w:rsidRPr="00480FFE">
              <w:rPr>
                <w:sz w:val="20"/>
                <w:szCs w:val="20"/>
              </w:rPr>
              <w:t>end, e.g.</w:t>
            </w:r>
            <w:r w:rsidRPr="00480FFE">
              <w:rPr>
                <w:spacing w:val="-1"/>
                <w:sz w:val="20"/>
                <w:szCs w:val="20"/>
              </w:rPr>
              <w:t xml:space="preserve"> </w:t>
            </w:r>
            <w:r w:rsidRPr="00480FFE">
              <w:rPr>
                <w:sz w:val="20"/>
                <w:szCs w:val="20"/>
              </w:rPr>
              <w:t>What</w:t>
            </w:r>
            <w:r w:rsidRPr="00480FFE">
              <w:rPr>
                <w:spacing w:val="-3"/>
                <w:sz w:val="20"/>
                <w:szCs w:val="20"/>
              </w:rPr>
              <w:t xml:space="preserve"> </w:t>
            </w:r>
            <w:r w:rsidRPr="00480FFE">
              <w:rPr>
                <w:sz w:val="20"/>
                <w:szCs w:val="20"/>
              </w:rPr>
              <w:t>did</w:t>
            </w:r>
            <w:r w:rsidRPr="00480FFE">
              <w:rPr>
                <w:spacing w:val="-3"/>
                <w:sz w:val="20"/>
                <w:szCs w:val="20"/>
              </w:rPr>
              <w:t xml:space="preserve"> </w:t>
            </w:r>
            <w:r w:rsidRPr="00480FFE">
              <w:rPr>
                <w:sz w:val="20"/>
                <w:szCs w:val="20"/>
              </w:rPr>
              <w:t>you</w:t>
            </w:r>
            <w:r w:rsidRPr="00480FFE">
              <w:rPr>
                <w:spacing w:val="-3"/>
                <w:sz w:val="20"/>
                <w:szCs w:val="20"/>
              </w:rPr>
              <w:t xml:space="preserve"> </w:t>
            </w:r>
            <w:r w:rsidRPr="00480FFE">
              <w:rPr>
                <w:sz w:val="20"/>
                <w:szCs w:val="20"/>
              </w:rPr>
              <w:t>mean</w:t>
            </w:r>
            <w:r w:rsidRPr="00480FFE">
              <w:rPr>
                <w:spacing w:val="-1"/>
                <w:sz w:val="20"/>
                <w:szCs w:val="20"/>
              </w:rPr>
              <w:t xml:space="preserve"> </w:t>
            </w:r>
            <w:r w:rsidRPr="00480FFE">
              <w:rPr>
                <w:sz w:val="20"/>
                <w:szCs w:val="20"/>
              </w:rPr>
              <w:t>by…,</w:t>
            </w:r>
            <w:r w:rsidRPr="00480FFE">
              <w:rPr>
                <w:spacing w:val="-3"/>
                <w:sz w:val="20"/>
                <w:szCs w:val="20"/>
              </w:rPr>
              <w:t xml:space="preserve"> </w:t>
            </w:r>
            <w:r w:rsidRPr="00480FFE">
              <w:rPr>
                <w:sz w:val="20"/>
                <w:szCs w:val="20"/>
              </w:rPr>
              <w:t>Can</w:t>
            </w:r>
            <w:r w:rsidRPr="00480FFE">
              <w:rPr>
                <w:spacing w:val="-53"/>
                <w:sz w:val="20"/>
                <w:szCs w:val="20"/>
              </w:rPr>
              <w:t xml:space="preserve"> </w:t>
            </w:r>
            <w:r w:rsidRPr="00480FFE">
              <w:rPr>
                <w:sz w:val="20"/>
                <w:szCs w:val="20"/>
              </w:rPr>
              <w:t>you</w:t>
            </w:r>
            <w:r w:rsidRPr="00480FFE">
              <w:rPr>
                <w:spacing w:val="-2"/>
                <w:sz w:val="20"/>
                <w:szCs w:val="20"/>
              </w:rPr>
              <w:t xml:space="preserve"> </w:t>
            </w:r>
            <w:r w:rsidRPr="00480FFE">
              <w:rPr>
                <w:sz w:val="20"/>
                <w:szCs w:val="20"/>
              </w:rPr>
              <w:t>tell</w:t>
            </w:r>
            <w:r w:rsidRPr="00480FFE">
              <w:rPr>
                <w:spacing w:val="1"/>
                <w:sz w:val="20"/>
                <w:szCs w:val="20"/>
              </w:rPr>
              <w:t xml:space="preserve"> </w:t>
            </w:r>
            <w:r w:rsidRPr="00480FFE">
              <w:rPr>
                <w:sz w:val="20"/>
                <w:szCs w:val="20"/>
              </w:rPr>
              <w:t>me</w:t>
            </w:r>
            <w:r w:rsidRPr="00480FFE">
              <w:rPr>
                <w:spacing w:val="-1"/>
                <w:sz w:val="20"/>
                <w:szCs w:val="20"/>
              </w:rPr>
              <w:t xml:space="preserve"> </w:t>
            </w:r>
            <w:r w:rsidRPr="00480FFE">
              <w:rPr>
                <w:sz w:val="20"/>
                <w:szCs w:val="20"/>
              </w:rPr>
              <w:t>a</w:t>
            </w:r>
            <w:r w:rsidRPr="00480FFE">
              <w:rPr>
                <w:spacing w:val="1"/>
                <w:sz w:val="20"/>
                <w:szCs w:val="20"/>
              </w:rPr>
              <w:t xml:space="preserve"> </w:t>
            </w:r>
            <w:r w:rsidRPr="00480FFE">
              <w:rPr>
                <w:sz w:val="20"/>
                <w:szCs w:val="20"/>
              </w:rPr>
              <w:t>bit</w:t>
            </w:r>
            <w:r w:rsidRPr="00480FFE">
              <w:rPr>
                <w:spacing w:val="-1"/>
                <w:sz w:val="20"/>
                <w:szCs w:val="20"/>
              </w:rPr>
              <w:t xml:space="preserve"> </w:t>
            </w:r>
            <w:r w:rsidRPr="00480FFE">
              <w:rPr>
                <w:sz w:val="20"/>
                <w:szCs w:val="20"/>
              </w:rPr>
              <w:t>more</w:t>
            </w:r>
            <w:r w:rsidRPr="00480FFE">
              <w:rPr>
                <w:spacing w:val="-1"/>
                <w:sz w:val="20"/>
                <w:szCs w:val="20"/>
              </w:rPr>
              <w:t xml:space="preserve"> </w:t>
            </w:r>
            <w:r w:rsidRPr="00480FFE">
              <w:rPr>
                <w:sz w:val="20"/>
                <w:szCs w:val="20"/>
              </w:rPr>
              <w:t>about…,</w:t>
            </w:r>
            <w:r w:rsidRPr="00480FFE">
              <w:rPr>
                <w:spacing w:val="-1"/>
                <w:sz w:val="20"/>
                <w:szCs w:val="20"/>
              </w:rPr>
              <w:t xml:space="preserve"> </w:t>
            </w:r>
            <w:r w:rsidRPr="00480FFE">
              <w:rPr>
                <w:sz w:val="20"/>
                <w:szCs w:val="20"/>
              </w:rPr>
              <w:t>etc.</w:t>
            </w:r>
          </w:p>
          <w:p w14:paraId="5C582D8C" w14:textId="77777777" w:rsidR="005C3777" w:rsidRDefault="002D42A9" w:rsidP="00480FFE">
            <w:pPr>
              <w:pStyle w:val="TableParagraph"/>
              <w:ind w:left="0"/>
              <w:rPr>
                <w:sz w:val="20"/>
                <w:szCs w:val="20"/>
              </w:rPr>
            </w:pPr>
            <w:r w:rsidRPr="00480FFE">
              <w:rPr>
                <w:b/>
                <w:sz w:val="20"/>
                <w:szCs w:val="20"/>
              </w:rPr>
              <w:t xml:space="preserve">Writing activity: </w:t>
            </w:r>
            <w:r w:rsidRPr="00480FFE">
              <w:rPr>
                <w:sz w:val="20"/>
                <w:szCs w:val="20"/>
              </w:rPr>
              <w:t xml:space="preserve">Learners write two different tasks: </w:t>
            </w:r>
          </w:p>
          <w:p w14:paraId="292D1FE6" w14:textId="4591A4A6" w:rsidR="005C3777" w:rsidRDefault="002D42A9" w:rsidP="00480FFE">
            <w:pPr>
              <w:pStyle w:val="TableParagraph"/>
              <w:ind w:left="0"/>
              <w:rPr>
                <w:sz w:val="20"/>
                <w:szCs w:val="20"/>
              </w:rPr>
            </w:pPr>
            <w:r w:rsidRPr="00480FFE">
              <w:rPr>
                <w:sz w:val="20"/>
                <w:szCs w:val="20"/>
              </w:rPr>
              <w:t>1</w:t>
            </w:r>
            <w:r w:rsidR="005C3777">
              <w:rPr>
                <w:sz w:val="20"/>
                <w:szCs w:val="20"/>
              </w:rPr>
              <w:t>.</w:t>
            </w:r>
            <w:r w:rsidRPr="00480FFE">
              <w:rPr>
                <w:sz w:val="20"/>
                <w:szCs w:val="20"/>
              </w:rPr>
              <w:t xml:space="preserve"> an email to a friend about the</w:t>
            </w:r>
            <w:r w:rsidRPr="00480FFE">
              <w:rPr>
                <w:spacing w:val="1"/>
                <w:sz w:val="20"/>
                <w:szCs w:val="20"/>
              </w:rPr>
              <w:t xml:space="preserve"> </w:t>
            </w:r>
            <w:r w:rsidRPr="00480FFE">
              <w:rPr>
                <w:sz w:val="20"/>
                <w:szCs w:val="20"/>
              </w:rPr>
              <w:t>experience of giving a presentation, what it was about, how they prepared and what they</w:t>
            </w:r>
            <w:r w:rsidRPr="00480FFE">
              <w:rPr>
                <w:spacing w:val="1"/>
                <w:sz w:val="20"/>
                <w:szCs w:val="20"/>
              </w:rPr>
              <w:t xml:space="preserve"> </w:t>
            </w:r>
            <w:r w:rsidRPr="00480FFE">
              <w:rPr>
                <w:sz w:val="20"/>
                <w:szCs w:val="20"/>
              </w:rPr>
              <w:t>would have done differently</w:t>
            </w:r>
            <w:r w:rsidR="005C3777">
              <w:rPr>
                <w:sz w:val="20"/>
                <w:szCs w:val="20"/>
              </w:rPr>
              <w:t>,</w:t>
            </w:r>
            <w:r w:rsidRPr="00480FFE">
              <w:rPr>
                <w:sz w:val="20"/>
                <w:szCs w:val="20"/>
              </w:rPr>
              <w:t xml:space="preserve"> and</w:t>
            </w:r>
          </w:p>
          <w:p w14:paraId="1E7EDD64" w14:textId="3DD82C6D" w:rsidR="002D42A9" w:rsidRPr="00480FFE" w:rsidRDefault="002D42A9" w:rsidP="00480FFE">
            <w:pPr>
              <w:pStyle w:val="TableParagraph"/>
              <w:ind w:left="0"/>
              <w:rPr>
                <w:sz w:val="20"/>
                <w:szCs w:val="20"/>
              </w:rPr>
            </w:pPr>
            <w:r w:rsidRPr="00480FFE">
              <w:rPr>
                <w:sz w:val="20"/>
                <w:szCs w:val="20"/>
              </w:rPr>
              <w:t>2</w:t>
            </w:r>
            <w:r w:rsidR="005C3777">
              <w:rPr>
                <w:sz w:val="20"/>
                <w:szCs w:val="20"/>
              </w:rPr>
              <w:t>.</w:t>
            </w:r>
            <w:r w:rsidRPr="00480FFE">
              <w:rPr>
                <w:sz w:val="20"/>
                <w:szCs w:val="20"/>
              </w:rPr>
              <w:t xml:space="preserve"> a review of a product, what the advantages and</w:t>
            </w:r>
            <w:r w:rsidRPr="00480FFE">
              <w:rPr>
                <w:spacing w:val="1"/>
                <w:sz w:val="20"/>
                <w:szCs w:val="20"/>
              </w:rPr>
              <w:t xml:space="preserve"> </w:t>
            </w:r>
            <w:r w:rsidRPr="00480FFE">
              <w:rPr>
                <w:sz w:val="20"/>
                <w:szCs w:val="20"/>
              </w:rPr>
              <w:t>disadvantages</w:t>
            </w:r>
            <w:r w:rsidRPr="00480FFE">
              <w:rPr>
                <w:spacing w:val="-4"/>
                <w:sz w:val="20"/>
                <w:szCs w:val="20"/>
              </w:rPr>
              <w:t xml:space="preserve"> </w:t>
            </w:r>
            <w:r w:rsidRPr="00480FFE">
              <w:rPr>
                <w:sz w:val="20"/>
                <w:szCs w:val="20"/>
              </w:rPr>
              <w:t>are</w:t>
            </w:r>
            <w:r w:rsidRPr="00480FFE">
              <w:rPr>
                <w:spacing w:val="-2"/>
                <w:sz w:val="20"/>
                <w:szCs w:val="20"/>
              </w:rPr>
              <w:t xml:space="preserve"> </w:t>
            </w:r>
            <w:r w:rsidRPr="00480FFE">
              <w:rPr>
                <w:sz w:val="20"/>
                <w:szCs w:val="20"/>
              </w:rPr>
              <w:t>and</w:t>
            </w:r>
            <w:r w:rsidRPr="00480FFE">
              <w:rPr>
                <w:spacing w:val="-2"/>
                <w:sz w:val="20"/>
                <w:szCs w:val="20"/>
              </w:rPr>
              <w:t xml:space="preserve"> </w:t>
            </w:r>
            <w:r w:rsidRPr="00480FFE">
              <w:rPr>
                <w:sz w:val="20"/>
                <w:szCs w:val="20"/>
              </w:rPr>
              <w:t>whether</w:t>
            </w:r>
            <w:r w:rsidRPr="00480FFE">
              <w:rPr>
                <w:spacing w:val="-4"/>
                <w:sz w:val="20"/>
                <w:szCs w:val="20"/>
              </w:rPr>
              <w:t xml:space="preserve"> </w:t>
            </w:r>
            <w:r w:rsidRPr="00480FFE">
              <w:rPr>
                <w:sz w:val="20"/>
                <w:szCs w:val="20"/>
              </w:rPr>
              <w:t>they</w:t>
            </w:r>
            <w:r w:rsidRPr="00480FFE">
              <w:rPr>
                <w:spacing w:val="-3"/>
                <w:sz w:val="20"/>
                <w:szCs w:val="20"/>
              </w:rPr>
              <w:t xml:space="preserve"> </w:t>
            </w:r>
            <w:r w:rsidRPr="00480FFE">
              <w:rPr>
                <w:sz w:val="20"/>
                <w:szCs w:val="20"/>
              </w:rPr>
              <w:t>would</w:t>
            </w:r>
            <w:r w:rsidRPr="00480FFE">
              <w:rPr>
                <w:spacing w:val="-4"/>
                <w:sz w:val="20"/>
                <w:szCs w:val="20"/>
              </w:rPr>
              <w:t xml:space="preserve"> </w:t>
            </w:r>
            <w:r w:rsidRPr="00480FFE">
              <w:rPr>
                <w:sz w:val="20"/>
                <w:szCs w:val="20"/>
              </w:rPr>
              <w:t>recommend</w:t>
            </w:r>
            <w:r w:rsidRPr="00480FFE">
              <w:rPr>
                <w:spacing w:val="-4"/>
                <w:sz w:val="20"/>
                <w:szCs w:val="20"/>
              </w:rPr>
              <w:t xml:space="preserve"> </w:t>
            </w:r>
            <w:r w:rsidRPr="00480FFE">
              <w:rPr>
                <w:sz w:val="20"/>
                <w:szCs w:val="20"/>
              </w:rPr>
              <w:t>the</w:t>
            </w:r>
            <w:r w:rsidRPr="00480FFE">
              <w:rPr>
                <w:spacing w:val="-3"/>
                <w:sz w:val="20"/>
                <w:szCs w:val="20"/>
              </w:rPr>
              <w:t xml:space="preserve"> </w:t>
            </w:r>
            <w:r w:rsidRPr="00480FFE">
              <w:rPr>
                <w:sz w:val="20"/>
                <w:szCs w:val="20"/>
              </w:rPr>
              <w:t>product.</w:t>
            </w:r>
            <w:r w:rsidRPr="00480FFE">
              <w:rPr>
                <w:spacing w:val="-4"/>
                <w:sz w:val="20"/>
                <w:szCs w:val="20"/>
              </w:rPr>
              <w:t xml:space="preserve"> </w:t>
            </w:r>
            <w:r w:rsidRPr="00480FFE">
              <w:rPr>
                <w:sz w:val="20"/>
                <w:szCs w:val="20"/>
              </w:rPr>
              <w:t>Learners</w:t>
            </w:r>
            <w:r w:rsidRPr="00480FFE">
              <w:rPr>
                <w:spacing w:val="-3"/>
                <w:sz w:val="20"/>
                <w:szCs w:val="20"/>
              </w:rPr>
              <w:t xml:space="preserve"> </w:t>
            </w:r>
            <w:r w:rsidRPr="00480FFE">
              <w:rPr>
                <w:sz w:val="20"/>
                <w:szCs w:val="20"/>
              </w:rPr>
              <w:t>focus</w:t>
            </w:r>
            <w:r w:rsidRPr="00480FFE">
              <w:rPr>
                <w:spacing w:val="-3"/>
                <w:sz w:val="20"/>
                <w:szCs w:val="20"/>
              </w:rPr>
              <w:t xml:space="preserve"> </w:t>
            </w:r>
            <w:r w:rsidRPr="00480FFE">
              <w:rPr>
                <w:sz w:val="20"/>
                <w:szCs w:val="20"/>
              </w:rPr>
              <w:t>on</w:t>
            </w:r>
            <w:r w:rsidRPr="00480FFE">
              <w:rPr>
                <w:spacing w:val="-5"/>
                <w:sz w:val="20"/>
                <w:szCs w:val="20"/>
              </w:rPr>
              <w:t xml:space="preserve"> </w:t>
            </w:r>
            <w:r w:rsidRPr="00480FFE">
              <w:rPr>
                <w:sz w:val="20"/>
                <w:szCs w:val="20"/>
              </w:rPr>
              <w:t>the</w:t>
            </w:r>
            <w:r w:rsidRPr="00480FFE">
              <w:rPr>
                <w:spacing w:val="-52"/>
                <w:sz w:val="20"/>
                <w:szCs w:val="20"/>
              </w:rPr>
              <w:t xml:space="preserve"> </w:t>
            </w:r>
            <w:r w:rsidRPr="00480FFE">
              <w:rPr>
                <w:sz w:val="20"/>
                <w:szCs w:val="20"/>
              </w:rPr>
              <w:t>different</w:t>
            </w:r>
            <w:r w:rsidRPr="00480FFE">
              <w:rPr>
                <w:spacing w:val="-2"/>
                <w:sz w:val="20"/>
                <w:szCs w:val="20"/>
              </w:rPr>
              <w:t xml:space="preserve"> </w:t>
            </w:r>
            <w:r w:rsidRPr="00480FFE">
              <w:rPr>
                <w:sz w:val="20"/>
                <w:szCs w:val="20"/>
              </w:rPr>
              <w:t>style</w:t>
            </w:r>
            <w:r w:rsidRPr="00480FFE">
              <w:rPr>
                <w:spacing w:val="-2"/>
                <w:sz w:val="20"/>
                <w:szCs w:val="20"/>
              </w:rPr>
              <w:t xml:space="preserve"> </w:t>
            </w:r>
            <w:r w:rsidRPr="00480FFE">
              <w:rPr>
                <w:sz w:val="20"/>
                <w:szCs w:val="20"/>
              </w:rPr>
              <w:t>and</w:t>
            </w:r>
            <w:r w:rsidRPr="00480FFE">
              <w:rPr>
                <w:spacing w:val="-2"/>
                <w:sz w:val="20"/>
                <w:szCs w:val="20"/>
              </w:rPr>
              <w:t xml:space="preserve"> </w:t>
            </w:r>
            <w:r w:rsidRPr="00480FFE">
              <w:rPr>
                <w:sz w:val="20"/>
                <w:szCs w:val="20"/>
              </w:rPr>
              <w:t>register</w:t>
            </w:r>
            <w:r w:rsidRPr="00480FFE">
              <w:rPr>
                <w:spacing w:val="-1"/>
                <w:sz w:val="20"/>
                <w:szCs w:val="20"/>
              </w:rPr>
              <w:t xml:space="preserve"> </w:t>
            </w:r>
            <w:r w:rsidRPr="00480FFE">
              <w:rPr>
                <w:sz w:val="20"/>
                <w:szCs w:val="20"/>
              </w:rPr>
              <w:t>required and adapt</w:t>
            </w:r>
            <w:r w:rsidRPr="00480FFE">
              <w:rPr>
                <w:spacing w:val="-2"/>
                <w:sz w:val="20"/>
                <w:szCs w:val="20"/>
              </w:rPr>
              <w:t xml:space="preserve"> </w:t>
            </w:r>
            <w:r w:rsidRPr="00480FFE">
              <w:rPr>
                <w:sz w:val="20"/>
                <w:szCs w:val="20"/>
              </w:rPr>
              <w:t>their</w:t>
            </w:r>
            <w:r w:rsidRPr="00480FFE">
              <w:rPr>
                <w:spacing w:val="1"/>
                <w:sz w:val="20"/>
                <w:szCs w:val="20"/>
              </w:rPr>
              <w:t xml:space="preserve"> </w:t>
            </w:r>
            <w:r w:rsidRPr="00480FFE">
              <w:rPr>
                <w:sz w:val="20"/>
                <w:szCs w:val="20"/>
              </w:rPr>
              <w:t>language</w:t>
            </w:r>
            <w:r w:rsidRPr="00480FFE">
              <w:rPr>
                <w:spacing w:val="-1"/>
                <w:sz w:val="20"/>
                <w:szCs w:val="20"/>
              </w:rPr>
              <w:t xml:space="preserve"> </w:t>
            </w:r>
            <w:r w:rsidRPr="00480FFE">
              <w:rPr>
                <w:sz w:val="20"/>
                <w:szCs w:val="20"/>
              </w:rPr>
              <w:t>accordingly.</w:t>
            </w:r>
          </w:p>
          <w:p w14:paraId="1093AA82" w14:textId="77777777" w:rsidR="002D42A9" w:rsidRPr="00480FFE" w:rsidRDefault="002D42A9" w:rsidP="00480FFE">
            <w:pPr>
              <w:pStyle w:val="TableParagraph"/>
              <w:ind w:left="0"/>
              <w:rPr>
                <w:sz w:val="20"/>
                <w:szCs w:val="20"/>
              </w:rPr>
            </w:pPr>
            <w:r w:rsidRPr="00480FFE">
              <w:rPr>
                <w:b/>
                <w:sz w:val="20"/>
                <w:szCs w:val="20"/>
              </w:rPr>
              <w:t xml:space="preserve">Formative assessment/peer assessment: </w:t>
            </w:r>
            <w:r w:rsidRPr="00480FFE">
              <w:rPr>
                <w:sz w:val="20"/>
                <w:szCs w:val="20"/>
              </w:rPr>
              <w:t>Learners look at each other’s writing and</w:t>
            </w:r>
            <w:r w:rsidRPr="00480FFE">
              <w:rPr>
                <w:spacing w:val="-53"/>
                <w:sz w:val="20"/>
                <w:szCs w:val="20"/>
              </w:rPr>
              <w:t xml:space="preserve"> </w:t>
            </w:r>
            <w:r w:rsidRPr="00480FFE">
              <w:rPr>
                <w:sz w:val="20"/>
                <w:szCs w:val="20"/>
              </w:rPr>
              <w:t>underline</w:t>
            </w:r>
            <w:r w:rsidRPr="00480FFE">
              <w:rPr>
                <w:spacing w:val="-6"/>
                <w:sz w:val="20"/>
                <w:szCs w:val="20"/>
              </w:rPr>
              <w:t xml:space="preserve"> </w:t>
            </w:r>
            <w:r w:rsidRPr="00480FFE">
              <w:rPr>
                <w:sz w:val="20"/>
                <w:szCs w:val="20"/>
              </w:rPr>
              <w:t>appropriate</w:t>
            </w:r>
            <w:r w:rsidRPr="00480FFE">
              <w:rPr>
                <w:spacing w:val="-5"/>
                <w:sz w:val="20"/>
                <w:szCs w:val="20"/>
              </w:rPr>
              <w:t xml:space="preserve"> </w:t>
            </w:r>
            <w:r w:rsidRPr="00480FFE">
              <w:rPr>
                <w:sz w:val="20"/>
                <w:szCs w:val="20"/>
              </w:rPr>
              <w:t>features</w:t>
            </w:r>
            <w:r w:rsidRPr="00480FFE">
              <w:rPr>
                <w:spacing w:val="-4"/>
                <w:sz w:val="20"/>
                <w:szCs w:val="20"/>
              </w:rPr>
              <w:t xml:space="preserve"> </w:t>
            </w:r>
            <w:r w:rsidRPr="00480FFE">
              <w:rPr>
                <w:sz w:val="20"/>
                <w:szCs w:val="20"/>
              </w:rPr>
              <w:t>and</w:t>
            </w:r>
            <w:r w:rsidRPr="00480FFE">
              <w:rPr>
                <w:spacing w:val="-4"/>
                <w:sz w:val="20"/>
                <w:szCs w:val="20"/>
              </w:rPr>
              <w:t xml:space="preserve"> </w:t>
            </w:r>
            <w:r w:rsidRPr="00480FFE">
              <w:rPr>
                <w:sz w:val="20"/>
                <w:szCs w:val="20"/>
              </w:rPr>
              <w:t>language</w:t>
            </w:r>
            <w:r w:rsidRPr="00480FFE">
              <w:rPr>
                <w:spacing w:val="-5"/>
                <w:sz w:val="20"/>
                <w:szCs w:val="20"/>
              </w:rPr>
              <w:t xml:space="preserve"> </w:t>
            </w:r>
            <w:r w:rsidRPr="00480FFE">
              <w:rPr>
                <w:sz w:val="20"/>
                <w:szCs w:val="20"/>
              </w:rPr>
              <w:t>for</w:t>
            </w:r>
            <w:r w:rsidRPr="00480FFE">
              <w:rPr>
                <w:spacing w:val="-5"/>
                <w:sz w:val="20"/>
                <w:szCs w:val="20"/>
              </w:rPr>
              <w:t xml:space="preserve"> </w:t>
            </w:r>
            <w:r w:rsidRPr="00480FFE">
              <w:rPr>
                <w:sz w:val="20"/>
                <w:szCs w:val="20"/>
              </w:rPr>
              <w:t>each style</w:t>
            </w:r>
            <w:r w:rsidRPr="00480FFE">
              <w:rPr>
                <w:spacing w:val="-6"/>
                <w:sz w:val="20"/>
                <w:szCs w:val="20"/>
              </w:rPr>
              <w:t xml:space="preserve"> </w:t>
            </w:r>
            <w:r w:rsidRPr="00480FFE">
              <w:rPr>
                <w:sz w:val="20"/>
                <w:szCs w:val="20"/>
              </w:rPr>
              <w:t>(email/review)</w:t>
            </w:r>
            <w:r w:rsidRPr="00480FFE">
              <w:rPr>
                <w:spacing w:val="-2"/>
                <w:sz w:val="20"/>
                <w:szCs w:val="20"/>
              </w:rPr>
              <w:t xml:space="preserve"> </w:t>
            </w:r>
            <w:r w:rsidRPr="00480FFE">
              <w:rPr>
                <w:sz w:val="20"/>
                <w:szCs w:val="20"/>
              </w:rPr>
              <w:t>and</w:t>
            </w:r>
            <w:r w:rsidRPr="00480FFE">
              <w:rPr>
                <w:spacing w:val="-4"/>
                <w:sz w:val="20"/>
                <w:szCs w:val="20"/>
              </w:rPr>
              <w:t xml:space="preserve"> </w:t>
            </w:r>
            <w:r w:rsidRPr="00480FFE">
              <w:rPr>
                <w:sz w:val="20"/>
                <w:szCs w:val="20"/>
              </w:rPr>
              <w:t>register</w:t>
            </w:r>
            <w:r w:rsidRPr="00480FFE">
              <w:rPr>
                <w:spacing w:val="-52"/>
                <w:sz w:val="20"/>
                <w:szCs w:val="20"/>
              </w:rPr>
              <w:t xml:space="preserve"> </w:t>
            </w:r>
            <w:r w:rsidRPr="00480FFE">
              <w:rPr>
                <w:sz w:val="20"/>
                <w:szCs w:val="20"/>
              </w:rPr>
              <w:t>(informal/semi-formal). Learners feedback to each other. Learners comment on how</w:t>
            </w:r>
            <w:r w:rsidRPr="00480FFE">
              <w:rPr>
                <w:spacing w:val="1"/>
                <w:sz w:val="20"/>
                <w:szCs w:val="20"/>
              </w:rPr>
              <w:t xml:space="preserve"> </w:t>
            </w:r>
            <w:r w:rsidRPr="00480FFE">
              <w:rPr>
                <w:sz w:val="20"/>
                <w:szCs w:val="20"/>
              </w:rPr>
              <w:t>successful</w:t>
            </w:r>
            <w:r w:rsidRPr="00480FFE">
              <w:rPr>
                <w:spacing w:val="-3"/>
                <w:sz w:val="20"/>
                <w:szCs w:val="20"/>
              </w:rPr>
              <w:t xml:space="preserve"> </w:t>
            </w:r>
            <w:r w:rsidRPr="00480FFE">
              <w:rPr>
                <w:sz w:val="20"/>
                <w:szCs w:val="20"/>
              </w:rPr>
              <w:t>each</w:t>
            </w:r>
            <w:r w:rsidRPr="00480FFE">
              <w:rPr>
                <w:spacing w:val="-2"/>
                <w:sz w:val="20"/>
                <w:szCs w:val="20"/>
              </w:rPr>
              <w:t xml:space="preserve"> </w:t>
            </w:r>
            <w:r w:rsidRPr="00480FFE">
              <w:rPr>
                <w:sz w:val="20"/>
                <w:szCs w:val="20"/>
              </w:rPr>
              <w:t>piece of</w:t>
            </w:r>
            <w:r w:rsidRPr="00480FFE">
              <w:rPr>
                <w:spacing w:val="-1"/>
                <w:sz w:val="20"/>
                <w:szCs w:val="20"/>
              </w:rPr>
              <w:t xml:space="preserve"> </w:t>
            </w:r>
            <w:r w:rsidRPr="00480FFE">
              <w:rPr>
                <w:sz w:val="20"/>
                <w:szCs w:val="20"/>
              </w:rPr>
              <w:t>writing is</w:t>
            </w:r>
            <w:r w:rsidRPr="00480FFE">
              <w:rPr>
                <w:spacing w:val="-1"/>
                <w:sz w:val="20"/>
                <w:szCs w:val="20"/>
              </w:rPr>
              <w:t xml:space="preserve"> </w:t>
            </w:r>
            <w:r w:rsidRPr="00480FFE">
              <w:rPr>
                <w:sz w:val="20"/>
                <w:szCs w:val="20"/>
              </w:rPr>
              <w:t>and what</w:t>
            </w:r>
            <w:r w:rsidRPr="00480FFE">
              <w:rPr>
                <w:spacing w:val="-1"/>
                <w:sz w:val="20"/>
                <w:szCs w:val="20"/>
              </w:rPr>
              <w:t xml:space="preserve"> </w:t>
            </w:r>
            <w:r w:rsidRPr="00480FFE">
              <w:rPr>
                <w:sz w:val="20"/>
                <w:szCs w:val="20"/>
              </w:rPr>
              <w:t>should be improved.</w:t>
            </w:r>
          </w:p>
          <w:p w14:paraId="5BDD8881" w14:textId="67AF9201" w:rsidR="002D42A9" w:rsidRPr="00480FFE" w:rsidRDefault="003B462C" w:rsidP="00480FFE">
            <w:pPr>
              <w:pStyle w:val="BodyText"/>
            </w:pPr>
            <w:r w:rsidRPr="00480FFE">
              <w:rPr>
                <w:b/>
                <w:bCs/>
              </w:rPr>
              <w:t xml:space="preserve">(I) </w:t>
            </w:r>
            <w:r w:rsidR="002D42A9" w:rsidRPr="00480FFE">
              <w:t>Learners</w:t>
            </w:r>
            <w:r w:rsidR="002D42A9" w:rsidRPr="00480FFE">
              <w:rPr>
                <w:spacing w:val="-3"/>
              </w:rPr>
              <w:t xml:space="preserve"> </w:t>
            </w:r>
            <w:r w:rsidR="002D42A9" w:rsidRPr="00480FFE">
              <w:t>rewrite</w:t>
            </w:r>
            <w:r w:rsidR="002D42A9" w:rsidRPr="00480FFE">
              <w:rPr>
                <w:spacing w:val="-3"/>
              </w:rPr>
              <w:t xml:space="preserve"> </w:t>
            </w:r>
            <w:r w:rsidR="002D42A9" w:rsidRPr="00480FFE">
              <w:t>their</w:t>
            </w:r>
            <w:r w:rsidR="002D42A9" w:rsidRPr="00480FFE">
              <w:rPr>
                <w:spacing w:val="-1"/>
              </w:rPr>
              <w:t xml:space="preserve"> </w:t>
            </w:r>
            <w:r w:rsidR="002D42A9" w:rsidRPr="00480FFE">
              <w:t>first</w:t>
            </w:r>
            <w:r w:rsidR="002D42A9" w:rsidRPr="00480FFE">
              <w:rPr>
                <w:spacing w:val="-4"/>
              </w:rPr>
              <w:t xml:space="preserve"> </w:t>
            </w:r>
            <w:r w:rsidR="002D42A9" w:rsidRPr="00480FFE">
              <w:t>drafts</w:t>
            </w:r>
            <w:r w:rsidR="002D42A9" w:rsidRPr="00480FFE">
              <w:rPr>
                <w:spacing w:val="-2"/>
              </w:rPr>
              <w:t xml:space="preserve"> </w:t>
            </w:r>
            <w:r w:rsidR="002D42A9" w:rsidRPr="00480FFE">
              <w:t>based</w:t>
            </w:r>
            <w:r w:rsidR="002D42A9" w:rsidRPr="00480FFE">
              <w:rPr>
                <w:spacing w:val="-4"/>
              </w:rPr>
              <w:t xml:space="preserve"> </w:t>
            </w:r>
            <w:r w:rsidR="002D42A9" w:rsidRPr="00480FFE">
              <w:t>on</w:t>
            </w:r>
            <w:r w:rsidR="002D42A9" w:rsidRPr="00480FFE">
              <w:rPr>
                <w:spacing w:val="-3"/>
              </w:rPr>
              <w:t xml:space="preserve"> </w:t>
            </w:r>
            <w:r w:rsidR="002D42A9" w:rsidRPr="00480FFE">
              <w:t>the</w:t>
            </w:r>
            <w:r w:rsidR="002D42A9" w:rsidRPr="00480FFE">
              <w:rPr>
                <w:spacing w:val="-3"/>
              </w:rPr>
              <w:t xml:space="preserve"> </w:t>
            </w:r>
            <w:r w:rsidR="002D42A9" w:rsidRPr="00480FFE">
              <w:t>feedback</w:t>
            </w:r>
            <w:r w:rsidR="002D42A9" w:rsidRPr="00480FFE">
              <w:rPr>
                <w:spacing w:val="-3"/>
              </w:rPr>
              <w:t xml:space="preserve"> </w:t>
            </w:r>
            <w:r w:rsidR="002D42A9" w:rsidRPr="00480FFE">
              <w:t>for homework.</w:t>
            </w:r>
          </w:p>
        </w:tc>
      </w:tr>
      <w:tr w:rsidR="00077183" w:rsidRPr="00480FFE" w14:paraId="229CFA1A" w14:textId="77777777" w:rsidTr="00090BFA">
        <w:trPr>
          <w:tblHeader/>
        </w:trPr>
        <w:tc>
          <w:tcPr>
            <w:tcW w:w="14317" w:type="dxa"/>
            <w:gridSpan w:val="3"/>
            <w:shd w:val="clear" w:color="auto" w:fill="EA5B0C"/>
            <w:tcMar>
              <w:top w:w="113" w:type="dxa"/>
              <w:bottom w:w="113" w:type="dxa"/>
            </w:tcMar>
            <w:vAlign w:val="center"/>
          </w:tcPr>
          <w:p w14:paraId="2D940553" w14:textId="02D7B864" w:rsidR="000A4545" w:rsidRPr="00480FFE" w:rsidRDefault="00077183" w:rsidP="0084494B">
            <w:pPr>
              <w:spacing w:before="0"/>
              <w:rPr>
                <w:rFonts w:ascii="Arial" w:hAnsi="Arial" w:cs="Arial"/>
                <w:b/>
                <w:color w:val="FFFFFF"/>
                <w:sz w:val="20"/>
                <w:szCs w:val="20"/>
              </w:rPr>
            </w:pPr>
            <w:r w:rsidRPr="00480FFE">
              <w:rPr>
                <w:rFonts w:ascii="Arial" w:hAnsi="Arial" w:cs="Arial"/>
                <w:b/>
                <w:color w:val="FFFFFF"/>
                <w:sz w:val="20"/>
                <w:szCs w:val="20"/>
              </w:rPr>
              <w:lastRenderedPageBreak/>
              <w:t>Past and specimen papers</w:t>
            </w:r>
          </w:p>
        </w:tc>
      </w:tr>
      <w:tr w:rsidR="00077183" w:rsidRPr="00480FFE" w14:paraId="7EDEAE4D" w14:textId="77777777" w:rsidTr="00090BFA">
        <w:tblPrEx>
          <w:tblCellMar>
            <w:top w:w="0" w:type="dxa"/>
            <w:bottom w:w="0" w:type="dxa"/>
          </w:tblCellMar>
        </w:tblPrEx>
        <w:tc>
          <w:tcPr>
            <w:tcW w:w="14317" w:type="dxa"/>
            <w:gridSpan w:val="3"/>
            <w:tcMar>
              <w:top w:w="113" w:type="dxa"/>
              <w:bottom w:w="113" w:type="dxa"/>
            </w:tcMar>
          </w:tcPr>
          <w:p w14:paraId="1046EB29" w14:textId="77777777" w:rsidR="00077183" w:rsidRPr="00480FFE" w:rsidRDefault="00077183" w:rsidP="00E031F8">
            <w:pPr>
              <w:pStyle w:val="BodyText"/>
              <w:spacing w:before="60" w:after="60"/>
              <w:rPr>
                <w:rStyle w:val="Bold"/>
                <w:rFonts w:cs="Arial"/>
              </w:rPr>
            </w:pPr>
            <w:r w:rsidRPr="00480FFE">
              <w:rPr>
                <w:lang w:eastAsia="en-GB"/>
              </w:rPr>
              <w:t xml:space="preserve">Past/specimen papers and mark schemes are available to download from the </w:t>
            </w:r>
            <w:hyperlink r:id="rId145" w:history="1">
              <w:r w:rsidRPr="00480FFE">
                <w:rPr>
                  <w:rStyle w:val="Hyperlink"/>
                  <w:rFonts w:cs="Arial"/>
                </w:rPr>
                <w:t>School Support Hub</w:t>
              </w:r>
            </w:hyperlink>
            <w:r w:rsidRPr="00480FFE">
              <w:rPr>
                <w:rStyle w:val="Hyperlink"/>
                <w:rFonts w:cs="Arial"/>
                <w:u w:val="none"/>
              </w:rPr>
              <w:t xml:space="preserve"> </w:t>
            </w:r>
            <w:r w:rsidRPr="00480FFE">
              <w:rPr>
                <w:rStyle w:val="Bold"/>
                <w:rFonts w:cs="Arial"/>
              </w:rPr>
              <w:t>(F)</w:t>
            </w:r>
          </w:p>
          <w:p w14:paraId="5C7B1DCF" w14:textId="77777777" w:rsidR="00B009C8" w:rsidRPr="00480FFE" w:rsidRDefault="00B009C8" w:rsidP="00E031F8">
            <w:pPr>
              <w:pStyle w:val="TableParagraph"/>
              <w:spacing w:before="60" w:after="60"/>
              <w:ind w:left="0"/>
              <w:rPr>
                <w:b/>
                <w:sz w:val="20"/>
                <w:szCs w:val="20"/>
              </w:rPr>
            </w:pPr>
            <w:r w:rsidRPr="00480FFE">
              <w:rPr>
                <w:b/>
                <w:sz w:val="20"/>
                <w:szCs w:val="20"/>
              </w:rPr>
              <w:t>Technology:</w:t>
            </w:r>
          </w:p>
          <w:p w14:paraId="7A3376A5" w14:textId="77777777" w:rsidR="00B009C8" w:rsidRPr="00480FFE" w:rsidRDefault="00B009C8" w:rsidP="00E031F8">
            <w:pPr>
              <w:pStyle w:val="TableParagraph"/>
              <w:spacing w:before="60" w:after="60"/>
              <w:ind w:left="0"/>
              <w:rPr>
                <w:b/>
                <w:sz w:val="20"/>
                <w:szCs w:val="20"/>
              </w:rPr>
            </w:pPr>
            <w:r w:rsidRPr="00480FFE">
              <w:rPr>
                <w:b/>
                <w:sz w:val="20"/>
                <w:szCs w:val="20"/>
              </w:rPr>
              <w:t>Reading</w:t>
            </w:r>
          </w:p>
          <w:p w14:paraId="235BA017" w14:textId="77777777" w:rsidR="00B009C8" w:rsidRPr="00480FFE" w:rsidRDefault="00B009C8" w:rsidP="00E031F8">
            <w:pPr>
              <w:pStyle w:val="TableParagraph"/>
              <w:spacing w:before="60" w:after="60"/>
              <w:ind w:left="0"/>
              <w:rPr>
                <w:sz w:val="20"/>
                <w:szCs w:val="20"/>
              </w:rPr>
            </w:pPr>
            <w:r w:rsidRPr="00480FFE">
              <w:rPr>
                <w:sz w:val="20"/>
                <w:szCs w:val="20"/>
              </w:rPr>
              <w:t>Jun</w:t>
            </w:r>
            <w:r w:rsidRPr="00480FFE">
              <w:rPr>
                <w:spacing w:val="-4"/>
                <w:sz w:val="20"/>
                <w:szCs w:val="20"/>
              </w:rPr>
              <w:t xml:space="preserve"> </w:t>
            </w:r>
            <w:r w:rsidRPr="00480FFE">
              <w:rPr>
                <w:sz w:val="20"/>
                <w:szCs w:val="20"/>
              </w:rPr>
              <w:t>2019,</w:t>
            </w:r>
            <w:r w:rsidRPr="00480FFE">
              <w:rPr>
                <w:spacing w:val="-2"/>
                <w:sz w:val="20"/>
                <w:szCs w:val="20"/>
              </w:rPr>
              <w:t xml:space="preserve"> </w:t>
            </w:r>
            <w:r w:rsidRPr="00480FFE">
              <w:rPr>
                <w:sz w:val="20"/>
                <w:szCs w:val="20"/>
              </w:rPr>
              <w:t>Paper</w:t>
            </w:r>
            <w:r w:rsidRPr="00480FFE">
              <w:rPr>
                <w:spacing w:val="-3"/>
                <w:sz w:val="20"/>
                <w:szCs w:val="20"/>
              </w:rPr>
              <w:t xml:space="preserve"> </w:t>
            </w:r>
            <w:r w:rsidRPr="00480FFE">
              <w:rPr>
                <w:sz w:val="20"/>
                <w:szCs w:val="20"/>
              </w:rPr>
              <w:t>23,</w:t>
            </w:r>
            <w:r w:rsidRPr="00480FFE">
              <w:rPr>
                <w:spacing w:val="-1"/>
                <w:sz w:val="20"/>
                <w:szCs w:val="20"/>
              </w:rPr>
              <w:t xml:space="preserve"> </w:t>
            </w:r>
            <w:r w:rsidRPr="00480FFE">
              <w:rPr>
                <w:sz w:val="20"/>
                <w:szCs w:val="20"/>
              </w:rPr>
              <w:t>Exercise</w:t>
            </w:r>
            <w:r w:rsidRPr="00480FFE">
              <w:rPr>
                <w:spacing w:val="-4"/>
                <w:sz w:val="20"/>
                <w:szCs w:val="20"/>
              </w:rPr>
              <w:t xml:space="preserve"> </w:t>
            </w:r>
            <w:r w:rsidRPr="00480FFE">
              <w:rPr>
                <w:sz w:val="20"/>
                <w:szCs w:val="20"/>
              </w:rPr>
              <w:t>2</w:t>
            </w:r>
            <w:r w:rsidRPr="00480FFE">
              <w:rPr>
                <w:spacing w:val="-4"/>
                <w:sz w:val="20"/>
                <w:szCs w:val="20"/>
              </w:rPr>
              <w:t xml:space="preserve"> </w:t>
            </w:r>
            <w:r w:rsidRPr="00480FFE">
              <w:rPr>
                <w:sz w:val="20"/>
                <w:szCs w:val="20"/>
              </w:rPr>
              <w:t>– ‘Using</w:t>
            </w:r>
            <w:r w:rsidRPr="00480FFE">
              <w:rPr>
                <w:spacing w:val="-4"/>
                <w:sz w:val="20"/>
                <w:szCs w:val="20"/>
              </w:rPr>
              <w:t xml:space="preserve"> </w:t>
            </w:r>
            <w:r w:rsidRPr="00480FFE">
              <w:rPr>
                <w:sz w:val="20"/>
                <w:szCs w:val="20"/>
              </w:rPr>
              <w:t>digital</w:t>
            </w:r>
            <w:r w:rsidRPr="00480FFE">
              <w:rPr>
                <w:spacing w:val="-5"/>
                <w:sz w:val="20"/>
                <w:szCs w:val="20"/>
              </w:rPr>
              <w:t xml:space="preserve"> </w:t>
            </w:r>
            <w:r w:rsidRPr="00480FFE">
              <w:rPr>
                <w:sz w:val="20"/>
                <w:szCs w:val="20"/>
              </w:rPr>
              <w:t>technology</w:t>
            </w:r>
            <w:r w:rsidRPr="00480FFE">
              <w:rPr>
                <w:spacing w:val="-2"/>
                <w:sz w:val="20"/>
                <w:szCs w:val="20"/>
              </w:rPr>
              <w:t xml:space="preserve"> </w:t>
            </w:r>
            <w:r w:rsidRPr="00480FFE">
              <w:rPr>
                <w:sz w:val="20"/>
                <w:szCs w:val="20"/>
              </w:rPr>
              <w:t>to</w:t>
            </w:r>
            <w:r w:rsidRPr="00480FFE">
              <w:rPr>
                <w:spacing w:val="-2"/>
                <w:sz w:val="20"/>
                <w:szCs w:val="20"/>
              </w:rPr>
              <w:t xml:space="preserve"> </w:t>
            </w:r>
            <w:r w:rsidRPr="00480FFE">
              <w:rPr>
                <w:sz w:val="20"/>
                <w:szCs w:val="20"/>
              </w:rPr>
              <w:t>learn</w:t>
            </w:r>
            <w:r w:rsidRPr="00480FFE">
              <w:rPr>
                <w:spacing w:val="-2"/>
                <w:sz w:val="20"/>
                <w:szCs w:val="20"/>
              </w:rPr>
              <w:t xml:space="preserve"> </w:t>
            </w:r>
            <w:r w:rsidRPr="00480FFE">
              <w:rPr>
                <w:sz w:val="20"/>
                <w:szCs w:val="20"/>
              </w:rPr>
              <w:t>English’</w:t>
            </w:r>
          </w:p>
          <w:p w14:paraId="1DD80B35" w14:textId="77777777" w:rsidR="00B009C8" w:rsidRPr="00480FFE" w:rsidRDefault="00B009C8" w:rsidP="00E031F8">
            <w:pPr>
              <w:pStyle w:val="TableParagraph"/>
              <w:spacing w:before="60" w:after="60"/>
              <w:ind w:left="0"/>
              <w:rPr>
                <w:b/>
                <w:sz w:val="20"/>
                <w:szCs w:val="20"/>
              </w:rPr>
            </w:pPr>
            <w:r w:rsidRPr="00480FFE">
              <w:rPr>
                <w:b/>
                <w:sz w:val="20"/>
                <w:szCs w:val="20"/>
              </w:rPr>
              <w:t>Writing</w:t>
            </w:r>
          </w:p>
          <w:p w14:paraId="0432BBB6" w14:textId="77777777" w:rsidR="00B009C8" w:rsidRPr="00480FFE" w:rsidRDefault="00B009C8" w:rsidP="00E031F8">
            <w:pPr>
              <w:pStyle w:val="TableParagraph"/>
              <w:spacing w:before="60" w:after="60"/>
              <w:ind w:left="0"/>
              <w:rPr>
                <w:sz w:val="20"/>
                <w:szCs w:val="20"/>
              </w:rPr>
            </w:pPr>
            <w:r w:rsidRPr="00480FFE">
              <w:rPr>
                <w:sz w:val="20"/>
                <w:szCs w:val="20"/>
              </w:rPr>
              <w:t>March</w:t>
            </w:r>
            <w:r w:rsidRPr="00480FFE">
              <w:rPr>
                <w:spacing w:val="-4"/>
                <w:sz w:val="20"/>
                <w:szCs w:val="20"/>
              </w:rPr>
              <w:t xml:space="preserve"> </w:t>
            </w:r>
            <w:r w:rsidRPr="00480FFE">
              <w:rPr>
                <w:sz w:val="20"/>
                <w:szCs w:val="20"/>
              </w:rPr>
              <w:t>2020,</w:t>
            </w:r>
            <w:r w:rsidRPr="00480FFE">
              <w:rPr>
                <w:spacing w:val="-1"/>
                <w:sz w:val="20"/>
                <w:szCs w:val="20"/>
              </w:rPr>
              <w:t xml:space="preserve"> </w:t>
            </w:r>
            <w:r w:rsidRPr="00480FFE">
              <w:rPr>
                <w:sz w:val="20"/>
                <w:szCs w:val="20"/>
              </w:rPr>
              <w:t>Paper</w:t>
            </w:r>
            <w:r w:rsidRPr="00480FFE">
              <w:rPr>
                <w:spacing w:val="-3"/>
                <w:sz w:val="20"/>
                <w:szCs w:val="20"/>
              </w:rPr>
              <w:t xml:space="preserve"> </w:t>
            </w:r>
            <w:r w:rsidRPr="00480FFE">
              <w:rPr>
                <w:sz w:val="20"/>
                <w:szCs w:val="20"/>
              </w:rPr>
              <w:t>12,</w:t>
            </w:r>
            <w:r w:rsidRPr="00480FFE">
              <w:rPr>
                <w:spacing w:val="-1"/>
                <w:sz w:val="20"/>
                <w:szCs w:val="20"/>
              </w:rPr>
              <w:t xml:space="preserve"> </w:t>
            </w:r>
            <w:r w:rsidRPr="00480FFE">
              <w:rPr>
                <w:sz w:val="20"/>
                <w:szCs w:val="20"/>
              </w:rPr>
              <w:t>Exercise</w:t>
            </w:r>
            <w:r w:rsidRPr="00480FFE">
              <w:rPr>
                <w:spacing w:val="-4"/>
                <w:sz w:val="20"/>
                <w:szCs w:val="20"/>
              </w:rPr>
              <w:t xml:space="preserve"> </w:t>
            </w:r>
            <w:r w:rsidRPr="00480FFE">
              <w:rPr>
                <w:sz w:val="20"/>
                <w:szCs w:val="20"/>
              </w:rPr>
              <w:t>6</w:t>
            </w:r>
            <w:r w:rsidRPr="00480FFE">
              <w:rPr>
                <w:spacing w:val="-3"/>
                <w:sz w:val="20"/>
                <w:szCs w:val="20"/>
              </w:rPr>
              <w:t xml:space="preserve"> </w:t>
            </w:r>
            <w:r w:rsidRPr="00480FFE">
              <w:rPr>
                <w:sz w:val="20"/>
                <w:szCs w:val="20"/>
              </w:rPr>
              <w:t>–</w:t>
            </w:r>
            <w:r w:rsidRPr="00480FFE">
              <w:rPr>
                <w:spacing w:val="-1"/>
                <w:sz w:val="20"/>
                <w:szCs w:val="20"/>
              </w:rPr>
              <w:t xml:space="preserve"> </w:t>
            </w:r>
            <w:r w:rsidRPr="00480FFE">
              <w:rPr>
                <w:sz w:val="20"/>
                <w:szCs w:val="20"/>
              </w:rPr>
              <w:t>‘Do</w:t>
            </w:r>
            <w:r w:rsidRPr="00480FFE">
              <w:rPr>
                <w:spacing w:val="-3"/>
                <w:sz w:val="20"/>
                <w:szCs w:val="20"/>
              </w:rPr>
              <w:t xml:space="preserve"> </w:t>
            </w:r>
            <w:r w:rsidRPr="00480FFE">
              <w:rPr>
                <w:sz w:val="20"/>
                <w:szCs w:val="20"/>
              </w:rPr>
              <w:t>teenagers</w:t>
            </w:r>
            <w:r w:rsidRPr="00480FFE">
              <w:rPr>
                <w:spacing w:val="-3"/>
                <w:sz w:val="20"/>
                <w:szCs w:val="20"/>
              </w:rPr>
              <w:t xml:space="preserve"> </w:t>
            </w:r>
            <w:r w:rsidRPr="00480FFE">
              <w:rPr>
                <w:sz w:val="20"/>
                <w:szCs w:val="20"/>
              </w:rPr>
              <w:t>use</w:t>
            </w:r>
            <w:r w:rsidRPr="00480FFE">
              <w:rPr>
                <w:spacing w:val="-1"/>
                <w:sz w:val="20"/>
                <w:szCs w:val="20"/>
              </w:rPr>
              <w:t xml:space="preserve"> </w:t>
            </w:r>
            <w:r w:rsidRPr="00480FFE">
              <w:rPr>
                <w:sz w:val="20"/>
                <w:szCs w:val="20"/>
              </w:rPr>
              <w:t>the</w:t>
            </w:r>
            <w:r w:rsidRPr="00480FFE">
              <w:rPr>
                <w:spacing w:val="-2"/>
                <w:sz w:val="20"/>
                <w:szCs w:val="20"/>
              </w:rPr>
              <w:t xml:space="preserve"> </w:t>
            </w:r>
            <w:r w:rsidRPr="00480FFE">
              <w:rPr>
                <w:sz w:val="20"/>
                <w:szCs w:val="20"/>
              </w:rPr>
              <w:t>internet</w:t>
            </w:r>
            <w:r w:rsidRPr="00480FFE">
              <w:rPr>
                <w:spacing w:val="-3"/>
                <w:sz w:val="20"/>
                <w:szCs w:val="20"/>
              </w:rPr>
              <w:t xml:space="preserve"> </w:t>
            </w:r>
            <w:r w:rsidRPr="00480FFE">
              <w:rPr>
                <w:sz w:val="20"/>
                <w:szCs w:val="20"/>
              </w:rPr>
              <w:t>too</w:t>
            </w:r>
            <w:r w:rsidRPr="00480FFE">
              <w:rPr>
                <w:spacing w:val="-2"/>
                <w:sz w:val="20"/>
                <w:szCs w:val="20"/>
              </w:rPr>
              <w:t xml:space="preserve"> </w:t>
            </w:r>
            <w:r w:rsidRPr="00480FFE">
              <w:rPr>
                <w:sz w:val="20"/>
                <w:szCs w:val="20"/>
              </w:rPr>
              <w:t>much?’</w:t>
            </w:r>
            <w:r w:rsidRPr="00480FFE">
              <w:rPr>
                <w:spacing w:val="-4"/>
                <w:sz w:val="20"/>
                <w:szCs w:val="20"/>
              </w:rPr>
              <w:t xml:space="preserve"> </w:t>
            </w:r>
            <w:r w:rsidRPr="00480FFE">
              <w:rPr>
                <w:sz w:val="20"/>
                <w:szCs w:val="20"/>
              </w:rPr>
              <w:t>(article)</w:t>
            </w:r>
          </w:p>
          <w:p w14:paraId="2C0186B6" w14:textId="77777777" w:rsidR="00B009C8" w:rsidRPr="00480FFE" w:rsidRDefault="00B009C8" w:rsidP="00E031F8">
            <w:pPr>
              <w:pStyle w:val="TableParagraph"/>
              <w:spacing w:before="60" w:after="60"/>
              <w:ind w:left="0"/>
              <w:rPr>
                <w:b/>
                <w:sz w:val="20"/>
                <w:szCs w:val="20"/>
              </w:rPr>
            </w:pPr>
            <w:r w:rsidRPr="00480FFE">
              <w:rPr>
                <w:b/>
                <w:sz w:val="20"/>
                <w:szCs w:val="20"/>
              </w:rPr>
              <w:t>Listening</w:t>
            </w:r>
          </w:p>
          <w:p w14:paraId="5199C723" w14:textId="77777777" w:rsidR="00B009C8" w:rsidRPr="00480FFE" w:rsidRDefault="00B009C8" w:rsidP="00E031F8">
            <w:pPr>
              <w:pStyle w:val="TableParagraph"/>
              <w:spacing w:before="60" w:after="60"/>
              <w:ind w:left="0" w:hanging="1"/>
              <w:rPr>
                <w:spacing w:val="-52"/>
                <w:sz w:val="20"/>
                <w:szCs w:val="20"/>
              </w:rPr>
            </w:pPr>
            <w:r w:rsidRPr="00480FFE">
              <w:rPr>
                <w:sz w:val="20"/>
                <w:szCs w:val="20"/>
              </w:rPr>
              <w:t>Jun</w:t>
            </w:r>
            <w:r w:rsidRPr="00480FFE">
              <w:rPr>
                <w:spacing w:val="-5"/>
                <w:sz w:val="20"/>
                <w:szCs w:val="20"/>
              </w:rPr>
              <w:t xml:space="preserve"> </w:t>
            </w:r>
            <w:r w:rsidRPr="00480FFE">
              <w:rPr>
                <w:sz w:val="20"/>
                <w:szCs w:val="20"/>
              </w:rPr>
              <w:t>2019,</w:t>
            </w:r>
            <w:r w:rsidRPr="00480FFE">
              <w:rPr>
                <w:spacing w:val="-2"/>
                <w:sz w:val="20"/>
                <w:szCs w:val="20"/>
              </w:rPr>
              <w:t xml:space="preserve"> </w:t>
            </w:r>
            <w:r w:rsidRPr="00480FFE">
              <w:rPr>
                <w:sz w:val="20"/>
                <w:szCs w:val="20"/>
              </w:rPr>
              <w:t>Paper</w:t>
            </w:r>
            <w:r w:rsidRPr="00480FFE">
              <w:rPr>
                <w:spacing w:val="-3"/>
                <w:sz w:val="20"/>
                <w:szCs w:val="20"/>
              </w:rPr>
              <w:t xml:space="preserve"> </w:t>
            </w:r>
            <w:r w:rsidRPr="00480FFE">
              <w:rPr>
                <w:sz w:val="20"/>
                <w:szCs w:val="20"/>
              </w:rPr>
              <w:t>42,</w:t>
            </w:r>
            <w:r w:rsidRPr="00480FFE">
              <w:rPr>
                <w:spacing w:val="-3"/>
                <w:sz w:val="20"/>
                <w:szCs w:val="20"/>
              </w:rPr>
              <w:t xml:space="preserve"> </w:t>
            </w:r>
            <w:r w:rsidRPr="00480FFE">
              <w:rPr>
                <w:sz w:val="20"/>
                <w:szCs w:val="20"/>
              </w:rPr>
              <w:t>Exercise</w:t>
            </w:r>
            <w:r w:rsidRPr="00480FFE">
              <w:rPr>
                <w:spacing w:val="-4"/>
                <w:sz w:val="20"/>
                <w:szCs w:val="20"/>
              </w:rPr>
              <w:t xml:space="preserve"> </w:t>
            </w:r>
            <w:r w:rsidRPr="00480FFE">
              <w:rPr>
                <w:sz w:val="20"/>
                <w:szCs w:val="20"/>
              </w:rPr>
              <w:t>5a</w:t>
            </w:r>
            <w:r w:rsidRPr="00480FFE">
              <w:rPr>
                <w:spacing w:val="-1"/>
                <w:sz w:val="20"/>
                <w:szCs w:val="20"/>
              </w:rPr>
              <w:t xml:space="preserve"> </w:t>
            </w:r>
            <w:r w:rsidRPr="00480FFE">
              <w:rPr>
                <w:sz w:val="20"/>
                <w:szCs w:val="20"/>
              </w:rPr>
              <w:t>–</w:t>
            </w:r>
            <w:r w:rsidRPr="00480FFE">
              <w:rPr>
                <w:spacing w:val="-5"/>
                <w:sz w:val="20"/>
                <w:szCs w:val="20"/>
              </w:rPr>
              <w:t xml:space="preserve"> </w:t>
            </w:r>
            <w:r w:rsidRPr="00480FFE">
              <w:rPr>
                <w:sz w:val="20"/>
                <w:szCs w:val="20"/>
              </w:rPr>
              <w:t>‘Charles</w:t>
            </w:r>
            <w:r w:rsidRPr="00480FFE">
              <w:rPr>
                <w:spacing w:val="-3"/>
                <w:sz w:val="20"/>
                <w:szCs w:val="20"/>
              </w:rPr>
              <w:t xml:space="preserve"> </w:t>
            </w:r>
            <w:r w:rsidRPr="00480FFE">
              <w:rPr>
                <w:sz w:val="20"/>
                <w:szCs w:val="20"/>
              </w:rPr>
              <w:t>Babbage</w:t>
            </w:r>
            <w:r w:rsidRPr="00480FFE">
              <w:rPr>
                <w:spacing w:val="-2"/>
                <w:sz w:val="20"/>
                <w:szCs w:val="20"/>
              </w:rPr>
              <w:t xml:space="preserve"> </w:t>
            </w:r>
            <w:r w:rsidRPr="00480FFE">
              <w:rPr>
                <w:sz w:val="20"/>
                <w:szCs w:val="20"/>
              </w:rPr>
              <w:t>and</w:t>
            </w:r>
            <w:r w:rsidRPr="00480FFE">
              <w:rPr>
                <w:spacing w:val="-3"/>
                <w:sz w:val="20"/>
                <w:szCs w:val="20"/>
              </w:rPr>
              <w:t xml:space="preserve"> </w:t>
            </w:r>
            <w:r w:rsidRPr="00480FFE">
              <w:rPr>
                <w:sz w:val="20"/>
                <w:szCs w:val="20"/>
              </w:rPr>
              <w:t>the</w:t>
            </w:r>
            <w:r w:rsidRPr="00480FFE">
              <w:rPr>
                <w:spacing w:val="-2"/>
                <w:sz w:val="20"/>
                <w:szCs w:val="20"/>
              </w:rPr>
              <w:t xml:space="preserve"> </w:t>
            </w:r>
            <w:r w:rsidRPr="00480FFE">
              <w:rPr>
                <w:sz w:val="20"/>
                <w:szCs w:val="20"/>
              </w:rPr>
              <w:t>first</w:t>
            </w:r>
            <w:r w:rsidRPr="00480FFE">
              <w:rPr>
                <w:spacing w:val="-4"/>
                <w:sz w:val="20"/>
                <w:szCs w:val="20"/>
              </w:rPr>
              <w:t xml:space="preserve"> </w:t>
            </w:r>
            <w:r w:rsidRPr="00480FFE">
              <w:rPr>
                <w:sz w:val="20"/>
                <w:szCs w:val="20"/>
              </w:rPr>
              <w:t>calculating</w:t>
            </w:r>
            <w:r w:rsidRPr="00480FFE">
              <w:rPr>
                <w:spacing w:val="-4"/>
                <w:sz w:val="20"/>
                <w:szCs w:val="20"/>
              </w:rPr>
              <w:t xml:space="preserve"> </w:t>
            </w:r>
            <w:r w:rsidRPr="00480FFE">
              <w:rPr>
                <w:sz w:val="20"/>
                <w:szCs w:val="20"/>
              </w:rPr>
              <w:t>machines’</w:t>
            </w:r>
            <w:r w:rsidRPr="00480FFE">
              <w:rPr>
                <w:spacing w:val="-4"/>
                <w:sz w:val="20"/>
                <w:szCs w:val="20"/>
              </w:rPr>
              <w:t xml:space="preserve"> </w:t>
            </w:r>
            <w:r w:rsidRPr="00480FFE">
              <w:rPr>
                <w:sz w:val="20"/>
                <w:szCs w:val="20"/>
              </w:rPr>
              <w:t>(talk)</w:t>
            </w:r>
            <w:r w:rsidRPr="00480FFE">
              <w:rPr>
                <w:spacing w:val="-52"/>
                <w:sz w:val="20"/>
                <w:szCs w:val="20"/>
              </w:rPr>
              <w:t xml:space="preserve"> </w:t>
            </w:r>
          </w:p>
          <w:p w14:paraId="13796D73" w14:textId="77777777" w:rsidR="00B009C8" w:rsidRPr="00480FFE" w:rsidRDefault="00B009C8" w:rsidP="00E031F8">
            <w:pPr>
              <w:pStyle w:val="TableParagraph"/>
              <w:spacing w:before="60" w:after="60"/>
              <w:ind w:left="0" w:hanging="1"/>
              <w:rPr>
                <w:sz w:val="20"/>
                <w:szCs w:val="20"/>
              </w:rPr>
            </w:pPr>
            <w:r w:rsidRPr="00480FFE">
              <w:rPr>
                <w:sz w:val="20"/>
                <w:szCs w:val="20"/>
              </w:rPr>
              <w:t>Jun</w:t>
            </w:r>
            <w:r w:rsidRPr="00480FFE">
              <w:rPr>
                <w:spacing w:val="-4"/>
                <w:sz w:val="20"/>
                <w:szCs w:val="20"/>
              </w:rPr>
              <w:t xml:space="preserve"> </w:t>
            </w:r>
            <w:r w:rsidRPr="00480FFE">
              <w:rPr>
                <w:sz w:val="20"/>
                <w:szCs w:val="20"/>
              </w:rPr>
              <w:t>2019,</w:t>
            </w:r>
            <w:r w:rsidRPr="00480FFE">
              <w:rPr>
                <w:spacing w:val="-1"/>
                <w:sz w:val="20"/>
                <w:szCs w:val="20"/>
              </w:rPr>
              <w:t xml:space="preserve"> </w:t>
            </w:r>
            <w:r w:rsidRPr="00480FFE">
              <w:rPr>
                <w:sz w:val="20"/>
                <w:szCs w:val="20"/>
              </w:rPr>
              <w:t>Paper</w:t>
            </w:r>
            <w:r w:rsidRPr="00480FFE">
              <w:rPr>
                <w:spacing w:val="-3"/>
                <w:sz w:val="20"/>
                <w:szCs w:val="20"/>
              </w:rPr>
              <w:t xml:space="preserve"> </w:t>
            </w:r>
            <w:r w:rsidRPr="00480FFE">
              <w:rPr>
                <w:sz w:val="20"/>
                <w:szCs w:val="20"/>
              </w:rPr>
              <w:t>42,</w:t>
            </w:r>
            <w:r w:rsidRPr="00480FFE">
              <w:rPr>
                <w:spacing w:val="-1"/>
                <w:sz w:val="20"/>
                <w:szCs w:val="20"/>
              </w:rPr>
              <w:t xml:space="preserve"> </w:t>
            </w:r>
            <w:r w:rsidRPr="00480FFE">
              <w:rPr>
                <w:sz w:val="20"/>
                <w:szCs w:val="20"/>
              </w:rPr>
              <w:t>Exercise</w:t>
            </w:r>
            <w:r w:rsidRPr="00480FFE">
              <w:rPr>
                <w:spacing w:val="-4"/>
                <w:sz w:val="20"/>
                <w:szCs w:val="20"/>
              </w:rPr>
              <w:t xml:space="preserve"> </w:t>
            </w:r>
            <w:r w:rsidRPr="00480FFE">
              <w:rPr>
                <w:sz w:val="20"/>
                <w:szCs w:val="20"/>
              </w:rPr>
              <w:t>5b –</w:t>
            </w:r>
            <w:r w:rsidRPr="00480FFE">
              <w:rPr>
                <w:spacing w:val="-3"/>
                <w:sz w:val="20"/>
                <w:szCs w:val="20"/>
              </w:rPr>
              <w:t xml:space="preserve"> </w:t>
            </w:r>
            <w:r w:rsidRPr="00480FFE">
              <w:rPr>
                <w:sz w:val="20"/>
                <w:szCs w:val="20"/>
              </w:rPr>
              <w:t>‘J.</w:t>
            </w:r>
            <w:r w:rsidRPr="00480FFE">
              <w:rPr>
                <w:spacing w:val="-2"/>
                <w:sz w:val="20"/>
                <w:szCs w:val="20"/>
              </w:rPr>
              <w:t xml:space="preserve"> </w:t>
            </w:r>
            <w:r w:rsidRPr="00480FFE">
              <w:rPr>
                <w:sz w:val="20"/>
                <w:szCs w:val="20"/>
              </w:rPr>
              <w:t>Atanasoff</w:t>
            </w:r>
            <w:r w:rsidRPr="00480FFE">
              <w:rPr>
                <w:spacing w:val="-1"/>
                <w:sz w:val="20"/>
                <w:szCs w:val="20"/>
              </w:rPr>
              <w:t xml:space="preserve"> </w:t>
            </w:r>
            <w:r w:rsidRPr="00480FFE">
              <w:rPr>
                <w:sz w:val="20"/>
                <w:szCs w:val="20"/>
              </w:rPr>
              <w:t>and</w:t>
            </w:r>
            <w:r w:rsidRPr="00480FFE">
              <w:rPr>
                <w:spacing w:val="-2"/>
                <w:sz w:val="20"/>
                <w:szCs w:val="20"/>
              </w:rPr>
              <w:t xml:space="preserve"> </w:t>
            </w:r>
            <w:r w:rsidRPr="00480FFE">
              <w:rPr>
                <w:sz w:val="20"/>
                <w:szCs w:val="20"/>
              </w:rPr>
              <w:t>electrical</w:t>
            </w:r>
            <w:r w:rsidRPr="00480FFE">
              <w:rPr>
                <w:spacing w:val="-4"/>
                <w:sz w:val="20"/>
                <w:szCs w:val="20"/>
              </w:rPr>
              <w:t xml:space="preserve"> </w:t>
            </w:r>
            <w:r w:rsidRPr="00480FFE">
              <w:rPr>
                <w:sz w:val="20"/>
                <w:szCs w:val="20"/>
              </w:rPr>
              <w:t>engineering’</w:t>
            </w:r>
            <w:r w:rsidRPr="00480FFE">
              <w:rPr>
                <w:spacing w:val="-4"/>
                <w:sz w:val="20"/>
                <w:szCs w:val="20"/>
              </w:rPr>
              <w:t xml:space="preserve"> </w:t>
            </w:r>
            <w:r w:rsidRPr="00480FFE">
              <w:rPr>
                <w:sz w:val="20"/>
                <w:szCs w:val="20"/>
              </w:rPr>
              <w:t>(conversation)</w:t>
            </w:r>
          </w:p>
          <w:p w14:paraId="27E426EF" w14:textId="77777777" w:rsidR="00B009C8" w:rsidRPr="00480FFE" w:rsidRDefault="00B009C8" w:rsidP="00E031F8">
            <w:pPr>
              <w:pStyle w:val="TableParagraph"/>
              <w:spacing w:before="60" w:after="60"/>
              <w:ind w:left="0"/>
              <w:rPr>
                <w:b/>
                <w:sz w:val="20"/>
                <w:szCs w:val="20"/>
              </w:rPr>
            </w:pPr>
            <w:r w:rsidRPr="00480FFE">
              <w:rPr>
                <w:b/>
                <w:sz w:val="20"/>
                <w:szCs w:val="20"/>
              </w:rPr>
              <w:t>Speaking</w:t>
            </w:r>
          </w:p>
          <w:p w14:paraId="76B67823" w14:textId="77777777" w:rsidR="00B009C8" w:rsidRPr="00480FFE" w:rsidRDefault="00B009C8" w:rsidP="00E031F8">
            <w:pPr>
              <w:pStyle w:val="TableParagraph"/>
              <w:spacing w:before="60" w:after="60"/>
              <w:ind w:left="0"/>
              <w:rPr>
                <w:spacing w:val="-54"/>
                <w:sz w:val="20"/>
                <w:szCs w:val="20"/>
              </w:rPr>
            </w:pPr>
            <w:r w:rsidRPr="00480FFE">
              <w:rPr>
                <w:sz w:val="20"/>
                <w:szCs w:val="20"/>
              </w:rPr>
              <w:t>Jun 2021, Paper 51, Card C</w:t>
            </w:r>
            <w:r w:rsidRPr="00480FFE">
              <w:rPr>
                <w:spacing w:val="1"/>
                <w:sz w:val="20"/>
                <w:szCs w:val="20"/>
              </w:rPr>
              <w:t xml:space="preserve"> </w:t>
            </w:r>
            <w:r w:rsidRPr="00480FFE">
              <w:rPr>
                <w:sz w:val="20"/>
                <w:szCs w:val="20"/>
              </w:rPr>
              <w:t>– ‘Intelligent machines’</w:t>
            </w:r>
            <w:r w:rsidRPr="00480FFE">
              <w:rPr>
                <w:spacing w:val="-54"/>
                <w:sz w:val="20"/>
                <w:szCs w:val="20"/>
              </w:rPr>
              <w:t xml:space="preserve"> </w:t>
            </w:r>
          </w:p>
          <w:p w14:paraId="512BC456" w14:textId="77777777" w:rsidR="00B009C8" w:rsidRPr="00480FFE" w:rsidRDefault="00B009C8" w:rsidP="00E031F8">
            <w:pPr>
              <w:pStyle w:val="TableParagraph"/>
              <w:spacing w:before="60" w:after="60"/>
              <w:ind w:left="0"/>
              <w:rPr>
                <w:sz w:val="20"/>
                <w:szCs w:val="20"/>
              </w:rPr>
            </w:pPr>
            <w:r w:rsidRPr="00480FFE">
              <w:rPr>
                <w:sz w:val="20"/>
                <w:szCs w:val="20"/>
              </w:rPr>
              <w:t>Jun</w:t>
            </w:r>
            <w:r w:rsidRPr="00480FFE">
              <w:rPr>
                <w:spacing w:val="-3"/>
                <w:sz w:val="20"/>
                <w:szCs w:val="20"/>
              </w:rPr>
              <w:t xml:space="preserve"> </w:t>
            </w:r>
            <w:r w:rsidRPr="00480FFE">
              <w:rPr>
                <w:sz w:val="20"/>
                <w:szCs w:val="20"/>
              </w:rPr>
              <w:t>2019, Paper</w:t>
            </w:r>
            <w:r w:rsidRPr="00480FFE">
              <w:rPr>
                <w:spacing w:val="-2"/>
                <w:sz w:val="20"/>
                <w:szCs w:val="20"/>
              </w:rPr>
              <w:t xml:space="preserve"> </w:t>
            </w:r>
            <w:r w:rsidRPr="00480FFE">
              <w:rPr>
                <w:sz w:val="20"/>
                <w:szCs w:val="20"/>
              </w:rPr>
              <w:t>52,</w:t>
            </w:r>
            <w:r w:rsidRPr="00480FFE">
              <w:rPr>
                <w:spacing w:val="-2"/>
                <w:sz w:val="20"/>
                <w:szCs w:val="20"/>
              </w:rPr>
              <w:t xml:space="preserve"> </w:t>
            </w:r>
            <w:r w:rsidRPr="00480FFE">
              <w:rPr>
                <w:sz w:val="20"/>
                <w:szCs w:val="20"/>
              </w:rPr>
              <w:t>Card</w:t>
            </w:r>
            <w:r w:rsidRPr="00480FFE">
              <w:rPr>
                <w:spacing w:val="-1"/>
                <w:sz w:val="20"/>
                <w:szCs w:val="20"/>
              </w:rPr>
              <w:t xml:space="preserve"> </w:t>
            </w:r>
            <w:r w:rsidRPr="00480FFE">
              <w:rPr>
                <w:sz w:val="20"/>
                <w:szCs w:val="20"/>
              </w:rPr>
              <w:t>J –</w:t>
            </w:r>
            <w:r w:rsidRPr="00480FFE">
              <w:rPr>
                <w:spacing w:val="-2"/>
                <w:sz w:val="20"/>
                <w:szCs w:val="20"/>
              </w:rPr>
              <w:t xml:space="preserve"> </w:t>
            </w:r>
            <w:r w:rsidRPr="00480FFE">
              <w:rPr>
                <w:sz w:val="20"/>
                <w:szCs w:val="20"/>
              </w:rPr>
              <w:t>‘Watching</w:t>
            </w:r>
            <w:r w:rsidRPr="00480FFE">
              <w:rPr>
                <w:spacing w:val="-1"/>
                <w:sz w:val="20"/>
                <w:szCs w:val="20"/>
              </w:rPr>
              <w:t xml:space="preserve"> </w:t>
            </w:r>
            <w:r w:rsidRPr="00480FFE">
              <w:rPr>
                <w:sz w:val="20"/>
                <w:szCs w:val="20"/>
              </w:rPr>
              <w:t>a</w:t>
            </w:r>
            <w:r w:rsidRPr="00480FFE">
              <w:rPr>
                <w:spacing w:val="-2"/>
                <w:sz w:val="20"/>
                <w:szCs w:val="20"/>
              </w:rPr>
              <w:t xml:space="preserve"> </w:t>
            </w:r>
            <w:r w:rsidRPr="00480FFE">
              <w:rPr>
                <w:sz w:val="20"/>
                <w:szCs w:val="20"/>
              </w:rPr>
              <w:t>screen’</w:t>
            </w:r>
          </w:p>
          <w:p w14:paraId="7B336CB7" w14:textId="1717E732" w:rsidR="00B009C8" w:rsidRPr="00480FFE" w:rsidRDefault="00B009C8" w:rsidP="00E031F8">
            <w:pPr>
              <w:pStyle w:val="BodyText"/>
              <w:spacing w:before="60" w:after="60"/>
              <w:rPr>
                <w:i/>
              </w:rPr>
            </w:pPr>
            <w:r w:rsidRPr="00480FFE">
              <w:t>2024</w:t>
            </w:r>
            <w:r w:rsidRPr="00480FFE">
              <w:rPr>
                <w:spacing w:val="-1"/>
              </w:rPr>
              <w:t xml:space="preserve"> </w:t>
            </w:r>
            <w:r w:rsidRPr="00480FFE">
              <w:t>Specimen</w:t>
            </w:r>
            <w:r w:rsidRPr="00480FFE">
              <w:rPr>
                <w:spacing w:val="-1"/>
              </w:rPr>
              <w:t xml:space="preserve"> Speaking Assessment B, P</w:t>
            </w:r>
            <w:r w:rsidRPr="00480FFE">
              <w:t>art</w:t>
            </w:r>
            <w:r w:rsidRPr="00480FFE">
              <w:rPr>
                <w:spacing w:val="-3"/>
              </w:rPr>
              <w:t xml:space="preserve"> </w:t>
            </w:r>
            <w:r w:rsidRPr="00480FFE">
              <w:t>1 –</w:t>
            </w:r>
            <w:r w:rsidRPr="00480FFE">
              <w:rPr>
                <w:spacing w:val="-3"/>
              </w:rPr>
              <w:t xml:space="preserve"> ‘Shopping online</w:t>
            </w:r>
            <w:r w:rsidRPr="00480FFE">
              <w:t>’</w:t>
            </w:r>
          </w:p>
        </w:tc>
      </w:tr>
    </w:tbl>
    <w:p w14:paraId="11A7F8AE" w14:textId="77777777" w:rsidR="003947CA" w:rsidRDefault="003947CA" w:rsidP="00B8286D">
      <w:pPr>
        <w:ind w:right="284"/>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33CA1099" w:rsidR="003947CA" w:rsidRPr="00393536" w:rsidRDefault="007473A5" w:rsidP="00B8286D">
      <w:pPr>
        <w:pStyle w:val="Heading1"/>
        <w:ind w:right="284"/>
      </w:pPr>
      <w:bookmarkStart w:id="13" w:name="_Toc105758984"/>
      <w:r>
        <w:lastRenderedPageBreak/>
        <w:t>8</w:t>
      </w:r>
      <w:r w:rsidR="006F43CD">
        <w:t>.</w:t>
      </w:r>
      <w:r>
        <w:t xml:space="preserve"> </w:t>
      </w:r>
      <w:r w:rsidR="00DA2B1F">
        <w:t>Environmental issues</w:t>
      </w:r>
      <w:bookmarkEnd w:id="13"/>
    </w:p>
    <w:tbl>
      <w:tblPr>
        <w:tblW w:w="14317"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410"/>
        <w:gridCol w:w="9355"/>
      </w:tblGrid>
      <w:tr w:rsidR="00077183" w:rsidRPr="0084494B" w14:paraId="35E1A067" w14:textId="77777777" w:rsidTr="00090BFA">
        <w:trPr>
          <w:tblHeader/>
        </w:trPr>
        <w:tc>
          <w:tcPr>
            <w:tcW w:w="2552" w:type="dxa"/>
            <w:shd w:val="clear" w:color="auto" w:fill="EA5B0C"/>
            <w:tcMar>
              <w:top w:w="113" w:type="dxa"/>
              <w:bottom w:w="113" w:type="dxa"/>
            </w:tcMar>
            <w:vAlign w:val="center"/>
          </w:tcPr>
          <w:p w14:paraId="39158863" w14:textId="77777777" w:rsidR="00077183" w:rsidRPr="0084494B" w:rsidRDefault="00077183" w:rsidP="00F300B5">
            <w:pPr>
              <w:pStyle w:val="TableHead"/>
              <w:spacing w:before="0" w:after="0"/>
              <w:rPr>
                <w:rFonts w:cs="Arial"/>
              </w:rPr>
            </w:pPr>
            <w:r w:rsidRPr="0084494B">
              <w:rPr>
                <w:rFonts w:cs="Arial"/>
              </w:rPr>
              <w:t>Syllabus ref. (AOs)</w:t>
            </w:r>
          </w:p>
        </w:tc>
        <w:tc>
          <w:tcPr>
            <w:tcW w:w="2410" w:type="dxa"/>
            <w:shd w:val="clear" w:color="auto" w:fill="EA5B0C"/>
            <w:tcMar>
              <w:top w:w="113" w:type="dxa"/>
              <w:bottom w:w="113" w:type="dxa"/>
            </w:tcMar>
            <w:vAlign w:val="center"/>
          </w:tcPr>
          <w:p w14:paraId="0A1E1CC1" w14:textId="77777777" w:rsidR="00077183" w:rsidRPr="0084494B" w:rsidRDefault="00077183" w:rsidP="00F300B5">
            <w:pPr>
              <w:pStyle w:val="TableHead"/>
              <w:spacing w:before="0" w:after="0"/>
              <w:rPr>
                <w:rFonts w:cs="Arial"/>
              </w:rPr>
            </w:pPr>
            <w:r w:rsidRPr="0084494B">
              <w:rPr>
                <w:rFonts w:cs="Arial"/>
              </w:rPr>
              <w:t>Learning objectives</w:t>
            </w:r>
          </w:p>
        </w:tc>
        <w:tc>
          <w:tcPr>
            <w:tcW w:w="9355" w:type="dxa"/>
            <w:shd w:val="clear" w:color="auto" w:fill="EA5B0C"/>
            <w:tcMar>
              <w:top w:w="113" w:type="dxa"/>
              <w:bottom w:w="113" w:type="dxa"/>
            </w:tcMar>
            <w:vAlign w:val="center"/>
          </w:tcPr>
          <w:p w14:paraId="4041C2F9" w14:textId="77777777" w:rsidR="00077183" w:rsidRPr="0084494B" w:rsidRDefault="00077183" w:rsidP="00F300B5">
            <w:pPr>
              <w:pStyle w:val="TableHead"/>
              <w:spacing w:before="0" w:after="0"/>
              <w:rPr>
                <w:rFonts w:cs="Arial"/>
              </w:rPr>
            </w:pPr>
            <w:r w:rsidRPr="0084494B">
              <w:rPr>
                <w:rFonts w:cs="Arial"/>
              </w:rPr>
              <w:t xml:space="preserve">Suggested teaching activities </w:t>
            </w:r>
          </w:p>
        </w:tc>
      </w:tr>
      <w:tr w:rsidR="00F365E7" w:rsidRPr="0084494B" w14:paraId="5D7A458E" w14:textId="77777777" w:rsidTr="00090BFA">
        <w:tblPrEx>
          <w:tblCellMar>
            <w:top w:w="0" w:type="dxa"/>
            <w:bottom w:w="0" w:type="dxa"/>
          </w:tblCellMar>
        </w:tblPrEx>
        <w:tc>
          <w:tcPr>
            <w:tcW w:w="2552" w:type="dxa"/>
            <w:tcMar>
              <w:top w:w="113" w:type="dxa"/>
              <w:bottom w:w="113" w:type="dxa"/>
            </w:tcMar>
          </w:tcPr>
          <w:p w14:paraId="5BAD7EB0" w14:textId="77777777" w:rsidR="00F365E7" w:rsidRPr="0084494B" w:rsidRDefault="00F365E7" w:rsidP="0084494B">
            <w:pPr>
              <w:pStyle w:val="TableParagraph"/>
              <w:ind w:left="0"/>
              <w:rPr>
                <w:b/>
                <w:sz w:val="20"/>
                <w:szCs w:val="20"/>
              </w:rPr>
            </w:pPr>
            <w:r w:rsidRPr="0084494B">
              <w:rPr>
                <w:b/>
                <w:sz w:val="20"/>
                <w:szCs w:val="20"/>
              </w:rPr>
              <w:t>Speaking</w:t>
            </w:r>
          </w:p>
          <w:p w14:paraId="5C8C530F" w14:textId="77777777" w:rsidR="00A97977" w:rsidRDefault="00F365E7" w:rsidP="0084494B">
            <w:pPr>
              <w:pStyle w:val="TableParagraph"/>
              <w:ind w:left="0"/>
              <w:rPr>
                <w:spacing w:val="1"/>
                <w:sz w:val="20"/>
                <w:szCs w:val="20"/>
              </w:rPr>
            </w:pPr>
            <w:r w:rsidRPr="0084494B">
              <w:rPr>
                <w:b/>
                <w:sz w:val="20"/>
                <w:szCs w:val="20"/>
              </w:rPr>
              <w:t xml:space="preserve">S1 </w:t>
            </w:r>
            <w:r w:rsidRPr="0084494B">
              <w:rPr>
                <w:sz w:val="20"/>
                <w:szCs w:val="20"/>
              </w:rPr>
              <w:t>communicate a range of</w:t>
            </w:r>
            <w:r w:rsidRPr="0084494B">
              <w:rPr>
                <w:spacing w:val="-53"/>
                <w:sz w:val="20"/>
                <w:szCs w:val="20"/>
              </w:rPr>
              <w:t xml:space="preserve"> </w:t>
            </w:r>
            <w:r w:rsidRPr="0084494B">
              <w:rPr>
                <w:sz w:val="20"/>
                <w:szCs w:val="20"/>
              </w:rPr>
              <w:t>ideas,</w:t>
            </w:r>
            <w:r w:rsidRPr="0084494B">
              <w:rPr>
                <w:spacing w:val="3"/>
                <w:sz w:val="20"/>
                <w:szCs w:val="20"/>
              </w:rPr>
              <w:t xml:space="preserve"> </w:t>
            </w:r>
            <w:proofErr w:type="gramStart"/>
            <w:r w:rsidRPr="0084494B">
              <w:rPr>
                <w:sz w:val="20"/>
                <w:szCs w:val="20"/>
              </w:rPr>
              <w:t>facts</w:t>
            </w:r>
            <w:proofErr w:type="gramEnd"/>
            <w:r w:rsidRPr="0084494B">
              <w:rPr>
                <w:spacing w:val="5"/>
                <w:sz w:val="20"/>
                <w:szCs w:val="20"/>
              </w:rPr>
              <w:t xml:space="preserve"> </w:t>
            </w:r>
            <w:r w:rsidRPr="0084494B">
              <w:rPr>
                <w:sz w:val="20"/>
                <w:szCs w:val="20"/>
              </w:rPr>
              <w:t>and</w:t>
            </w:r>
            <w:r w:rsidRPr="0084494B">
              <w:rPr>
                <w:spacing w:val="3"/>
                <w:sz w:val="20"/>
                <w:szCs w:val="20"/>
              </w:rPr>
              <w:t xml:space="preserve"> </w:t>
            </w:r>
            <w:r w:rsidRPr="0084494B">
              <w:rPr>
                <w:sz w:val="20"/>
                <w:szCs w:val="20"/>
              </w:rPr>
              <w:t>opinions</w:t>
            </w:r>
            <w:r w:rsidRPr="0084494B">
              <w:rPr>
                <w:spacing w:val="1"/>
                <w:sz w:val="20"/>
                <w:szCs w:val="20"/>
              </w:rPr>
              <w:t xml:space="preserve"> </w:t>
            </w:r>
          </w:p>
          <w:p w14:paraId="29E2192E" w14:textId="14675DF6" w:rsidR="00F365E7" w:rsidRPr="0084494B" w:rsidRDefault="00F365E7" w:rsidP="0084494B">
            <w:pPr>
              <w:pStyle w:val="TableParagraph"/>
              <w:ind w:left="0"/>
              <w:rPr>
                <w:sz w:val="20"/>
                <w:szCs w:val="20"/>
              </w:rPr>
            </w:pPr>
            <w:r w:rsidRPr="0084494B">
              <w:rPr>
                <w:b/>
                <w:sz w:val="20"/>
                <w:szCs w:val="20"/>
              </w:rPr>
              <w:t>S2</w:t>
            </w:r>
            <w:r w:rsidRPr="0084494B">
              <w:rPr>
                <w:b/>
                <w:spacing w:val="-4"/>
                <w:sz w:val="20"/>
                <w:szCs w:val="20"/>
              </w:rPr>
              <w:t xml:space="preserve"> </w:t>
            </w:r>
            <w:r w:rsidRPr="0084494B">
              <w:rPr>
                <w:sz w:val="20"/>
                <w:szCs w:val="20"/>
              </w:rPr>
              <w:t>demonstrate</w:t>
            </w:r>
            <w:r w:rsidRPr="0084494B">
              <w:rPr>
                <w:spacing w:val="-3"/>
                <w:sz w:val="20"/>
                <w:szCs w:val="20"/>
              </w:rPr>
              <w:t xml:space="preserve"> </w:t>
            </w:r>
            <w:r w:rsidRPr="0084494B">
              <w:rPr>
                <w:sz w:val="20"/>
                <w:szCs w:val="20"/>
              </w:rPr>
              <w:t>control</w:t>
            </w:r>
            <w:r w:rsidRPr="0084494B">
              <w:rPr>
                <w:spacing w:val="-5"/>
                <w:sz w:val="20"/>
                <w:szCs w:val="20"/>
              </w:rPr>
              <w:t xml:space="preserve"> </w:t>
            </w:r>
            <w:r w:rsidRPr="0084494B">
              <w:rPr>
                <w:sz w:val="20"/>
                <w:szCs w:val="20"/>
              </w:rPr>
              <w:t>of</w:t>
            </w:r>
            <w:r w:rsidRPr="0084494B">
              <w:rPr>
                <w:spacing w:val="-1"/>
                <w:sz w:val="20"/>
                <w:szCs w:val="20"/>
              </w:rPr>
              <w:t xml:space="preserve"> </w:t>
            </w:r>
            <w:r w:rsidRPr="0084494B">
              <w:rPr>
                <w:sz w:val="20"/>
                <w:szCs w:val="20"/>
              </w:rPr>
              <w:t>a</w:t>
            </w:r>
            <w:r w:rsidRPr="0084494B">
              <w:rPr>
                <w:spacing w:val="-53"/>
                <w:sz w:val="20"/>
                <w:szCs w:val="20"/>
              </w:rPr>
              <w:t xml:space="preserve"> </w:t>
            </w:r>
            <w:r w:rsidRPr="0084494B">
              <w:rPr>
                <w:sz w:val="20"/>
                <w:szCs w:val="20"/>
              </w:rPr>
              <w:t>range of vocabulary and</w:t>
            </w:r>
            <w:r w:rsidRPr="0084494B">
              <w:rPr>
                <w:spacing w:val="1"/>
                <w:sz w:val="20"/>
                <w:szCs w:val="20"/>
              </w:rPr>
              <w:t xml:space="preserve"> </w:t>
            </w:r>
            <w:r w:rsidRPr="0084494B">
              <w:rPr>
                <w:sz w:val="20"/>
                <w:szCs w:val="20"/>
              </w:rPr>
              <w:t>grammatical</w:t>
            </w:r>
            <w:r w:rsidRPr="0084494B">
              <w:rPr>
                <w:spacing w:val="-4"/>
                <w:sz w:val="20"/>
                <w:szCs w:val="20"/>
              </w:rPr>
              <w:t xml:space="preserve"> </w:t>
            </w:r>
            <w:r w:rsidRPr="0084494B">
              <w:rPr>
                <w:sz w:val="20"/>
                <w:szCs w:val="20"/>
              </w:rPr>
              <w:t>structures</w:t>
            </w:r>
          </w:p>
          <w:p w14:paraId="14EE48B1" w14:textId="77777777" w:rsidR="00A97977" w:rsidRDefault="00F365E7" w:rsidP="0084494B">
            <w:pPr>
              <w:pStyle w:val="TableParagraph"/>
              <w:ind w:left="0"/>
              <w:rPr>
                <w:spacing w:val="1"/>
                <w:sz w:val="20"/>
                <w:szCs w:val="20"/>
              </w:rPr>
            </w:pPr>
            <w:r w:rsidRPr="0084494B">
              <w:rPr>
                <w:b/>
                <w:sz w:val="20"/>
                <w:szCs w:val="20"/>
              </w:rPr>
              <w:t>S3</w:t>
            </w:r>
            <w:r w:rsidRPr="0084494B">
              <w:rPr>
                <w:b/>
                <w:spacing w:val="-4"/>
                <w:sz w:val="20"/>
                <w:szCs w:val="20"/>
              </w:rPr>
              <w:t xml:space="preserve"> </w:t>
            </w:r>
            <w:r w:rsidRPr="0084494B">
              <w:rPr>
                <w:sz w:val="20"/>
                <w:szCs w:val="20"/>
              </w:rPr>
              <w:t>develop</w:t>
            </w:r>
            <w:r w:rsidRPr="0084494B">
              <w:rPr>
                <w:spacing w:val="-4"/>
                <w:sz w:val="20"/>
                <w:szCs w:val="20"/>
              </w:rPr>
              <w:t xml:space="preserve"> </w:t>
            </w:r>
            <w:r w:rsidRPr="0084494B">
              <w:rPr>
                <w:sz w:val="20"/>
                <w:szCs w:val="20"/>
              </w:rPr>
              <w:t>responses</w:t>
            </w:r>
            <w:r w:rsidRPr="0084494B">
              <w:rPr>
                <w:spacing w:val="-3"/>
                <w:sz w:val="20"/>
                <w:szCs w:val="20"/>
              </w:rPr>
              <w:t xml:space="preserve"> </w:t>
            </w:r>
            <w:r w:rsidRPr="0084494B">
              <w:rPr>
                <w:sz w:val="20"/>
                <w:szCs w:val="20"/>
              </w:rPr>
              <w:t>and</w:t>
            </w:r>
            <w:r w:rsidRPr="0084494B">
              <w:rPr>
                <w:spacing w:val="-53"/>
                <w:sz w:val="20"/>
                <w:szCs w:val="20"/>
              </w:rPr>
              <w:t xml:space="preserve"> </w:t>
            </w:r>
            <w:r w:rsidRPr="0084494B">
              <w:rPr>
                <w:sz w:val="20"/>
                <w:szCs w:val="20"/>
              </w:rPr>
              <w:t>maintain communication</w:t>
            </w:r>
            <w:r w:rsidRPr="0084494B">
              <w:rPr>
                <w:spacing w:val="1"/>
                <w:sz w:val="20"/>
                <w:szCs w:val="20"/>
              </w:rPr>
              <w:t xml:space="preserve"> </w:t>
            </w:r>
          </w:p>
          <w:p w14:paraId="61ECBB1F" w14:textId="00AA00D3" w:rsidR="00F365E7" w:rsidRPr="0084494B" w:rsidRDefault="00F365E7" w:rsidP="0084494B">
            <w:pPr>
              <w:pStyle w:val="TableParagraph"/>
              <w:ind w:left="0"/>
              <w:rPr>
                <w:sz w:val="20"/>
                <w:szCs w:val="20"/>
              </w:rPr>
            </w:pPr>
            <w:r w:rsidRPr="0084494B">
              <w:rPr>
                <w:b/>
                <w:sz w:val="20"/>
                <w:szCs w:val="20"/>
              </w:rPr>
              <w:t>S4</w:t>
            </w:r>
            <w:r w:rsidRPr="0084494B">
              <w:rPr>
                <w:b/>
                <w:spacing w:val="-4"/>
                <w:sz w:val="20"/>
                <w:szCs w:val="20"/>
              </w:rPr>
              <w:t xml:space="preserve"> </w:t>
            </w:r>
            <w:r w:rsidRPr="0084494B">
              <w:rPr>
                <w:sz w:val="20"/>
                <w:szCs w:val="20"/>
              </w:rPr>
              <w:t>demonstrate</w:t>
            </w:r>
            <w:r w:rsidRPr="0084494B">
              <w:rPr>
                <w:spacing w:val="-3"/>
                <w:sz w:val="20"/>
                <w:szCs w:val="20"/>
              </w:rPr>
              <w:t xml:space="preserve"> </w:t>
            </w:r>
            <w:r w:rsidRPr="0084494B">
              <w:rPr>
                <w:sz w:val="20"/>
                <w:szCs w:val="20"/>
              </w:rPr>
              <w:t>control</w:t>
            </w:r>
            <w:r w:rsidRPr="0084494B">
              <w:rPr>
                <w:spacing w:val="-4"/>
                <w:sz w:val="20"/>
                <w:szCs w:val="20"/>
              </w:rPr>
              <w:t xml:space="preserve"> </w:t>
            </w:r>
            <w:r w:rsidRPr="0084494B">
              <w:rPr>
                <w:sz w:val="20"/>
                <w:szCs w:val="20"/>
              </w:rPr>
              <w:t>of</w:t>
            </w:r>
          </w:p>
          <w:p w14:paraId="51D3840E" w14:textId="77777777" w:rsidR="00F365E7" w:rsidRPr="0084494B" w:rsidRDefault="00F365E7" w:rsidP="0084494B">
            <w:pPr>
              <w:pStyle w:val="TableParagraph"/>
              <w:ind w:left="0"/>
              <w:rPr>
                <w:sz w:val="20"/>
                <w:szCs w:val="20"/>
              </w:rPr>
            </w:pPr>
            <w:r w:rsidRPr="0084494B">
              <w:rPr>
                <w:sz w:val="20"/>
                <w:szCs w:val="20"/>
              </w:rPr>
              <w:t>pronunciation</w:t>
            </w:r>
            <w:r w:rsidRPr="0084494B">
              <w:rPr>
                <w:spacing w:val="-4"/>
                <w:sz w:val="20"/>
                <w:szCs w:val="20"/>
              </w:rPr>
              <w:t xml:space="preserve"> </w:t>
            </w:r>
            <w:r w:rsidRPr="0084494B">
              <w:rPr>
                <w:sz w:val="20"/>
                <w:szCs w:val="20"/>
              </w:rPr>
              <w:t>and</w:t>
            </w:r>
            <w:r w:rsidRPr="0084494B">
              <w:rPr>
                <w:spacing w:val="-5"/>
                <w:sz w:val="20"/>
                <w:szCs w:val="20"/>
              </w:rPr>
              <w:t xml:space="preserve"> </w:t>
            </w:r>
            <w:r w:rsidRPr="0084494B">
              <w:rPr>
                <w:sz w:val="20"/>
                <w:szCs w:val="20"/>
              </w:rPr>
              <w:t>intonation</w:t>
            </w:r>
          </w:p>
          <w:p w14:paraId="0B1C6341" w14:textId="77777777" w:rsidR="00F365E7" w:rsidRPr="0084494B" w:rsidRDefault="00F365E7" w:rsidP="0084494B">
            <w:pPr>
              <w:pStyle w:val="TableParagraph"/>
              <w:ind w:left="0"/>
              <w:rPr>
                <w:b/>
                <w:sz w:val="20"/>
                <w:szCs w:val="20"/>
              </w:rPr>
            </w:pPr>
            <w:r w:rsidRPr="0084494B">
              <w:rPr>
                <w:b/>
                <w:sz w:val="20"/>
                <w:szCs w:val="20"/>
              </w:rPr>
              <w:t>Writing</w:t>
            </w:r>
          </w:p>
          <w:p w14:paraId="5B187D84" w14:textId="77777777" w:rsidR="00F365E7" w:rsidRPr="0084494B" w:rsidRDefault="00F365E7" w:rsidP="0084494B">
            <w:pPr>
              <w:pStyle w:val="TableParagraph"/>
              <w:ind w:left="0"/>
              <w:rPr>
                <w:sz w:val="20"/>
                <w:szCs w:val="20"/>
              </w:rPr>
            </w:pPr>
            <w:r w:rsidRPr="0084494B">
              <w:rPr>
                <w:b/>
                <w:sz w:val="20"/>
                <w:szCs w:val="20"/>
              </w:rPr>
              <w:t xml:space="preserve">W1 </w:t>
            </w:r>
            <w:r w:rsidRPr="0084494B">
              <w:rPr>
                <w:sz w:val="20"/>
                <w:szCs w:val="20"/>
              </w:rPr>
              <w:t>communicate</w:t>
            </w:r>
            <w:r w:rsidRPr="0084494B">
              <w:rPr>
                <w:spacing w:val="1"/>
                <w:sz w:val="20"/>
                <w:szCs w:val="20"/>
              </w:rPr>
              <w:t xml:space="preserve"> </w:t>
            </w:r>
            <w:r w:rsidRPr="0084494B">
              <w:rPr>
                <w:sz w:val="20"/>
                <w:szCs w:val="20"/>
              </w:rPr>
              <w:t>information,</w:t>
            </w:r>
            <w:r w:rsidRPr="0084494B">
              <w:rPr>
                <w:spacing w:val="-7"/>
                <w:sz w:val="20"/>
                <w:szCs w:val="20"/>
              </w:rPr>
              <w:t xml:space="preserve"> </w:t>
            </w:r>
            <w:proofErr w:type="gramStart"/>
            <w:r w:rsidRPr="0084494B">
              <w:rPr>
                <w:sz w:val="20"/>
                <w:szCs w:val="20"/>
              </w:rPr>
              <w:t>ideas</w:t>
            </w:r>
            <w:proofErr w:type="gramEnd"/>
            <w:r w:rsidRPr="0084494B">
              <w:rPr>
                <w:spacing w:val="-6"/>
                <w:sz w:val="20"/>
                <w:szCs w:val="20"/>
              </w:rPr>
              <w:t xml:space="preserve"> </w:t>
            </w:r>
            <w:r w:rsidRPr="0084494B">
              <w:rPr>
                <w:sz w:val="20"/>
                <w:szCs w:val="20"/>
              </w:rPr>
              <w:t>and</w:t>
            </w:r>
            <w:r w:rsidRPr="0084494B">
              <w:rPr>
                <w:spacing w:val="-53"/>
                <w:sz w:val="20"/>
                <w:szCs w:val="20"/>
              </w:rPr>
              <w:t xml:space="preserve"> </w:t>
            </w:r>
            <w:r w:rsidRPr="0084494B">
              <w:rPr>
                <w:sz w:val="20"/>
                <w:szCs w:val="20"/>
              </w:rPr>
              <w:t>opinions</w:t>
            </w:r>
          </w:p>
          <w:p w14:paraId="5594270A" w14:textId="77777777" w:rsidR="00F365E7" w:rsidRPr="0084494B" w:rsidRDefault="00F365E7" w:rsidP="0084494B">
            <w:pPr>
              <w:pStyle w:val="TableParagraph"/>
              <w:ind w:left="0"/>
              <w:rPr>
                <w:sz w:val="20"/>
                <w:szCs w:val="20"/>
              </w:rPr>
            </w:pPr>
            <w:r w:rsidRPr="0084494B">
              <w:rPr>
                <w:b/>
                <w:sz w:val="20"/>
                <w:szCs w:val="20"/>
              </w:rPr>
              <w:t xml:space="preserve">W2 </w:t>
            </w:r>
            <w:r w:rsidRPr="0084494B">
              <w:rPr>
                <w:sz w:val="20"/>
                <w:szCs w:val="20"/>
              </w:rPr>
              <w:t>organise ideas into</w:t>
            </w:r>
            <w:r w:rsidRPr="0084494B">
              <w:rPr>
                <w:spacing w:val="1"/>
                <w:sz w:val="20"/>
                <w:szCs w:val="20"/>
              </w:rPr>
              <w:t xml:space="preserve"> </w:t>
            </w:r>
            <w:r w:rsidRPr="0084494B">
              <w:rPr>
                <w:sz w:val="20"/>
                <w:szCs w:val="20"/>
              </w:rPr>
              <w:t>coherent</w:t>
            </w:r>
            <w:r w:rsidRPr="0084494B">
              <w:rPr>
                <w:spacing w:val="-3"/>
                <w:sz w:val="20"/>
                <w:szCs w:val="20"/>
              </w:rPr>
              <w:t xml:space="preserve"> </w:t>
            </w:r>
            <w:r w:rsidRPr="0084494B">
              <w:rPr>
                <w:sz w:val="20"/>
                <w:szCs w:val="20"/>
              </w:rPr>
              <w:t>text</w:t>
            </w:r>
            <w:r w:rsidRPr="0084494B">
              <w:rPr>
                <w:spacing w:val="-5"/>
                <w:sz w:val="20"/>
                <w:szCs w:val="20"/>
              </w:rPr>
              <w:t xml:space="preserve"> </w:t>
            </w:r>
            <w:r w:rsidRPr="0084494B">
              <w:rPr>
                <w:sz w:val="20"/>
                <w:szCs w:val="20"/>
              </w:rPr>
              <w:t>using</w:t>
            </w:r>
            <w:r w:rsidRPr="0084494B">
              <w:rPr>
                <w:spacing w:val="-2"/>
                <w:sz w:val="20"/>
                <w:szCs w:val="20"/>
              </w:rPr>
              <w:t xml:space="preserve"> </w:t>
            </w:r>
            <w:r w:rsidRPr="0084494B">
              <w:rPr>
                <w:sz w:val="20"/>
                <w:szCs w:val="20"/>
              </w:rPr>
              <w:t>a</w:t>
            </w:r>
            <w:r w:rsidRPr="0084494B">
              <w:rPr>
                <w:spacing w:val="-5"/>
                <w:sz w:val="20"/>
                <w:szCs w:val="20"/>
              </w:rPr>
              <w:t xml:space="preserve"> </w:t>
            </w:r>
            <w:r w:rsidRPr="0084494B">
              <w:rPr>
                <w:sz w:val="20"/>
                <w:szCs w:val="20"/>
              </w:rPr>
              <w:t>range</w:t>
            </w:r>
            <w:r w:rsidRPr="0084494B">
              <w:rPr>
                <w:spacing w:val="-52"/>
                <w:sz w:val="20"/>
                <w:szCs w:val="20"/>
              </w:rPr>
              <w:t xml:space="preserve"> </w:t>
            </w:r>
            <w:r w:rsidRPr="0084494B">
              <w:rPr>
                <w:sz w:val="20"/>
                <w:szCs w:val="20"/>
              </w:rPr>
              <w:t>of</w:t>
            </w:r>
            <w:r w:rsidRPr="0084494B">
              <w:rPr>
                <w:spacing w:val="-2"/>
                <w:sz w:val="20"/>
                <w:szCs w:val="20"/>
              </w:rPr>
              <w:t xml:space="preserve"> </w:t>
            </w:r>
            <w:r w:rsidRPr="0084494B">
              <w:rPr>
                <w:sz w:val="20"/>
                <w:szCs w:val="20"/>
              </w:rPr>
              <w:t>linking</w:t>
            </w:r>
            <w:r w:rsidRPr="0084494B">
              <w:rPr>
                <w:spacing w:val="-1"/>
                <w:sz w:val="20"/>
                <w:szCs w:val="20"/>
              </w:rPr>
              <w:t xml:space="preserve"> </w:t>
            </w:r>
            <w:r w:rsidRPr="0084494B">
              <w:rPr>
                <w:sz w:val="20"/>
                <w:szCs w:val="20"/>
              </w:rPr>
              <w:t>devices</w:t>
            </w:r>
          </w:p>
          <w:p w14:paraId="629F2053" w14:textId="77777777" w:rsidR="00A97977" w:rsidRDefault="00F365E7" w:rsidP="0084494B">
            <w:pPr>
              <w:pStyle w:val="TableParagraph"/>
              <w:ind w:left="0"/>
              <w:rPr>
                <w:spacing w:val="1"/>
                <w:sz w:val="20"/>
                <w:szCs w:val="20"/>
              </w:rPr>
            </w:pPr>
            <w:r w:rsidRPr="0084494B">
              <w:rPr>
                <w:b/>
                <w:sz w:val="20"/>
                <w:szCs w:val="20"/>
              </w:rPr>
              <w:t xml:space="preserve">W3 </w:t>
            </w:r>
            <w:r w:rsidRPr="0084494B">
              <w:rPr>
                <w:sz w:val="20"/>
                <w:szCs w:val="20"/>
              </w:rPr>
              <w:t>use a range of</w:t>
            </w:r>
            <w:r w:rsidRPr="0084494B">
              <w:rPr>
                <w:spacing w:val="1"/>
                <w:sz w:val="20"/>
                <w:szCs w:val="20"/>
              </w:rPr>
              <w:t xml:space="preserve"> </w:t>
            </w:r>
            <w:r w:rsidRPr="0084494B">
              <w:rPr>
                <w:sz w:val="20"/>
                <w:szCs w:val="20"/>
              </w:rPr>
              <w:t>appropriate grammatical</w:t>
            </w:r>
            <w:r w:rsidRPr="0084494B">
              <w:rPr>
                <w:spacing w:val="1"/>
                <w:sz w:val="20"/>
                <w:szCs w:val="20"/>
              </w:rPr>
              <w:t xml:space="preserve"> </w:t>
            </w:r>
            <w:r w:rsidRPr="0084494B">
              <w:rPr>
                <w:sz w:val="20"/>
                <w:szCs w:val="20"/>
              </w:rPr>
              <w:t>structures and vocabulary</w:t>
            </w:r>
            <w:r w:rsidRPr="0084494B">
              <w:rPr>
                <w:spacing w:val="1"/>
                <w:sz w:val="20"/>
                <w:szCs w:val="20"/>
              </w:rPr>
              <w:t xml:space="preserve"> </w:t>
            </w:r>
          </w:p>
          <w:p w14:paraId="2FAA8EAA" w14:textId="0E5B60D9" w:rsidR="00F365E7" w:rsidRPr="0084494B" w:rsidRDefault="00F365E7" w:rsidP="0084494B">
            <w:pPr>
              <w:pStyle w:val="TableParagraph"/>
              <w:ind w:left="0"/>
              <w:rPr>
                <w:sz w:val="20"/>
                <w:szCs w:val="20"/>
              </w:rPr>
            </w:pPr>
            <w:r w:rsidRPr="0084494B">
              <w:rPr>
                <w:b/>
                <w:sz w:val="20"/>
                <w:szCs w:val="20"/>
              </w:rPr>
              <w:t xml:space="preserve">W4 </w:t>
            </w:r>
            <w:r w:rsidRPr="0084494B">
              <w:rPr>
                <w:sz w:val="20"/>
                <w:szCs w:val="20"/>
              </w:rPr>
              <w:t>use appropriate register</w:t>
            </w:r>
            <w:r w:rsidRPr="0084494B">
              <w:rPr>
                <w:spacing w:val="-54"/>
                <w:sz w:val="20"/>
                <w:szCs w:val="20"/>
              </w:rPr>
              <w:t xml:space="preserve"> </w:t>
            </w:r>
            <w:r w:rsidRPr="0084494B">
              <w:rPr>
                <w:sz w:val="20"/>
                <w:szCs w:val="20"/>
              </w:rPr>
              <w:t>and style for the given</w:t>
            </w:r>
            <w:r w:rsidRPr="0084494B">
              <w:rPr>
                <w:spacing w:val="1"/>
                <w:sz w:val="20"/>
                <w:szCs w:val="20"/>
              </w:rPr>
              <w:t xml:space="preserve"> </w:t>
            </w:r>
            <w:r w:rsidRPr="0084494B">
              <w:rPr>
                <w:sz w:val="20"/>
                <w:szCs w:val="20"/>
              </w:rPr>
              <w:t>purpose</w:t>
            </w:r>
            <w:r w:rsidRPr="0084494B">
              <w:rPr>
                <w:spacing w:val="-1"/>
                <w:sz w:val="20"/>
                <w:szCs w:val="20"/>
              </w:rPr>
              <w:t xml:space="preserve"> </w:t>
            </w:r>
            <w:r w:rsidRPr="0084494B">
              <w:rPr>
                <w:sz w:val="20"/>
                <w:szCs w:val="20"/>
              </w:rPr>
              <w:t>and audience</w:t>
            </w:r>
          </w:p>
          <w:p w14:paraId="6F332601" w14:textId="77777777" w:rsidR="00F365E7" w:rsidRPr="0084494B" w:rsidRDefault="00F365E7" w:rsidP="0084494B">
            <w:pPr>
              <w:pStyle w:val="TableParagraph"/>
              <w:ind w:left="0"/>
              <w:rPr>
                <w:b/>
                <w:sz w:val="20"/>
                <w:szCs w:val="20"/>
              </w:rPr>
            </w:pPr>
            <w:r w:rsidRPr="0084494B">
              <w:rPr>
                <w:b/>
                <w:sz w:val="20"/>
                <w:szCs w:val="20"/>
              </w:rPr>
              <w:lastRenderedPageBreak/>
              <w:t>Reading</w:t>
            </w:r>
          </w:p>
          <w:p w14:paraId="1845F58B" w14:textId="77777777" w:rsidR="00F365E7" w:rsidRPr="0084494B" w:rsidRDefault="00F365E7" w:rsidP="0084494B">
            <w:pPr>
              <w:pStyle w:val="TableParagraph"/>
              <w:ind w:left="0"/>
              <w:rPr>
                <w:sz w:val="20"/>
                <w:szCs w:val="20"/>
              </w:rPr>
            </w:pPr>
            <w:r w:rsidRPr="0084494B">
              <w:rPr>
                <w:b/>
                <w:sz w:val="20"/>
                <w:szCs w:val="20"/>
              </w:rPr>
              <w:t xml:space="preserve">R1 </w:t>
            </w:r>
            <w:r w:rsidRPr="0084494B">
              <w:rPr>
                <w:sz w:val="20"/>
                <w:szCs w:val="20"/>
              </w:rPr>
              <w:t>demonstrate</w:t>
            </w:r>
            <w:r w:rsidRPr="0084494B">
              <w:rPr>
                <w:spacing w:val="1"/>
                <w:sz w:val="20"/>
                <w:szCs w:val="20"/>
              </w:rPr>
              <w:t xml:space="preserve"> </w:t>
            </w:r>
            <w:r w:rsidRPr="0084494B">
              <w:rPr>
                <w:sz w:val="20"/>
                <w:szCs w:val="20"/>
              </w:rPr>
              <w:t>understanding</w:t>
            </w:r>
            <w:r w:rsidRPr="0084494B">
              <w:rPr>
                <w:spacing w:val="-7"/>
                <w:sz w:val="20"/>
                <w:szCs w:val="20"/>
              </w:rPr>
              <w:t xml:space="preserve"> </w:t>
            </w:r>
            <w:r w:rsidRPr="0084494B">
              <w:rPr>
                <w:sz w:val="20"/>
                <w:szCs w:val="20"/>
              </w:rPr>
              <w:t>of</w:t>
            </w:r>
            <w:r w:rsidRPr="0084494B">
              <w:rPr>
                <w:spacing w:val="-8"/>
                <w:sz w:val="20"/>
                <w:szCs w:val="20"/>
              </w:rPr>
              <w:t xml:space="preserve"> </w:t>
            </w:r>
            <w:r w:rsidRPr="0084494B">
              <w:rPr>
                <w:sz w:val="20"/>
                <w:szCs w:val="20"/>
              </w:rPr>
              <w:t>specific</w:t>
            </w:r>
            <w:r w:rsidRPr="0084494B">
              <w:rPr>
                <w:spacing w:val="-53"/>
                <w:sz w:val="20"/>
                <w:szCs w:val="20"/>
              </w:rPr>
              <w:t xml:space="preserve"> </w:t>
            </w:r>
            <w:proofErr w:type="gramStart"/>
            <w:r w:rsidRPr="0084494B">
              <w:rPr>
                <w:sz w:val="20"/>
                <w:szCs w:val="20"/>
              </w:rPr>
              <w:t>factual</w:t>
            </w:r>
            <w:r w:rsidRPr="0084494B">
              <w:rPr>
                <w:spacing w:val="-3"/>
                <w:sz w:val="20"/>
                <w:szCs w:val="20"/>
              </w:rPr>
              <w:t xml:space="preserve"> </w:t>
            </w:r>
            <w:r w:rsidRPr="0084494B">
              <w:rPr>
                <w:sz w:val="20"/>
                <w:szCs w:val="20"/>
              </w:rPr>
              <w:t>information</w:t>
            </w:r>
            <w:proofErr w:type="gramEnd"/>
          </w:p>
          <w:p w14:paraId="19943A3A" w14:textId="77777777" w:rsidR="00F300B5" w:rsidRDefault="00F365E7" w:rsidP="0084494B">
            <w:pPr>
              <w:pStyle w:val="TableParagraph"/>
              <w:ind w:left="0"/>
              <w:rPr>
                <w:spacing w:val="-53"/>
                <w:sz w:val="20"/>
                <w:szCs w:val="20"/>
              </w:rPr>
            </w:pPr>
            <w:r w:rsidRPr="0084494B">
              <w:rPr>
                <w:b/>
                <w:sz w:val="20"/>
                <w:szCs w:val="20"/>
              </w:rPr>
              <w:t xml:space="preserve">R2 </w:t>
            </w:r>
            <w:r w:rsidRPr="0084494B">
              <w:rPr>
                <w:sz w:val="20"/>
                <w:szCs w:val="20"/>
              </w:rPr>
              <w:t>demonstrate</w:t>
            </w:r>
            <w:r w:rsidRPr="0084494B">
              <w:rPr>
                <w:spacing w:val="1"/>
                <w:sz w:val="20"/>
                <w:szCs w:val="20"/>
              </w:rPr>
              <w:t xml:space="preserve"> </w:t>
            </w:r>
            <w:r w:rsidRPr="0084494B">
              <w:rPr>
                <w:sz w:val="20"/>
                <w:szCs w:val="20"/>
              </w:rPr>
              <w:t>understanding of the</w:t>
            </w:r>
            <w:r w:rsidRPr="0084494B">
              <w:rPr>
                <w:spacing w:val="1"/>
                <w:sz w:val="20"/>
                <w:szCs w:val="20"/>
              </w:rPr>
              <w:t xml:space="preserve"> </w:t>
            </w:r>
            <w:r w:rsidRPr="0084494B">
              <w:rPr>
                <w:sz w:val="20"/>
                <w:szCs w:val="20"/>
              </w:rPr>
              <w:t>connections between the</w:t>
            </w:r>
            <w:r w:rsidRPr="0084494B">
              <w:rPr>
                <w:spacing w:val="1"/>
                <w:sz w:val="20"/>
                <w:szCs w:val="20"/>
              </w:rPr>
              <w:t xml:space="preserve"> </w:t>
            </w:r>
            <w:r w:rsidRPr="0084494B">
              <w:rPr>
                <w:sz w:val="20"/>
                <w:szCs w:val="20"/>
              </w:rPr>
              <w:t xml:space="preserve">ideas, </w:t>
            </w:r>
            <w:proofErr w:type="gramStart"/>
            <w:r w:rsidRPr="0084494B">
              <w:rPr>
                <w:sz w:val="20"/>
                <w:szCs w:val="20"/>
              </w:rPr>
              <w:t>opinions</w:t>
            </w:r>
            <w:proofErr w:type="gramEnd"/>
            <w:r w:rsidRPr="0084494B">
              <w:rPr>
                <w:sz w:val="20"/>
                <w:szCs w:val="20"/>
              </w:rPr>
              <w:t xml:space="preserve"> and attitudes</w:t>
            </w:r>
            <w:r w:rsidRPr="0084494B">
              <w:rPr>
                <w:spacing w:val="-53"/>
                <w:sz w:val="20"/>
                <w:szCs w:val="20"/>
              </w:rPr>
              <w:t xml:space="preserve"> </w:t>
            </w:r>
          </w:p>
          <w:p w14:paraId="4EE98EAA" w14:textId="608997DF" w:rsidR="00F365E7" w:rsidRPr="0084494B" w:rsidRDefault="00F365E7" w:rsidP="0084494B">
            <w:pPr>
              <w:pStyle w:val="TableParagraph"/>
              <w:ind w:left="0"/>
              <w:rPr>
                <w:sz w:val="20"/>
                <w:szCs w:val="20"/>
              </w:rPr>
            </w:pPr>
            <w:r w:rsidRPr="0084494B">
              <w:rPr>
                <w:b/>
                <w:sz w:val="20"/>
                <w:szCs w:val="20"/>
              </w:rPr>
              <w:t xml:space="preserve">R3 </w:t>
            </w:r>
            <w:r w:rsidRPr="0084494B">
              <w:rPr>
                <w:sz w:val="20"/>
                <w:szCs w:val="20"/>
              </w:rPr>
              <w:t>identify and select details</w:t>
            </w:r>
            <w:r w:rsidRPr="0084494B">
              <w:rPr>
                <w:spacing w:val="-54"/>
                <w:sz w:val="20"/>
                <w:szCs w:val="20"/>
              </w:rPr>
              <w:t xml:space="preserve"> </w:t>
            </w:r>
            <w:r w:rsidRPr="0084494B">
              <w:rPr>
                <w:sz w:val="20"/>
                <w:szCs w:val="20"/>
              </w:rPr>
              <w:t>for</w:t>
            </w:r>
            <w:r w:rsidRPr="0084494B">
              <w:rPr>
                <w:spacing w:val="-1"/>
                <w:sz w:val="20"/>
                <w:szCs w:val="20"/>
              </w:rPr>
              <w:t xml:space="preserve"> </w:t>
            </w:r>
            <w:r w:rsidRPr="0084494B">
              <w:rPr>
                <w:sz w:val="20"/>
                <w:szCs w:val="20"/>
              </w:rPr>
              <w:t>a</w:t>
            </w:r>
            <w:r w:rsidRPr="0084494B">
              <w:rPr>
                <w:spacing w:val="-2"/>
                <w:sz w:val="20"/>
                <w:szCs w:val="20"/>
              </w:rPr>
              <w:t xml:space="preserve"> </w:t>
            </w:r>
            <w:r w:rsidRPr="0084494B">
              <w:rPr>
                <w:sz w:val="20"/>
                <w:szCs w:val="20"/>
              </w:rPr>
              <w:t>specific</w:t>
            </w:r>
            <w:r w:rsidRPr="0084494B">
              <w:rPr>
                <w:spacing w:val="-1"/>
                <w:sz w:val="20"/>
                <w:szCs w:val="20"/>
              </w:rPr>
              <w:t xml:space="preserve"> </w:t>
            </w:r>
            <w:r w:rsidRPr="0084494B">
              <w:rPr>
                <w:sz w:val="20"/>
                <w:szCs w:val="20"/>
              </w:rPr>
              <w:t>purpose</w:t>
            </w:r>
          </w:p>
          <w:p w14:paraId="2BD35002" w14:textId="349D675A" w:rsidR="00F365E7" w:rsidRPr="0084494B" w:rsidRDefault="00F365E7" w:rsidP="0084494B">
            <w:pPr>
              <w:pStyle w:val="BodyText"/>
              <w:rPr>
                <w:lang w:eastAsia="en-GB"/>
              </w:rPr>
            </w:pPr>
            <w:r w:rsidRPr="0084494B">
              <w:rPr>
                <w:b/>
              </w:rPr>
              <w:t>R4</w:t>
            </w:r>
            <w:r w:rsidRPr="0084494B">
              <w:rPr>
                <w:b/>
                <w:spacing w:val="-4"/>
              </w:rPr>
              <w:t xml:space="preserve"> </w:t>
            </w:r>
            <w:r w:rsidRPr="0084494B">
              <w:t>demonstrate</w:t>
            </w:r>
            <w:r w:rsidRPr="0084494B">
              <w:t xml:space="preserve"> understanding of implied meaning</w:t>
            </w:r>
          </w:p>
        </w:tc>
        <w:tc>
          <w:tcPr>
            <w:tcW w:w="2410" w:type="dxa"/>
            <w:tcMar>
              <w:top w:w="113" w:type="dxa"/>
              <w:bottom w:w="113" w:type="dxa"/>
            </w:tcMar>
          </w:tcPr>
          <w:p w14:paraId="00FF5D13" w14:textId="77777777" w:rsidR="00F365E7" w:rsidRPr="0084494B" w:rsidRDefault="00F365E7" w:rsidP="0084494B">
            <w:pPr>
              <w:pStyle w:val="TableParagraph"/>
              <w:ind w:left="0"/>
              <w:rPr>
                <w:b/>
                <w:sz w:val="20"/>
                <w:szCs w:val="20"/>
              </w:rPr>
            </w:pPr>
            <w:r w:rsidRPr="0084494B">
              <w:rPr>
                <w:b/>
                <w:sz w:val="20"/>
                <w:szCs w:val="20"/>
              </w:rPr>
              <w:lastRenderedPageBreak/>
              <w:t>Speaking</w:t>
            </w:r>
            <w:r w:rsidRPr="0084494B">
              <w:rPr>
                <w:b/>
                <w:spacing w:val="-6"/>
                <w:sz w:val="20"/>
                <w:szCs w:val="20"/>
              </w:rPr>
              <w:t xml:space="preserve"> </w:t>
            </w:r>
            <w:r w:rsidRPr="0084494B">
              <w:rPr>
                <w:b/>
                <w:sz w:val="20"/>
                <w:szCs w:val="20"/>
              </w:rPr>
              <w:t>and</w:t>
            </w:r>
            <w:r w:rsidRPr="0084494B">
              <w:rPr>
                <w:b/>
                <w:spacing w:val="-6"/>
                <w:sz w:val="20"/>
                <w:szCs w:val="20"/>
              </w:rPr>
              <w:t xml:space="preserve"> </w:t>
            </w:r>
            <w:r w:rsidRPr="0084494B">
              <w:rPr>
                <w:b/>
                <w:sz w:val="20"/>
                <w:szCs w:val="20"/>
              </w:rPr>
              <w:t>listening</w:t>
            </w:r>
            <w:r w:rsidRPr="0084494B">
              <w:rPr>
                <w:b/>
                <w:spacing w:val="-53"/>
                <w:sz w:val="20"/>
                <w:szCs w:val="20"/>
              </w:rPr>
              <w:t xml:space="preserve"> </w:t>
            </w:r>
            <w:r w:rsidRPr="0084494B">
              <w:rPr>
                <w:b/>
                <w:sz w:val="20"/>
                <w:szCs w:val="20"/>
              </w:rPr>
              <w:t>strategies:</w:t>
            </w:r>
          </w:p>
          <w:p w14:paraId="5FA23FF2" w14:textId="77777777" w:rsidR="00F365E7" w:rsidRPr="0084494B" w:rsidRDefault="00F365E7"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initiate and</w:t>
            </w:r>
            <w:r w:rsidRPr="0084494B">
              <w:rPr>
                <w:spacing w:val="1"/>
                <w:sz w:val="20"/>
                <w:szCs w:val="20"/>
              </w:rPr>
              <w:t xml:space="preserve"> </w:t>
            </w:r>
            <w:r w:rsidRPr="0084494B">
              <w:rPr>
                <w:sz w:val="20"/>
                <w:szCs w:val="20"/>
              </w:rPr>
              <w:t>sustain a conversation at some</w:t>
            </w:r>
            <w:r w:rsidRPr="0084494B">
              <w:rPr>
                <w:spacing w:val="1"/>
                <w:sz w:val="20"/>
                <w:szCs w:val="20"/>
              </w:rPr>
              <w:t xml:space="preserve"> </w:t>
            </w:r>
            <w:r w:rsidRPr="0084494B">
              <w:rPr>
                <w:sz w:val="20"/>
                <w:szCs w:val="20"/>
              </w:rPr>
              <w:t>length.</w:t>
            </w:r>
            <w:r w:rsidRPr="0084494B">
              <w:rPr>
                <w:spacing w:val="-3"/>
                <w:sz w:val="20"/>
                <w:szCs w:val="20"/>
              </w:rPr>
              <w:t xml:space="preserve"> </w:t>
            </w:r>
            <w:r w:rsidRPr="0084494B">
              <w:rPr>
                <w:sz w:val="20"/>
                <w:szCs w:val="20"/>
              </w:rPr>
              <w:t>Learners</w:t>
            </w:r>
            <w:r w:rsidRPr="0084494B">
              <w:rPr>
                <w:spacing w:val="-3"/>
                <w:sz w:val="20"/>
                <w:szCs w:val="20"/>
              </w:rPr>
              <w:t xml:space="preserve"> </w:t>
            </w:r>
            <w:proofErr w:type="gramStart"/>
            <w:r w:rsidRPr="0084494B">
              <w:rPr>
                <w:sz w:val="20"/>
                <w:szCs w:val="20"/>
              </w:rPr>
              <w:t>are</w:t>
            </w:r>
            <w:r w:rsidRPr="0084494B">
              <w:rPr>
                <w:spacing w:val="-4"/>
                <w:sz w:val="20"/>
                <w:szCs w:val="20"/>
              </w:rPr>
              <w:t xml:space="preserve"> </w:t>
            </w:r>
            <w:r w:rsidRPr="0084494B">
              <w:rPr>
                <w:sz w:val="20"/>
                <w:szCs w:val="20"/>
              </w:rPr>
              <w:t>able</w:t>
            </w:r>
            <w:r w:rsidRPr="0084494B">
              <w:rPr>
                <w:spacing w:val="-5"/>
                <w:sz w:val="20"/>
                <w:szCs w:val="20"/>
              </w:rPr>
              <w:t xml:space="preserve"> </w:t>
            </w:r>
            <w:r w:rsidRPr="0084494B">
              <w:rPr>
                <w:sz w:val="20"/>
                <w:szCs w:val="20"/>
              </w:rPr>
              <w:t>to</w:t>
            </w:r>
            <w:proofErr w:type="gramEnd"/>
            <w:r w:rsidRPr="0084494B">
              <w:rPr>
                <w:spacing w:val="-2"/>
                <w:sz w:val="20"/>
                <w:szCs w:val="20"/>
              </w:rPr>
              <w:t xml:space="preserve"> </w:t>
            </w:r>
            <w:r w:rsidRPr="0084494B">
              <w:rPr>
                <w:sz w:val="20"/>
                <w:szCs w:val="20"/>
              </w:rPr>
              <w:t>listen</w:t>
            </w:r>
            <w:r w:rsidRPr="0084494B">
              <w:rPr>
                <w:spacing w:val="-53"/>
                <w:sz w:val="20"/>
                <w:szCs w:val="20"/>
              </w:rPr>
              <w:t xml:space="preserve"> </w:t>
            </w:r>
            <w:r w:rsidRPr="0084494B">
              <w:rPr>
                <w:sz w:val="20"/>
                <w:szCs w:val="20"/>
              </w:rPr>
              <w:t>to detailed answers closely and</w:t>
            </w:r>
            <w:r w:rsidRPr="0084494B">
              <w:rPr>
                <w:spacing w:val="1"/>
                <w:sz w:val="20"/>
                <w:szCs w:val="20"/>
              </w:rPr>
              <w:t xml:space="preserve"> </w:t>
            </w:r>
            <w:r w:rsidRPr="0084494B">
              <w:rPr>
                <w:sz w:val="20"/>
                <w:szCs w:val="20"/>
              </w:rPr>
              <w:t>are aware that is not always</w:t>
            </w:r>
            <w:r w:rsidRPr="0084494B">
              <w:rPr>
                <w:spacing w:val="1"/>
                <w:sz w:val="20"/>
                <w:szCs w:val="20"/>
              </w:rPr>
              <w:t xml:space="preserve"> </w:t>
            </w:r>
            <w:r w:rsidRPr="0084494B">
              <w:rPr>
                <w:sz w:val="20"/>
                <w:szCs w:val="20"/>
              </w:rPr>
              <w:t>necessary to understand every</w:t>
            </w:r>
            <w:r w:rsidRPr="0084494B">
              <w:rPr>
                <w:spacing w:val="1"/>
                <w:sz w:val="20"/>
                <w:szCs w:val="20"/>
              </w:rPr>
              <w:t xml:space="preserve"> </w:t>
            </w:r>
            <w:r w:rsidRPr="0084494B">
              <w:rPr>
                <w:sz w:val="20"/>
                <w:szCs w:val="20"/>
              </w:rPr>
              <w:t>word to recognise and follow</w:t>
            </w:r>
            <w:r w:rsidRPr="0084494B">
              <w:rPr>
                <w:spacing w:val="1"/>
                <w:sz w:val="20"/>
                <w:szCs w:val="20"/>
              </w:rPr>
              <w:t xml:space="preserve"> </w:t>
            </w:r>
            <w:r w:rsidRPr="0084494B">
              <w:rPr>
                <w:sz w:val="20"/>
                <w:szCs w:val="20"/>
              </w:rPr>
              <w:t>content.</w:t>
            </w:r>
          </w:p>
          <w:p w14:paraId="2B06F1C5" w14:textId="77777777" w:rsidR="00F365E7" w:rsidRPr="0084494B" w:rsidRDefault="00F365E7"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infer attitude</w:t>
            </w:r>
            <w:r w:rsidRPr="0084494B">
              <w:rPr>
                <w:spacing w:val="1"/>
                <w:sz w:val="20"/>
                <w:szCs w:val="20"/>
              </w:rPr>
              <w:t xml:space="preserve"> </w:t>
            </w:r>
            <w:r w:rsidRPr="0084494B">
              <w:rPr>
                <w:sz w:val="20"/>
                <w:szCs w:val="20"/>
              </w:rPr>
              <w:t>from what is said and adapt a</w:t>
            </w:r>
            <w:r w:rsidRPr="0084494B">
              <w:rPr>
                <w:spacing w:val="1"/>
                <w:sz w:val="20"/>
                <w:szCs w:val="20"/>
              </w:rPr>
              <w:t xml:space="preserve"> </w:t>
            </w:r>
            <w:r w:rsidRPr="0084494B">
              <w:rPr>
                <w:sz w:val="20"/>
                <w:szCs w:val="20"/>
              </w:rPr>
              <w:t>follow-up question, e.g. You seem</w:t>
            </w:r>
            <w:r w:rsidRPr="0084494B">
              <w:rPr>
                <w:spacing w:val="-53"/>
                <w:sz w:val="20"/>
                <w:szCs w:val="20"/>
              </w:rPr>
              <w:t xml:space="preserve"> </w:t>
            </w:r>
            <w:r w:rsidRPr="0084494B">
              <w:rPr>
                <w:sz w:val="20"/>
                <w:szCs w:val="20"/>
              </w:rPr>
              <w:t>worried</w:t>
            </w:r>
            <w:r w:rsidRPr="0084494B">
              <w:rPr>
                <w:spacing w:val="-3"/>
                <w:sz w:val="20"/>
                <w:szCs w:val="20"/>
              </w:rPr>
              <w:t xml:space="preserve"> </w:t>
            </w:r>
            <w:r w:rsidRPr="0084494B">
              <w:rPr>
                <w:sz w:val="20"/>
                <w:szCs w:val="20"/>
              </w:rPr>
              <w:t>at</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thought</w:t>
            </w:r>
            <w:r w:rsidRPr="0084494B">
              <w:rPr>
                <w:spacing w:val="-2"/>
                <w:sz w:val="20"/>
                <w:szCs w:val="20"/>
              </w:rPr>
              <w:t xml:space="preserve"> </w:t>
            </w:r>
            <w:r w:rsidRPr="0084494B">
              <w:rPr>
                <w:sz w:val="20"/>
                <w:szCs w:val="20"/>
              </w:rPr>
              <w:t>of</w:t>
            </w:r>
            <w:r w:rsidRPr="0084494B">
              <w:rPr>
                <w:spacing w:val="-4"/>
                <w:sz w:val="20"/>
                <w:szCs w:val="20"/>
              </w:rPr>
              <w:t xml:space="preserve"> </w:t>
            </w:r>
            <w:r w:rsidRPr="0084494B">
              <w:rPr>
                <w:sz w:val="20"/>
                <w:szCs w:val="20"/>
              </w:rPr>
              <w:t>a</w:t>
            </w:r>
            <w:r w:rsidRPr="0084494B">
              <w:rPr>
                <w:spacing w:val="-2"/>
                <w:sz w:val="20"/>
                <w:szCs w:val="20"/>
              </w:rPr>
              <w:t xml:space="preserve"> </w:t>
            </w:r>
            <w:r w:rsidRPr="0084494B">
              <w:rPr>
                <w:sz w:val="20"/>
                <w:szCs w:val="20"/>
              </w:rPr>
              <w:t>nuclear</w:t>
            </w:r>
            <w:r w:rsidRPr="0084494B">
              <w:rPr>
                <w:spacing w:val="-52"/>
                <w:sz w:val="20"/>
                <w:szCs w:val="20"/>
              </w:rPr>
              <w:t xml:space="preserve"> </w:t>
            </w:r>
            <w:r w:rsidRPr="0084494B">
              <w:rPr>
                <w:sz w:val="20"/>
                <w:szCs w:val="20"/>
              </w:rPr>
              <w:t>disaster.</w:t>
            </w:r>
            <w:r w:rsidRPr="0084494B">
              <w:rPr>
                <w:spacing w:val="-2"/>
                <w:sz w:val="20"/>
                <w:szCs w:val="20"/>
              </w:rPr>
              <w:t xml:space="preserve"> </w:t>
            </w:r>
            <w:r w:rsidRPr="0084494B">
              <w:rPr>
                <w:sz w:val="20"/>
                <w:szCs w:val="20"/>
              </w:rPr>
              <w:t>Can</w:t>
            </w:r>
            <w:r w:rsidRPr="0084494B">
              <w:rPr>
                <w:spacing w:val="-2"/>
                <w:sz w:val="20"/>
                <w:szCs w:val="20"/>
              </w:rPr>
              <w:t xml:space="preserve"> </w:t>
            </w:r>
            <w:r w:rsidRPr="0084494B">
              <w:rPr>
                <w:sz w:val="20"/>
                <w:szCs w:val="20"/>
              </w:rPr>
              <w:t>you</w:t>
            </w:r>
            <w:r w:rsidRPr="0084494B">
              <w:rPr>
                <w:spacing w:val="-2"/>
                <w:sz w:val="20"/>
                <w:szCs w:val="20"/>
              </w:rPr>
              <w:t xml:space="preserve"> </w:t>
            </w:r>
            <w:r w:rsidRPr="0084494B">
              <w:rPr>
                <w:sz w:val="20"/>
                <w:szCs w:val="20"/>
              </w:rPr>
              <w:t>tell me</w:t>
            </w:r>
            <w:r w:rsidRPr="0084494B">
              <w:rPr>
                <w:spacing w:val="-2"/>
                <w:sz w:val="20"/>
                <w:szCs w:val="20"/>
              </w:rPr>
              <w:t xml:space="preserve"> </w:t>
            </w:r>
            <w:r w:rsidRPr="0084494B">
              <w:rPr>
                <w:sz w:val="20"/>
                <w:szCs w:val="20"/>
              </w:rPr>
              <w:t>why?</w:t>
            </w:r>
          </w:p>
          <w:p w14:paraId="793AB7A0" w14:textId="77777777" w:rsidR="00F365E7" w:rsidRPr="0084494B" w:rsidRDefault="00F365E7" w:rsidP="0084494B">
            <w:pPr>
              <w:pStyle w:val="TableParagraph"/>
              <w:ind w:left="0"/>
              <w:rPr>
                <w:b/>
                <w:sz w:val="20"/>
                <w:szCs w:val="20"/>
              </w:rPr>
            </w:pPr>
            <w:r w:rsidRPr="0084494B">
              <w:rPr>
                <w:b/>
                <w:sz w:val="20"/>
                <w:szCs w:val="20"/>
              </w:rPr>
              <w:t>Planning</w:t>
            </w:r>
            <w:r w:rsidRPr="0084494B">
              <w:rPr>
                <w:b/>
                <w:spacing w:val="-6"/>
                <w:sz w:val="20"/>
                <w:szCs w:val="20"/>
              </w:rPr>
              <w:t xml:space="preserve"> </w:t>
            </w:r>
            <w:r w:rsidRPr="0084494B">
              <w:rPr>
                <w:b/>
                <w:sz w:val="20"/>
                <w:szCs w:val="20"/>
              </w:rPr>
              <w:t>and</w:t>
            </w:r>
            <w:r w:rsidRPr="0084494B">
              <w:rPr>
                <w:b/>
                <w:spacing w:val="-6"/>
                <w:sz w:val="20"/>
                <w:szCs w:val="20"/>
              </w:rPr>
              <w:t xml:space="preserve"> </w:t>
            </w:r>
            <w:r w:rsidRPr="0084494B">
              <w:rPr>
                <w:b/>
                <w:sz w:val="20"/>
                <w:szCs w:val="20"/>
              </w:rPr>
              <w:t>drafting</w:t>
            </w:r>
            <w:r w:rsidRPr="0084494B">
              <w:rPr>
                <w:b/>
                <w:spacing w:val="-52"/>
                <w:sz w:val="20"/>
                <w:szCs w:val="20"/>
              </w:rPr>
              <w:t xml:space="preserve"> </w:t>
            </w:r>
            <w:r w:rsidRPr="0084494B">
              <w:rPr>
                <w:b/>
                <w:sz w:val="20"/>
                <w:szCs w:val="20"/>
              </w:rPr>
              <w:t>strategies:</w:t>
            </w:r>
          </w:p>
          <w:p w14:paraId="5CA36B96" w14:textId="77777777" w:rsidR="00F365E7" w:rsidRPr="0084494B" w:rsidRDefault="00F365E7"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apply</w:t>
            </w:r>
            <w:r w:rsidRPr="0084494B">
              <w:rPr>
                <w:spacing w:val="1"/>
                <w:sz w:val="20"/>
                <w:szCs w:val="20"/>
              </w:rPr>
              <w:t xml:space="preserve"> </w:t>
            </w:r>
            <w:r w:rsidRPr="0084494B">
              <w:rPr>
                <w:sz w:val="20"/>
                <w:szCs w:val="20"/>
              </w:rPr>
              <w:t>appropriate</w:t>
            </w:r>
            <w:r w:rsidRPr="0084494B">
              <w:rPr>
                <w:spacing w:val="-9"/>
                <w:sz w:val="20"/>
                <w:szCs w:val="20"/>
              </w:rPr>
              <w:t xml:space="preserve"> </w:t>
            </w:r>
            <w:r w:rsidRPr="0084494B">
              <w:rPr>
                <w:sz w:val="20"/>
                <w:szCs w:val="20"/>
              </w:rPr>
              <w:t>planning</w:t>
            </w:r>
            <w:r w:rsidRPr="0084494B">
              <w:rPr>
                <w:spacing w:val="-8"/>
                <w:sz w:val="20"/>
                <w:szCs w:val="20"/>
              </w:rPr>
              <w:t xml:space="preserve"> </w:t>
            </w:r>
            <w:r w:rsidRPr="0084494B">
              <w:rPr>
                <w:sz w:val="20"/>
                <w:szCs w:val="20"/>
              </w:rPr>
              <w:t>strategies,</w:t>
            </w:r>
            <w:r w:rsidRPr="0084494B">
              <w:rPr>
                <w:spacing w:val="-53"/>
                <w:sz w:val="20"/>
                <w:szCs w:val="20"/>
              </w:rPr>
              <w:t xml:space="preserve"> </w:t>
            </w:r>
            <w:r w:rsidRPr="0084494B">
              <w:rPr>
                <w:sz w:val="20"/>
                <w:szCs w:val="20"/>
              </w:rPr>
              <w:t>taking account the context and</w:t>
            </w:r>
            <w:r w:rsidRPr="0084494B">
              <w:rPr>
                <w:spacing w:val="1"/>
                <w:sz w:val="20"/>
                <w:szCs w:val="20"/>
              </w:rPr>
              <w:t xml:space="preserve"> </w:t>
            </w:r>
            <w:r w:rsidRPr="0084494B">
              <w:rPr>
                <w:sz w:val="20"/>
                <w:szCs w:val="20"/>
              </w:rPr>
              <w:t>aim of</w:t>
            </w:r>
            <w:r w:rsidRPr="0084494B">
              <w:rPr>
                <w:spacing w:val="-1"/>
                <w:sz w:val="20"/>
                <w:szCs w:val="20"/>
              </w:rPr>
              <w:t xml:space="preserve"> </w:t>
            </w:r>
            <w:r w:rsidRPr="0084494B">
              <w:rPr>
                <w:sz w:val="20"/>
                <w:szCs w:val="20"/>
              </w:rPr>
              <w:t>the letter.</w:t>
            </w:r>
          </w:p>
          <w:p w14:paraId="6DB7C9E9" w14:textId="77777777" w:rsidR="00F365E7" w:rsidRPr="0084494B" w:rsidRDefault="00F365E7" w:rsidP="00A97977">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make notes</w:t>
            </w:r>
            <w:r w:rsidRPr="0084494B">
              <w:rPr>
                <w:spacing w:val="-53"/>
                <w:sz w:val="20"/>
                <w:szCs w:val="20"/>
              </w:rPr>
              <w:t xml:space="preserve"> </w:t>
            </w:r>
            <w:r w:rsidRPr="0084494B">
              <w:rPr>
                <w:sz w:val="20"/>
                <w:szCs w:val="20"/>
              </w:rPr>
              <w:t xml:space="preserve">from reading and when </w:t>
            </w:r>
            <w:r w:rsidRPr="0084494B">
              <w:rPr>
                <w:sz w:val="20"/>
                <w:szCs w:val="20"/>
              </w:rPr>
              <w:lastRenderedPageBreak/>
              <w:t>planning</w:t>
            </w:r>
            <w:r w:rsidRPr="0084494B">
              <w:rPr>
                <w:spacing w:val="-53"/>
                <w:sz w:val="20"/>
                <w:szCs w:val="20"/>
              </w:rPr>
              <w:t xml:space="preserve"> </w:t>
            </w:r>
            <w:r w:rsidRPr="0084494B">
              <w:rPr>
                <w:sz w:val="20"/>
                <w:szCs w:val="20"/>
              </w:rPr>
              <w:t>writing, which can include lists or</w:t>
            </w:r>
            <w:r w:rsidRPr="0084494B">
              <w:rPr>
                <w:spacing w:val="-54"/>
                <w:sz w:val="20"/>
                <w:szCs w:val="20"/>
              </w:rPr>
              <w:t xml:space="preserve"> </w:t>
            </w:r>
            <w:r w:rsidRPr="0084494B">
              <w:rPr>
                <w:sz w:val="20"/>
                <w:szCs w:val="20"/>
              </w:rPr>
              <w:t>diagrams.</w:t>
            </w:r>
          </w:p>
          <w:p w14:paraId="601AD695" w14:textId="77777777" w:rsidR="00F365E7" w:rsidRPr="0084494B" w:rsidRDefault="00F365E7" w:rsidP="00A97977">
            <w:pPr>
              <w:pStyle w:val="TableParagraph"/>
              <w:ind w:left="0"/>
              <w:rPr>
                <w:sz w:val="20"/>
                <w:szCs w:val="20"/>
              </w:rPr>
            </w:pPr>
            <w:r w:rsidRPr="0084494B">
              <w:rPr>
                <w:sz w:val="20"/>
                <w:szCs w:val="20"/>
              </w:rPr>
              <w:t>Learners are able to redraft work</w:t>
            </w:r>
            <w:r w:rsidRPr="0084494B">
              <w:rPr>
                <w:spacing w:val="1"/>
                <w:sz w:val="20"/>
                <w:szCs w:val="20"/>
              </w:rPr>
              <w:t xml:space="preserve"> </w:t>
            </w:r>
            <w:r w:rsidRPr="0084494B">
              <w:rPr>
                <w:sz w:val="20"/>
                <w:szCs w:val="20"/>
              </w:rPr>
              <w:t>after</w:t>
            </w:r>
            <w:r w:rsidRPr="0084494B">
              <w:rPr>
                <w:spacing w:val="-5"/>
                <w:sz w:val="20"/>
                <w:szCs w:val="20"/>
              </w:rPr>
              <w:t xml:space="preserve"> </w:t>
            </w:r>
            <w:proofErr w:type="gramStart"/>
            <w:r w:rsidRPr="0084494B">
              <w:rPr>
                <w:sz w:val="20"/>
                <w:szCs w:val="20"/>
              </w:rPr>
              <w:t>proof-reading,</w:t>
            </w:r>
            <w:r w:rsidRPr="0084494B">
              <w:rPr>
                <w:spacing w:val="-5"/>
                <w:sz w:val="20"/>
                <w:szCs w:val="20"/>
              </w:rPr>
              <w:t xml:space="preserve"> </w:t>
            </w:r>
            <w:r w:rsidRPr="0084494B">
              <w:rPr>
                <w:sz w:val="20"/>
                <w:szCs w:val="20"/>
              </w:rPr>
              <w:t>and</w:t>
            </w:r>
            <w:proofErr w:type="gramEnd"/>
            <w:r w:rsidRPr="0084494B">
              <w:rPr>
                <w:spacing w:val="-4"/>
                <w:sz w:val="20"/>
                <w:szCs w:val="20"/>
              </w:rPr>
              <w:t xml:space="preserve"> </w:t>
            </w:r>
            <w:r w:rsidRPr="0084494B">
              <w:rPr>
                <w:sz w:val="20"/>
                <w:szCs w:val="20"/>
              </w:rPr>
              <w:t>are</w:t>
            </w:r>
            <w:r w:rsidRPr="0084494B">
              <w:rPr>
                <w:spacing w:val="-4"/>
                <w:sz w:val="20"/>
                <w:szCs w:val="20"/>
              </w:rPr>
              <w:t xml:space="preserve"> </w:t>
            </w:r>
            <w:r w:rsidRPr="0084494B">
              <w:rPr>
                <w:sz w:val="20"/>
                <w:szCs w:val="20"/>
              </w:rPr>
              <w:t>aware</w:t>
            </w:r>
            <w:r w:rsidRPr="0084494B">
              <w:rPr>
                <w:spacing w:val="-52"/>
                <w:sz w:val="20"/>
                <w:szCs w:val="20"/>
              </w:rPr>
              <w:t xml:space="preserve"> </w:t>
            </w:r>
            <w:r w:rsidRPr="0084494B">
              <w:rPr>
                <w:sz w:val="20"/>
                <w:szCs w:val="20"/>
              </w:rPr>
              <w:t>of when their letters are ready for</w:t>
            </w:r>
            <w:r w:rsidRPr="0084494B">
              <w:rPr>
                <w:spacing w:val="1"/>
                <w:sz w:val="20"/>
                <w:szCs w:val="20"/>
              </w:rPr>
              <w:t xml:space="preserve"> </w:t>
            </w:r>
            <w:r w:rsidRPr="0084494B">
              <w:rPr>
                <w:sz w:val="20"/>
                <w:szCs w:val="20"/>
              </w:rPr>
              <w:t>presentation.</w:t>
            </w:r>
          </w:p>
          <w:p w14:paraId="27D1EE3D" w14:textId="77777777" w:rsidR="00F365E7" w:rsidRPr="0084494B" w:rsidRDefault="00F365E7" w:rsidP="0084494B">
            <w:pPr>
              <w:pStyle w:val="BodyText"/>
              <w:rPr>
                <w:b/>
              </w:rPr>
            </w:pPr>
            <w:r w:rsidRPr="0084494B">
              <w:rPr>
                <w:b/>
              </w:rPr>
              <w:t>Reading</w:t>
            </w:r>
            <w:r w:rsidRPr="0084494B">
              <w:rPr>
                <w:b/>
                <w:spacing w:val="-6"/>
              </w:rPr>
              <w:t xml:space="preserve"> </w:t>
            </w:r>
            <w:r w:rsidRPr="0084494B">
              <w:rPr>
                <w:b/>
              </w:rPr>
              <w:t>and</w:t>
            </w:r>
            <w:r w:rsidRPr="0084494B">
              <w:rPr>
                <w:b/>
                <w:spacing w:val="-6"/>
              </w:rPr>
              <w:t xml:space="preserve"> </w:t>
            </w:r>
            <w:r w:rsidRPr="0084494B">
              <w:rPr>
                <w:b/>
              </w:rPr>
              <w:t>discussion</w:t>
            </w:r>
            <w:r w:rsidRPr="0084494B">
              <w:rPr>
                <w:b/>
                <w:spacing w:val="-52"/>
              </w:rPr>
              <w:t xml:space="preserve"> </w:t>
            </w:r>
            <w:r w:rsidRPr="0084494B">
              <w:rPr>
                <w:b/>
              </w:rPr>
              <w:t>strategies:</w:t>
            </w:r>
          </w:p>
          <w:p w14:paraId="3BAD598D" w14:textId="77777777" w:rsidR="0085504C" w:rsidRPr="0084494B" w:rsidRDefault="0085504C" w:rsidP="00090BFA">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read critically</w:t>
            </w:r>
            <w:r w:rsidRPr="0084494B">
              <w:rPr>
                <w:spacing w:val="-53"/>
                <w:sz w:val="20"/>
                <w:szCs w:val="20"/>
              </w:rPr>
              <w:t xml:space="preserve"> </w:t>
            </w:r>
            <w:r w:rsidRPr="0084494B">
              <w:rPr>
                <w:sz w:val="20"/>
                <w:szCs w:val="20"/>
              </w:rPr>
              <w:t>and</w:t>
            </w:r>
            <w:r w:rsidRPr="0084494B">
              <w:rPr>
                <w:spacing w:val="-5"/>
                <w:sz w:val="20"/>
                <w:szCs w:val="20"/>
              </w:rPr>
              <w:t xml:space="preserve"> </w:t>
            </w:r>
            <w:r w:rsidRPr="0084494B">
              <w:rPr>
                <w:sz w:val="20"/>
                <w:szCs w:val="20"/>
              </w:rPr>
              <w:t>match</w:t>
            </w:r>
            <w:r w:rsidRPr="0084494B">
              <w:rPr>
                <w:spacing w:val="-4"/>
                <w:sz w:val="20"/>
                <w:szCs w:val="20"/>
              </w:rPr>
              <w:t xml:space="preserve"> </w:t>
            </w:r>
            <w:r w:rsidRPr="0084494B">
              <w:rPr>
                <w:sz w:val="20"/>
                <w:szCs w:val="20"/>
              </w:rPr>
              <w:t>information</w:t>
            </w:r>
            <w:r w:rsidRPr="0084494B">
              <w:rPr>
                <w:spacing w:val="-5"/>
                <w:sz w:val="20"/>
                <w:szCs w:val="20"/>
              </w:rPr>
              <w:t xml:space="preserve"> </w:t>
            </w:r>
            <w:r w:rsidRPr="0084494B">
              <w:rPr>
                <w:sz w:val="20"/>
                <w:szCs w:val="20"/>
              </w:rPr>
              <w:t>to</w:t>
            </w:r>
            <w:r w:rsidRPr="0084494B">
              <w:rPr>
                <w:spacing w:val="-6"/>
                <w:sz w:val="20"/>
                <w:szCs w:val="20"/>
              </w:rPr>
              <w:t xml:space="preserve"> </w:t>
            </w:r>
            <w:r w:rsidRPr="0084494B">
              <w:rPr>
                <w:sz w:val="20"/>
                <w:szCs w:val="20"/>
              </w:rPr>
              <w:t>scientific</w:t>
            </w:r>
            <w:r w:rsidRPr="0084494B">
              <w:rPr>
                <w:spacing w:val="-53"/>
                <w:sz w:val="20"/>
                <w:szCs w:val="20"/>
              </w:rPr>
              <w:t xml:space="preserve"> </w:t>
            </w:r>
            <w:r w:rsidRPr="0084494B">
              <w:rPr>
                <w:sz w:val="20"/>
                <w:szCs w:val="20"/>
              </w:rPr>
              <w:t>definitions.</w:t>
            </w:r>
          </w:p>
          <w:p w14:paraId="04514354" w14:textId="77777777" w:rsidR="0085504C" w:rsidRPr="0084494B" w:rsidRDefault="0085504C" w:rsidP="00090BFA">
            <w:pPr>
              <w:pStyle w:val="TableParagraph"/>
              <w:ind w:left="0"/>
              <w:rPr>
                <w:sz w:val="20"/>
                <w:szCs w:val="20"/>
              </w:rPr>
            </w:pPr>
            <w:r w:rsidRPr="0084494B">
              <w:rPr>
                <w:sz w:val="20"/>
                <w:szCs w:val="20"/>
              </w:rPr>
              <w:t>How</w:t>
            </w:r>
            <w:r w:rsidRPr="0084494B">
              <w:rPr>
                <w:spacing w:val="-3"/>
                <w:sz w:val="20"/>
                <w:szCs w:val="20"/>
              </w:rPr>
              <w:t xml:space="preserve"> </w:t>
            </w:r>
            <w:r w:rsidRPr="0084494B">
              <w:rPr>
                <w:sz w:val="20"/>
                <w:szCs w:val="20"/>
              </w:rPr>
              <w:t>green</w:t>
            </w:r>
            <w:r w:rsidRPr="0084494B">
              <w:rPr>
                <w:spacing w:val="-1"/>
                <w:sz w:val="20"/>
                <w:szCs w:val="20"/>
              </w:rPr>
              <w:t xml:space="preserve"> </w:t>
            </w:r>
            <w:proofErr w:type="gramStart"/>
            <w:r w:rsidRPr="0084494B">
              <w:rPr>
                <w:sz w:val="20"/>
                <w:szCs w:val="20"/>
              </w:rPr>
              <w:t>are</w:t>
            </w:r>
            <w:proofErr w:type="gramEnd"/>
            <w:r w:rsidRPr="0084494B">
              <w:rPr>
                <w:spacing w:val="-2"/>
                <w:sz w:val="20"/>
                <w:szCs w:val="20"/>
              </w:rPr>
              <w:t xml:space="preserve"> </w:t>
            </w:r>
            <w:r w:rsidRPr="0084494B">
              <w:rPr>
                <w:sz w:val="20"/>
                <w:szCs w:val="20"/>
              </w:rPr>
              <w:t>you?</w:t>
            </w:r>
          </w:p>
          <w:p w14:paraId="3C909D78" w14:textId="6D1D1A8D" w:rsidR="0085504C" w:rsidRPr="0084494B" w:rsidRDefault="0085504C" w:rsidP="00090BFA">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compare</w:t>
            </w:r>
            <w:r w:rsidRPr="0084494B">
              <w:rPr>
                <w:spacing w:val="1"/>
                <w:sz w:val="20"/>
                <w:szCs w:val="20"/>
              </w:rPr>
              <w:t xml:space="preserve"> </w:t>
            </w:r>
            <w:r w:rsidRPr="0084494B">
              <w:rPr>
                <w:sz w:val="20"/>
                <w:szCs w:val="20"/>
              </w:rPr>
              <w:t>ideas and opinions on the topic</w:t>
            </w:r>
            <w:r w:rsidRPr="0084494B">
              <w:rPr>
                <w:spacing w:val="1"/>
                <w:sz w:val="20"/>
                <w:szCs w:val="20"/>
              </w:rPr>
              <w:t xml:space="preserve"> </w:t>
            </w:r>
            <w:r w:rsidRPr="0084494B">
              <w:rPr>
                <w:sz w:val="20"/>
                <w:szCs w:val="20"/>
              </w:rPr>
              <w:t>and make an informed choice.</w:t>
            </w:r>
            <w:r w:rsidRPr="0084494B">
              <w:rPr>
                <w:spacing w:val="1"/>
                <w:sz w:val="20"/>
                <w:szCs w:val="20"/>
              </w:rPr>
              <w:t xml:space="preserve"> </w:t>
            </w:r>
            <w:r w:rsidRPr="0084494B">
              <w:rPr>
                <w:sz w:val="20"/>
                <w:szCs w:val="20"/>
              </w:rPr>
              <w:t>Global</w:t>
            </w:r>
            <w:r w:rsidRPr="0084494B">
              <w:rPr>
                <w:spacing w:val="-7"/>
                <w:sz w:val="20"/>
                <w:szCs w:val="20"/>
              </w:rPr>
              <w:t xml:space="preserve"> </w:t>
            </w:r>
            <w:r w:rsidRPr="0084494B">
              <w:rPr>
                <w:sz w:val="20"/>
                <w:szCs w:val="20"/>
              </w:rPr>
              <w:t>warming</w:t>
            </w:r>
            <w:r w:rsidRPr="0084494B">
              <w:rPr>
                <w:spacing w:val="-4"/>
                <w:sz w:val="20"/>
                <w:szCs w:val="20"/>
              </w:rPr>
              <w:t xml:space="preserve"> </w:t>
            </w:r>
            <w:r w:rsidRPr="0084494B">
              <w:rPr>
                <w:sz w:val="20"/>
                <w:szCs w:val="20"/>
              </w:rPr>
              <w:t>message</w:t>
            </w:r>
            <w:r w:rsidRPr="0084494B">
              <w:rPr>
                <w:spacing w:val="-4"/>
                <w:sz w:val="20"/>
                <w:szCs w:val="20"/>
              </w:rPr>
              <w:t xml:space="preserve"> </w:t>
            </w:r>
            <w:r w:rsidRPr="0084494B">
              <w:rPr>
                <w:sz w:val="20"/>
                <w:szCs w:val="20"/>
              </w:rPr>
              <w:t>board</w:t>
            </w:r>
            <w:r w:rsidR="00F300B5">
              <w:rPr>
                <w:sz w:val="20"/>
                <w:szCs w:val="20"/>
              </w:rPr>
              <w:t>.</w:t>
            </w:r>
          </w:p>
          <w:p w14:paraId="7ED30970" w14:textId="77777777" w:rsidR="0085504C" w:rsidRPr="0084494B" w:rsidRDefault="0085504C" w:rsidP="00090BFA">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discuss and</w:t>
            </w:r>
            <w:r w:rsidRPr="0084494B">
              <w:rPr>
                <w:spacing w:val="-53"/>
                <w:sz w:val="20"/>
                <w:szCs w:val="20"/>
              </w:rPr>
              <w:t xml:space="preserve"> </w:t>
            </w:r>
            <w:r w:rsidRPr="0084494B">
              <w:rPr>
                <w:sz w:val="20"/>
                <w:szCs w:val="20"/>
              </w:rPr>
              <w:t>evaluate ideas and opinions from</w:t>
            </w:r>
            <w:r w:rsidRPr="0084494B">
              <w:rPr>
                <w:spacing w:val="-53"/>
                <w:sz w:val="20"/>
                <w:szCs w:val="20"/>
              </w:rPr>
              <w:t xml:space="preserve"> </w:t>
            </w:r>
            <w:r w:rsidRPr="0084494B">
              <w:rPr>
                <w:sz w:val="20"/>
                <w:szCs w:val="20"/>
              </w:rPr>
              <w:t>different sources and be able to</w:t>
            </w:r>
            <w:r w:rsidRPr="0084494B">
              <w:rPr>
                <w:spacing w:val="1"/>
                <w:sz w:val="20"/>
                <w:szCs w:val="20"/>
              </w:rPr>
              <w:t xml:space="preserve"> </w:t>
            </w:r>
            <w:r w:rsidRPr="0084494B">
              <w:rPr>
                <w:sz w:val="20"/>
                <w:szCs w:val="20"/>
              </w:rPr>
              <w:t>recognise</w:t>
            </w:r>
            <w:r w:rsidRPr="0084494B">
              <w:rPr>
                <w:spacing w:val="-6"/>
                <w:sz w:val="20"/>
                <w:szCs w:val="20"/>
              </w:rPr>
              <w:t xml:space="preserve"> </w:t>
            </w:r>
            <w:r w:rsidRPr="0084494B">
              <w:rPr>
                <w:sz w:val="20"/>
                <w:szCs w:val="20"/>
              </w:rPr>
              <w:t>the</w:t>
            </w:r>
            <w:r w:rsidRPr="0084494B">
              <w:rPr>
                <w:spacing w:val="-6"/>
                <w:sz w:val="20"/>
                <w:szCs w:val="20"/>
              </w:rPr>
              <w:t xml:space="preserve"> </w:t>
            </w:r>
            <w:r w:rsidRPr="0084494B">
              <w:rPr>
                <w:sz w:val="20"/>
                <w:szCs w:val="20"/>
              </w:rPr>
              <w:t>difference</w:t>
            </w:r>
            <w:r w:rsidRPr="0084494B">
              <w:rPr>
                <w:spacing w:val="-8"/>
                <w:sz w:val="20"/>
                <w:szCs w:val="20"/>
              </w:rPr>
              <w:t xml:space="preserve"> </w:t>
            </w:r>
            <w:r w:rsidRPr="0084494B">
              <w:rPr>
                <w:sz w:val="20"/>
                <w:szCs w:val="20"/>
              </w:rPr>
              <w:t>between</w:t>
            </w:r>
            <w:r w:rsidRPr="0084494B">
              <w:rPr>
                <w:spacing w:val="-52"/>
                <w:sz w:val="20"/>
                <w:szCs w:val="20"/>
              </w:rPr>
              <w:t xml:space="preserve"> </w:t>
            </w:r>
            <w:r w:rsidRPr="0084494B">
              <w:rPr>
                <w:sz w:val="20"/>
                <w:szCs w:val="20"/>
              </w:rPr>
              <w:t>subjective experience and</w:t>
            </w:r>
            <w:r w:rsidRPr="0084494B">
              <w:rPr>
                <w:spacing w:val="1"/>
                <w:sz w:val="20"/>
                <w:szCs w:val="20"/>
              </w:rPr>
              <w:t xml:space="preserve"> </w:t>
            </w:r>
            <w:r w:rsidRPr="0084494B">
              <w:rPr>
                <w:sz w:val="20"/>
                <w:szCs w:val="20"/>
              </w:rPr>
              <w:t>objective</w:t>
            </w:r>
            <w:r w:rsidRPr="0084494B">
              <w:rPr>
                <w:spacing w:val="-2"/>
                <w:sz w:val="20"/>
                <w:szCs w:val="20"/>
              </w:rPr>
              <w:t xml:space="preserve"> </w:t>
            </w:r>
            <w:r w:rsidRPr="0084494B">
              <w:rPr>
                <w:sz w:val="20"/>
                <w:szCs w:val="20"/>
              </w:rPr>
              <w:t>facts.</w:t>
            </w:r>
          </w:p>
          <w:p w14:paraId="64B1263B" w14:textId="7A6665CB" w:rsidR="0085504C" w:rsidRPr="0084494B" w:rsidRDefault="0085504C" w:rsidP="0084494B">
            <w:pPr>
              <w:pStyle w:val="BodyText"/>
              <w:rPr>
                <w:lang w:eastAsia="en-GB"/>
              </w:rPr>
            </w:pPr>
            <w:r w:rsidRPr="0084494B">
              <w:t xml:space="preserve">Learners </w:t>
            </w:r>
            <w:proofErr w:type="gramStart"/>
            <w:r w:rsidRPr="0084494B">
              <w:t>are able to</w:t>
            </w:r>
            <w:proofErr w:type="gramEnd"/>
            <w:r w:rsidRPr="0084494B">
              <w:t xml:space="preserve"> draw</w:t>
            </w:r>
            <w:r w:rsidRPr="0084494B">
              <w:rPr>
                <w:spacing w:val="1"/>
              </w:rPr>
              <w:t xml:space="preserve"> </w:t>
            </w:r>
            <w:r w:rsidRPr="0084494B">
              <w:t>inferences</w:t>
            </w:r>
            <w:r w:rsidRPr="0084494B">
              <w:rPr>
                <w:spacing w:val="-8"/>
              </w:rPr>
              <w:t xml:space="preserve"> </w:t>
            </w:r>
            <w:r w:rsidRPr="0084494B">
              <w:t>from</w:t>
            </w:r>
            <w:r w:rsidRPr="0084494B">
              <w:rPr>
                <w:spacing w:val="-6"/>
              </w:rPr>
              <w:t xml:space="preserve"> </w:t>
            </w:r>
            <w:r w:rsidRPr="0084494B">
              <w:t>the</w:t>
            </w:r>
            <w:r w:rsidRPr="0084494B">
              <w:rPr>
                <w:spacing w:val="-6"/>
              </w:rPr>
              <w:t xml:space="preserve"> </w:t>
            </w:r>
            <w:r w:rsidRPr="0084494B">
              <w:t>information</w:t>
            </w:r>
            <w:r w:rsidRPr="0084494B">
              <w:rPr>
                <w:spacing w:val="-53"/>
              </w:rPr>
              <w:t xml:space="preserve"> </w:t>
            </w:r>
            <w:r w:rsidRPr="0084494B">
              <w:t>given or</w:t>
            </w:r>
            <w:r w:rsidRPr="0084494B">
              <w:rPr>
                <w:spacing w:val="-1"/>
              </w:rPr>
              <w:t xml:space="preserve"> </w:t>
            </w:r>
            <w:r w:rsidRPr="0084494B">
              <w:t>the tone</w:t>
            </w:r>
            <w:r w:rsidRPr="0084494B">
              <w:rPr>
                <w:spacing w:val="-2"/>
              </w:rPr>
              <w:t xml:space="preserve"> </w:t>
            </w:r>
            <w:r w:rsidRPr="0084494B">
              <w:t>of</w:t>
            </w:r>
            <w:r w:rsidRPr="0084494B">
              <w:rPr>
                <w:spacing w:val="-1"/>
              </w:rPr>
              <w:t xml:space="preserve"> </w:t>
            </w:r>
            <w:r w:rsidRPr="0084494B">
              <w:t>a</w:t>
            </w:r>
            <w:r w:rsidRPr="0084494B">
              <w:rPr>
                <w:spacing w:val="-2"/>
              </w:rPr>
              <w:t xml:space="preserve"> </w:t>
            </w:r>
            <w:r w:rsidRPr="0084494B">
              <w:t>text.</w:t>
            </w:r>
          </w:p>
        </w:tc>
        <w:tc>
          <w:tcPr>
            <w:tcW w:w="9355" w:type="dxa"/>
            <w:tcMar>
              <w:top w:w="113" w:type="dxa"/>
              <w:bottom w:w="113" w:type="dxa"/>
            </w:tcMar>
          </w:tcPr>
          <w:p w14:paraId="13ED4650" w14:textId="77777777" w:rsidR="005C3777" w:rsidRDefault="00F365E7" w:rsidP="0084494B">
            <w:pPr>
              <w:pStyle w:val="TableParagraph"/>
              <w:ind w:left="0"/>
              <w:rPr>
                <w:spacing w:val="1"/>
                <w:sz w:val="20"/>
                <w:szCs w:val="20"/>
              </w:rPr>
            </w:pPr>
            <w:r w:rsidRPr="0084494B">
              <w:rPr>
                <w:sz w:val="20"/>
                <w:szCs w:val="20"/>
              </w:rPr>
              <w:lastRenderedPageBreak/>
              <w:t>Speaking and listening activity: Energy</w:t>
            </w:r>
            <w:r w:rsidRPr="0084494B">
              <w:rPr>
                <w:spacing w:val="1"/>
                <w:sz w:val="20"/>
                <w:szCs w:val="20"/>
              </w:rPr>
              <w:t xml:space="preserve"> </w:t>
            </w:r>
          </w:p>
          <w:p w14:paraId="1F38412D" w14:textId="77777777" w:rsidR="005C3777" w:rsidRPr="005C3777" w:rsidRDefault="005C3777" w:rsidP="0084494B">
            <w:pPr>
              <w:pStyle w:val="TableParagraph"/>
              <w:ind w:left="0"/>
              <w:rPr>
                <w:rStyle w:val="WebLink"/>
              </w:rPr>
            </w:pPr>
            <w:hyperlink r:id="rId146" w:history="1">
              <w:r w:rsidRPr="005C3777">
                <w:rPr>
                  <w:rStyle w:val="WebLink"/>
                </w:rPr>
                <w:t>https://esldiscussions.com/e/energy.html</w:t>
              </w:r>
            </w:hyperlink>
            <w:r w:rsidR="00F365E7" w:rsidRPr="005C3777">
              <w:rPr>
                <w:rStyle w:val="WebLink"/>
              </w:rPr>
              <w:t xml:space="preserve"> </w:t>
            </w:r>
          </w:p>
          <w:p w14:paraId="62F8F9A6" w14:textId="115FD2BD" w:rsidR="00F365E7" w:rsidRPr="005C3777" w:rsidRDefault="005C3777" w:rsidP="005C3777">
            <w:pPr>
              <w:pStyle w:val="TableParagraph"/>
              <w:spacing w:before="0"/>
              <w:ind w:left="0"/>
              <w:rPr>
                <w:rStyle w:val="WebLink"/>
              </w:rPr>
            </w:pPr>
            <w:hyperlink r:id="rId147" w:history="1">
              <w:r w:rsidRPr="005C3777">
                <w:rPr>
                  <w:rStyle w:val="WebLink"/>
                </w:rPr>
                <w:t>https://lingoties.com/en/conversation-questions/topic/energy</w:t>
              </w:r>
            </w:hyperlink>
            <w:r w:rsidR="00F365E7" w:rsidRPr="005C3777">
              <w:rPr>
                <w:rStyle w:val="WebLink"/>
              </w:rPr>
              <w:t xml:space="preserve"> </w:t>
            </w:r>
            <w:hyperlink r:id="rId148">
              <w:r w:rsidR="00F365E7" w:rsidRPr="005C3777">
                <w:rPr>
                  <w:rStyle w:val="WebLink"/>
                </w:rPr>
                <w:t>https://teflpedia.com/Renewable_energy_conversation_questions</w:t>
              </w:r>
            </w:hyperlink>
          </w:p>
          <w:p w14:paraId="62130DC7" w14:textId="77777777" w:rsidR="00F365E7" w:rsidRPr="0084494B" w:rsidRDefault="00F365E7" w:rsidP="0084494B">
            <w:pPr>
              <w:pStyle w:val="TableParagraph"/>
              <w:ind w:left="0"/>
              <w:rPr>
                <w:sz w:val="20"/>
                <w:szCs w:val="20"/>
              </w:rPr>
            </w:pPr>
            <w:r w:rsidRPr="0084494B">
              <w:rPr>
                <w:sz w:val="20"/>
                <w:szCs w:val="20"/>
              </w:rPr>
              <w:t>The</w:t>
            </w:r>
            <w:r w:rsidRPr="0084494B">
              <w:rPr>
                <w:spacing w:val="-5"/>
                <w:sz w:val="20"/>
                <w:szCs w:val="20"/>
              </w:rPr>
              <w:t xml:space="preserve"> </w:t>
            </w:r>
            <w:r w:rsidRPr="0084494B">
              <w:rPr>
                <w:sz w:val="20"/>
                <w:szCs w:val="20"/>
              </w:rPr>
              <w:t>learners</w:t>
            </w:r>
            <w:r w:rsidRPr="0084494B">
              <w:rPr>
                <w:spacing w:val="-2"/>
                <w:sz w:val="20"/>
                <w:szCs w:val="20"/>
              </w:rPr>
              <w:t xml:space="preserve"> </w:t>
            </w:r>
            <w:r w:rsidRPr="0084494B">
              <w:rPr>
                <w:sz w:val="20"/>
                <w:szCs w:val="20"/>
              </w:rPr>
              <w:t>can</w:t>
            </w:r>
            <w:r w:rsidRPr="0084494B">
              <w:rPr>
                <w:spacing w:val="-3"/>
                <w:sz w:val="20"/>
                <w:szCs w:val="20"/>
              </w:rPr>
              <w:t xml:space="preserve"> </w:t>
            </w:r>
            <w:r w:rsidRPr="0084494B">
              <w:rPr>
                <w:sz w:val="20"/>
                <w:szCs w:val="20"/>
              </w:rPr>
              <w:t>use</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worksheet</w:t>
            </w:r>
            <w:r w:rsidRPr="0084494B">
              <w:rPr>
                <w:spacing w:val="-4"/>
                <w:sz w:val="20"/>
                <w:szCs w:val="20"/>
              </w:rPr>
              <w:t xml:space="preserve"> </w:t>
            </w:r>
            <w:r w:rsidRPr="0084494B">
              <w:rPr>
                <w:sz w:val="20"/>
                <w:szCs w:val="20"/>
              </w:rPr>
              <w:t>to</w:t>
            </w:r>
            <w:r w:rsidRPr="0084494B">
              <w:rPr>
                <w:spacing w:val="-3"/>
                <w:sz w:val="20"/>
                <w:szCs w:val="20"/>
              </w:rPr>
              <w:t xml:space="preserve"> </w:t>
            </w:r>
            <w:r w:rsidRPr="0084494B">
              <w:rPr>
                <w:sz w:val="20"/>
                <w:szCs w:val="20"/>
              </w:rPr>
              <w:t>develop</w:t>
            </w:r>
            <w:r w:rsidRPr="0084494B">
              <w:rPr>
                <w:spacing w:val="-2"/>
                <w:sz w:val="20"/>
                <w:szCs w:val="20"/>
              </w:rPr>
              <w:t xml:space="preserve"> </w:t>
            </w:r>
            <w:r w:rsidRPr="0084494B">
              <w:rPr>
                <w:sz w:val="20"/>
                <w:szCs w:val="20"/>
              </w:rPr>
              <w:t>their</w:t>
            </w:r>
            <w:r w:rsidRPr="0084494B">
              <w:rPr>
                <w:spacing w:val="-4"/>
                <w:sz w:val="20"/>
                <w:szCs w:val="20"/>
              </w:rPr>
              <w:t xml:space="preserve"> </w:t>
            </w:r>
            <w:r w:rsidRPr="0084494B">
              <w:rPr>
                <w:sz w:val="20"/>
                <w:szCs w:val="20"/>
              </w:rPr>
              <w:t>vocabulary</w:t>
            </w:r>
            <w:r w:rsidRPr="0084494B">
              <w:rPr>
                <w:spacing w:val="-3"/>
                <w:sz w:val="20"/>
                <w:szCs w:val="20"/>
              </w:rPr>
              <w:t xml:space="preserve"> </w:t>
            </w:r>
            <w:r w:rsidRPr="0084494B">
              <w:rPr>
                <w:sz w:val="20"/>
                <w:szCs w:val="20"/>
              </w:rPr>
              <w:t>for</w:t>
            </w:r>
            <w:r w:rsidRPr="0084494B">
              <w:rPr>
                <w:spacing w:val="-3"/>
                <w:sz w:val="20"/>
                <w:szCs w:val="20"/>
              </w:rPr>
              <w:t xml:space="preserve"> </w:t>
            </w:r>
            <w:r w:rsidRPr="0084494B">
              <w:rPr>
                <w:sz w:val="20"/>
                <w:szCs w:val="20"/>
              </w:rPr>
              <w:t>discussing</w:t>
            </w:r>
            <w:r w:rsidRPr="0084494B">
              <w:rPr>
                <w:spacing w:val="-3"/>
                <w:sz w:val="20"/>
                <w:szCs w:val="20"/>
              </w:rPr>
              <w:t xml:space="preserve"> </w:t>
            </w:r>
            <w:r w:rsidRPr="0084494B">
              <w:rPr>
                <w:sz w:val="20"/>
                <w:szCs w:val="20"/>
              </w:rPr>
              <w:t>energy</w:t>
            </w:r>
            <w:r w:rsidRPr="0084494B">
              <w:rPr>
                <w:spacing w:val="-2"/>
                <w:sz w:val="20"/>
                <w:szCs w:val="20"/>
              </w:rPr>
              <w:t xml:space="preserve"> </w:t>
            </w:r>
            <w:r w:rsidRPr="0084494B">
              <w:rPr>
                <w:sz w:val="20"/>
                <w:szCs w:val="20"/>
              </w:rPr>
              <w:t>and</w:t>
            </w:r>
            <w:r w:rsidRPr="0084494B">
              <w:rPr>
                <w:spacing w:val="-53"/>
                <w:sz w:val="20"/>
                <w:szCs w:val="20"/>
              </w:rPr>
              <w:t xml:space="preserve"> </w:t>
            </w:r>
            <w:r w:rsidRPr="0084494B">
              <w:rPr>
                <w:sz w:val="20"/>
                <w:szCs w:val="20"/>
              </w:rPr>
              <w:t>electricity.</w:t>
            </w:r>
          </w:p>
          <w:p w14:paraId="15074B40" w14:textId="77777777" w:rsidR="00F365E7" w:rsidRPr="0084494B" w:rsidRDefault="00F365E7" w:rsidP="0084494B">
            <w:pPr>
              <w:pStyle w:val="TableParagraph"/>
              <w:ind w:left="0"/>
              <w:rPr>
                <w:sz w:val="20"/>
                <w:szCs w:val="20"/>
              </w:rPr>
            </w:pPr>
            <w:r w:rsidRPr="0084494B">
              <w:rPr>
                <w:sz w:val="20"/>
                <w:szCs w:val="20"/>
              </w:rPr>
              <w:t xml:space="preserve">Learners can prepare for the worksheet activity by repeating and practising </w:t>
            </w:r>
            <w:proofErr w:type="gramStart"/>
            <w:r w:rsidRPr="0084494B">
              <w:rPr>
                <w:sz w:val="20"/>
                <w:szCs w:val="20"/>
              </w:rPr>
              <w:t>key ways</w:t>
            </w:r>
            <w:proofErr w:type="gramEnd"/>
            <w:r w:rsidRPr="0084494B">
              <w:rPr>
                <w:sz w:val="20"/>
                <w:szCs w:val="20"/>
              </w:rPr>
              <w:t xml:space="preserve"> to</w:t>
            </w:r>
            <w:r w:rsidRPr="0084494B">
              <w:rPr>
                <w:spacing w:val="1"/>
                <w:sz w:val="20"/>
                <w:szCs w:val="20"/>
              </w:rPr>
              <w:t xml:space="preserve"> </w:t>
            </w:r>
            <w:r w:rsidRPr="0084494B">
              <w:rPr>
                <w:sz w:val="20"/>
                <w:szCs w:val="20"/>
              </w:rPr>
              <w:t>develop</w:t>
            </w:r>
            <w:r w:rsidRPr="0084494B">
              <w:rPr>
                <w:spacing w:val="-3"/>
                <w:sz w:val="20"/>
                <w:szCs w:val="20"/>
              </w:rPr>
              <w:t xml:space="preserve"> </w:t>
            </w:r>
            <w:r w:rsidRPr="0084494B">
              <w:rPr>
                <w:sz w:val="20"/>
                <w:szCs w:val="20"/>
              </w:rPr>
              <w:t>follow-up</w:t>
            </w:r>
            <w:r w:rsidRPr="0084494B">
              <w:rPr>
                <w:spacing w:val="-3"/>
                <w:sz w:val="20"/>
                <w:szCs w:val="20"/>
              </w:rPr>
              <w:t xml:space="preserve"> </w:t>
            </w:r>
            <w:r w:rsidRPr="0084494B">
              <w:rPr>
                <w:sz w:val="20"/>
                <w:szCs w:val="20"/>
              </w:rPr>
              <w:t>questions</w:t>
            </w:r>
            <w:r w:rsidRPr="0084494B">
              <w:rPr>
                <w:spacing w:val="-2"/>
                <w:sz w:val="20"/>
                <w:szCs w:val="20"/>
              </w:rPr>
              <w:t xml:space="preserve"> </w:t>
            </w:r>
            <w:r w:rsidRPr="0084494B">
              <w:rPr>
                <w:sz w:val="20"/>
                <w:szCs w:val="20"/>
              </w:rPr>
              <w:t>to</w:t>
            </w:r>
            <w:r w:rsidRPr="0084494B">
              <w:rPr>
                <w:spacing w:val="-3"/>
                <w:sz w:val="20"/>
                <w:szCs w:val="20"/>
              </w:rPr>
              <w:t xml:space="preserve"> </w:t>
            </w:r>
            <w:r w:rsidRPr="0084494B">
              <w:rPr>
                <w:sz w:val="20"/>
                <w:szCs w:val="20"/>
              </w:rPr>
              <w:t>achieve</w:t>
            </w:r>
            <w:r w:rsidRPr="0084494B">
              <w:rPr>
                <w:spacing w:val="-3"/>
                <w:sz w:val="20"/>
                <w:szCs w:val="20"/>
              </w:rPr>
              <w:t xml:space="preserve"> </w:t>
            </w:r>
            <w:r w:rsidRPr="0084494B">
              <w:rPr>
                <w:sz w:val="20"/>
                <w:szCs w:val="20"/>
              </w:rPr>
              <w:t>a</w:t>
            </w:r>
            <w:r w:rsidRPr="0084494B">
              <w:rPr>
                <w:spacing w:val="-2"/>
                <w:sz w:val="20"/>
                <w:szCs w:val="20"/>
              </w:rPr>
              <w:t xml:space="preserve"> </w:t>
            </w:r>
            <w:r w:rsidRPr="0084494B">
              <w:rPr>
                <w:sz w:val="20"/>
                <w:szCs w:val="20"/>
              </w:rPr>
              <w:t>conversation</w:t>
            </w:r>
            <w:r w:rsidRPr="0084494B">
              <w:rPr>
                <w:spacing w:val="-1"/>
                <w:sz w:val="20"/>
                <w:szCs w:val="20"/>
              </w:rPr>
              <w:t xml:space="preserve"> </w:t>
            </w:r>
            <w:r w:rsidRPr="0084494B">
              <w:rPr>
                <w:sz w:val="20"/>
                <w:szCs w:val="20"/>
              </w:rPr>
              <w:t>of</w:t>
            </w:r>
            <w:r w:rsidRPr="0084494B">
              <w:rPr>
                <w:spacing w:val="-3"/>
                <w:sz w:val="20"/>
                <w:szCs w:val="20"/>
              </w:rPr>
              <w:t xml:space="preserve"> </w:t>
            </w:r>
            <w:r w:rsidRPr="0084494B">
              <w:rPr>
                <w:sz w:val="20"/>
                <w:szCs w:val="20"/>
              </w:rPr>
              <w:t>more</w:t>
            </w:r>
            <w:r w:rsidRPr="0084494B">
              <w:rPr>
                <w:spacing w:val="-3"/>
                <w:sz w:val="20"/>
                <w:szCs w:val="20"/>
              </w:rPr>
              <w:t xml:space="preserve"> </w:t>
            </w:r>
            <w:r w:rsidRPr="0084494B">
              <w:rPr>
                <w:sz w:val="20"/>
                <w:szCs w:val="20"/>
              </w:rPr>
              <w:t>depth.</w:t>
            </w:r>
            <w:r w:rsidRPr="0084494B">
              <w:rPr>
                <w:spacing w:val="-3"/>
                <w:sz w:val="20"/>
                <w:szCs w:val="20"/>
              </w:rPr>
              <w:t xml:space="preserve"> </w:t>
            </w:r>
            <w:proofErr w:type="gramStart"/>
            <w:r w:rsidRPr="0084494B">
              <w:rPr>
                <w:sz w:val="20"/>
                <w:szCs w:val="20"/>
              </w:rPr>
              <w:t>E.g.</w:t>
            </w:r>
            <w:proofErr w:type="gramEnd"/>
            <w:r w:rsidRPr="0084494B">
              <w:rPr>
                <w:spacing w:val="-2"/>
                <w:sz w:val="20"/>
                <w:szCs w:val="20"/>
              </w:rPr>
              <w:t xml:space="preserve"> </w:t>
            </w:r>
            <w:r w:rsidRPr="0084494B">
              <w:rPr>
                <w:sz w:val="20"/>
                <w:szCs w:val="20"/>
              </w:rPr>
              <w:t>Tell</w:t>
            </w:r>
            <w:r w:rsidRPr="0084494B">
              <w:rPr>
                <w:spacing w:val="-2"/>
                <w:sz w:val="20"/>
                <w:szCs w:val="20"/>
              </w:rPr>
              <w:t xml:space="preserve"> </w:t>
            </w:r>
            <w:r w:rsidRPr="0084494B">
              <w:rPr>
                <w:sz w:val="20"/>
                <w:szCs w:val="20"/>
              </w:rPr>
              <w:t>me</w:t>
            </w:r>
            <w:r w:rsidRPr="0084494B">
              <w:rPr>
                <w:spacing w:val="-3"/>
                <w:sz w:val="20"/>
                <w:szCs w:val="20"/>
              </w:rPr>
              <w:t xml:space="preserve"> </w:t>
            </w:r>
            <w:r w:rsidRPr="0084494B">
              <w:rPr>
                <w:sz w:val="20"/>
                <w:szCs w:val="20"/>
              </w:rPr>
              <w:t>what</w:t>
            </w:r>
            <w:r w:rsidRPr="0084494B">
              <w:rPr>
                <w:spacing w:val="-3"/>
                <w:sz w:val="20"/>
                <w:szCs w:val="20"/>
              </w:rPr>
              <w:t xml:space="preserve"> </w:t>
            </w:r>
            <w:r w:rsidRPr="0084494B">
              <w:rPr>
                <w:sz w:val="20"/>
                <w:szCs w:val="20"/>
              </w:rPr>
              <w:t>you</w:t>
            </w:r>
            <w:r w:rsidRPr="0084494B">
              <w:rPr>
                <w:spacing w:val="-52"/>
                <w:sz w:val="20"/>
                <w:szCs w:val="20"/>
              </w:rPr>
              <w:t xml:space="preserve"> </w:t>
            </w:r>
            <w:r w:rsidRPr="0084494B">
              <w:rPr>
                <w:sz w:val="20"/>
                <w:szCs w:val="20"/>
              </w:rPr>
              <w:t>think about having nuclear power in our own country? Do you think there are any other</w:t>
            </w:r>
            <w:r w:rsidRPr="0084494B">
              <w:rPr>
                <w:spacing w:val="1"/>
                <w:sz w:val="20"/>
                <w:szCs w:val="20"/>
              </w:rPr>
              <w:t xml:space="preserve"> </w:t>
            </w:r>
            <w:r w:rsidRPr="0084494B">
              <w:rPr>
                <w:sz w:val="20"/>
                <w:szCs w:val="20"/>
              </w:rPr>
              <w:t>advantages/disadvantages</w:t>
            </w:r>
            <w:r w:rsidRPr="0084494B">
              <w:rPr>
                <w:spacing w:val="2"/>
                <w:sz w:val="20"/>
                <w:szCs w:val="20"/>
              </w:rPr>
              <w:t xml:space="preserve"> </w:t>
            </w:r>
            <w:r w:rsidRPr="0084494B">
              <w:rPr>
                <w:sz w:val="20"/>
                <w:szCs w:val="20"/>
              </w:rPr>
              <w:t>of</w:t>
            </w:r>
            <w:r w:rsidRPr="0084494B">
              <w:rPr>
                <w:spacing w:val="-1"/>
                <w:sz w:val="20"/>
                <w:szCs w:val="20"/>
              </w:rPr>
              <w:t xml:space="preserve"> </w:t>
            </w:r>
            <w:r w:rsidRPr="0084494B">
              <w:rPr>
                <w:sz w:val="20"/>
                <w:szCs w:val="20"/>
              </w:rPr>
              <w:t>solar panels?</w:t>
            </w:r>
          </w:p>
          <w:p w14:paraId="53DE853B" w14:textId="77777777" w:rsidR="00F365E7" w:rsidRPr="0084494B" w:rsidRDefault="00F365E7" w:rsidP="0084494B">
            <w:pPr>
              <w:pStyle w:val="TableParagraph"/>
              <w:ind w:left="0"/>
              <w:rPr>
                <w:b/>
                <w:sz w:val="20"/>
                <w:szCs w:val="20"/>
              </w:rPr>
            </w:pPr>
            <w:r w:rsidRPr="0084494B">
              <w:rPr>
                <w:sz w:val="20"/>
                <w:szCs w:val="20"/>
              </w:rPr>
              <w:t>Learners can revise and explore ways of checking back to confirm information and practise</w:t>
            </w:r>
            <w:r w:rsidRPr="0084494B">
              <w:rPr>
                <w:spacing w:val="1"/>
                <w:sz w:val="20"/>
                <w:szCs w:val="20"/>
              </w:rPr>
              <w:t xml:space="preserve"> </w:t>
            </w:r>
            <w:r w:rsidRPr="0084494B">
              <w:rPr>
                <w:sz w:val="20"/>
                <w:szCs w:val="20"/>
              </w:rPr>
              <w:t>interrupting</w:t>
            </w:r>
            <w:r w:rsidRPr="0084494B">
              <w:rPr>
                <w:spacing w:val="-5"/>
                <w:sz w:val="20"/>
                <w:szCs w:val="20"/>
              </w:rPr>
              <w:t xml:space="preserve"> </w:t>
            </w:r>
            <w:r w:rsidRPr="0084494B">
              <w:rPr>
                <w:sz w:val="20"/>
                <w:szCs w:val="20"/>
              </w:rPr>
              <w:t>politely.</w:t>
            </w:r>
            <w:r w:rsidRPr="0084494B">
              <w:rPr>
                <w:spacing w:val="-4"/>
                <w:sz w:val="20"/>
                <w:szCs w:val="20"/>
              </w:rPr>
              <w:t xml:space="preserve"> </w:t>
            </w:r>
            <w:r w:rsidRPr="0084494B">
              <w:rPr>
                <w:sz w:val="20"/>
                <w:szCs w:val="20"/>
              </w:rPr>
              <w:t>Learners</w:t>
            </w:r>
            <w:r w:rsidRPr="0084494B">
              <w:rPr>
                <w:spacing w:val="-3"/>
                <w:sz w:val="20"/>
                <w:szCs w:val="20"/>
              </w:rPr>
              <w:t xml:space="preserve"> </w:t>
            </w:r>
            <w:r w:rsidRPr="0084494B">
              <w:rPr>
                <w:sz w:val="20"/>
                <w:szCs w:val="20"/>
              </w:rPr>
              <w:t>can</w:t>
            </w:r>
            <w:r w:rsidRPr="0084494B">
              <w:rPr>
                <w:spacing w:val="-4"/>
                <w:sz w:val="20"/>
                <w:szCs w:val="20"/>
              </w:rPr>
              <w:t xml:space="preserve"> </w:t>
            </w:r>
            <w:r w:rsidRPr="0084494B">
              <w:rPr>
                <w:sz w:val="20"/>
                <w:szCs w:val="20"/>
              </w:rPr>
              <w:t>revise</w:t>
            </w:r>
            <w:r w:rsidRPr="0084494B">
              <w:rPr>
                <w:spacing w:val="-4"/>
                <w:sz w:val="20"/>
                <w:szCs w:val="20"/>
              </w:rPr>
              <w:t xml:space="preserve"> </w:t>
            </w:r>
            <w:r w:rsidRPr="0084494B">
              <w:rPr>
                <w:sz w:val="20"/>
                <w:szCs w:val="20"/>
              </w:rPr>
              <w:t>expressing</w:t>
            </w:r>
            <w:r w:rsidRPr="0084494B">
              <w:rPr>
                <w:spacing w:val="-4"/>
                <w:sz w:val="20"/>
                <w:szCs w:val="20"/>
              </w:rPr>
              <w:t xml:space="preserve"> </w:t>
            </w:r>
            <w:r w:rsidRPr="0084494B">
              <w:rPr>
                <w:sz w:val="20"/>
                <w:szCs w:val="20"/>
              </w:rPr>
              <w:t>feelings</w:t>
            </w:r>
            <w:r w:rsidRPr="0084494B">
              <w:rPr>
                <w:spacing w:val="-4"/>
                <w:sz w:val="20"/>
                <w:szCs w:val="20"/>
              </w:rPr>
              <w:t xml:space="preserve"> </w:t>
            </w:r>
            <w:r w:rsidRPr="0084494B">
              <w:rPr>
                <w:sz w:val="20"/>
                <w:szCs w:val="20"/>
              </w:rPr>
              <w:t>and</w:t>
            </w:r>
            <w:r w:rsidRPr="0084494B">
              <w:rPr>
                <w:spacing w:val="-4"/>
                <w:sz w:val="20"/>
                <w:szCs w:val="20"/>
              </w:rPr>
              <w:t xml:space="preserve"> </w:t>
            </w:r>
            <w:r w:rsidRPr="0084494B">
              <w:rPr>
                <w:sz w:val="20"/>
                <w:szCs w:val="20"/>
              </w:rPr>
              <w:t>opinions</w:t>
            </w:r>
            <w:r w:rsidRPr="0084494B">
              <w:rPr>
                <w:spacing w:val="-3"/>
                <w:sz w:val="20"/>
                <w:szCs w:val="20"/>
              </w:rPr>
              <w:t xml:space="preserve"> </w:t>
            </w:r>
            <w:r w:rsidRPr="0084494B">
              <w:rPr>
                <w:sz w:val="20"/>
                <w:szCs w:val="20"/>
              </w:rPr>
              <w:t>with</w:t>
            </w:r>
            <w:r w:rsidRPr="0084494B">
              <w:rPr>
                <w:spacing w:val="-4"/>
                <w:sz w:val="20"/>
                <w:szCs w:val="20"/>
              </w:rPr>
              <w:t xml:space="preserve"> </w:t>
            </w:r>
            <w:r w:rsidRPr="0084494B">
              <w:rPr>
                <w:sz w:val="20"/>
                <w:szCs w:val="20"/>
              </w:rPr>
              <w:t>reasons,</w:t>
            </w:r>
            <w:r w:rsidRPr="0084494B">
              <w:rPr>
                <w:spacing w:val="-4"/>
                <w:sz w:val="20"/>
                <w:szCs w:val="20"/>
              </w:rPr>
              <w:t xml:space="preserve"> </w:t>
            </w:r>
            <w:r w:rsidRPr="0084494B">
              <w:rPr>
                <w:sz w:val="20"/>
                <w:szCs w:val="20"/>
              </w:rPr>
              <w:t>e.g.</w:t>
            </w:r>
            <w:r w:rsidRPr="0084494B">
              <w:rPr>
                <w:spacing w:val="-53"/>
                <w:sz w:val="20"/>
                <w:szCs w:val="20"/>
              </w:rPr>
              <w:t xml:space="preserve"> </w:t>
            </w:r>
            <w:r w:rsidRPr="0084494B">
              <w:rPr>
                <w:sz w:val="20"/>
                <w:szCs w:val="20"/>
              </w:rPr>
              <w:t>‘I’m</w:t>
            </w:r>
            <w:r w:rsidRPr="0084494B">
              <w:rPr>
                <w:spacing w:val="-2"/>
                <w:sz w:val="20"/>
                <w:szCs w:val="20"/>
              </w:rPr>
              <w:t xml:space="preserve"> </w:t>
            </w:r>
            <w:r w:rsidRPr="0084494B">
              <w:rPr>
                <w:sz w:val="20"/>
                <w:szCs w:val="20"/>
              </w:rPr>
              <w:t>worried</w:t>
            </w:r>
            <w:r w:rsidRPr="0084494B">
              <w:rPr>
                <w:spacing w:val="1"/>
                <w:sz w:val="20"/>
                <w:szCs w:val="20"/>
              </w:rPr>
              <w:t xml:space="preserve"> </w:t>
            </w:r>
            <w:r w:rsidRPr="0084494B">
              <w:rPr>
                <w:sz w:val="20"/>
                <w:szCs w:val="20"/>
              </w:rPr>
              <w:t>about</w:t>
            </w:r>
            <w:proofErr w:type="gramStart"/>
            <w:r w:rsidRPr="0084494B">
              <w:rPr>
                <w:sz w:val="20"/>
                <w:szCs w:val="20"/>
              </w:rPr>
              <w:t>….because</w:t>
            </w:r>
            <w:proofErr w:type="gramEnd"/>
            <w:r w:rsidRPr="0084494B">
              <w:rPr>
                <w:sz w:val="20"/>
                <w:szCs w:val="20"/>
              </w:rPr>
              <w:t>…’.</w:t>
            </w:r>
            <w:r w:rsidRPr="0084494B">
              <w:rPr>
                <w:spacing w:val="54"/>
                <w:sz w:val="20"/>
                <w:szCs w:val="20"/>
              </w:rPr>
              <w:t xml:space="preserve"> </w:t>
            </w:r>
            <w:r w:rsidRPr="0084494B">
              <w:rPr>
                <w:b/>
                <w:sz w:val="20"/>
                <w:szCs w:val="20"/>
              </w:rPr>
              <w:t>(F)</w:t>
            </w:r>
          </w:p>
          <w:p w14:paraId="0682307A" w14:textId="77777777" w:rsidR="00F365E7" w:rsidRPr="0084494B" w:rsidRDefault="00F365E7" w:rsidP="0084494B">
            <w:pPr>
              <w:pStyle w:val="TableParagraph"/>
              <w:ind w:left="0"/>
              <w:rPr>
                <w:sz w:val="20"/>
                <w:szCs w:val="20"/>
              </w:rPr>
            </w:pPr>
            <w:r w:rsidRPr="0084494B">
              <w:rPr>
                <w:b/>
                <w:sz w:val="20"/>
                <w:szCs w:val="20"/>
              </w:rPr>
              <w:t>Extension</w:t>
            </w:r>
            <w:r w:rsidRPr="0084494B">
              <w:rPr>
                <w:b/>
                <w:spacing w:val="-2"/>
                <w:sz w:val="20"/>
                <w:szCs w:val="20"/>
              </w:rPr>
              <w:t xml:space="preserve"> </w:t>
            </w:r>
            <w:r w:rsidRPr="0084494B">
              <w:rPr>
                <w:b/>
                <w:sz w:val="20"/>
                <w:szCs w:val="20"/>
              </w:rPr>
              <w:t>activity:</w:t>
            </w:r>
            <w:r w:rsidRPr="0084494B">
              <w:rPr>
                <w:b/>
                <w:spacing w:val="-4"/>
                <w:sz w:val="20"/>
                <w:szCs w:val="20"/>
              </w:rPr>
              <w:t xml:space="preserve"> </w:t>
            </w:r>
            <w:r w:rsidRPr="0084494B">
              <w:rPr>
                <w:sz w:val="20"/>
                <w:szCs w:val="20"/>
              </w:rPr>
              <w:t>More</w:t>
            </w:r>
            <w:r w:rsidRPr="0084494B">
              <w:rPr>
                <w:spacing w:val="-3"/>
                <w:sz w:val="20"/>
                <w:szCs w:val="20"/>
              </w:rPr>
              <w:t xml:space="preserve"> </w:t>
            </w:r>
            <w:r w:rsidRPr="0084494B">
              <w:rPr>
                <w:sz w:val="20"/>
                <w:szCs w:val="20"/>
              </w:rPr>
              <w:t>confident</w:t>
            </w:r>
            <w:r w:rsidRPr="0084494B">
              <w:rPr>
                <w:spacing w:val="-5"/>
                <w:sz w:val="20"/>
                <w:szCs w:val="20"/>
              </w:rPr>
              <w:t xml:space="preserve"> </w:t>
            </w:r>
            <w:r w:rsidRPr="0084494B">
              <w:rPr>
                <w:sz w:val="20"/>
                <w:szCs w:val="20"/>
              </w:rPr>
              <w:t>learners</w:t>
            </w:r>
            <w:r w:rsidRPr="0084494B">
              <w:rPr>
                <w:spacing w:val="-3"/>
                <w:sz w:val="20"/>
                <w:szCs w:val="20"/>
              </w:rPr>
              <w:t xml:space="preserve"> </w:t>
            </w:r>
            <w:r w:rsidRPr="0084494B">
              <w:rPr>
                <w:sz w:val="20"/>
                <w:szCs w:val="20"/>
              </w:rPr>
              <w:t>could</w:t>
            </w:r>
            <w:r w:rsidRPr="0084494B">
              <w:rPr>
                <w:spacing w:val="-5"/>
                <w:sz w:val="20"/>
                <w:szCs w:val="20"/>
              </w:rPr>
              <w:t xml:space="preserve"> </w:t>
            </w:r>
            <w:r w:rsidRPr="0084494B">
              <w:rPr>
                <w:sz w:val="20"/>
                <w:szCs w:val="20"/>
              </w:rPr>
              <w:t>research</w:t>
            </w:r>
            <w:r w:rsidRPr="0084494B">
              <w:rPr>
                <w:spacing w:val="-5"/>
                <w:sz w:val="20"/>
                <w:szCs w:val="20"/>
              </w:rPr>
              <w:t xml:space="preserve"> </w:t>
            </w:r>
            <w:r w:rsidRPr="0084494B">
              <w:rPr>
                <w:sz w:val="20"/>
                <w:szCs w:val="20"/>
              </w:rPr>
              <w:t>other</w:t>
            </w:r>
            <w:r w:rsidRPr="0084494B">
              <w:rPr>
                <w:spacing w:val="-3"/>
                <w:sz w:val="20"/>
                <w:szCs w:val="20"/>
              </w:rPr>
              <w:t xml:space="preserve"> </w:t>
            </w:r>
            <w:r w:rsidRPr="0084494B">
              <w:rPr>
                <w:sz w:val="20"/>
                <w:szCs w:val="20"/>
              </w:rPr>
              <w:t>forms</w:t>
            </w:r>
            <w:r w:rsidRPr="0084494B">
              <w:rPr>
                <w:spacing w:val="-1"/>
                <w:sz w:val="20"/>
                <w:szCs w:val="20"/>
              </w:rPr>
              <w:t xml:space="preserve"> </w:t>
            </w:r>
            <w:r w:rsidRPr="0084494B">
              <w:rPr>
                <w:sz w:val="20"/>
                <w:szCs w:val="20"/>
              </w:rPr>
              <w:t>of</w:t>
            </w:r>
            <w:r w:rsidRPr="0084494B">
              <w:rPr>
                <w:spacing w:val="-5"/>
                <w:sz w:val="20"/>
                <w:szCs w:val="20"/>
              </w:rPr>
              <w:t xml:space="preserve"> </w:t>
            </w:r>
            <w:r w:rsidRPr="0084494B">
              <w:rPr>
                <w:sz w:val="20"/>
                <w:szCs w:val="20"/>
              </w:rPr>
              <w:t>energy</w:t>
            </w:r>
            <w:r w:rsidRPr="0084494B">
              <w:rPr>
                <w:spacing w:val="-4"/>
                <w:sz w:val="20"/>
                <w:szCs w:val="20"/>
              </w:rPr>
              <w:t xml:space="preserve"> </w:t>
            </w:r>
            <w:r w:rsidRPr="0084494B">
              <w:rPr>
                <w:sz w:val="20"/>
                <w:szCs w:val="20"/>
              </w:rPr>
              <w:t>and</w:t>
            </w:r>
            <w:r w:rsidRPr="0084494B">
              <w:rPr>
                <w:spacing w:val="-4"/>
                <w:sz w:val="20"/>
                <w:szCs w:val="20"/>
              </w:rPr>
              <w:t xml:space="preserve"> </w:t>
            </w:r>
            <w:r w:rsidRPr="0084494B">
              <w:rPr>
                <w:sz w:val="20"/>
                <w:szCs w:val="20"/>
              </w:rPr>
              <w:t>put</w:t>
            </w:r>
            <w:r w:rsidRPr="0084494B">
              <w:rPr>
                <w:spacing w:val="-53"/>
                <w:sz w:val="20"/>
                <w:szCs w:val="20"/>
              </w:rPr>
              <w:t xml:space="preserve"> </w:t>
            </w:r>
            <w:r w:rsidRPr="0084494B">
              <w:rPr>
                <w:sz w:val="20"/>
                <w:szCs w:val="20"/>
              </w:rPr>
              <w:t>together</w:t>
            </w:r>
            <w:r w:rsidRPr="0084494B">
              <w:rPr>
                <w:spacing w:val="-1"/>
                <w:sz w:val="20"/>
                <w:szCs w:val="20"/>
              </w:rPr>
              <w:t xml:space="preserve"> </w:t>
            </w:r>
            <w:r w:rsidRPr="0084494B">
              <w:rPr>
                <w:sz w:val="20"/>
                <w:szCs w:val="20"/>
              </w:rPr>
              <w:t>reports</w:t>
            </w:r>
            <w:r w:rsidRPr="0084494B">
              <w:rPr>
                <w:spacing w:val="-1"/>
                <w:sz w:val="20"/>
                <w:szCs w:val="20"/>
              </w:rPr>
              <w:t xml:space="preserve"> </w:t>
            </w:r>
            <w:r w:rsidRPr="0084494B">
              <w:rPr>
                <w:sz w:val="20"/>
                <w:szCs w:val="20"/>
              </w:rPr>
              <w:t>(oral</w:t>
            </w:r>
            <w:r w:rsidRPr="0084494B">
              <w:rPr>
                <w:spacing w:val="1"/>
                <w:sz w:val="20"/>
                <w:szCs w:val="20"/>
              </w:rPr>
              <w:t xml:space="preserve"> </w:t>
            </w:r>
            <w:r w:rsidRPr="0084494B">
              <w:rPr>
                <w:sz w:val="20"/>
                <w:szCs w:val="20"/>
              </w:rPr>
              <w:t>or</w:t>
            </w:r>
            <w:r w:rsidRPr="0084494B">
              <w:rPr>
                <w:spacing w:val="-1"/>
                <w:sz w:val="20"/>
                <w:szCs w:val="20"/>
              </w:rPr>
              <w:t xml:space="preserve"> </w:t>
            </w:r>
            <w:r w:rsidRPr="0084494B">
              <w:rPr>
                <w:sz w:val="20"/>
                <w:szCs w:val="20"/>
              </w:rPr>
              <w:t>written) to one</w:t>
            </w:r>
            <w:r w:rsidRPr="0084494B">
              <w:rPr>
                <w:spacing w:val="-1"/>
                <w:sz w:val="20"/>
                <w:szCs w:val="20"/>
              </w:rPr>
              <w:t xml:space="preserve"> </w:t>
            </w:r>
            <w:r w:rsidRPr="0084494B">
              <w:rPr>
                <w:sz w:val="20"/>
                <w:szCs w:val="20"/>
              </w:rPr>
              <w:t>another</w:t>
            </w:r>
            <w:r w:rsidRPr="0084494B">
              <w:rPr>
                <w:spacing w:val="-1"/>
                <w:sz w:val="20"/>
                <w:szCs w:val="20"/>
              </w:rPr>
              <w:t xml:space="preserve"> </w:t>
            </w:r>
            <w:r w:rsidRPr="0084494B">
              <w:rPr>
                <w:sz w:val="20"/>
                <w:szCs w:val="20"/>
              </w:rPr>
              <w:t>or the class.</w:t>
            </w:r>
          </w:p>
          <w:p w14:paraId="18FA1B6A" w14:textId="77777777" w:rsidR="00F365E7" w:rsidRPr="0084494B" w:rsidRDefault="00F365E7" w:rsidP="0084494B">
            <w:pPr>
              <w:pStyle w:val="TableParagraph"/>
              <w:ind w:left="0"/>
              <w:rPr>
                <w:sz w:val="20"/>
                <w:szCs w:val="20"/>
              </w:rPr>
            </w:pPr>
            <w:r w:rsidRPr="0084494B">
              <w:rPr>
                <w:sz w:val="20"/>
                <w:szCs w:val="20"/>
              </w:rPr>
              <w:t>Writing</w:t>
            </w:r>
            <w:r w:rsidRPr="0084494B">
              <w:rPr>
                <w:spacing w:val="-6"/>
                <w:sz w:val="20"/>
                <w:szCs w:val="20"/>
              </w:rPr>
              <w:t xml:space="preserve"> </w:t>
            </w:r>
            <w:r w:rsidRPr="0084494B">
              <w:rPr>
                <w:sz w:val="20"/>
                <w:szCs w:val="20"/>
              </w:rPr>
              <w:t>activity:</w:t>
            </w:r>
            <w:r w:rsidRPr="0084494B">
              <w:rPr>
                <w:spacing w:val="-6"/>
                <w:sz w:val="20"/>
                <w:szCs w:val="20"/>
              </w:rPr>
              <w:t xml:space="preserve"> </w:t>
            </w:r>
            <w:r w:rsidRPr="0084494B">
              <w:rPr>
                <w:sz w:val="20"/>
                <w:szCs w:val="20"/>
              </w:rPr>
              <w:t>Alternative</w:t>
            </w:r>
            <w:r w:rsidRPr="0084494B">
              <w:rPr>
                <w:spacing w:val="-6"/>
                <w:sz w:val="20"/>
                <w:szCs w:val="20"/>
              </w:rPr>
              <w:t xml:space="preserve"> </w:t>
            </w:r>
            <w:r w:rsidRPr="0084494B">
              <w:rPr>
                <w:sz w:val="20"/>
                <w:szCs w:val="20"/>
              </w:rPr>
              <w:t>energy</w:t>
            </w:r>
            <w:r w:rsidRPr="0084494B">
              <w:rPr>
                <w:spacing w:val="-7"/>
                <w:sz w:val="20"/>
                <w:szCs w:val="20"/>
              </w:rPr>
              <w:t xml:space="preserve"> </w:t>
            </w:r>
            <w:r w:rsidRPr="0084494B">
              <w:rPr>
                <w:sz w:val="20"/>
                <w:szCs w:val="20"/>
              </w:rPr>
              <w:t>sources.</w:t>
            </w:r>
            <w:r w:rsidRPr="0084494B">
              <w:rPr>
                <w:spacing w:val="-53"/>
                <w:sz w:val="20"/>
                <w:szCs w:val="20"/>
              </w:rPr>
              <w:t xml:space="preserve"> </w:t>
            </w:r>
            <w:r w:rsidRPr="0084494B">
              <w:rPr>
                <w:sz w:val="20"/>
                <w:szCs w:val="20"/>
              </w:rPr>
              <w:t>Letter</w:t>
            </w:r>
            <w:r w:rsidRPr="0084494B">
              <w:rPr>
                <w:spacing w:val="-2"/>
                <w:sz w:val="20"/>
                <w:szCs w:val="20"/>
              </w:rPr>
              <w:t xml:space="preserve"> </w:t>
            </w:r>
            <w:r w:rsidRPr="0084494B">
              <w:rPr>
                <w:sz w:val="20"/>
                <w:szCs w:val="20"/>
              </w:rPr>
              <w:t>to</w:t>
            </w:r>
            <w:r w:rsidRPr="0084494B">
              <w:rPr>
                <w:spacing w:val="-3"/>
                <w:sz w:val="20"/>
                <w:szCs w:val="20"/>
              </w:rPr>
              <w:t xml:space="preserve"> </w:t>
            </w:r>
            <w:r w:rsidRPr="0084494B">
              <w:rPr>
                <w:sz w:val="20"/>
                <w:szCs w:val="20"/>
              </w:rPr>
              <w:t>a newspaper about</w:t>
            </w:r>
            <w:r w:rsidRPr="0084494B">
              <w:rPr>
                <w:spacing w:val="-3"/>
                <w:sz w:val="20"/>
                <w:szCs w:val="20"/>
              </w:rPr>
              <w:t xml:space="preserve"> </w:t>
            </w:r>
            <w:r w:rsidRPr="0084494B">
              <w:rPr>
                <w:sz w:val="20"/>
                <w:szCs w:val="20"/>
              </w:rPr>
              <w:t>a</w:t>
            </w:r>
            <w:r w:rsidRPr="0084494B">
              <w:rPr>
                <w:spacing w:val="-2"/>
                <w:sz w:val="20"/>
                <w:szCs w:val="20"/>
              </w:rPr>
              <w:t xml:space="preserve"> </w:t>
            </w:r>
            <w:r w:rsidRPr="0084494B">
              <w:rPr>
                <w:sz w:val="20"/>
                <w:szCs w:val="20"/>
              </w:rPr>
              <w:t>wind</w:t>
            </w:r>
            <w:r w:rsidRPr="0084494B">
              <w:rPr>
                <w:spacing w:val="-1"/>
                <w:sz w:val="20"/>
                <w:szCs w:val="20"/>
              </w:rPr>
              <w:t xml:space="preserve"> </w:t>
            </w:r>
            <w:r w:rsidRPr="0084494B">
              <w:rPr>
                <w:sz w:val="20"/>
                <w:szCs w:val="20"/>
              </w:rPr>
              <w:t>farm</w:t>
            </w:r>
          </w:p>
          <w:p w14:paraId="193A9225" w14:textId="77777777" w:rsidR="00F365E7" w:rsidRPr="0084494B" w:rsidRDefault="00F365E7" w:rsidP="0084494B">
            <w:pPr>
              <w:pStyle w:val="TableParagraph"/>
              <w:ind w:left="0"/>
              <w:rPr>
                <w:sz w:val="20"/>
                <w:szCs w:val="20"/>
              </w:rPr>
            </w:pPr>
            <w:r w:rsidRPr="0084494B">
              <w:rPr>
                <w:sz w:val="20"/>
                <w:szCs w:val="20"/>
              </w:rPr>
              <w:t>Learners imagine there is a proposal to build a wind farm in their area to provide a non-</w:t>
            </w:r>
            <w:r w:rsidRPr="0084494B">
              <w:rPr>
                <w:spacing w:val="1"/>
                <w:sz w:val="20"/>
                <w:szCs w:val="20"/>
              </w:rPr>
              <w:t xml:space="preserve"> </w:t>
            </w:r>
            <w:r w:rsidRPr="0084494B">
              <w:rPr>
                <w:sz w:val="20"/>
                <w:szCs w:val="20"/>
              </w:rPr>
              <w:t>polluting form of alternative energy. Learners write a letter to their newspaper saying what</w:t>
            </w:r>
            <w:r w:rsidRPr="0084494B">
              <w:rPr>
                <w:spacing w:val="-54"/>
                <w:sz w:val="20"/>
                <w:szCs w:val="20"/>
              </w:rPr>
              <w:t xml:space="preserve"> </w:t>
            </w:r>
            <w:r w:rsidRPr="0084494B">
              <w:rPr>
                <w:sz w:val="20"/>
                <w:szCs w:val="20"/>
              </w:rPr>
              <w:t>they</w:t>
            </w:r>
            <w:r w:rsidRPr="0084494B">
              <w:rPr>
                <w:spacing w:val="-1"/>
                <w:sz w:val="20"/>
                <w:szCs w:val="20"/>
              </w:rPr>
              <w:t xml:space="preserve"> </w:t>
            </w:r>
            <w:r w:rsidRPr="0084494B">
              <w:rPr>
                <w:sz w:val="20"/>
                <w:szCs w:val="20"/>
              </w:rPr>
              <w:t>think of</w:t>
            </w:r>
            <w:r w:rsidRPr="0084494B">
              <w:rPr>
                <w:spacing w:val="1"/>
                <w:sz w:val="20"/>
                <w:szCs w:val="20"/>
              </w:rPr>
              <w:t xml:space="preserve"> </w:t>
            </w:r>
            <w:r w:rsidRPr="0084494B">
              <w:rPr>
                <w:sz w:val="20"/>
                <w:szCs w:val="20"/>
              </w:rPr>
              <w:t>this idea.</w:t>
            </w:r>
          </w:p>
          <w:p w14:paraId="23187689" w14:textId="77777777" w:rsidR="00F365E7" w:rsidRPr="0084494B" w:rsidRDefault="00F365E7" w:rsidP="0084494B">
            <w:pPr>
              <w:pStyle w:val="TableParagraph"/>
              <w:ind w:left="0"/>
              <w:rPr>
                <w:sz w:val="20"/>
                <w:szCs w:val="20"/>
              </w:rPr>
            </w:pPr>
            <w:r w:rsidRPr="0084494B">
              <w:rPr>
                <w:sz w:val="20"/>
                <w:szCs w:val="20"/>
              </w:rPr>
              <w:t>Firstly, the pros and cons of alternative energy can be explored in groups. Wind farms can be</w:t>
            </w:r>
            <w:r w:rsidRPr="0084494B">
              <w:rPr>
                <w:spacing w:val="-54"/>
                <w:sz w:val="20"/>
                <w:szCs w:val="20"/>
              </w:rPr>
              <w:t xml:space="preserve"> </w:t>
            </w:r>
            <w:r w:rsidRPr="0084494B">
              <w:rPr>
                <w:sz w:val="20"/>
                <w:szCs w:val="20"/>
              </w:rPr>
              <w:t>explored as a specific example along with solar power, etc. Learners can make notes of the</w:t>
            </w:r>
            <w:r w:rsidRPr="0084494B">
              <w:rPr>
                <w:spacing w:val="1"/>
                <w:sz w:val="20"/>
                <w:szCs w:val="20"/>
              </w:rPr>
              <w:t xml:space="preserve"> </w:t>
            </w:r>
            <w:r w:rsidRPr="0084494B">
              <w:rPr>
                <w:sz w:val="20"/>
                <w:szCs w:val="20"/>
              </w:rPr>
              <w:t>advantages and disadvantages of alternative energy, including wind farms, from their</w:t>
            </w:r>
            <w:r w:rsidRPr="0084494B">
              <w:rPr>
                <w:spacing w:val="1"/>
                <w:sz w:val="20"/>
                <w:szCs w:val="20"/>
              </w:rPr>
              <w:t xml:space="preserve"> </w:t>
            </w:r>
            <w:r w:rsidRPr="0084494B">
              <w:rPr>
                <w:sz w:val="20"/>
                <w:szCs w:val="20"/>
              </w:rPr>
              <w:t>conversations which can be fed back and shared with the whole class. Learners can do</w:t>
            </w:r>
            <w:r w:rsidRPr="0084494B">
              <w:rPr>
                <w:spacing w:val="1"/>
                <w:sz w:val="20"/>
                <w:szCs w:val="20"/>
              </w:rPr>
              <w:t xml:space="preserve"> </w:t>
            </w:r>
            <w:r w:rsidRPr="0084494B">
              <w:rPr>
                <w:sz w:val="20"/>
                <w:szCs w:val="20"/>
              </w:rPr>
              <w:t>further research by making notes from information to be found on the internet. Prepared</w:t>
            </w:r>
            <w:r w:rsidRPr="0084494B">
              <w:rPr>
                <w:spacing w:val="1"/>
                <w:sz w:val="20"/>
                <w:szCs w:val="20"/>
              </w:rPr>
              <w:t xml:space="preserve"> </w:t>
            </w:r>
            <w:r w:rsidRPr="0084494B">
              <w:rPr>
                <w:sz w:val="20"/>
                <w:szCs w:val="20"/>
              </w:rPr>
              <w:t>worksheets</w:t>
            </w:r>
            <w:r w:rsidRPr="0084494B">
              <w:rPr>
                <w:spacing w:val="-1"/>
                <w:sz w:val="20"/>
                <w:szCs w:val="20"/>
              </w:rPr>
              <w:t xml:space="preserve"> </w:t>
            </w:r>
            <w:r w:rsidRPr="0084494B">
              <w:rPr>
                <w:sz w:val="20"/>
                <w:szCs w:val="20"/>
              </w:rPr>
              <w:t>with</w:t>
            </w:r>
            <w:r w:rsidRPr="0084494B">
              <w:rPr>
                <w:spacing w:val="-2"/>
                <w:sz w:val="20"/>
                <w:szCs w:val="20"/>
              </w:rPr>
              <w:t xml:space="preserve"> </w:t>
            </w:r>
            <w:r w:rsidRPr="0084494B">
              <w:rPr>
                <w:sz w:val="20"/>
                <w:szCs w:val="20"/>
              </w:rPr>
              <w:t>questions</w:t>
            </w:r>
            <w:r w:rsidRPr="0084494B">
              <w:rPr>
                <w:spacing w:val="3"/>
                <w:sz w:val="20"/>
                <w:szCs w:val="20"/>
              </w:rPr>
              <w:t xml:space="preserve"> </w:t>
            </w:r>
            <w:r w:rsidRPr="0084494B">
              <w:rPr>
                <w:sz w:val="20"/>
                <w:szCs w:val="20"/>
              </w:rPr>
              <w:t>can</w:t>
            </w:r>
            <w:r w:rsidRPr="0084494B">
              <w:rPr>
                <w:spacing w:val="-2"/>
                <w:sz w:val="20"/>
                <w:szCs w:val="20"/>
              </w:rPr>
              <w:t xml:space="preserve"> </w:t>
            </w:r>
            <w:r w:rsidRPr="0084494B">
              <w:rPr>
                <w:sz w:val="20"/>
                <w:szCs w:val="20"/>
              </w:rPr>
              <w:t>be</w:t>
            </w:r>
            <w:r w:rsidRPr="0084494B">
              <w:rPr>
                <w:spacing w:val="1"/>
                <w:sz w:val="20"/>
                <w:szCs w:val="20"/>
              </w:rPr>
              <w:t xml:space="preserve"> </w:t>
            </w:r>
            <w:r w:rsidRPr="0084494B">
              <w:rPr>
                <w:sz w:val="20"/>
                <w:szCs w:val="20"/>
              </w:rPr>
              <w:t>prepared</w:t>
            </w:r>
            <w:r w:rsidRPr="0084494B">
              <w:rPr>
                <w:spacing w:val="-2"/>
                <w:sz w:val="20"/>
                <w:szCs w:val="20"/>
              </w:rPr>
              <w:t xml:space="preserve"> </w:t>
            </w:r>
            <w:r w:rsidRPr="0084494B">
              <w:rPr>
                <w:sz w:val="20"/>
                <w:szCs w:val="20"/>
              </w:rPr>
              <w:t>to</w:t>
            </w:r>
            <w:r w:rsidRPr="0084494B">
              <w:rPr>
                <w:spacing w:val="-1"/>
                <w:sz w:val="20"/>
                <w:szCs w:val="20"/>
              </w:rPr>
              <w:t xml:space="preserve"> </w:t>
            </w:r>
            <w:r w:rsidRPr="0084494B">
              <w:rPr>
                <w:sz w:val="20"/>
                <w:szCs w:val="20"/>
              </w:rPr>
              <w:t>support learners.</w:t>
            </w:r>
          </w:p>
          <w:p w14:paraId="2E3C5D73" w14:textId="77777777" w:rsidR="00F365E7" w:rsidRPr="0084494B" w:rsidRDefault="00F365E7" w:rsidP="0084494B">
            <w:pPr>
              <w:pStyle w:val="BodyText"/>
            </w:pPr>
            <w:r w:rsidRPr="0084494B">
              <w:t>More advanced learners need less support and can be expected to report back to the class at</w:t>
            </w:r>
            <w:r w:rsidRPr="0084494B">
              <w:rPr>
                <w:spacing w:val="-54"/>
              </w:rPr>
              <w:t xml:space="preserve"> </w:t>
            </w:r>
            <w:r w:rsidRPr="0084494B">
              <w:t>length, using</w:t>
            </w:r>
            <w:r w:rsidRPr="0084494B">
              <w:rPr>
                <w:spacing w:val="-1"/>
              </w:rPr>
              <w:t xml:space="preserve"> </w:t>
            </w:r>
            <w:r w:rsidRPr="0084494B">
              <w:t>pictures or</w:t>
            </w:r>
            <w:r w:rsidRPr="0084494B">
              <w:rPr>
                <w:spacing w:val="-1"/>
              </w:rPr>
              <w:t xml:space="preserve"> </w:t>
            </w:r>
            <w:r w:rsidRPr="0084494B">
              <w:t>diagrams to</w:t>
            </w:r>
            <w:r w:rsidRPr="0084494B">
              <w:rPr>
                <w:spacing w:val="1"/>
              </w:rPr>
              <w:t xml:space="preserve"> </w:t>
            </w:r>
            <w:r w:rsidRPr="0084494B">
              <w:t>help</w:t>
            </w:r>
            <w:r w:rsidRPr="0084494B">
              <w:rPr>
                <w:spacing w:val="-2"/>
              </w:rPr>
              <w:t xml:space="preserve"> </w:t>
            </w:r>
            <w:r w:rsidRPr="0084494B">
              <w:t>them.</w:t>
            </w:r>
          </w:p>
          <w:p w14:paraId="01A3FE28" w14:textId="77777777" w:rsidR="00492273" w:rsidRPr="0084494B" w:rsidRDefault="00492273" w:rsidP="0084494B">
            <w:pPr>
              <w:pStyle w:val="TableParagraph"/>
              <w:ind w:left="0"/>
              <w:rPr>
                <w:sz w:val="20"/>
                <w:szCs w:val="20"/>
              </w:rPr>
            </w:pPr>
            <w:r w:rsidRPr="0084494B">
              <w:rPr>
                <w:sz w:val="20"/>
                <w:szCs w:val="20"/>
              </w:rPr>
              <w:t>Learners brainstorm ideas to include in the letter. They could discuss the purpose and</w:t>
            </w:r>
            <w:r w:rsidRPr="0084494B">
              <w:rPr>
                <w:spacing w:val="1"/>
                <w:sz w:val="20"/>
                <w:szCs w:val="20"/>
              </w:rPr>
              <w:t xml:space="preserve"> </w:t>
            </w:r>
            <w:r w:rsidRPr="0084494B">
              <w:rPr>
                <w:sz w:val="20"/>
                <w:szCs w:val="20"/>
              </w:rPr>
              <w:t>audience and make notes. They could explore appropriate vocabulary, discuss sentence</w:t>
            </w:r>
            <w:r w:rsidRPr="0084494B">
              <w:rPr>
                <w:spacing w:val="1"/>
                <w:sz w:val="20"/>
                <w:szCs w:val="20"/>
              </w:rPr>
              <w:t xml:space="preserve"> </w:t>
            </w:r>
            <w:proofErr w:type="gramStart"/>
            <w:r w:rsidRPr="0084494B">
              <w:rPr>
                <w:sz w:val="20"/>
                <w:szCs w:val="20"/>
              </w:rPr>
              <w:t>structure</w:t>
            </w:r>
            <w:proofErr w:type="gramEnd"/>
            <w:r w:rsidRPr="0084494B">
              <w:rPr>
                <w:sz w:val="20"/>
                <w:szCs w:val="20"/>
              </w:rPr>
              <w:t xml:space="preserve"> and share ideas about a suitable register.</w:t>
            </w:r>
            <w:r w:rsidRPr="0084494B">
              <w:rPr>
                <w:spacing w:val="1"/>
                <w:sz w:val="20"/>
                <w:szCs w:val="20"/>
              </w:rPr>
              <w:t xml:space="preserve"> </w:t>
            </w:r>
            <w:r w:rsidRPr="0084494B">
              <w:rPr>
                <w:sz w:val="20"/>
                <w:szCs w:val="20"/>
              </w:rPr>
              <w:t>Drafts can be proof-read and corrected</w:t>
            </w:r>
            <w:r w:rsidRPr="0084494B">
              <w:rPr>
                <w:spacing w:val="-53"/>
                <w:sz w:val="20"/>
                <w:szCs w:val="20"/>
              </w:rPr>
              <w:t xml:space="preserve"> </w:t>
            </w:r>
            <w:r w:rsidRPr="0084494B">
              <w:rPr>
                <w:sz w:val="20"/>
                <w:szCs w:val="20"/>
              </w:rPr>
              <w:t>(this can be a shared activity, with examples exchanged between pairs or read aloud to</w:t>
            </w:r>
            <w:r w:rsidRPr="0084494B">
              <w:rPr>
                <w:spacing w:val="1"/>
                <w:sz w:val="20"/>
                <w:szCs w:val="20"/>
              </w:rPr>
              <w:t xml:space="preserve"> </w:t>
            </w:r>
            <w:r w:rsidRPr="0084494B">
              <w:rPr>
                <w:sz w:val="20"/>
                <w:szCs w:val="20"/>
              </w:rPr>
              <w:t>groups).</w:t>
            </w:r>
            <w:r w:rsidRPr="0084494B">
              <w:rPr>
                <w:spacing w:val="-2"/>
                <w:sz w:val="20"/>
                <w:szCs w:val="20"/>
              </w:rPr>
              <w:t xml:space="preserve"> </w:t>
            </w:r>
            <w:r w:rsidRPr="0084494B">
              <w:rPr>
                <w:sz w:val="20"/>
                <w:szCs w:val="20"/>
              </w:rPr>
              <w:t>Letters</w:t>
            </w:r>
            <w:r w:rsidRPr="0084494B">
              <w:rPr>
                <w:spacing w:val="-1"/>
                <w:sz w:val="20"/>
                <w:szCs w:val="20"/>
              </w:rPr>
              <w:t xml:space="preserve"> </w:t>
            </w:r>
            <w:r w:rsidRPr="0084494B">
              <w:rPr>
                <w:sz w:val="20"/>
                <w:szCs w:val="20"/>
              </w:rPr>
              <w:t>could</w:t>
            </w:r>
            <w:r w:rsidRPr="0084494B">
              <w:rPr>
                <w:spacing w:val="1"/>
                <w:sz w:val="20"/>
                <w:szCs w:val="20"/>
              </w:rPr>
              <w:t xml:space="preserve"> </w:t>
            </w:r>
            <w:r w:rsidRPr="0084494B">
              <w:rPr>
                <w:sz w:val="20"/>
                <w:szCs w:val="20"/>
              </w:rPr>
              <w:t>be</w:t>
            </w:r>
            <w:r w:rsidRPr="0084494B">
              <w:rPr>
                <w:spacing w:val="-2"/>
                <w:sz w:val="20"/>
                <w:szCs w:val="20"/>
              </w:rPr>
              <w:t xml:space="preserve"> </w:t>
            </w:r>
            <w:r w:rsidRPr="0084494B">
              <w:rPr>
                <w:sz w:val="20"/>
                <w:szCs w:val="20"/>
              </w:rPr>
              <w:t>redrafted,</w:t>
            </w:r>
            <w:r w:rsidRPr="0084494B">
              <w:rPr>
                <w:spacing w:val="-1"/>
                <w:sz w:val="20"/>
                <w:szCs w:val="20"/>
              </w:rPr>
              <w:t xml:space="preserve"> </w:t>
            </w:r>
            <w:r w:rsidRPr="0084494B">
              <w:rPr>
                <w:sz w:val="20"/>
                <w:szCs w:val="20"/>
              </w:rPr>
              <w:t>incorporating</w:t>
            </w:r>
            <w:r w:rsidRPr="0084494B">
              <w:rPr>
                <w:spacing w:val="-2"/>
                <w:sz w:val="20"/>
                <w:szCs w:val="20"/>
              </w:rPr>
              <w:t xml:space="preserve"> </w:t>
            </w:r>
            <w:r w:rsidRPr="0084494B">
              <w:rPr>
                <w:sz w:val="20"/>
                <w:szCs w:val="20"/>
              </w:rPr>
              <w:t>any changes.</w:t>
            </w:r>
          </w:p>
          <w:p w14:paraId="171324D0" w14:textId="77777777" w:rsidR="00492273" w:rsidRPr="0084494B" w:rsidRDefault="00492273" w:rsidP="0084494B">
            <w:pPr>
              <w:pStyle w:val="TableParagraph"/>
              <w:ind w:left="0"/>
              <w:rPr>
                <w:sz w:val="20"/>
                <w:szCs w:val="20"/>
              </w:rPr>
            </w:pPr>
            <w:r w:rsidRPr="0084494B">
              <w:rPr>
                <w:sz w:val="20"/>
                <w:szCs w:val="20"/>
              </w:rPr>
              <w:lastRenderedPageBreak/>
              <w:t>Future</w:t>
            </w:r>
            <w:r w:rsidRPr="0084494B">
              <w:rPr>
                <w:spacing w:val="-5"/>
                <w:sz w:val="20"/>
                <w:szCs w:val="20"/>
              </w:rPr>
              <w:t xml:space="preserve"> </w:t>
            </w:r>
            <w:r w:rsidRPr="0084494B">
              <w:rPr>
                <w:sz w:val="20"/>
                <w:szCs w:val="20"/>
              </w:rPr>
              <w:t>trends:</w:t>
            </w:r>
            <w:r w:rsidRPr="0084494B">
              <w:rPr>
                <w:spacing w:val="-5"/>
                <w:sz w:val="20"/>
                <w:szCs w:val="20"/>
              </w:rPr>
              <w:t xml:space="preserve"> </w:t>
            </w:r>
            <w:r w:rsidRPr="0084494B">
              <w:rPr>
                <w:sz w:val="20"/>
                <w:szCs w:val="20"/>
              </w:rPr>
              <w:t>Climate</w:t>
            </w:r>
            <w:r w:rsidRPr="0084494B">
              <w:rPr>
                <w:spacing w:val="-3"/>
                <w:sz w:val="20"/>
                <w:szCs w:val="20"/>
              </w:rPr>
              <w:t xml:space="preserve"> </w:t>
            </w:r>
            <w:r w:rsidRPr="0084494B">
              <w:rPr>
                <w:sz w:val="20"/>
                <w:szCs w:val="20"/>
              </w:rPr>
              <w:t>change</w:t>
            </w:r>
          </w:p>
          <w:p w14:paraId="54780D13" w14:textId="77777777" w:rsidR="00492273" w:rsidRPr="0084494B" w:rsidRDefault="00492273" w:rsidP="0084494B">
            <w:pPr>
              <w:pStyle w:val="TableParagraph"/>
              <w:ind w:left="0"/>
              <w:rPr>
                <w:sz w:val="20"/>
                <w:szCs w:val="20"/>
              </w:rPr>
            </w:pPr>
            <w:r w:rsidRPr="0084494B">
              <w:rPr>
                <w:sz w:val="20"/>
                <w:szCs w:val="20"/>
              </w:rPr>
              <w:t>Learners</w:t>
            </w:r>
            <w:r w:rsidRPr="0084494B">
              <w:rPr>
                <w:spacing w:val="-4"/>
                <w:sz w:val="20"/>
                <w:szCs w:val="20"/>
              </w:rPr>
              <w:t xml:space="preserve"> </w:t>
            </w:r>
            <w:r w:rsidRPr="0084494B">
              <w:rPr>
                <w:sz w:val="20"/>
                <w:szCs w:val="20"/>
              </w:rPr>
              <w:t>could</w:t>
            </w:r>
            <w:r w:rsidRPr="0084494B">
              <w:rPr>
                <w:spacing w:val="-1"/>
                <w:sz w:val="20"/>
                <w:szCs w:val="20"/>
              </w:rPr>
              <w:t xml:space="preserve"> </w:t>
            </w:r>
            <w:r w:rsidRPr="0084494B">
              <w:rPr>
                <w:sz w:val="20"/>
                <w:szCs w:val="20"/>
              </w:rPr>
              <w:t>explore</w:t>
            </w:r>
            <w:r w:rsidRPr="0084494B">
              <w:rPr>
                <w:spacing w:val="-4"/>
                <w:sz w:val="20"/>
                <w:szCs w:val="20"/>
              </w:rPr>
              <w:t xml:space="preserve"> </w:t>
            </w:r>
            <w:r w:rsidRPr="0084494B">
              <w:rPr>
                <w:sz w:val="20"/>
                <w:szCs w:val="20"/>
              </w:rPr>
              <w:t>the</w:t>
            </w:r>
            <w:r w:rsidRPr="0084494B">
              <w:rPr>
                <w:spacing w:val="-3"/>
                <w:sz w:val="20"/>
                <w:szCs w:val="20"/>
              </w:rPr>
              <w:t xml:space="preserve"> </w:t>
            </w:r>
            <w:r w:rsidRPr="0084494B">
              <w:rPr>
                <w:sz w:val="20"/>
                <w:szCs w:val="20"/>
              </w:rPr>
              <w:t>issues</w:t>
            </w:r>
            <w:r w:rsidRPr="0084494B">
              <w:rPr>
                <w:spacing w:val="-3"/>
                <w:sz w:val="20"/>
                <w:szCs w:val="20"/>
              </w:rPr>
              <w:t xml:space="preserve"> </w:t>
            </w:r>
            <w:r w:rsidRPr="0084494B">
              <w:rPr>
                <w:sz w:val="20"/>
                <w:szCs w:val="20"/>
              </w:rPr>
              <w:t>surrounding</w:t>
            </w:r>
            <w:r w:rsidRPr="0084494B">
              <w:rPr>
                <w:spacing w:val="-4"/>
                <w:sz w:val="20"/>
                <w:szCs w:val="20"/>
              </w:rPr>
              <w:t xml:space="preserve"> </w:t>
            </w:r>
            <w:r w:rsidRPr="0084494B">
              <w:rPr>
                <w:sz w:val="20"/>
                <w:szCs w:val="20"/>
              </w:rPr>
              <w:t>climate</w:t>
            </w:r>
            <w:r w:rsidRPr="0084494B">
              <w:rPr>
                <w:spacing w:val="-3"/>
                <w:sz w:val="20"/>
                <w:szCs w:val="20"/>
              </w:rPr>
              <w:t xml:space="preserve"> </w:t>
            </w:r>
            <w:r w:rsidRPr="0084494B">
              <w:rPr>
                <w:sz w:val="20"/>
                <w:szCs w:val="20"/>
              </w:rPr>
              <w:t>change</w:t>
            </w:r>
            <w:r w:rsidRPr="0084494B">
              <w:rPr>
                <w:spacing w:val="-2"/>
                <w:sz w:val="20"/>
                <w:szCs w:val="20"/>
              </w:rPr>
              <w:t xml:space="preserve"> </w:t>
            </w:r>
            <w:r w:rsidRPr="0084494B">
              <w:rPr>
                <w:sz w:val="20"/>
                <w:szCs w:val="20"/>
              </w:rPr>
              <w:t>such</w:t>
            </w:r>
            <w:r w:rsidRPr="0084494B">
              <w:rPr>
                <w:spacing w:val="-4"/>
                <w:sz w:val="20"/>
                <w:szCs w:val="20"/>
              </w:rPr>
              <w:t xml:space="preserve"> </w:t>
            </w:r>
            <w:r w:rsidRPr="0084494B">
              <w:rPr>
                <w:sz w:val="20"/>
                <w:szCs w:val="20"/>
              </w:rPr>
              <w:t>as</w:t>
            </w:r>
            <w:r w:rsidRPr="0084494B">
              <w:rPr>
                <w:spacing w:val="-3"/>
                <w:sz w:val="20"/>
                <w:szCs w:val="20"/>
              </w:rPr>
              <w:t xml:space="preserve"> </w:t>
            </w:r>
            <w:r w:rsidRPr="0084494B">
              <w:rPr>
                <w:sz w:val="20"/>
                <w:szCs w:val="20"/>
              </w:rPr>
              <w:t>the</w:t>
            </w:r>
            <w:r w:rsidRPr="0084494B">
              <w:rPr>
                <w:spacing w:val="-5"/>
                <w:sz w:val="20"/>
                <w:szCs w:val="20"/>
              </w:rPr>
              <w:t xml:space="preserve"> </w:t>
            </w:r>
            <w:r w:rsidRPr="0084494B">
              <w:rPr>
                <w:sz w:val="20"/>
                <w:szCs w:val="20"/>
              </w:rPr>
              <w:t>greenhouse</w:t>
            </w:r>
            <w:r w:rsidRPr="0084494B">
              <w:rPr>
                <w:spacing w:val="-4"/>
                <w:sz w:val="20"/>
                <w:szCs w:val="20"/>
              </w:rPr>
              <w:t xml:space="preserve"> </w:t>
            </w:r>
            <w:r w:rsidRPr="0084494B">
              <w:rPr>
                <w:sz w:val="20"/>
                <w:szCs w:val="20"/>
              </w:rPr>
              <w:t>effect,</w:t>
            </w:r>
            <w:r w:rsidRPr="0084494B">
              <w:rPr>
                <w:spacing w:val="-52"/>
                <w:sz w:val="20"/>
                <w:szCs w:val="20"/>
              </w:rPr>
              <w:t xml:space="preserve"> </w:t>
            </w:r>
            <w:r w:rsidRPr="0084494B">
              <w:rPr>
                <w:sz w:val="20"/>
                <w:szCs w:val="20"/>
              </w:rPr>
              <w:t>recycling, energy conservation and consequences of global warming from various articles</w:t>
            </w:r>
            <w:r w:rsidRPr="0084494B">
              <w:rPr>
                <w:spacing w:val="1"/>
                <w:sz w:val="20"/>
                <w:szCs w:val="20"/>
              </w:rPr>
              <w:t xml:space="preserve"> </w:t>
            </w:r>
            <w:r w:rsidRPr="0084494B">
              <w:rPr>
                <w:sz w:val="20"/>
                <w:szCs w:val="20"/>
              </w:rPr>
              <w:t>found</w:t>
            </w:r>
            <w:r w:rsidRPr="0084494B">
              <w:rPr>
                <w:spacing w:val="-2"/>
                <w:sz w:val="20"/>
                <w:szCs w:val="20"/>
              </w:rPr>
              <w:t xml:space="preserve"> </w:t>
            </w:r>
            <w:r w:rsidRPr="0084494B">
              <w:rPr>
                <w:sz w:val="20"/>
                <w:szCs w:val="20"/>
              </w:rPr>
              <w:t>online.</w:t>
            </w:r>
          </w:p>
          <w:p w14:paraId="6D7B7EB1" w14:textId="77777777" w:rsidR="00492273" w:rsidRPr="0084494B" w:rsidRDefault="00492273" w:rsidP="0084494B">
            <w:pPr>
              <w:pStyle w:val="TableParagraph"/>
              <w:ind w:left="0"/>
              <w:rPr>
                <w:sz w:val="20"/>
                <w:szCs w:val="20"/>
              </w:rPr>
            </w:pPr>
            <w:r w:rsidRPr="0084494B">
              <w:rPr>
                <w:sz w:val="20"/>
                <w:szCs w:val="20"/>
              </w:rPr>
              <w:t>Learners have a chance to develop their understanding of the issues, broaden their</w:t>
            </w:r>
            <w:r w:rsidRPr="0084494B">
              <w:rPr>
                <w:spacing w:val="1"/>
                <w:sz w:val="20"/>
                <w:szCs w:val="20"/>
              </w:rPr>
              <w:t xml:space="preserve"> </w:t>
            </w:r>
            <w:r w:rsidRPr="0084494B">
              <w:rPr>
                <w:sz w:val="20"/>
                <w:szCs w:val="20"/>
              </w:rPr>
              <w:t>vocabulary for the topic, express their own views and to compare the scientific evidence for</w:t>
            </w:r>
            <w:r w:rsidRPr="0084494B">
              <w:rPr>
                <w:spacing w:val="1"/>
                <w:sz w:val="20"/>
                <w:szCs w:val="20"/>
              </w:rPr>
              <w:t xml:space="preserve"> </w:t>
            </w:r>
            <w:r w:rsidRPr="0084494B">
              <w:rPr>
                <w:sz w:val="20"/>
                <w:szCs w:val="20"/>
              </w:rPr>
              <w:t>climate</w:t>
            </w:r>
            <w:r w:rsidRPr="0084494B">
              <w:rPr>
                <w:spacing w:val="-4"/>
                <w:sz w:val="20"/>
                <w:szCs w:val="20"/>
              </w:rPr>
              <w:t xml:space="preserve"> </w:t>
            </w:r>
            <w:r w:rsidRPr="0084494B">
              <w:rPr>
                <w:sz w:val="20"/>
                <w:szCs w:val="20"/>
              </w:rPr>
              <w:t>change</w:t>
            </w:r>
            <w:r w:rsidRPr="0084494B">
              <w:rPr>
                <w:spacing w:val="-4"/>
                <w:sz w:val="20"/>
                <w:szCs w:val="20"/>
              </w:rPr>
              <w:t xml:space="preserve"> </w:t>
            </w:r>
            <w:r w:rsidRPr="0084494B">
              <w:rPr>
                <w:sz w:val="20"/>
                <w:szCs w:val="20"/>
              </w:rPr>
              <w:t>with</w:t>
            </w:r>
            <w:r w:rsidRPr="0084494B">
              <w:rPr>
                <w:spacing w:val="-4"/>
                <w:sz w:val="20"/>
                <w:szCs w:val="20"/>
              </w:rPr>
              <w:t xml:space="preserve"> </w:t>
            </w:r>
            <w:r w:rsidRPr="0084494B">
              <w:rPr>
                <w:sz w:val="20"/>
                <w:szCs w:val="20"/>
              </w:rPr>
              <w:t>popular</w:t>
            </w:r>
            <w:r w:rsidRPr="0084494B">
              <w:rPr>
                <w:spacing w:val="-3"/>
                <w:sz w:val="20"/>
                <w:szCs w:val="20"/>
              </w:rPr>
              <w:t xml:space="preserve"> </w:t>
            </w:r>
            <w:r w:rsidRPr="0084494B">
              <w:rPr>
                <w:sz w:val="20"/>
                <w:szCs w:val="20"/>
              </w:rPr>
              <w:t>belief.</w:t>
            </w:r>
            <w:r w:rsidRPr="0084494B">
              <w:rPr>
                <w:spacing w:val="-2"/>
                <w:sz w:val="20"/>
                <w:szCs w:val="20"/>
              </w:rPr>
              <w:t xml:space="preserve"> </w:t>
            </w:r>
            <w:r w:rsidRPr="0084494B">
              <w:rPr>
                <w:sz w:val="20"/>
                <w:szCs w:val="20"/>
              </w:rPr>
              <w:t>Learners’</w:t>
            </w:r>
            <w:r w:rsidRPr="0084494B">
              <w:rPr>
                <w:spacing w:val="-2"/>
                <w:sz w:val="20"/>
                <w:szCs w:val="20"/>
              </w:rPr>
              <w:t xml:space="preserve"> </w:t>
            </w:r>
            <w:r w:rsidRPr="0084494B">
              <w:rPr>
                <w:sz w:val="20"/>
                <w:szCs w:val="20"/>
              </w:rPr>
              <w:t>ideas</w:t>
            </w:r>
            <w:r w:rsidRPr="0084494B">
              <w:rPr>
                <w:spacing w:val="-3"/>
                <w:sz w:val="20"/>
                <w:szCs w:val="20"/>
              </w:rPr>
              <w:t xml:space="preserve"> </w:t>
            </w:r>
            <w:r w:rsidRPr="0084494B">
              <w:rPr>
                <w:sz w:val="20"/>
                <w:szCs w:val="20"/>
              </w:rPr>
              <w:t>of</w:t>
            </w:r>
            <w:r w:rsidRPr="0084494B">
              <w:rPr>
                <w:spacing w:val="-2"/>
                <w:sz w:val="20"/>
                <w:szCs w:val="20"/>
              </w:rPr>
              <w:t xml:space="preserve"> </w:t>
            </w:r>
            <w:r w:rsidRPr="0084494B">
              <w:rPr>
                <w:sz w:val="20"/>
                <w:szCs w:val="20"/>
              </w:rPr>
              <w:t>possible</w:t>
            </w:r>
            <w:r w:rsidRPr="0084494B">
              <w:rPr>
                <w:spacing w:val="-4"/>
                <w:sz w:val="20"/>
                <w:szCs w:val="20"/>
              </w:rPr>
              <w:t xml:space="preserve"> </w:t>
            </w:r>
            <w:r w:rsidRPr="0084494B">
              <w:rPr>
                <w:sz w:val="20"/>
                <w:szCs w:val="20"/>
              </w:rPr>
              <w:t>bias</w:t>
            </w:r>
            <w:r w:rsidRPr="0084494B">
              <w:rPr>
                <w:spacing w:val="-3"/>
                <w:sz w:val="20"/>
                <w:szCs w:val="20"/>
              </w:rPr>
              <w:t xml:space="preserve"> </w:t>
            </w:r>
            <w:r w:rsidRPr="0084494B">
              <w:rPr>
                <w:sz w:val="20"/>
                <w:szCs w:val="20"/>
              </w:rPr>
              <w:t>about</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way</w:t>
            </w:r>
            <w:r w:rsidRPr="0084494B">
              <w:rPr>
                <w:spacing w:val="-3"/>
                <w:sz w:val="20"/>
                <w:szCs w:val="20"/>
              </w:rPr>
              <w:t xml:space="preserve"> </w:t>
            </w:r>
            <w:r w:rsidRPr="0084494B">
              <w:rPr>
                <w:sz w:val="20"/>
                <w:szCs w:val="20"/>
              </w:rPr>
              <w:t>information</w:t>
            </w:r>
            <w:r w:rsidRPr="0084494B">
              <w:rPr>
                <w:spacing w:val="-52"/>
                <w:sz w:val="20"/>
                <w:szCs w:val="20"/>
              </w:rPr>
              <w:t xml:space="preserve"> </w:t>
            </w:r>
            <w:proofErr w:type="gramStart"/>
            <w:r w:rsidRPr="0084494B">
              <w:rPr>
                <w:sz w:val="20"/>
                <w:szCs w:val="20"/>
              </w:rPr>
              <w:t>is</w:t>
            </w:r>
            <w:proofErr w:type="gramEnd"/>
            <w:r w:rsidRPr="0084494B">
              <w:rPr>
                <w:spacing w:val="-1"/>
                <w:sz w:val="20"/>
                <w:szCs w:val="20"/>
              </w:rPr>
              <w:t xml:space="preserve"> </w:t>
            </w:r>
            <w:r w:rsidRPr="0084494B">
              <w:rPr>
                <w:sz w:val="20"/>
                <w:szCs w:val="20"/>
              </w:rPr>
              <w:t>selected</w:t>
            </w:r>
            <w:r w:rsidRPr="0084494B">
              <w:rPr>
                <w:spacing w:val="-1"/>
                <w:sz w:val="20"/>
                <w:szCs w:val="20"/>
              </w:rPr>
              <w:t xml:space="preserve"> </w:t>
            </w:r>
            <w:r w:rsidRPr="0084494B">
              <w:rPr>
                <w:sz w:val="20"/>
                <w:szCs w:val="20"/>
              </w:rPr>
              <w:t>and</w:t>
            </w:r>
            <w:r w:rsidRPr="0084494B">
              <w:rPr>
                <w:spacing w:val="-1"/>
                <w:sz w:val="20"/>
                <w:szCs w:val="20"/>
              </w:rPr>
              <w:t xml:space="preserve"> </w:t>
            </w:r>
            <w:r w:rsidRPr="0084494B">
              <w:rPr>
                <w:sz w:val="20"/>
                <w:szCs w:val="20"/>
              </w:rPr>
              <w:t>presented</w:t>
            </w:r>
            <w:r w:rsidRPr="0084494B">
              <w:rPr>
                <w:spacing w:val="-1"/>
                <w:sz w:val="20"/>
                <w:szCs w:val="20"/>
              </w:rPr>
              <w:t xml:space="preserve"> </w:t>
            </w:r>
            <w:r w:rsidRPr="0084494B">
              <w:rPr>
                <w:sz w:val="20"/>
                <w:szCs w:val="20"/>
              </w:rPr>
              <w:t>can</w:t>
            </w:r>
            <w:r w:rsidRPr="0084494B">
              <w:rPr>
                <w:spacing w:val="-2"/>
                <w:sz w:val="20"/>
                <w:szCs w:val="20"/>
              </w:rPr>
              <w:t xml:space="preserve"> </w:t>
            </w:r>
            <w:r w:rsidRPr="0084494B">
              <w:rPr>
                <w:sz w:val="20"/>
                <w:szCs w:val="20"/>
              </w:rPr>
              <w:t>be</w:t>
            </w:r>
            <w:r w:rsidRPr="0084494B">
              <w:rPr>
                <w:spacing w:val="-1"/>
                <w:sz w:val="20"/>
                <w:szCs w:val="20"/>
              </w:rPr>
              <w:t xml:space="preserve"> </w:t>
            </w:r>
            <w:r w:rsidRPr="0084494B">
              <w:rPr>
                <w:sz w:val="20"/>
                <w:szCs w:val="20"/>
              </w:rPr>
              <w:t>can</w:t>
            </w:r>
            <w:r w:rsidRPr="0084494B">
              <w:rPr>
                <w:spacing w:val="1"/>
                <w:sz w:val="20"/>
                <w:szCs w:val="20"/>
              </w:rPr>
              <w:t xml:space="preserve"> </w:t>
            </w:r>
            <w:r w:rsidRPr="0084494B">
              <w:rPr>
                <w:sz w:val="20"/>
                <w:szCs w:val="20"/>
              </w:rPr>
              <w:t>be</w:t>
            </w:r>
            <w:r w:rsidRPr="0084494B">
              <w:rPr>
                <w:spacing w:val="-1"/>
                <w:sz w:val="20"/>
                <w:szCs w:val="20"/>
              </w:rPr>
              <w:t xml:space="preserve"> </w:t>
            </w:r>
            <w:r w:rsidRPr="0084494B">
              <w:rPr>
                <w:sz w:val="20"/>
                <w:szCs w:val="20"/>
              </w:rPr>
              <w:t>elicited.</w:t>
            </w:r>
          </w:p>
          <w:p w14:paraId="7B14868A" w14:textId="777BE3B7" w:rsidR="00492273" w:rsidRPr="0084494B" w:rsidRDefault="00492273" w:rsidP="0084494B">
            <w:pPr>
              <w:pStyle w:val="BodyText"/>
              <w:rPr>
                <w:lang w:eastAsia="en-GB"/>
              </w:rPr>
            </w:pPr>
            <w:r w:rsidRPr="0084494B">
              <w:rPr>
                <w:b/>
              </w:rPr>
              <w:t xml:space="preserve">Extension activity: </w:t>
            </w:r>
            <w:r w:rsidRPr="0084494B">
              <w:t>More advanced learners can discuss the differences between objective</w:t>
            </w:r>
            <w:r w:rsidRPr="0084494B">
              <w:rPr>
                <w:spacing w:val="-54"/>
              </w:rPr>
              <w:t xml:space="preserve"> </w:t>
            </w:r>
            <w:r w:rsidRPr="0084494B">
              <w:t>fact and subjective experience. A mixture of small group work, pair work, whole class work</w:t>
            </w:r>
            <w:r w:rsidRPr="0084494B">
              <w:rPr>
                <w:spacing w:val="1"/>
              </w:rPr>
              <w:t xml:space="preserve"> </w:t>
            </w:r>
            <w:r w:rsidRPr="0084494B">
              <w:t>and individual work can be used to carry out the activities. Groups and individuals can</w:t>
            </w:r>
            <w:r w:rsidRPr="0084494B">
              <w:rPr>
                <w:spacing w:val="1"/>
              </w:rPr>
              <w:t xml:space="preserve"> </w:t>
            </w:r>
            <w:r w:rsidRPr="0084494B">
              <w:t>feedback</w:t>
            </w:r>
            <w:r w:rsidRPr="0084494B">
              <w:rPr>
                <w:spacing w:val="-1"/>
              </w:rPr>
              <w:t xml:space="preserve"> </w:t>
            </w:r>
            <w:r w:rsidRPr="0084494B">
              <w:t>ideas</w:t>
            </w:r>
            <w:r w:rsidRPr="0084494B">
              <w:rPr>
                <w:spacing w:val="-1"/>
              </w:rPr>
              <w:t xml:space="preserve"> </w:t>
            </w:r>
            <w:r w:rsidRPr="0084494B">
              <w:t>to</w:t>
            </w:r>
            <w:r w:rsidRPr="0084494B">
              <w:rPr>
                <w:spacing w:val="1"/>
              </w:rPr>
              <w:t xml:space="preserve"> </w:t>
            </w:r>
            <w:r w:rsidRPr="0084494B">
              <w:t>the whole</w:t>
            </w:r>
            <w:r w:rsidRPr="0084494B">
              <w:rPr>
                <w:spacing w:val="-1"/>
              </w:rPr>
              <w:t xml:space="preserve"> </w:t>
            </w:r>
            <w:r w:rsidRPr="0084494B">
              <w:t>class</w:t>
            </w:r>
            <w:r w:rsidRPr="0084494B">
              <w:rPr>
                <w:spacing w:val="-1"/>
              </w:rPr>
              <w:t xml:space="preserve"> </w:t>
            </w:r>
            <w:r w:rsidRPr="0084494B">
              <w:t>for exploration</w:t>
            </w:r>
            <w:r w:rsidRPr="0084494B">
              <w:rPr>
                <w:spacing w:val="-2"/>
              </w:rPr>
              <w:t xml:space="preserve"> </w:t>
            </w:r>
            <w:r w:rsidRPr="0084494B">
              <w:t>and</w:t>
            </w:r>
            <w:r w:rsidRPr="0084494B">
              <w:rPr>
                <w:spacing w:val="1"/>
              </w:rPr>
              <w:t xml:space="preserve"> </w:t>
            </w:r>
            <w:r w:rsidRPr="0084494B">
              <w:t>analysis.</w:t>
            </w:r>
          </w:p>
        </w:tc>
      </w:tr>
      <w:tr w:rsidR="005678AF" w:rsidRPr="0084494B" w14:paraId="166CDAF1" w14:textId="77777777" w:rsidTr="00090BFA">
        <w:tblPrEx>
          <w:tblCellMar>
            <w:top w:w="0" w:type="dxa"/>
            <w:bottom w:w="0" w:type="dxa"/>
          </w:tblCellMar>
        </w:tblPrEx>
        <w:tc>
          <w:tcPr>
            <w:tcW w:w="2552" w:type="dxa"/>
            <w:tcMar>
              <w:top w:w="113" w:type="dxa"/>
              <w:bottom w:w="113" w:type="dxa"/>
            </w:tcMar>
          </w:tcPr>
          <w:p w14:paraId="2B97268A" w14:textId="77777777" w:rsidR="005678AF" w:rsidRPr="0084494B" w:rsidRDefault="005678AF" w:rsidP="0084494B">
            <w:pPr>
              <w:pStyle w:val="TableParagraph"/>
              <w:ind w:left="0"/>
              <w:rPr>
                <w:b/>
                <w:sz w:val="20"/>
                <w:szCs w:val="20"/>
              </w:rPr>
            </w:pPr>
            <w:r w:rsidRPr="0084494B">
              <w:rPr>
                <w:b/>
                <w:sz w:val="20"/>
                <w:szCs w:val="20"/>
              </w:rPr>
              <w:lastRenderedPageBreak/>
              <w:t>Writing</w:t>
            </w:r>
          </w:p>
          <w:p w14:paraId="60AE438A" w14:textId="77777777" w:rsidR="005678AF" w:rsidRPr="0084494B" w:rsidRDefault="005678AF" w:rsidP="0084494B">
            <w:pPr>
              <w:pStyle w:val="TableParagraph"/>
              <w:ind w:left="0"/>
              <w:rPr>
                <w:sz w:val="20"/>
                <w:szCs w:val="20"/>
              </w:rPr>
            </w:pPr>
            <w:r w:rsidRPr="0084494B">
              <w:rPr>
                <w:b/>
                <w:sz w:val="20"/>
                <w:szCs w:val="20"/>
              </w:rPr>
              <w:lastRenderedPageBreak/>
              <w:t xml:space="preserve">W1 </w:t>
            </w:r>
            <w:r w:rsidRPr="0084494B">
              <w:rPr>
                <w:sz w:val="20"/>
                <w:szCs w:val="20"/>
              </w:rPr>
              <w:t>communicate</w:t>
            </w:r>
            <w:r w:rsidRPr="0084494B">
              <w:rPr>
                <w:spacing w:val="1"/>
                <w:sz w:val="20"/>
                <w:szCs w:val="20"/>
              </w:rPr>
              <w:t xml:space="preserve"> </w:t>
            </w:r>
            <w:r w:rsidRPr="0084494B">
              <w:rPr>
                <w:sz w:val="20"/>
                <w:szCs w:val="20"/>
              </w:rPr>
              <w:t>information,</w:t>
            </w:r>
            <w:r w:rsidRPr="0084494B">
              <w:rPr>
                <w:spacing w:val="-7"/>
                <w:sz w:val="20"/>
                <w:szCs w:val="20"/>
              </w:rPr>
              <w:t xml:space="preserve"> </w:t>
            </w:r>
            <w:proofErr w:type="gramStart"/>
            <w:r w:rsidRPr="0084494B">
              <w:rPr>
                <w:sz w:val="20"/>
                <w:szCs w:val="20"/>
              </w:rPr>
              <w:t>ideas</w:t>
            </w:r>
            <w:proofErr w:type="gramEnd"/>
            <w:r w:rsidRPr="0084494B">
              <w:rPr>
                <w:spacing w:val="-6"/>
                <w:sz w:val="20"/>
                <w:szCs w:val="20"/>
              </w:rPr>
              <w:t xml:space="preserve"> </w:t>
            </w:r>
            <w:r w:rsidRPr="0084494B">
              <w:rPr>
                <w:sz w:val="20"/>
                <w:szCs w:val="20"/>
              </w:rPr>
              <w:t>and</w:t>
            </w:r>
            <w:r w:rsidRPr="0084494B">
              <w:rPr>
                <w:spacing w:val="-53"/>
                <w:sz w:val="20"/>
                <w:szCs w:val="20"/>
              </w:rPr>
              <w:t xml:space="preserve"> </w:t>
            </w:r>
            <w:r w:rsidRPr="0084494B">
              <w:rPr>
                <w:sz w:val="20"/>
                <w:szCs w:val="20"/>
              </w:rPr>
              <w:t>opinions</w:t>
            </w:r>
          </w:p>
          <w:p w14:paraId="1861E2F2" w14:textId="77777777" w:rsidR="005678AF" w:rsidRPr="0084494B" w:rsidRDefault="005678AF" w:rsidP="0084494B">
            <w:pPr>
              <w:pStyle w:val="TableParagraph"/>
              <w:ind w:left="0"/>
              <w:rPr>
                <w:sz w:val="20"/>
                <w:szCs w:val="20"/>
              </w:rPr>
            </w:pPr>
            <w:r w:rsidRPr="0084494B">
              <w:rPr>
                <w:b/>
                <w:sz w:val="20"/>
                <w:szCs w:val="20"/>
              </w:rPr>
              <w:t xml:space="preserve">W2 </w:t>
            </w:r>
            <w:r w:rsidRPr="0084494B">
              <w:rPr>
                <w:sz w:val="20"/>
                <w:szCs w:val="20"/>
              </w:rPr>
              <w:t>organise ideas into</w:t>
            </w:r>
            <w:r w:rsidRPr="0084494B">
              <w:rPr>
                <w:spacing w:val="1"/>
                <w:sz w:val="20"/>
                <w:szCs w:val="20"/>
              </w:rPr>
              <w:t xml:space="preserve"> </w:t>
            </w:r>
            <w:r w:rsidRPr="0084494B">
              <w:rPr>
                <w:sz w:val="20"/>
                <w:szCs w:val="20"/>
              </w:rPr>
              <w:t>coherent</w:t>
            </w:r>
            <w:r w:rsidRPr="0084494B">
              <w:rPr>
                <w:spacing w:val="-3"/>
                <w:sz w:val="20"/>
                <w:szCs w:val="20"/>
              </w:rPr>
              <w:t xml:space="preserve"> </w:t>
            </w:r>
            <w:r w:rsidRPr="0084494B">
              <w:rPr>
                <w:sz w:val="20"/>
                <w:szCs w:val="20"/>
              </w:rPr>
              <w:t>text</w:t>
            </w:r>
            <w:r w:rsidRPr="0084494B">
              <w:rPr>
                <w:spacing w:val="-5"/>
                <w:sz w:val="20"/>
                <w:szCs w:val="20"/>
              </w:rPr>
              <w:t xml:space="preserve"> </w:t>
            </w:r>
            <w:r w:rsidRPr="0084494B">
              <w:rPr>
                <w:sz w:val="20"/>
                <w:szCs w:val="20"/>
              </w:rPr>
              <w:t>using</w:t>
            </w:r>
            <w:r w:rsidRPr="0084494B">
              <w:rPr>
                <w:spacing w:val="-2"/>
                <w:sz w:val="20"/>
                <w:szCs w:val="20"/>
              </w:rPr>
              <w:t xml:space="preserve"> </w:t>
            </w:r>
            <w:r w:rsidRPr="0084494B">
              <w:rPr>
                <w:sz w:val="20"/>
                <w:szCs w:val="20"/>
              </w:rPr>
              <w:t>a</w:t>
            </w:r>
            <w:r w:rsidRPr="0084494B">
              <w:rPr>
                <w:spacing w:val="-5"/>
                <w:sz w:val="20"/>
                <w:szCs w:val="20"/>
              </w:rPr>
              <w:t xml:space="preserve"> </w:t>
            </w:r>
            <w:r w:rsidRPr="0084494B">
              <w:rPr>
                <w:sz w:val="20"/>
                <w:szCs w:val="20"/>
              </w:rPr>
              <w:t>range</w:t>
            </w:r>
            <w:r w:rsidRPr="0084494B">
              <w:rPr>
                <w:spacing w:val="-52"/>
                <w:sz w:val="20"/>
                <w:szCs w:val="20"/>
              </w:rPr>
              <w:t xml:space="preserve"> </w:t>
            </w:r>
            <w:r w:rsidRPr="0084494B">
              <w:rPr>
                <w:sz w:val="20"/>
                <w:szCs w:val="20"/>
              </w:rPr>
              <w:t>of</w:t>
            </w:r>
            <w:r w:rsidRPr="0084494B">
              <w:rPr>
                <w:spacing w:val="-2"/>
                <w:sz w:val="20"/>
                <w:szCs w:val="20"/>
              </w:rPr>
              <w:t xml:space="preserve"> </w:t>
            </w:r>
            <w:r w:rsidRPr="0084494B">
              <w:rPr>
                <w:sz w:val="20"/>
                <w:szCs w:val="20"/>
              </w:rPr>
              <w:t>linking</w:t>
            </w:r>
            <w:r w:rsidRPr="0084494B">
              <w:rPr>
                <w:spacing w:val="-1"/>
                <w:sz w:val="20"/>
                <w:szCs w:val="20"/>
              </w:rPr>
              <w:t xml:space="preserve"> </w:t>
            </w:r>
            <w:r w:rsidRPr="0084494B">
              <w:rPr>
                <w:sz w:val="20"/>
                <w:szCs w:val="20"/>
              </w:rPr>
              <w:t>devices</w:t>
            </w:r>
          </w:p>
          <w:p w14:paraId="1FFDA402" w14:textId="77777777" w:rsidR="00F300B5" w:rsidRDefault="005678AF" w:rsidP="0084494B">
            <w:pPr>
              <w:pStyle w:val="BodyText"/>
              <w:rPr>
                <w:spacing w:val="1"/>
              </w:rPr>
            </w:pPr>
            <w:r w:rsidRPr="0084494B">
              <w:rPr>
                <w:b/>
              </w:rPr>
              <w:t xml:space="preserve">W3 </w:t>
            </w:r>
            <w:r w:rsidRPr="0084494B">
              <w:t>use a range of</w:t>
            </w:r>
            <w:r w:rsidRPr="0084494B">
              <w:rPr>
                <w:spacing w:val="1"/>
              </w:rPr>
              <w:t xml:space="preserve"> </w:t>
            </w:r>
            <w:r w:rsidRPr="0084494B">
              <w:t>appropriate grammatical</w:t>
            </w:r>
            <w:r w:rsidRPr="0084494B">
              <w:rPr>
                <w:spacing w:val="1"/>
              </w:rPr>
              <w:t xml:space="preserve"> </w:t>
            </w:r>
            <w:r w:rsidRPr="0084494B">
              <w:t>structures and vocabulary</w:t>
            </w:r>
            <w:r w:rsidRPr="0084494B">
              <w:rPr>
                <w:spacing w:val="1"/>
              </w:rPr>
              <w:t xml:space="preserve"> </w:t>
            </w:r>
          </w:p>
          <w:p w14:paraId="36CB484E" w14:textId="19C46FB1" w:rsidR="005678AF" w:rsidRPr="0084494B" w:rsidRDefault="005678AF" w:rsidP="0084494B">
            <w:pPr>
              <w:pStyle w:val="BodyText"/>
              <w:rPr>
                <w:lang w:eastAsia="en-GB"/>
              </w:rPr>
            </w:pPr>
            <w:r w:rsidRPr="0084494B">
              <w:rPr>
                <w:b/>
              </w:rPr>
              <w:t xml:space="preserve">W4 </w:t>
            </w:r>
            <w:r w:rsidRPr="0084494B">
              <w:t>use appropriate register</w:t>
            </w:r>
            <w:r w:rsidRPr="0084494B">
              <w:rPr>
                <w:spacing w:val="-54"/>
              </w:rPr>
              <w:t xml:space="preserve"> </w:t>
            </w:r>
            <w:r w:rsidRPr="0084494B">
              <w:t>and style for the given</w:t>
            </w:r>
            <w:r w:rsidRPr="0084494B">
              <w:rPr>
                <w:spacing w:val="1"/>
              </w:rPr>
              <w:t xml:space="preserve"> </w:t>
            </w:r>
            <w:r w:rsidRPr="0084494B">
              <w:t>purpose</w:t>
            </w:r>
            <w:r w:rsidRPr="0084494B">
              <w:rPr>
                <w:spacing w:val="-1"/>
              </w:rPr>
              <w:t xml:space="preserve"> </w:t>
            </w:r>
            <w:r w:rsidRPr="0084494B">
              <w:t>and audience</w:t>
            </w:r>
          </w:p>
        </w:tc>
        <w:tc>
          <w:tcPr>
            <w:tcW w:w="2410" w:type="dxa"/>
            <w:tcMar>
              <w:top w:w="113" w:type="dxa"/>
              <w:bottom w:w="113" w:type="dxa"/>
            </w:tcMar>
          </w:tcPr>
          <w:p w14:paraId="49A55F95" w14:textId="77777777" w:rsidR="005678AF" w:rsidRPr="0084494B" w:rsidRDefault="005678AF" w:rsidP="0084494B">
            <w:pPr>
              <w:pStyle w:val="TableParagraph"/>
              <w:ind w:left="0"/>
              <w:rPr>
                <w:b/>
                <w:sz w:val="20"/>
                <w:szCs w:val="20"/>
              </w:rPr>
            </w:pPr>
            <w:r w:rsidRPr="0084494B">
              <w:rPr>
                <w:b/>
                <w:sz w:val="20"/>
                <w:szCs w:val="20"/>
              </w:rPr>
              <w:lastRenderedPageBreak/>
              <w:t>Writing</w:t>
            </w:r>
            <w:r w:rsidRPr="0084494B">
              <w:rPr>
                <w:b/>
                <w:spacing w:val="-6"/>
                <w:sz w:val="20"/>
                <w:szCs w:val="20"/>
              </w:rPr>
              <w:t xml:space="preserve"> </w:t>
            </w:r>
            <w:r w:rsidRPr="0084494B">
              <w:rPr>
                <w:b/>
                <w:sz w:val="20"/>
                <w:szCs w:val="20"/>
              </w:rPr>
              <w:t>strategies:</w:t>
            </w:r>
          </w:p>
          <w:p w14:paraId="6850B95C" w14:textId="77777777" w:rsidR="005678AF" w:rsidRPr="0084494B" w:rsidRDefault="005678AF" w:rsidP="0084494B">
            <w:pPr>
              <w:pStyle w:val="TableParagraph"/>
              <w:ind w:left="0"/>
              <w:rPr>
                <w:sz w:val="20"/>
                <w:szCs w:val="20"/>
              </w:rPr>
            </w:pPr>
            <w:r w:rsidRPr="0084494B">
              <w:rPr>
                <w:sz w:val="20"/>
                <w:szCs w:val="20"/>
              </w:rPr>
              <w:lastRenderedPageBreak/>
              <w:t>Using persuasive techniques:</w:t>
            </w:r>
            <w:r w:rsidRPr="0084494B">
              <w:rPr>
                <w:spacing w:val="1"/>
                <w:sz w:val="20"/>
                <w:szCs w:val="20"/>
              </w:rPr>
              <w:t xml:space="preserve"> </w:t>
            </w:r>
            <w:r w:rsidRPr="0084494B">
              <w:rPr>
                <w:sz w:val="20"/>
                <w:szCs w:val="20"/>
              </w:rPr>
              <w:t>Learners are able to judge the</w:t>
            </w:r>
            <w:r w:rsidRPr="0084494B">
              <w:rPr>
                <w:spacing w:val="-53"/>
                <w:sz w:val="20"/>
                <w:szCs w:val="20"/>
              </w:rPr>
              <w:t xml:space="preserve"> </w:t>
            </w:r>
            <w:r w:rsidRPr="0084494B">
              <w:rPr>
                <w:sz w:val="20"/>
                <w:szCs w:val="20"/>
              </w:rPr>
              <w:t>impact of a range of dramatic</w:t>
            </w:r>
            <w:r w:rsidRPr="0084494B">
              <w:rPr>
                <w:spacing w:val="1"/>
                <w:sz w:val="20"/>
                <w:szCs w:val="20"/>
              </w:rPr>
              <w:t xml:space="preserve"> </w:t>
            </w:r>
            <w:r w:rsidRPr="0084494B">
              <w:rPr>
                <w:sz w:val="20"/>
                <w:szCs w:val="20"/>
              </w:rPr>
              <w:t>vocabulary and expressions,</w:t>
            </w:r>
            <w:r w:rsidRPr="0084494B">
              <w:rPr>
                <w:spacing w:val="1"/>
                <w:sz w:val="20"/>
                <w:szCs w:val="20"/>
              </w:rPr>
              <w:t xml:space="preserve"> </w:t>
            </w:r>
            <w:r w:rsidRPr="0084494B">
              <w:rPr>
                <w:sz w:val="20"/>
                <w:szCs w:val="20"/>
              </w:rPr>
              <w:t xml:space="preserve">using intensifiers, </w:t>
            </w:r>
            <w:proofErr w:type="gramStart"/>
            <w:r w:rsidRPr="0084494B">
              <w:rPr>
                <w:sz w:val="20"/>
                <w:szCs w:val="20"/>
              </w:rPr>
              <w:t>e.g.</w:t>
            </w:r>
            <w:proofErr w:type="gramEnd"/>
            <w:r w:rsidRPr="0084494B">
              <w:rPr>
                <w:spacing w:val="1"/>
                <w:sz w:val="20"/>
                <w:szCs w:val="20"/>
              </w:rPr>
              <w:t xml:space="preserve"> </w:t>
            </w:r>
            <w:r w:rsidRPr="0084494B">
              <w:rPr>
                <w:sz w:val="20"/>
                <w:szCs w:val="20"/>
              </w:rPr>
              <w:t>‘Disastrous’,</w:t>
            </w:r>
            <w:r w:rsidRPr="0084494B">
              <w:rPr>
                <w:spacing w:val="-10"/>
                <w:sz w:val="20"/>
                <w:szCs w:val="20"/>
              </w:rPr>
              <w:t xml:space="preserve"> </w:t>
            </w:r>
            <w:r w:rsidRPr="0084494B">
              <w:rPr>
                <w:sz w:val="20"/>
                <w:szCs w:val="20"/>
              </w:rPr>
              <w:t>‘deeply</w:t>
            </w:r>
            <w:r w:rsidRPr="0084494B">
              <w:rPr>
                <w:spacing w:val="-9"/>
                <w:sz w:val="20"/>
                <w:szCs w:val="20"/>
              </w:rPr>
              <w:t xml:space="preserve"> </w:t>
            </w:r>
            <w:r w:rsidRPr="0084494B">
              <w:rPr>
                <w:sz w:val="20"/>
                <w:szCs w:val="20"/>
              </w:rPr>
              <w:t>worrying’.</w:t>
            </w:r>
          </w:p>
          <w:p w14:paraId="6FACEB58" w14:textId="77777777" w:rsidR="005678AF" w:rsidRPr="0084494B" w:rsidRDefault="005678AF"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use evidence</w:t>
            </w:r>
            <w:r w:rsidRPr="0084494B">
              <w:rPr>
                <w:spacing w:val="-54"/>
                <w:sz w:val="20"/>
                <w:szCs w:val="20"/>
              </w:rPr>
              <w:t xml:space="preserve"> </w:t>
            </w:r>
            <w:r w:rsidRPr="0084494B">
              <w:rPr>
                <w:sz w:val="20"/>
                <w:szCs w:val="20"/>
              </w:rPr>
              <w:t>to</w:t>
            </w:r>
            <w:r w:rsidRPr="0084494B">
              <w:rPr>
                <w:spacing w:val="-2"/>
                <w:sz w:val="20"/>
                <w:szCs w:val="20"/>
              </w:rPr>
              <w:t xml:space="preserve"> </w:t>
            </w:r>
            <w:r w:rsidRPr="0084494B">
              <w:rPr>
                <w:sz w:val="20"/>
                <w:szCs w:val="20"/>
              </w:rPr>
              <w:t>support</w:t>
            </w:r>
            <w:r w:rsidRPr="0084494B">
              <w:rPr>
                <w:spacing w:val="-1"/>
                <w:sz w:val="20"/>
                <w:szCs w:val="20"/>
              </w:rPr>
              <w:t xml:space="preserve"> </w:t>
            </w:r>
            <w:r w:rsidRPr="0084494B">
              <w:rPr>
                <w:sz w:val="20"/>
                <w:szCs w:val="20"/>
              </w:rPr>
              <w:t>opinions.</w:t>
            </w:r>
          </w:p>
          <w:p w14:paraId="02C9AA72" w14:textId="77777777" w:rsidR="005678AF" w:rsidRPr="0084494B" w:rsidRDefault="005678AF"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recognise</w:t>
            </w:r>
            <w:r w:rsidRPr="0084494B">
              <w:rPr>
                <w:spacing w:val="1"/>
                <w:sz w:val="20"/>
                <w:szCs w:val="20"/>
              </w:rPr>
              <w:t xml:space="preserve"> </w:t>
            </w:r>
            <w:r w:rsidRPr="0084494B">
              <w:rPr>
                <w:sz w:val="20"/>
                <w:szCs w:val="20"/>
              </w:rPr>
              <w:t>and use rhetorical questions for</w:t>
            </w:r>
            <w:r w:rsidRPr="0084494B">
              <w:rPr>
                <w:spacing w:val="-54"/>
                <w:sz w:val="20"/>
                <w:szCs w:val="20"/>
              </w:rPr>
              <w:t xml:space="preserve"> </w:t>
            </w:r>
            <w:r w:rsidRPr="0084494B">
              <w:rPr>
                <w:sz w:val="20"/>
                <w:szCs w:val="20"/>
              </w:rPr>
              <w:t>emphasising</w:t>
            </w:r>
            <w:r w:rsidRPr="0084494B">
              <w:rPr>
                <w:spacing w:val="-2"/>
                <w:sz w:val="20"/>
                <w:szCs w:val="20"/>
              </w:rPr>
              <w:t xml:space="preserve"> </w:t>
            </w:r>
            <w:r w:rsidRPr="0084494B">
              <w:rPr>
                <w:sz w:val="20"/>
                <w:szCs w:val="20"/>
              </w:rPr>
              <w:t>a point.</w:t>
            </w:r>
          </w:p>
          <w:p w14:paraId="46FC9BDC" w14:textId="77777777" w:rsidR="005678AF" w:rsidRPr="0084494B" w:rsidRDefault="005678AF" w:rsidP="0084494B">
            <w:pPr>
              <w:pStyle w:val="TableParagraph"/>
              <w:ind w:left="0"/>
              <w:rPr>
                <w:sz w:val="20"/>
                <w:szCs w:val="20"/>
              </w:rPr>
            </w:pPr>
            <w:r w:rsidRPr="0084494B">
              <w:rPr>
                <w:sz w:val="20"/>
                <w:szCs w:val="20"/>
              </w:rPr>
              <w:t>Learners</w:t>
            </w:r>
            <w:r w:rsidRPr="0084494B">
              <w:rPr>
                <w:spacing w:val="-3"/>
                <w:sz w:val="20"/>
                <w:szCs w:val="20"/>
              </w:rPr>
              <w:t xml:space="preserve"> </w:t>
            </w:r>
            <w:proofErr w:type="gramStart"/>
            <w:r w:rsidRPr="0084494B">
              <w:rPr>
                <w:sz w:val="20"/>
                <w:szCs w:val="20"/>
              </w:rPr>
              <w:t>are</w:t>
            </w:r>
            <w:r w:rsidRPr="0084494B">
              <w:rPr>
                <w:spacing w:val="-4"/>
                <w:sz w:val="20"/>
                <w:szCs w:val="20"/>
              </w:rPr>
              <w:t xml:space="preserve"> </w:t>
            </w:r>
            <w:r w:rsidRPr="0084494B">
              <w:rPr>
                <w:sz w:val="20"/>
                <w:szCs w:val="20"/>
              </w:rPr>
              <w:t>able</w:t>
            </w:r>
            <w:r w:rsidRPr="0084494B">
              <w:rPr>
                <w:spacing w:val="-2"/>
                <w:sz w:val="20"/>
                <w:szCs w:val="20"/>
              </w:rPr>
              <w:t xml:space="preserve"> </w:t>
            </w:r>
            <w:r w:rsidRPr="0084494B">
              <w:rPr>
                <w:sz w:val="20"/>
                <w:szCs w:val="20"/>
              </w:rPr>
              <w:t>to</w:t>
            </w:r>
            <w:proofErr w:type="gramEnd"/>
            <w:r w:rsidRPr="0084494B">
              <w:rPr>
                <w:spacing w:val="-4"/>
                <w:sz w:val="20"/>
                <w:szCs w:val="20"/>
              </w:rPr>
              <w:t xml:space="preserve"> </w:t>
            </w:r>
            <w:r w:rsidRPr="0084494B">
              <w:rPr>
                <w:sz w:val="20"/>
                <w:szCs w:val="20"/>
              </w:rPr>
              <w:t>use</w:t>
            </w:r>
            <w:r w:rsidRPr="0084494B">
              <w:rPr>
                <w:spacing w:val="-3"/>
                <w:sz w:val="20"/>
                <w:szCs w:val="20"/>
              </w:rPr>
              <w:t xml:space="preserve"> </w:t>
            </w:r>
            <w:r w:rsidRPr="0084494B">
              <w:rPr>
                <w:sz w:val="20"/>
                <w:szCs w:val="20"/>
              </w:rPr>
              <w:t>time-</w:t>
            </w:r>
            <w:r w:rsidRPr="0084494B">
              <w:rPr>
                <w:spacing w:val="-52"/>
                <w:sz w:val="20"/>
                <w:szCs w:val="20"/>
              </w:rPr>
              <w:t xml:space="preserve"> </w:t>
            </w:r>
            <w:r w:rsidRPr="0084494B">
              <w:rPr>
                <w:sz w:val="20"/>
                <w:szCs w:val="20"/>
              </w:rPr>
              <w:t>related</w:t>
            </w:r>
            <w:r w:rsidRPr="0084494B">
              <w:rPr>
                <w:spacing w:val="-2"/>
                <w:sz w:val="20"/>
                <w:szCs w:val="20"/>
              </w:rPr>
              <w:t xml:space="preserve"> </w:t>
            </w:r>
            <w:r w:rsidRPr="0084494B">
              <w:rPr>
                <w:sz w:val="20"/>
                <w:szCs w:val="20"/>
              </w:rPr>
              <w:t>expressions.</w:t>
            </w:r>
          </w:p>
          <w:p w14:paraId="27716C53" w14:textId="77777777" w:rsidR="005678AF" w:rsidRPr="0084494B" w:rsidRDefault="005678AF" w:rsidP="0084494B">
            <w:pPr>
              <w:pStyle w:val="TableParagraph"/>
              <w:ind w:left="0"/>
              <w:rPr>
                <w:sz w:val="20"/>
                <w:szCs w:val="20"/>
              </w:rPr>
            </w:pPr>
            <w:r w:rsidRPr="0084494B">
              <w:rPr>
                <w:sz w:val="20"/>
                <w:szCs w:val="20"/>
              </w:rPr>
              <w:t>Learners</w:t>
            </w:r>
            <w:r w:rsidRPr="0084494B">
              <w:rPr>
                <w:spacing w:val="-3"/>
                <w:sz w:val="20"/>
                <w:szCs w:val="20"/>
              </w:rPr>
              <w:t xml:space="preserve"> </w:t>
            </w:r>
            <w:proofErr w:type="gramStart"/>
            <w:r w:rsidRPr="0084494B">
              <w:rPr>
                <w:sz w:val="20"/>
                <w:szCs w:val="20"/>
              </w:rPr>
              <w:t>are</w:t>
            </w:r>
            <w:r w:rsidRPr="0084494B">
              <w:rPr>
                <w:spacing w:val="-4"/>
                <w:sz w:val="20"/>
                <w:szCs w:val="20"/>
              </w:rPr>
              <w:t xml:space="preserve"> </w:t>
            </w:r>
            <w:r w:rsidRPr="0084494B">
              <w:rPr>
                <w:sz w:val="20"/>
                <w:szCs w:val="20"/>
              </w:rPr>
              <w:t>able</w:t>
            </w:r>
            <w:r w:rsidRPr="0084494B">
              <w:rPr>
                <w:spacing w:val="-2"/>
                <w:sz w:val="20"/>
                <w:szCs w:val="20"/>
              </w:rPr>
              <w:t xml:space="preserve"> </w:t>
            </w:r>
            <w:r w:rsidRPr="0084494B">
              <w:rPr>
                <w:sz w:val="20"/>
                <w:szCs w:val="20"/>
              </w:rPr>
              <w:t>to</w:t>
            </w:r>
            <w:proofErr w:type="gramEnd"/>
            <w:r w:rsidRPr="0084494B">
              <w:rPr>
                <w:spacing w:val="-4"/>
                <w:sz w:val="20"/>
                <w:szCs w:val="20"/>
              </w:rPr>
              <w:t xml:space="preserve"> </w:t>
            </w:r>
            <w:r w:rsidRPr="0084494B">
              <w:rPr>
                <w:sz w:val="20"/>
                <w:szCs w:val="20"/>
              </w:rPr>
              <w:t>use</w:t>
            </w:r>
            <w:r w:rsidRPr="0084494B">
              <w:rPr>
                <w:spacing w:val="-2"/>
                <w:sz w:val="20"/>
                <w:szCs w:val="20"/>
              </w:rPr>
              <w:t xml:space="preserve"> </w:t>
            </w:r>
            <w:r w:rsidRPr="0084494B">
              <w:rPr>
                <w:sz w:val="20"/>
                <w:szCs w:val="20"/>
              </w:rPr>
              <w:t>a</w:t>
            </w:r>
            <w:r w:rsidRPr="0084494B">
              <w:rPr>
                <w:spacing w:val="-3"/>
                <w:sz w:val="20"/>
                <w:szCs w:val="20"/>
              </w:rPr>
              <w:t xml:space="preserve"> </w:t>
            </w:r>
            <w:r w:rsidRPr="0084494B">
              <w:rPr>
                <w:sz w:val="20"/>
                <w:szCs w:val="20"/>
              </w:rPr>
              <w:t>variety</w:t>
            </w:r>
            <w:r w:rsidRPr="0084494B">
              <w:rPr>
                <w:spacing w:val="-52"/>
                <w:sz w:val="20"/>
                <w:szCs w:val="20"/>
              </w:rPr>
              <w:t xml:space="preserve"> </w:t>
            </w:r>
            <w:r w:rsidRPr="0084494B">
              <w:rPr>
                <w:sz w:val="20"/>
                <w:szCs w:val="20"/>
              </w:rPr>
              <w:t>of</w:t>
            </w:r>
            <w:r w:rsidRPr="0084494B">
              <w:rPr>
                <w:spacing w:val="-2"/>
                <w:sz w:val="20"/>
                <w:szCs w:val="20"/>
              </w:rPr>
              <w:t xml:space="preserve"> </w:t>
            </w:r>
            <w:r w:rsidRPr="0084494B">
              <w:rPr>
                <w:sz w:val="20"/>
                <w:szCs w:val="20"/>
              </w:rPr>
              <w:t>tenses</w:t>
            </w:r>
            <w:r w:rsidRPr="0084494B">
              <w:rPr>
                <w:spacing w:val="-1"/>
                <w:sz w:val="20"/>
                <w:szCs w:val="20"/>
              </w:rPr>
              <w:t xml:space="preserve"> </w:t>
            </w:r>
            <w:r w:rsidRPr="0084494B">
              <w:rPr>
                <w:sz w:val="20"/>
                <w:szCs w:val="20"/>
              </w:rPr>
              <w:t>to</w:t>
            </w:r>
            <w:r w:rsidRPr="0084494B">
              <w:rPr>
                <w:spacing w:val="-2"/>
                <w:sz w:val="20"/>
                <w:szCs w:val="20"/>
              </w:rPr>
              <w:t xml:space="preserve"> </w:t>
            </w:r>
            <w:r w:rsidRPr="0084494B">
              <w:rPr>
                <w:sz w:val="20"/>
                <w:szCs w:val="20"/>
              </w:rPr>
              <w:t>express</w:t>
            </w:r>
            <w:r w:rsidRPr="0084494B">
              <w:rPr>
                <w:spacing w:val="-1"/>
                <w:sz w:val="20"/>
                <w:szCs w:val="20"/>
              </w:rPr>
              <w:t xml:space="preserve"> </w:t>
            </w:r>
            <w:r w:rsidRPr="0084494B">
              <w:rPr>
                <w:sz w:val="20"/>
                <w:szCs w:val="20"/>
              </w:rPr>
              <w:t>what</w:t>
            </w:r>
            <w:r w:rsidRPr="0084494B">
              <w:rPr>
                <w:spacing w:val="1"/>
                <w:sz w:val="20"/>
                <w:szCs w:val="20"/>
              </w:rPr>
              <w:t xml:space="preserve"> </w:t>
            </w:r>
            <w:r w:rsidRPr="0084494B">
              <w:rPr>
                <w:sz w:val="20"/>
                <w:szCs w:val="20"/>
              </w:rPr>
              <w:t>is</w:t>
            </w:r>
          </w:p>
          <w:p w14:paraId="2FA1AB82" w14:textId="52978600" w:rsidR="005678AF" w:rsidRPr="0084494B" w:rsidRDefault="005678AF" w:rsidP="0084494B">
            <w:pPr>
              <w:pStyle w:val="BodyText"/>
              <w:rPr>
                <w:lang w:eastAsia="en-GB"/>
              </w:rPr>
            </w:pPr>
            <w:r w:rsidRPr="0084494B">
              <w:t>happening</w:t>
            </w:r>
            <w:r w:rsidRPr="0084494B">
              <w:rPr>
                <w:spacing w:val="-2"/>
              </w:rPr>
              <w:t xml:space="preserve"> </w:t>
            </w:r>
            <w:r w:rsidRPr="0084494B">
              <w:t>now,</w:t>
            </w:r>
            <w:r w:rsidRPr="0084494B">
              <w:rPr>
                <w:spacing w:val="-4"/>
              </w:rPr>
              <w:t xml:space="preserve"> </w:t>
            </w:r>
            <w:r w:rsidRPr="0084494B">
              <w:t>what</w:t>
            </w:r>
            <w:r w:rsidRPr="0084494B">
              <w:rPr>
                <w:spacing w:val="-3"/>
              </w:rPr>
              <w:t xml:space="preserve"> </w:t>
            </w:r>
            <w:r w:rsidRPr="0084494B">
              <w:t>has</w:t>
            </w:r>
            <w:r w:rsidRPr="0084494B">
              <w:t xml:space="preserve"> happened, and what may happen in the future.</w:t>
            </w:r>
          </w:p>
        </w:tc>
        <w:tc>
          <w:tcPr>
            <w:tcW w:w="9355" w:type="dxa"/>
            <w:tcMar>
              <w:top w:w="113" w:type="dxa"/>
              <w:bottom w:w="113" w:type="dxa"/>
            </w:tcMar>
          </w:tcPr>
          <w:p w14:paraId="7A16D491" w14:textId="77777777" w:rsidR="005678AF" w:rsidRPr="0084494B" w:rsidRDefault="005678AF" w:rsidP="0084494B">
            <w:pPr>
              <w:pStyle w:val="TableParagraph"/>
              <w:ind w:left="0"/>
              <w:rPr>
                <w:sz w:val="20"/>
                <w:szCs w:val="20"/>
              </w:rPr>
            </w:pPr>
            <w:r w:rsidRPr="0084494B">
              <w:rPr>
                <w:sz w:val="20"/>
                <w:szCs w:val="20"/>
              </w:rPr>
              <w:lastRenderedPageBreak/>
              <w:t>Writing</w:t>
            </w:r>
            <w:r w:rsidRPr="0084494B">
              <w:rPr>
                <w:spacing w:val="-2"/>
                <w:sz w:val="20"/>
                <w:szCs w:val="20"/>
              </w:rPr>
              <w:t xml:space="preserve"> </w:t>
            </w:r>
            <w:r w:rsidRPr="0084494B">
              <w:rPr>
                <w:sz w:val="20"/>
                <w:szCs w:val="20"/>
              </w:rPr>
              <w:t>activity:</w:t>
            </w:r>
            <w:r w:rsidRPr="0084494B">
              <w:rPr>
                <w:spacing w:val="-1"/>
                <w:sz w:val="20"/>
                <w:szCs w:val="20"/>
              </w:rPr>
              <w:t xml:space="preserve"> </w:t>
            </w:r>
            <w:r w:rsidRPr="0084494B">
              <w:rPr>
                <w:sz w:val="20"/>
                <w:szCs w:val="20"/>
              </w:rPr>
              <w:t>Writing</w:t>
            </w:r>
            <w:r w:rsidRPr="0084494B">
              <w:rPr>
                <w:spacing w:val="-4"/>
                <w:sz w:val="20"/>
                <w:szCs w:val="20"/>
              </w:rPr>
              <w:t xml:space="preserve"> </w:t>
            </w:r>
            <w:r w:rsidRPr="0084494B">
              <w:rPr>
                <w:sz w:val="20"/>
                <w:szCs w:val="20"/>
              </w:rPr>
              <w:t>an</w:t>
            </w:r>
            <w:r w:rsidRPr="0084494B">
              <w:rPr>
                <w:spacing w:val="-1"/>
                <w:sz w:val="20"/>
                <w:szCs w:val="20"/>
              </w:rPr>
              <w:t xml:space="preserve"> </w:t>
            </w:r>
            <w:r w:rsidRPr="0084494B">
              <w:rPr>
                <w:sz w:val="20"/>
                <w:szCs w:val="20"/>
              </w:rPr>
              <w:t>article</w:t>
            </w:r>
            <w:r w:rsidRPr="0084494B">
              <w:rPr>
                <w:spacing w:val="-2"/>
                <w:sz w:val="20"/>
                <w:szCs w:val="20"/>
              </w:rPr>
              <w:t xml:space="preserve"> </w:t>
            </w:r>
            <w:r w:rsidRPr="0084494B">
              <w:rPr>
                <w:sz w:val="20"/>
                <w:szCs w:val="20"/>
              </w:rPr>
              <w:t>based</w:t>
            </w:r>
            <w:r w:rsidRPr="0084494B">
              <w:rPr>
                <w:spacing w:val="-3"/>
                <w:sz w:val="20"/>
                <w:szCs w:val="20"/>
              </w:rPr>
              <w:t xml:space="preserve"> </w:t>
            </w:r>
            <w:r w:rsidRPr="0084494B">
              <w:rPr>
                <w:sz w:val="20"/>
                <w:szCs w:val="20"/>
              </w:rPr>
              <w:t>in</w:t>
            </w:r>
            <w:r w:rsidRPr="0084494B">
              <w:rPr>
                <w:spacing w:val="-3"/>
                <w:sz w:val="20"/>
                <w:szCs w:val="20"/>
              </w:rPr>
              <w:t xml:space="preserve"> </w:t>
            </w:r>
            <w:r w:rsidRPr="0084494B">
              <w:rPr>
                <w:sz w:val="20"/>
                <w:szCs w:val="20"/>
              </w:rPr>
              <w:t>the</w:t>
            </w:r>
            <w:r w:rsidRPr="0084494B">
              <w:rPr>
                <w:spacing w:val="-4"/>
                <w:sz w:val="20"/>
                <w:szCs w:val="20"/>
              </w:rPr>
              <w:t xml:space="preserve"> </w:t>
            </w:r>
            <w:r w:rsidRPr="0084494B">
              <w:rPr>
                <w:sz w:val="20"/>
                <w:szCs w:val="20"/>
              </w:rPr>
              <w:t>future</w:t>
            </w:r>
          </w:p>
          <w:p w14:paraId="58E5BBBB" w14:textId="77777777" w:rsidR="005678AF" w:rsidRPr="0084494B" w:rsidRDefault="005678AF" w:rsidP="0084494B">
            <w:pPr>
              <w:pStyle w:val="TableParagraph"/>
              <w:ind w:left="0"/>
              <w:rPr>
                <w:sz w:val="20"/>
                <w:szCs w:val="20"/>
              </w:rPr>
            </w:pPr>
            <w:r w:rsidRPr="0084494B">
              <w:rPr>
                <w:sz w:val="20"/>
                <w:szCs w:val="20"/>
              </w:rPr>
              <w:lastRenderedPageBreak/>
              <w:t>Global warming has been a problem for many years. Learners write an article for a</w:t>
            </w:r>
            <w:r w:rsidRPr="0084494B">
              <w:rPr>
                <w:spacing w:val="1"/>
                <w:sz w:val="20"/>
                <w:szCs w:val="20"/>
              </w:rPr>
              <w:t xml:space="preserve"> </w:t>
            </w:r>
            <w:r w:rsidRPr="0084494B">
              <w:rPr>
                <w:sz w:val="20"/>
                <w:szCs w:val="20"/>
              </w:rPr>
              <w:t>newspaper.</w:t>
            </w:r>
            <w:r w:rsidRPr="0084494B">
              <w:rPr>
                <w:spacing w:val="-5"/>
                <w:sz w:val="20"/>
                <w:szCs w:val="20"/>
              </w:rPr>
              <w:t xml:space="preserve"> </w:t>
            </w:r>
            <w:r w:rsidRPr="0084494B">
              <w:rPr>
                <w:sz w:val="20"/>
                <w:szCs w:val="20"/>
              </w:rPr>
              <w:t>Less</w:t>
            </w:r>
            <w:r w:rsidRPr="0084494B">
              <w:rPr>
                <w:spacing w:val="-3"/>
                <w:sz w:val="20"/>
                <w:szCs w:val="20"/>
              </w:rPr>
              <w:t xml:space="preserve"> </w:t>
            </w:r>
            <w:r w:rsidRPr="0084494B">
              <w:rPr>
                <w:sz w:val="20"/>
                <w:szCs w:val="20"/>
              </w:rPr>
              <w:t>able</w:t>
            </w:r>
            <w:r w:rsidRPr="0084494B">
              <w:rPr>
                <w:spacing w:val="-5"/>
                <w:sz w:val="20"/>
                <w:szCs w:val="20"/>
              </w:rPr>
              <w:t xml:space="preserve"> </w:t>
            </w:r>
            <w:r w:rsidRPr="0084494B">
              <w:rPr>
                <w:sz w:val="20"/>
                <w:szCs w:val="20"/>
              </w:rPr>
              <w:t>learners</w:t>
            </w:r>
            <w:r w:rsidRPr="0084494B">
              <w:rPr>
                <w:spacing w:val="-2"/>
                <w:sz w:val="20"/>
                <w:szCs w:val="20"/>
              </w:rPr>
              <w:t xml:space="preserve"> </w:t>
            </w:r>
            <w:r w:rsidRPr="0084494B">
              <w:rPr>
                <w:sz w:val="20"/>
                <w:szCs w:val="20"/>
              </w:rPr>
              <w:t>could</w:t>
            </w:r>
            <w:r w:rsidRPr="0084494B">
              <w:rPr>
                <w:spacing w:val="-3"/>
                <w:sz w:val="20"/>
                <w:szCs w:val="20"/>
              </w:rPr>
              <w:t xml:space="preserve"> </w:t>
            </w:r>
            <w:r w:rsidRPr="0084494B">
              <w:rPr>
                <w:sz w:val="20"/>
                <w:szCs w:val="20"/>
              </w:rPr>
              <w:t>write</w:t>
            </w:r>
            <w:r w:rsidRPr="0084494B">
              <w:rPr>
                <w:spacing w:val="-2"/>
                <w:sz w:val="20"/>
                <w:szCs w:val="20"/>
              </w:rPr>
              <w:t xml:space="preserve"> </w:t>
            </w:r>
            <w:r w:rsidRPr="0084494B">
              <w:rPr>
                <w:sz w:val="20"/>
                <w:szCs w:val="20"/>
              </w:rPr>
              <w:t>a</w:t>
            </w:r>
            <w:r w:rsidRPr="0084494B">
              <w:rPr>
                <w:spacing w:val="-5"/>
                <w:sz w:val="20"/>
                <w:szCs w:val="20"/>
              </w:rPr>
              <w:t xml:space="preserve"> </w:t>
            </w:r>
            <w:r w:rsidRPr="0084494B">
              <w:rPr>
                <w:sz w:val="20"/>
                <w:szCs w:val="20"/>
              </w:rPr>
              <w:t>letter</w:t>
            </w:r>
            <w:r w:rsidRPr="0084494B">
              <w:rPr>
                <w:spacing w:val="-1"/>
                <w:sz w:val="20"/>
                <w:szCs w:val="20"/>
              </w:rPr>
              <w:t xml:space="preserve"> </w:t>
            </w:r>
            <w:r w:rsidRPr="0084494B">
              <w:rPr>
                <w:sz w:val="20"/>
                <w:szCs w:val="20"/>
              </w:rPr>
              <w:t>expressing</w:t>
            </w:r>
            <w:r w:rsidRPr="0084494B">
              <w:rPr>
                <w:spacing w:val="-5"/>
                <w:sz w:val="20"/>
                <w:szCs w:val="20"/>
              </w:rPr>
              <w:t xml:space="preserve"> </w:t>
            </w:r>
            <w:r w:rsidRPr="0084494B">
              <w:rPr>
                <w:sz w:val="20"/>
                <w:szCs w:val="20"/>
              </w:rPr>
              <w:t>their</w:t>
            </w:r>
            <w:r w:rsidRPr="0084494B">
              <w:rPr>
                <w:spacing w:val="-3"/>
                <w:sz w:val="20"/>
                <w:szCs w:val="20"/>
              </w:rPr>
              <w:t xml:space="preserve"> </w:t>
            </w:r>
            <w:r w:rsidRPr="0084494B">
              <w:rPr>
                <w:sz w:val="20"/>
                <w:szCs w:val="20"/>
              </w:rPr>
              <w:t>concerns</w:t>
            </w:r>
            <w:r w:rsidRPr="0084494B">
              <w:rPr>
                <w:spacing w:val="-4"/>
                <w:sz w:val="20"/>
                <w:szCs w:val="20"/>
              </w:rPr>
              <w:t xml:space="preserve"> </w:t>
            </w:r>
            <w:r w:rsidRPr="0084494B">
              <w:rPr>
                <w:sz w:val="20"/>
                <w:szCs w:val="20"/>
              </w:rPr>
              <w:t>about</w:t>
            </w:r>
            <w:r w:rsidRPr="0084494B">
              <w:rPr>
                <w:spacing w:val="-2"/>
                <w:sz w:val="20"/>
                <w:szCs w:val="20"/>
              </w:rPr>
              <w:t xml:space="preserve"> </w:t>
            </w:r>
            <w:r w:rsidRPr="0084494B">
              <w:rPr>
                <w:sz w:val="20"/>
                <w:szCs w:val="20"/>
              </w:rPr>
              <w:t>global</w:t>
            </w:r>
            <w:r w:rsidRPr="0084494B">
              <w:rPr>
                <w:spacing w:val="-53"/>
                <w:sz w:val="20"/>
                <w:szCs w:val="20"/>
              </w:rPr>
              <w:t xml:space="preserve"> </w:t>
            </w:r>
            <w:r w:rsidRPr="0084494B">
              <w:rPr>
                <w:sz w:val="20"/>
                <w:szCs w:val="20"/>
              </w:rPr>
              <w:t>warming</w:t>
            </w:r>
            <w:r w:rsidRPr="0084494B">
              <w:rPr>
                <w:spacing w:val="-2"/>
                <w:sz w:val="20"/>
                <w:szCs w:val="20"/>
              </w:rPr>
              <w:t xml:space="preserve"> </w:t>
            </w:r>
            <w:r w:rsidRPr="0084494B">
              <w:rPr>
                <w:sz w:val="20"/>
                <w:szCs w:val="20"/>
              </w:rPr>
              <w:t>and</w:t>
            </w:r>
            <w:r w:rsidRPr="0084494B">
              <w:rPr>
                <w:spacing w:val="-1"/>
                <w:sz w:val="20"/>
                <w:szCs w:val="20"/>
              </w:rPr>
              <w:t xml:space="preserve"> </w:t>
            </w:r>
            <w:r w:rsidRPr="0084494B">
              <w:rPr>
                <w:sz w:val="20"/>
                <w:szCs w:val="20"/>
              </w:rPr>
              <w:t>suggesting</w:t>
            </w:r>
            <w:r w:rsidRPr="0084494B">
              <w:rPr>
                <w:spacing w:val="1"/>
                <w:sz w:val="20"/>
                <w:szCs w:val="20"/>
              </w:rPr>
              <w:t xml:space="preserve"> </w:t>
            </w:r>
            <w:r w:rsidRPr="0084494B">
              <w:rPr>
                <w:sz w:val="20"/>
                <w:szCs w:val="20"/>
              </w:rPr>
              <w:t>ways to</w:t>
            </w:r>
            <w:r w:rsidRPr="0084494B">
              <w:rPr>
                <w:spacing w:val="-1"/>
                <w:sz w:val="20"/>
                <w:szCs w:val="20"/>
              </w:rPr>
              <w:t xml:space="preserve"> </w:t>
            </w:r>
            <w:r w:rsidRPr="0084494B">
              <w:rPr>
                <w:sz w:val="20"/>
                <w:szCs w:val="20"/>
              </w:rPr>
              <w:t>control</w:t>
            </w:r>
            <w:r w:rsidRPr="0084494B">
              <w:rPr>
                <w:spacing w:val="-2"/>
                <w:sz w:val="20"/>
                <w:szCs w:val="20"/>
              </w:rPr>
              <w:t xml:space="preserve"> </w:t>
            </w:r>
            <w:r w:rsidRPr="0084494B">
              <w:rPr>
                <w:sz w:val="20"/>
                <w:szCs w:val="20"/>
              </w:rPr>
              <w:t>it.</w:t>
            </w:r>
          </w:p>
          <w:p w14:paraId="777808FE" w14:textId="77777777" w:rsidR="005678AF" w:rsidRPr="0084494B" w:rsidRDefault="005678AF" w:rsidP="0084494B">
            <w:pPr>
              <w:pStyle w:val="TableParagraph"/>
              <w:ind w:left="0"/>
              <w:rPr>
                <w:sz w:val="20"/>
                <w:szCs w:val="20"/>
              </w:rPr>
            </w:pPr>
            <w:r w:rsidRPr="0084494B">
              <w:rPr>
                <w:b/>
                <w:sz w:val="20"/>
                <w:szCs w:val="20"/>
              </w:rPr>
              <w:t xml:space="preserve">Extension activity: </w:t>
            </w:r>
            <w:r w:rsidRPr="0084494B">
              <w:rPr>
                <w:sz w:val="20"/>
                <w:szCs w:val="20"/>
              </w:rPr>
              <w:t>Higher attaining learners could imagine that the year is 2050. And could</w:t>
            </w:r>
            <w:r w:rsidRPr="0084494B">
              <w:rPr>
                <w:spacing w:val="1"/>
                <w:sz w:val="20"/>
                <w:szCs w:val="20"/>
              </w:rPr>
              <w:t xml:space="preserve"> </w:t>
            </w:r>
            <w:r w:rsidRPr="0084494B">
              <w:rPr>
                <w:sz w:val="20"/>
                <w:szCs w:val="20"/>
              </w:rPr>
              <w:t>write</w:t>
            </w:r>
            <w:r w:rsidRPr="0084494B">
              <w:rPr>
                <w:spacing w:val="-5"/>
                <w:sz w:val="20"/>
                <w:szCs w:val="20"/>
              </w:rPr>
              <w:t xml:space="preserve"> </w:t>
            </w:r>
            <w:r w:rsidRPr="0084494B">
              <w:rPr>
                <w:sz w:val="20"/>
                <w:szCs w:val="20"/>
              </w:rPr>
              <w:t>a</w:t>
            </w:r>
            <w:r w:rsidRPr="0084494B">
              <w:rPr>
                <w:spacing w:val="-2"/>
                <w:sz w:val="20"/>
                <w:szCs w:val="20"/>
              </w:rPr>
              <w:t xml:space="preserve"> </w:t>
            </w:r>
            <w:r w:rsidRPr="0084494B">
              <w:rPr>
                <w:sz w:val="20"/>
                <w:szCs w:val="20"/>
              </w:rPr>
              <w:t>newspaper</w:t>
            </w:r>
            <w:r w:rsidRPr="0084494B">
              <w:rPr>
                <w:spacing w:val="-3"/>
                <w:sz w:val="20"/>
                <w:szCs w:val="20"/>
              </w:rPr>
              <w:t xml:space="preserve"> </w:t>
            </w:r>
            <w:r w:rsidRPr="0084494B">
              <w:rPr>
                <w:sz w:val="20"/>
                <w:szCs w:val="20"/>
              </w:rPr>
              <w:t>article</w:t>
            </w:r>
            <w:r w:rsidRPr="0084494B">
              <w:rPr>
                <w:spacing w:val="-5"/>
                <w:sz w:val="20"/>
                <w:szCs w:val="20"/>
              </w:rPr>
              <w:t xml:space="preserve"> </w:t>
            </w:r>
            <w:r w:rsidRPr="0084494B">
              <w:rPr>
                <w:sz w:val="20"/>
                <w:szCs w:val="20"/>
              </w:rPr>
              <w:t>to</w:t>
            </w:r>
            <w:r w:rsidRPr="0084494B">
              <w:rPr>
                <w:spacing w:val="-2"/>
                <w:sz w:val="20"/>
                <w:szCs w:val="20"/>
              </w:rPr>
              <w:t xml:space="preserve"> </w:t>
            </w:r>
            <w:r w:rsidRPr="0084494B">
              <w:rPr>
                <w:sz w:val="20"/>
                <w:szCs w:val="20"/>
              </w:rPr>
              <w:t>explain</w:t>
            </w:r>
            <w:r w:rsidRPr="0084494B">
              <w:rPr>
                <w:spacing w:val="-2"/>
                <w:sz w:val="20"/>
                <w:szCs w:val="20"/>
              </w:rPr>
              <w:t xml:space="preserve"> </w:t>
            </w:r>
            <w:r w:rsidRPr="0084494B">
              <w:rPr>
                <w:sz w:val="20"/>
                <w:szCs w:val="20"/>
              </w:rPr>
              <w:t>how</w:t>
            </w:r>
            <w:r w:rsidRPr="0084494B">
              <w:rPr>
                <w:spacing w:val="-2"/>
                <w:sz w:val="20"/>
                <w:szCs w:val="20"/>
              </w:rPr>
              <w:t xml:space="preserve"> </w:t>
            </w:r>
            <w:r w:rsidRPr="0084494B">
              <w:rPr>
                <w:sz w:val="20"/>
                <w:szCs w:val="20"/>
              </w:rPr>
              <w:t>the</w:t>
            </w:r>
            <w:r w:rsidRPr="0084494B">
              <w:rPr>
                <w:spacing w:val="-2"/>
                <w:sz w:val="20"/>
                <w:szCs w:val="20"/>
              </w:rPr>
              <w:t xml:space="preserve"> </w:t>
            </w:r>
            <w:r w:rsidRPr="0084494B">
              <w:rPr>
                <w:sz w:val="20"/>
                <w:szCs w:val="20"/>
              </w:rPr>
              <w:t>world</w:t>
            </w:r>
            <w:r w:rsidRPr="0084494B">
              <w:rPr>
                <w:spacing w:val="-4"/>
                <w:sz w:val="20"/>
                <w:szCs w:val="20"/>
              </w:rPr>
              <w:t xml:space="preserve"> </w:t>
            </w:r>
            <w:r w:rsidRPr="0084494B">
              <w:rPr>
                <w:sz w:val="20"/>
                <w:szCs w:val="20"/>
              </w:rPr>
              <w:t>has</w:t>
            </w:r>
            <w:r w:rsidRPr="0084494B">
              <w:rPr>
                <w:spacing w:val="-1"/>
                <w:sz w:val="20"/>
                <w:szCs w:val="20"/>
              </w:rPr>
              <w:t xml:space="preserve"> </w:t>
            </w:r>
            <w:r w:rsidRPr="0084494B">
              <w:rPr>
                <w:sz w:val="20"/>
                <w:szCs w:val="20"/>
              </w:rPr>
              <w:t>been</w:t>
            </w:r>
            <w:r w:rsidRPr="0084494B">
              <w:rPr>
                <w:spacing w:val="-2"/>
                <w:sz w:val="20"/>
                <w:szCs w:val="20"/>
              </w:rPr>
              <w:t xml:space="preserve"> </w:t>
            </w:r>
            <w:r w:rsidRPr="0084494B">
              <w:rPr>
                <w:sz w:val="20"/>
                <w:szCs w:val="20"/>
              </w:rPr>
              <w:t>affected</w:t>
            </w:r>
            <w:r w:rsidRPr="0084494B">
              <w:rPr>
                <w:spacing w:val="-2"/>
                <w:sz w:val="20"/>
                <w:szCs w:val="20"/>
              </w:rPr>
              <w:t xml:space="preserve"> </w:t>
            </w:r>
            <w:r w:rsidRPr="0084494B">
              <w:rPr>
                <w:sz w:val="20"/>
                <w:szCs w:val="20"/>
              </w:rPr>
              <w:t>by</w:t>
            </w:r>
            <w:r w:rsidRPr="0084494B">
              <w:rPr>
                <w:spacing w:val="-4"/>
                <w:sz w:val="20"/>
                <w:szCs w:val="20"/>
              </w:rPr>
              <w:t xml:space="preserve"> </w:t>
            </w:r>
            <w:r w:rsidRPr="0084494B">
              <w:rPr>
                <w:sz w:val="20"/>
                <w:szCs w:val="20"/>
              </w:rPr>
              <w:t>global</w:t>
            </w:r>
            <w:r w:rsidRPr="0084494B">
              <w:rPr>
                <w:spacing w:val="-5"/>
                <w:sz w:val="20"/>
                <w:szCs w:val="20"/>
              </w:rPr>
              <w:t xml:space="preserve"> </w:t>
            </w:r>
            <w:r w:rsidRPr="0084494B">
              <w:rPr>
                <w:sz w:val="20"/>
                <w:szCs w:val="20"/>
              </w:rPr>
              <w:t>warming,</w:t>
            </w:r>
            <w:r w:rsidRPr="0084494B">
              <w:rPr>
                <w:spacing w:val="-4"/>
                <w:sz w:val="20"/>
                <w:szCs w:val="20"/>
              </w:rPr>
              <w:t xml:space="preserve"> </w:t>
            </w:r>
            <w:r w:rsidRPr="0084494B">
              <w:rPr>
                <w:sz w:val="20"/>
                <w:szCs w:val="20"/>
              </w:rPr>
              <w:t>what</w:t>
            </w:r>
            <w:r w:rsidRPr="0084494B">
              <w:rPr>
                <w:spacing w:val="-53"/>
                <w:sz w:val="20"/>
                <w:szCs w:val="20"/>
              </w:rPr>
              <w:t xml:space="preserve"> </w:t>
            </w:r>
            <w:r w:rsidRPr="0084494B">
              <w:rPr>
                <w:sz w:val="20"/>
                <w:szCs w:val="20"/>
              </w:rPr>
              <w:t>is</w:t>
            </w:r>
            <w:r w:rsidRPr="0084494B">
              <w:rPr>
                <w:spacing w:val="-1"/>
                <w:sz w:val="20"/>
                <w:szCs w:val="20"/>
              </w:rPr>
              <w:t xml:space="preserve"> </w:t>
            </w:r>
            <w:r w:rsidRPr="0084494B">
              <w:rPr>
                <w:sz w:val="20"/>
                <w:szCs w:val="20"/>
              </w:rPr>
              <w:t>being done</w:t>
            </w:r>
            <w:r w:rsidRPr="0084494B">
              <w:rPr>
                <w:spacing w:val="-1"/>
                <w:sz w:val="20"/>
                <w:szCs w:val="20"/>
              </w:rPr>
              <w:t xml:space="preserve"> </w:t>
            </w:r>
            <w:r w:rsidRPr="0084494B">
              <w:rPr>
                <w:sz w:val="20"/>
                <w:szCs w:val="20"/>
              </w:rPr>
              <w:t>to control</w:t>
            </w:r>
            <w:r w:rsidRPr="0084494B">
              <w:rPr>
                <w:spacing w:val="-2"/>
                <w:sz w:val="20"/>
                <w:szCs w:val="20"/>
              </w:rPr>
              <w:t xml:space="preserve"> </w:t>
            </w:r>
            <w:r w:rsidRPr="0084494B">
              <w:rPr>
                <w:sz w:val="20"/>
                <w:szCs w:val="20"/>
              </w:rPr>
              <w:t>it</w:t>
            </w:r>
            <w:r w:rsidRPr="0084494B">
              <w:rPr>
                <w:spacing w:val="-2"/>
                <w:sz w:val="20"/>
                <w:szCs w:val="20"/>
              </w:rPr>
              <w:t xml:space="preserve"> </w:t>
            </w:r>
            <w:r w:rsidRPr="0084494B">
              <w:rPr>
                <w:sz w:val="20"/>
                <w:szCs w:val="20"/>
              </w:rPr>
              <w:t>and</w:t>
            </w:r>
            <w:r w:rsidRPr="0084494B">
              <w:rPr>
                <w:spacing w:val="-1"/>
                <w:sz w:val="20"/>
                <w:szCs w:val="20"/>
              </w:rPr>
              <w:t xml:space="preserve"> </w:t>
            </w:r>
            <w:r w:rsidRPr="0084494B">
              <w:rPr>
                <w:sz w:val="20"/>
                <w:szCs w:val="20"/>
              </w:rPr>
              <w:t>what</w:t>
            </w:r>
            <w:r w:rsidRPr="0084494B">
              <w:rPr>
                <w:spacing w:val="-2"/>
                <w:sz w:val="20"/>
                <w:szCs w:val="20"/>
              </w:rPr>
              <w:t xml:space="preserve"> </w:t>
            </w:r>
            <w:r w:rsidRPr="0084494B">
              <w:rPr>
                <w:sz w:val="20"/>
                <w:szCs w:val="20"/>
              </w:rPr>
              <w:t>further measures</w:t>
            </w:r>
            <w:r w:rsidRPr="0084494B">
              <w:rPr>
                <w:spacing w:val="-1"/>
                <w:sz w:val="20"/>
                <w:szCs w:val="20"/>
              </w:rPr>
              <w:t xml:space="preserve"> </w:t>
            </w:r>
            <w:r w:rsidRPr="0084494B">
              <w:rPr>
                <w:sz w:val="20"/>
                <w:szCs w:val="20"/>
              </w:rPr>
              <w:t>could</w:t>
            </w:r>
            <w:r w:rsidRPr="0084494B">
              <w:rPr>
                <w:spacing w:val="-1"/>
                <w:sz w:val="20"/>
                <w:szCs w:val="20"/>
              </w:rPr>
              <w:t xml:space="preserve"> </w:t>
            </w:r>
            <w:r w:rsidRPr="0084494B">
              <w:rPr>
                <w:sz w:val="20"/>
                <w:szCs w:val="20"/>
              </w:rPr>
              <w:t>be taken.</w:t>
            </w:r>
          </w:p>
          <w:p w14:paraId="2482114E" w14:textId="77777777" w:rsidR="00566AB2" w:rsidRDefault="005678AF" w:rsidP="0084494B">
            <w:pPr>
              <w:pStyle w:val="TableParagraph"/>
              <w:ind w:left="0"/>
              <w:rPr>
                <w:color w:val="484948"/>
                <w:spacing w:val="-5"/>
                <w:sz w:val="20"/>
                <w:szCs w:val="20"/>
              </w:rPr>
            </w:pPr>
            <w:r w:rsidRPr="0084494B">
              <w:rPr>
                <w:sz w:val="20"/>
                <w:szCs w:val="20"/>
              </w:rPr>
              <w:t>To</w:t>
            </w:r>
            <w:r w:rsidRPr="0084494B">
              <w:rPr>
                <w:spacing w:val="-4"/>
                <w:sz w:val="20"/>
                <w:szCs w:val="20"/>
              </w:rPr>
              <w:t xml:space="preserve"> </w:t>
            </w:r>
            <w:r w:rsidRPr="0084494B">
              <w:rPr>
                <w:sz w:val="20"/>
                <w:szCs w:val="20"/>
              </w:rPr>
              <w:t>review</w:t>
            </w:r>
            <w:r w:rsidRPr="0084494B">
              <w:rPr>
                <w:spacing w:val="-3"/>
                <w:sz w:val="20"/>
                <w:szCs w:val="20"/>
              </w:rPr>
              <w:t xml:space="preserve"> </w:t>
            </w:r>
            <w:r w:rsidRPr="0084494B">
              <w:rPr>
                <w:sz w:val="20"/>
                <w:szCs w:val="20"/>
              </w:rPr>
              <w:t>vocabulary</w:t>
            </w:r>
            <w:r w:rsidRPr="0084494B">
              <w:rPr>
                <w:spacing w:val="-3"/>
                <w:sz w:val="20"/>
                <w:szCs w:val="20"/>
              </w:rPr>
              <w:t xml:space="preserve"> </w:t>
            </w:r>
            <w:r w:rsidRPr="0084494B">
              <w:rPr>
                <w:sz w:val="20"/>
                <w:szCs w:val="20"/>
              </w:rPr>
              <w:t>related</w:t>
            </w:r>
            <w:r w:rsidRPr="0084494B">
              <w:rPr>
                <w:spacing w:val="-3"/>
                <w:sz w:val="20"/>
                <w:szCs w:val="20"/>
              </w:rPr>
              <w:t xml:space="preserve"> </w:t>
            </w:r>
            <w:r w:rsidRPr="0084494B">
              <w:rPr>
                <w:sz w:val="20"/>
                <w:szCs w:val="20"/>
              </w:rPr>
              <w:t>to</w:t>
            </w:r>
            <w:r w:rsidRPr="0084494B">
              <w:rPr>
                <w:spacing w:val="-2"/>
                <w:sz w:val="20"/>
                <w:szCs w:val="20"/>
              </w:rPr>
              <w:t xml:space="preserve"> </w:t>
            </w:r>
            <w:r w:rsidRPr="0084494B">
              <w:rPr>
                <w:sz w:val="20"/>
                <w:szCs w:val="20"/>
              </w:rPr>
              <w:t>global</w:t>
            </w:r>
            <w:r w:rsidRPr="0084494B">
              <w:rPr>
                <w:spacing w:val="-4"/>
                <w:sz w:val="20"/>
                <w:szCs w:val="20"/>
              </w:rPr>
              <w:t xml:space="preserve"> </w:t>
            </w:r>
            <w:r w:rsidRPr="0084494B">
              <w:rPr>
                <w:sz w:val="20"/>
                <w:szCs w:val="20"/>
              </w:rPr>
              <w:t>warming,</w:t>
            </w:r>
            <w:r w:rsidRPr="0084494B">
              <w:rPr>
                <w:spacing w:val="-3"/>
                <w:sz w:val="20"/>
                <w:szCs w:val="20"/>
              </w:rPr>
              <w:t xml:space="preserve"> </w:t>
            </w:r>
            <w:r w:rsidRPr="0084494B">
              <w:rPr>
                <w:sz w:val="20"/>
                <w:szCs w:val="20"/>
              </w:rPr>
              <w:t>go</w:t>
            </w:r>
            <w:r w:rsidRPr="0084494B">
              <w:rPr>
                <w:spacing w:val="-4"/>
                <w:sz w:val="20"/>
                <w:szCs w:val="20"/>
              </w:rPr>
              <w:t xml:space="preserve"> </w:t>
            </w:r>
            <w:r w:rsidRPr="0084494B">
              <w:rPr>
                <w:sz w:val="20"/>
                <w:szCs w:val="20"/>
              </w:rPr>
              <w:t>to:</w:t>
            </w:r>
            <w:r w:rsidR="00566AB2">
              <w:rPr>
                <w:sz w:val="20"/>
                <w:szCs w:val="20"/>
              </w:rPr>
              <w:t xml:space="preserve"> </w:t>
            </w:r>
            <w:hyperlink r:id="rId149">
              <w:r w:rsidRPr="0084494B">
                <w:rPr>
                  <w:color w:val="484948"/>
                  <w:sz w:val="20"/>
                  <w:szCs w:val="20"/>
                </w:rPr>
                <w:t>https://learningenglishwithoxford.com/2021/03/12/climate-change/</w:t>
              </w:r>
            </w:hyperlink>
            <w:r w:rsidRPr="0084494B">
              <w:rPr>
                <w:color w:val="484948"/>
                <w:spacing w:val="1"/>
                <w:sz w:val="20"/>
                <w:szCs w:val="20"/>
              </w:rPr>
              <w:t xml:space="preserve"> </w:t>
            </w:r>
            <w:hyperlink r:id="rId150">
              <w:r w:rsidRPr="0084494B">
                <w:rPr>
                  <w:color w:val="484948"/>
                  <w:sz w:val="20"/>
                  <w:szCs w:val="20"/>
                </w:rPr>
                <w:t>www.esolcourses.com/content/topics/environment/climate-change/climate-change-</w:t>
              </w:r>
            </w:hyperlink>
            <w:r w:rsidRPr="0084494B">
              <w:rPr>
                <w:color w:val="484948"/>
                <w:spacing w:val="1"/>
                <w:sz w:val="20"/>
                <w:szCs w:val="20"/>
              </w:rPr>
              <w:t xml:space="preserve"> </w:t>
            </w:r>
            <w:hyperlink r:id="rId151">
              <w:r w:rsidRPr="0084494B">
                <w:rPr>
                  <w:color w:val="484948"/>
                  <w:sz w:val="20"/>
                  <w:szCs w:val="20"/>
                </w:rPr>
                <w:t>vocabulary.html.</w:t>
              </w:r>
              <w:r w:rsidRPr="0084494B">
                <w:rPr>
                  <w:color w:val="484948"/>
                  <w:spacing w:val="-5"/>
                  <w:sz w:val="20"/>
                  <w:szCs w:val="20"/>
                </w:rPr>
                <w:t xml:space="preserve"> </w:t>
              </w:r>
            </w:hyperlink>
          </w:p>
          <w:p w14:paraId="682D8BA4" w14:textId="331AC19A" w:rsidR="005678AF" w:rsidRPr="0084494B" w:rsidRDefault="005678AF" w:rsidP="0084494B">
            <w:pPr>
              <w:pStyle w:val="TableParagraph"/>
              <w:ind w:left="0"/>
              <w:rPr>
                <w:b/>
                <w:sz w:val="20"/>
                <w:szCs w:val="20"/>
              </w:rPr>
            </w:pPr>
            <w:r w:rsidRPr="0084494B">
              <w:rPr>
                <w:sz w:val="20"/>
                <w:szCs w:val="20"/>
              </w:rPr>
              <w:t>The</w:t>
            </w:r>
            <w:r w:rsidRPr="0084494B">
              <w:rPr>
                <w:spacing w:val="-4"/>
                <w:sz w:val="20"/>
                <w:szCs w:val="20"/>
              </w:rPr>
              <w:t xml:space="preserve"> </w:t>
            </w:r>
            <w:r w:rsidRPr="0084494B">
              <w:rPr>
                <w:sz w:val="20"/>
                <w:szCs w:val="20"/>
              </w:rPr>
              <w:t>words and</w:t>
            </w:r>
            <w:r w:rsidRPr="0084494B">
              <w:rPr>
                <w:spacing w:val="-2"/>
                <w:sz w:val="20"/>
                <w:szCs w:val="20"/>
              </w:rPr>
              <w:t xml:space="preserve"> </w:t>
            </w:r>
            <w:r w:rsidRPr="0084494B">
              <w:rPr>
                <w:sz w:val="20"/>
                <w:szCs w:val="20"/>
              </w:rPr>
              <w:t>their</w:t>
            </w:r>
            <w:r w:rsidRPr="0084494B">
              <w:rPr>
                <w:spacing w:val="-3"/>
                <w:sz w:val="20"/>
                <w:szCs w:val="20"/>
              </w:rPr>
              <w:t xml:space="preserve"> </w:t>
            </w:r>
            <w:r w:rsidRPr="0084494B">
              <w:rPr>
                <w:sz w:val="20"/>
                <w:szCs w:val="20"/>
              </w:rPr>
              <w:t>definitions</w:t>
            </w:r>
            <w:r w:rsidRPr="0084494B">
              <w:rPr>
                <w:spacing w:val="-4"/>
                <w:sz w:val="20"/>
                <w:szCs w:val="20"/>
              </w:rPr>
              <w:t xml:space="preserve"> </w:t>
            </w:r>
            <w:r w:rsidRPr="0084494B">
              <w:rPr>
                <w:sz w:val="20"/>
                <w:szCs w:val="20"/>
              </w:rPr>
              <w:t>from</w:t>
            </w:r>
            <w:r w:rsidRPr="0084494B">
              <w:rPr>
                <w:spacing w:val="-4"/>
                <w:sz w:val="20"/>
                <w:szCs w:val="20"/>
              </w:rPr>
              <w:t xml:space="preserve"> </w:t>
            </w:r>
            <w:r w:rsidRPr="0084494B">
              <w:rPr>
                <w:sz w:val="20"/>
                <w:szCs w:val="20"/>
              </w:rPr>
              <w:t>this</w:t>
            </w:r>
            <w:r w:rsidRPr="0084494B">
              <w:rPr>
                <w:spacing w:val="-3"/>
                <w:sz w:val="20"/>
                <w:szCs w:val="20"/>
              </w:rPr>
              <w:t xml:space="preserve"> </w:t>
            </w:r>
            <w:r w:rsidRPr="0084494B">
              <w:rPr>
                <w:sz w:val="20"/>
                <w:szCs w:val="20"/>
              </w:rPr>
              <w:t>website</w:t>
            </w:r>
            <w:r w:rsidRPr="0084494B">
              <w:rPr>
                <w:spacing w:val="-4"/>
                <w:sz w:val="20"/>
                <w:szCs w:val="20"/>
              </w:rPr>
              <w:t xml:space="preserve"> </w:t>
            </w:r>
            <w:r w:rsidRPr="0084494B">
              <w:rPr>
                <w:sz w:val="20"/>
                <w:szCs w:val="20"/>
              </w:rPr>
              <w:t>can</w:t>
            </w:r>
            <w:r w:rsidRPr="0084494B">
              <w:rPr>
                <w:spacing w:val="-4"/>
                <w:sz w:val="20"/>
                <w:szCs w:val="20"/>
              </w:rPr>
              <w:t xml:space="preserve"> </w:t>
            </w:r>
            <w:r w:rsidRPr="0084494B">
              <w:rPr>
                <w:sz w:val="20"/>
                <w:szCs w:val="20"/>
              </w:rPr>
              <w:t>be</w:t>
            </w:r>
            <w:r w:rsidRPr="0084494B">
              <w:rPr>
                <w:spacing w:val="-4"/>
                <w:sz w:val="20"/>
                <w:szCs w:val="20"/>
              </w:rPr>
              <w:t xml:space="preserve"> </w:t>
            </w:r>
            <w:r w:rsidRPr="0084494B">
              <w:rPr>
                <w:sz w:val="20"/>
                <w:szCs w:val="20"/>
              </w:rPr>
              <w:t>copied onto</w:t>
            </w:r>
            <w:r w:rsidRPr="0084494B">
              <w:rPr>
                <w:spacing w:val="-4"/>
                <w:sz w:val="20"/>
                <w:szCs w:val="20"/>
              </w:rPr>
              <w:t xml:space="preserve"> </w:t>
            </w:r>
            <w:r w:rsidRPr="0084494B">
              <w:rPr>
                <w:sz w:val="20"/>
                <w:szCs w:val="20"/>
              </w:rPr>
              <w:t>cards</w:t>
            </w:r>
            <w:r w:rsidRPr="0084494B">
              <w:rPr>
                <w:spacing w:val="-52"/>
                <w:sz w:val="20"/>
                <w:szCs w:val="20"/>
              </w:rPr>
              <w:t xml:space="preserve"> </w:t>
            </w:r>
            <w:r w:rsidRPr="0084494B">
              <w:rPr>
                <w:sz w:val="20"/>
                <w:szCs w:val="20"/>
              </w:rPr>
              <w:t>and</w:t>
            </w:r>
            <w:r w:rsidRPr="0084494B">
              <w:rPr>
                <w:spacing w:val="-3"/>
                <w:sz w:val="20"/>
                <w:szCs w:val="20"/>
              </w:rPr>
              <w:t xml:space="preserve"> </w:t>
            </w:r>
            <w:r w:rsidRPr="0084494B">
              <w:rPr>
                <w:sz w:val="20"/>
                <w:szCs w:val="20"/>
              </w:rPr>
              <w:t>cut up.</w:t>
            </w:r>
            <w:r w:rsidRPr="0084494B">
              <w:rPr>
                <w:spacing w:val="-1"/>
                <w:sz w:val="20"/>
                <w:szCs w:val="20"/>
              </w:rPr>
              <w:t xml:space="preserve"> </w:t>
            </w:r>
            <w:r w:rsidRPr="0084494B">
              <w:rPr>
                <w:sz w:val="20"/>
                <w:szCs w:val="20"/>
              </w:rPr>
              <w:t>Learners</w:t>
            </w:r>
            <w:r w:rsidRPr="0084494B">
              <w:rPr>
                <w:spacing w:val="-1"/>
                <w:sz w:val="20"/>
                <w:szCs w:val="20"/>
              </w:rPr>
              <w:t xml:space="preserve"> </w:t>
            </w:r>
            <w:r w:rsidRPr="0084494B">
              <w:rPr>
                <w:sz w:val="20"/>
                <w:szCs w:val="20"/>
              </w:rPr>
              <w:t>work</w:t>
            </w:r>
            <w:r w:rsidRPr="0084494B">
              <w:rPr>
                <w:spacing w:val="-1"/>
                <w:sz w:val="20"/>
                <w:szCs w:val="20"/>
              </w:rPr>
              <w:t xml:space="preserve"> </w:t>
            </w:r>
            <w:r w:rsidRPr="0084494B">
              <w:rPr>
                <w:sz w:val="20"/>
                <w:szCs w:val="20"/>
              </w:rPr>
              <w:t>in</w:t>
            </w:r>
            <w:r w:rsidRPr="0084494B">
              <w:rPr>
                <w:spacing w:val="-3"/>
                <w:sz w:val="20"/>
                <w:szCs w:val="20"/>
              </w:rPr>
              <w:t xml:space="preserve"> </w:t>
            </w:r>
            <w:r w:rsidRPr="0084494B">
              <w:rPr>
                <w:sz w:val="20"/>
                <w:szCs w:val="20"/>
              </w:rPr>
              <w:t>pairs</w:t>
            </w:r>
            <w:r w:rsidRPr="0084494B">
              <w:rPr>
                <w:spacing w:val="-1"/>
                <w:sz w:val="20"/>
                <w:szCs w:val="20"/>
              </w:rPr>
              <w:t xml:space="preserve"> </w:t>
            </w:r>
            <w:r w:rsidRPr="0084494B">
              <w:rPr>
                <w:sz w:val="20"/>
                <w:szCs w:val="20"/>
              </w:rPr>
              <w:t>and match</w:t>
            </w:r>
            <w:r w:rsidRPr="0084494B">
              <w:rPr>
                <w:spacing w:val="-1"/>
                <w:sz w:val="20"/>
                <w:szCs w:val="20"/>
              </w:rPr>
              <w:t xml:space="preserve"> </w:t>
            </w:r>
            <w:r w:rsidRPr="0084494B">
              <w:rPr>
                <w:sz w:val="20"/>
                <w:szCs w:val="20"/>
              </w:rPr>
              <w:t>the words</w:t>
            </w:r>
            <w:r w:rsidRPr="0084494B">
              <w:rPr>
                <w:spacing w:val="-1"/>
                <w:sz w:val="20"/>
                <w:szCs w:val="20"/>
              </w:rPr>
              <w:t xml:space="preserve"> </w:t>
            </w:r>
            <w:r w:rsidRPr="0084494B">
              <w:rPr>
                <w:sz w:val="20"/>
                <w:szCs w:val="20"/>
              </w:rPr>
              <w:t>to</w:t>
            </w:r>
            <w:r w:rsidRPr="0084494B">
              <w:rPr>
                <w:spacing w:val="-3"/>
                <w:sz w:val="20"/>
                <w:szCs w:val="20"/>
              </w:rPr>
              <w:t xml:space="preserve"> </w:t>
            </w:r>
            <w:r w:rsidRPr="0084494B">
              <w:rPr>
                <w:sz w:val="20"/>
                <w:szCs w:val="20"/>
              </w:rPr>
              <w:t>their</w:t>
            </w:r>
            <w:r w:rsidRPr="0084494B">
              <w:rPr>
                <w:spacing w:val="-1"/>
                <w:sz w:val="20"/>
                <w:szCs w:val="20"/>
              </w:rPr>
              <w:t xml:space="preserve"> </w:t>
            </w:r>
            <w:r w:rsidRPr="0084494B">
              <w:rPr>
                <w:sz w:val="20"/>
                <w:szCs w:val="20"/>
              </w:rPr>
              <w:t>definitions.</w:t>
            </w:r>
            <w:r w:rsidRPr="0084494B">
              <w:rPr>
                <w:spacing w:val="-2"/>
                <w:sz w:val="20"/>
                <w:szCs w:val="20"/>
              </w:rPr>
              <w:t xml:space="preserve"> </w:t>
            </w:r>
            <w:r w:rsidRPr="0084494B">
              <w:rPr>
                <w:b/>
                <w:sz w:val="20"/>
                <w:szCs w:val="20"/>
              </w:rPr>
              <w:t>(I/F)</w:t>
            </w:r>
          </w:p>
          <w:p w14:paraId="77D67C5D" w14:textId="77777777" w:rsidR="005678AF" w:rsidRPr="0084494B" w:rsidRDefault="005678AF" w:rsidP="0084494B">
            <w:pPr>
              <w:pStyle w:val="BodyText"/>
            </w:pPr>
            <w:r w:rsidRPr="0084494B">
              <w:t xml:space="preserve">The topic will require knowledge, </w:t>
            </w:r>
            <w:proofErr w:type="gramStart"/>
            <w:r w:rsidRPr="0084494B">
              <w:t>imagination</w:t>
            </w:r>
            <w:proofErr w:type="gramEnd"/>
            <w:r w:rsidRPr="0084494B">
              <w:t xml:space="preserve"> and speculation so preparatory work to</w:t>
            </w:r>
            <w:r w:rsidRPr="0084494B">
              <w:rPr>
                <w:spacing w:val="1"/>
              </w:rPr>
              <w:t xml:space="preserve"> </w:t>
            </w:r>
            <w:r w:rsidRPr="0084494B">
              <w:t>brainstorm ideas, will be needed. Learners may want to research the topic on the internet. It</w:t>
            </w:r>
            <w:r w:rsidRPr="0084494B">
              <w:rPr>
                <w:spacing w:val="-53"/>
              </w:rPr>
              <w:t xml:space="preserve"> </w:t>
            </w:r>
            <w:r w:rsidRPr="0084494B">
              <w:t>is likely that learners will have learnt about the science of global warming in other lessons,</w:t>
            </w:r>
            <w:r w:rsidRPr="0084494B">
              <w:rPr>
                <w:spacing w:val="1"/>
              </w:rPr>
              <w:t xml:space="preserve"> </w:t>
            </w:r>
            <w:r w:rsidRPr="0084494B">
              <w:t>and</w:t>
            </w:r>
            <w:r w:rsidRPr="0084494B">
              <w:rPr>
                <w:spacing w:val="-2"/>
              </w:rPr>
              <w:t xml:space="preserve"> </w:t>
            </w:r>
            <w:r w:rsidRPr="0084494B">
              <w:t>they can</w:t>
            </w:r>
            <w:r w:rsidRPr="0084494B">
              <w:rPr>
                <w:spacing w:val="1"/>
              </w:rPr>
              <w:t xml:space="preserve"> </w:t>
            </w:r>
            <w:r w:rsidRPr="0084494B">
              <w:t>draw</w:t>
            </w:r>
            <w:r w:rsidRPr="0084494B">
              <w:rPr>
                <w:spacing w:val="1"/>
              </w:rPr>
              <w:t xml:space="preserve"> </w:t>
            </w:r>
            <w:r w:rsidRPr="0084494B">
              <w:t>on</w:t>
            </w:r>
            <w:r w:rsidRPr="0084494B">
              <w:rPr>
                <w:spacing w:val="-1"/>
              </w:rPr>
              <w:t xml:space="preserve"> </w:t>
            </w:r>
            <w:r w:rsidRPr="0084494B">
              <w:t>this knowledge</w:t>
            </w:r>
            <w:r w:rsidRPr="0084494B">
              <w:rPr>
                <w:spacing w:val="-2"/>
              </w:rPr>
              <w:t xml:space="preserve"> </w:t>
            </w:r>
            <w:r w:rsidRPr="0084494B">
              <w:t>to</w:t>
            </w:r>
            <w:r w:rsidRPr="0084494B">
              <w:rPr>
                <w:spacing w:val="1"/>
              </w:rPr>
              <w:t xml:space="preserve"> </w:t>
            </w:r>
            <w:r w:rsidRPr="0084494B">
              <w:t>help</w:t>
            </w:r>
            <w:r w:rsidRPr="0084494B">
              <w:rPr>
                <w:spacing w:val="-1"/>
              </w:rPr>
              <w:t xml:space="preserve"> </w:t>
            </w:r>
            <w:r w:rsidRPr="0084494B">
              <w:t>them.</w:t>
            </w:r>
          </w:p>
          <w:p w14:paraId="0A265C40" w14:textId="77777777" w:rsidR="00034C7B" w:rsidRPr="0084494B" w:rsidRDefault="00034C7B" w:rsidP="0084494B">
            <w:pPr>
              <w:pStyle w:val="TableParagraph"/>
              <w:ind w:left="0"/>
              <w:rPr>
                <w:sz w:val="20"/>
                <w:szCs w:val="20"/>
              </w:rPr>
            </w:pPr>
            <w:r w:rsidRPr="0084494B">
              <w:rPr>
                <w:sz w:val="20"/>
                <w:szCs w:val="20"/>
              </w:rPr>
              <w:t>Textbooks</w:t>
            </w:r>
            <w:r w:rsidRPr="0084494B">
              <w:rPr>
                <w:spacing w:val="-4"/>
                <w:sz w:val="20"/>
                <w:szCs w:val="20"/>
              </w:rPr>
              <w:t xml:space="preserve"> </w:t>
            </w:r>
            <w:r w:rsidRPr="0084494B">
              <w:rPr>
                <w:sz w:val="20"/>
                <w:szCs w:val="20"/>
              </w:rPr>
              <w:t>can</w:t>
            </w:r>
            <w:r w:rsidRPr="0084494B">
              <w:rPr>
                <w:spacing w:val="-5"/>
                <w:sz w:val="20"/>
                <w:szCs w:val="20"/>
              </w:rPr>
              <w:t xml:space="preserve"> </w:t>
            </w:r>
            <w:r w:rsidRPr="0084494B">
              <w:rPr>
                <w:sz w:val="20"/>
                <w:szCs w:val="20"/>
              </w:rPr>
              <w:t>provide</w:t>
            </w:r>
            <w:r w:rsidRPr="0084494B">
              <w:rPr>
                <w:spacing w:val="-2"/>
                <w:sz w:val="20"/>
                <w:szCs w:val="20"/>
              </w:rPr>
              <w:t xml:space="preserve"> </w:t>
            </w:r>
            <w:r w:rsidRPr="0084494B">
              <w:rPr>
                <w:sz w:val="20"/>
                <w:szCs w:val="20"/>
              </w:rPr>
              <w:t>background</w:t>
            </w:r>
            <w:r w:rsidRPr="0084494B">
              <w:rPr>
                <w:spacing w:val="-3"/>
                <w:sz w:val="20"/>
                <w:szCs w:val="20"/>
              </w:rPr>
              <w:t xml:space="preserve"> </w:t>
            </w:r>
            <w:r w:rsidRPr="0084494B">
              <w:rPr>
                <w:sz w:val="20"/>
                <w:szCs w:val="20"/>
              </w:rPr>
              <w:t>material,</w:t>
            </w:r>
            <w:r w:rsidRPr="0084494B">
              <w:rPr>
                <w:spacing w:val="-5"/>
                <w:sz w:val="20"/>
                <w:szCs w:val="20"/>
              </w:rPr>
              <w:t xml:space="preserve"> </w:t>
            </w:r>
            <w:r w:rsidRPr="0084494B">
              <w:rPr>
                <w:sz w:val="20"/>
                <w:szCs w:val="20"/>
              </w:rPr>
              <w:t>offering</w:t>
            </w:r>
            <w:r w:rsidRPr="0084494B">
              <w:rPr>
                <w:spacing w:val="-2"/>
                <w:sz w:val="20"/>
                <w:szCs w:val="20"/>
              </w:rPr>
              <w:t xml:space="preserve"> </w:t>
            </w:r>
            <w:r w:rsidRPr="0084494B">
              <w:rPr>
                <w:sz w:val="20"/>
                <w:szCs w:val="20"/>
              </w:rPr>
              <w:t>opportunities</w:t>
            </w:r>
            <w:r w:rsidRPr="0084494B">
              <w:rPr>
                <w:spacing w:val="-4"/>
                <w:sz w:val="20"/>
                <w:szCs w:val="20"/>
              </w:rPr>
              <w:t xml:space="preserve"> </w:t>
            </w:r>
            <w:r w:rsidRPr="0084494B">
              <w:rPr>
                <w:sz w:val="20"/>
                <w:szCs w:val="20"/>
              </w:rPr>
              <w:t>to</w:t>
            </w:r>
            <w:r w:rsidRPr="0084494B">
              <w:rPr>
                <w:spacing w:val="-5"/>
                <w:sz w:val="20"/>
                <w:szCs w:val="20"/>
              </w:rPr>
              <w:t xml:space="preserve"> </w:t>
            </w:r>
            <w:r w:rsidRPr="0084494B">
              <w:rPr>
                <w:sz w:val="20"/>
                <w:szCs w:val="20"/>
              </w:rPr>
              <w:t>build</w:t>
            </w:r>
            <w:r w:rsidRPr="0084494B">
              <w:rPr>
                <w:spacing w:val="-4"/>
                <w:sz w:val="20"/>
                <w:szCs w:val="20"/>
              </w:rPr>
              <w:t xml:space="preserve"> </w:t>
            </w:r>
            <w:r w:rsidRPr="0084494B">
              <w:rPr>
                <w:sz w:val="20"/>
                <w:szCs w:val="20"/>
              </w:rPr>
              <w:t>up</w:t>
            </w:r>
            <w:r w:rsidRPr="0084494B">
              <w:rPr>
                <w:spacing w:val="-5"/>
                <w:sz w:val="20"/>
                <w:szCs w:val="20"/>
              </w:rPr>
              <w:t xml:space="preserve"> </w:t>
            </w:r>
            <w:r w:rsidRPr="0084494B">
              <w:rPr>
                <w:sz w:val="20"/>
                <w:szCs w:val="20"/>
              </w:rPr>
              <w:t>vocabulary</w:t>
            </w:r>
            <w:r w:rsidRPr="0084494B">
              <w:rPr>
                <w:spacing w:val="-3"/>
                <w:sz w:val="20"/>
                <w:szCs w:val="20"/>
              </w:rPr>
              <w:t xml:space="preserve"> </w:t>
            </w:r>
            <w:r w:rsidRPr="0084494B">
              <w:rPr>
                <w:sz w:val="20"/>
                <w:szCs w:val="20"/>
              </w:rPr>
              <w:t>and</w:t>
            </w:r>
            <w:r w:rsidRPr="0084494B">
              <w:rPr>
                <w:spacing w:val="-53"/>
                <w:sz w:val="20"/>
                <w:szCs w:val="20"/>
              </w:rPr>
              <w:t xml:space="preserve"> </w:t>
            </w:r>
            <w:r w:rsidRPr="0084494B">
              <w:rPr>
                <w:sz w:val="20"/>
                <w:szCs w:val="20"/>
              </w:rPr>
              <w:t>ideas.</w:t>
            </w:r>
          </w:p>
          <w:p w14:paraId="0E22B84C" w14:textId="64B54BC5" w:rsidR="00034C7B" w:rsidRPr="0084494B" w:rsidRDefault="00034C7B" w:rsidP="0084494B">
            <w:pPr>
              <w:pStyle w:val="TableParagraph"/>
              <w:ind w:left="0"/>
              <w:rPr>
                <w:sz w:val="20"/>
                <w:szCs w:val="20"/>
              </w:rPr>
            </w:pPr>
            <w:r w:rsidRPr="0084494B">
              <w:rPr>
                <w:sz w:val="20"/>
                <w:szCs w:val="20"/>
              </w:rPr>
              <w:t>Learners</w:t>
            </w:r>
            <w:r w:rsidRPr="0084494B">
              <w:rPr>
                <w:spacing w:val="-2"/>
                <w:sz w:val="20"/>
                <w:szCs w:val="20"/>
              </w:rPr>
              <w:t xml:space="preserve"> </w:t>
            </w:r>
            <w:r w:rsidRPr="0084494B">
              <w:rPr>
                <w:sz w:val="20"/>
                <w:szCs w:val="20"/>
              </w:rPr>
              <w:t>can</w:t>
            </w:r>
            <w:r w:rsidRPr="0084494B">
              <w:rPr>
                <w:spacing w:val="-4"/>
                <w:sz w:val="20"/>
                <w:szCs w:val="20"/>
              </w:rPr>
              <w:t xml:space="preserve"> </w:t>
            </w:r>
            <w:r w:rsidRPr="0084494B">
              <w:rPr>
                <w:sz w:val="20"/>
                <w:szCs w:val="20"/>
              </w:rPr>
              <w:t>discuss</w:t>
            </w:r>
            <w:r w:rsidRPr="0084494B">
              <w:rPr>
                <w:spacing w:val="-3"/>
                <w:sz w:val="20"/>
                <w:szCs w:val="20"/>
              </w:rPr>
              <w:t xml:space="preserve"> </w:t>
            </w:r>
            <w:r w:rsidRPr="0084494B">
              <w:rPr>
                <w:sz w:val="20"/>
                <w:szCs w:val="20"/>
              </w:rPr>
              <w:t>persuasive</w:t>
            </w:r>
            <w:r w:rsidRPr="0084494B">
              <w:rPr>
                <w:spacing w:val="-4"/>
                <w:sz w:val="20"/>
                <w:szCs w:val="20"/>
              </w:rPr>
              <w:t xml:space="preserve"> </w:t>
            </w:r>
            <w:r w:rsidRPr="0084494B">
              <w:rPr>
                <w:sz w:val="20"/>
                <w:szCs w:val="20"/>
              </w:rPr>
              <w:t>techniques</w:t>
            </w:r>
            <w:r w:rsidRPr="0084494B">
              <w:rPr>
                <w:spacing w:val="-3"/>
                <w:sz w:val="20"/>
                <w:szCs w:val="20"/>
              </w:rPr>
              <w:t xml:space="preserve"> </w:t>
            </w:r>
            <w:r w:rsidRPr="0084494B">
              <w:rPr>
                <w:sz w:val="20"/>
                <w:szCs w:val="20"/>
              </w:rPr>
              <w:t>to</w:t>
            </w:r>
            <w:r w:rsidRPr="0084494B">
              <w:rPr>
                <w:spacing w:val="-2"/>
                <w:sz w:val="20"/>
                <w:szCs w:val="20"/>
              </w:rPr>
              <w:t xml:space="preserve"> </w:t>
            </w:r>
            <w:r w:rsidRPr="0084494B">
              <w:rPr>
                <w:sz w:val="20"/>
                <w:szCs w:val="20"/>
              </w:rPr>
              <w:t>engage</w:t>
            </w:r>
            <w:r w:rsidRPr="0084494B">
              <w:rPr>
                <w:spacing w:val="-2"/>
                <w:sz w:val="20"/>
                <w:szCs w:val="20"/>
              </w:rPr>
              <w:t xml:space="preserve"> </w:t>
            </w:r>
            <w:r w:rsidRPr="0084494B">
              <w:rPr>
                <w:sz w:val="20"/>
                <w:szCs w:val="20"/>
              </w:rPr>
              <w:t>the</w:t>
            </w:r>
            <w:r w:rsidRPr="0084494B">
              <w:rPr>
                <w:spacing w:val="-4"/>
                <w:sz w:val="20"/>
                <w:szCs w:val="20"/>
              </w:rPr>
              <w:t xml:space="preserve"> </w:t>
            </w:r>
            <w:r w:rsidRPr="0084494B">
              <w:rPr>
                <w:sz w:val="20"/>
                <w:szCs w:val="20"/>
              </w:rPr>
              <w:t>reader</w:t>
            </w:r>
            <w:r w:rsidRPr="0084494B">
              <w:rPr>
                <w:spacing w:val="-3"/>
                <w:sz w:val="20"/>
                <w:szCs w:val="20"/>
              </w:rPr>
              <w:t xml:space="preserve"> </w:t>
            </w:r>
            <w:r w:rsidRPr="0084494B">
              <w:rPr>
                <w:sz w:val="20"/>
                <w:szCs w:val="20"/>
              </w:rPr>
              <w:t>such</w:t>
            </w:r>
            <w:r w:rsidRPr="0084494B">
              <w:rPr>
                <w:spacing w:val="-2"/>
                <w:sz w:val="20"/>
                <w:szCs w:val="20"/>
              </w:rPr>
              <w:t xml:space="preserve"> </w:t>
            </w:r>
            <w:r w:rsidRPr="0084494B">
              <w:rPr>
                <w:sz w:val="20"/>
                <w:szCs w:val="20"/>
              </w:rPr>
              <w:t>as</w:t>
            </w:r>
            <w:r w:rsidRPr="0084494B">
              <w:rPr>
                <w:spacing w:val="-3"/>
                <w:sz w:val="20"/>
                <w:szCs w:val="20"/>
              </w:rPr>
              <w:t xml:space="preserve"> </w:t>
            </w:r>
            <w:r w:rsidRPr="0084494B">
              <w:rPr>
                <w:sz w:val="20"/>
                <w:szCs w:val="20"/>
              </w:rPr>
              <w:t>the</w:t>
            </w:r>
            <w:r w:rsidRPr="0084494B">
              <w:rPr>
                <w:spacing w:val="-2"/>
                <w:sz w:val="20"/>
                <w:szCs w:val="20"/>
              </w:rPr>
              <w:t xml:space="preserve"> </w:t>
            </w:r>
            <w:r w:rsidRPr="0084494B">
              <w:rPr>
                <w:sz w:val="20"/>
                <w:szCs w:val="20"/>
              </w:rPr>
              <w:t>use</w:t>
            </w:r>
            <w:r w:rsidRPr="0084494B">
              <w:rPr>
                <w:spacing w:val="-2"/>
                <w:sz w:val="20"/>
                <w:szCs w:val="20"/>
              </w:rPr>
              <w:t xml:space="preserve"> </w:t>
            </w:r>
            <w:r w:rsidRPr="0084494B">
              <w:rPr>
                <w:sz w:val="20"/>
                <w:szCs w:val="20"/>
              </w:rPr>
              <w:t>of</w:t>
            </w:r>
            <w:r w:rsidRPr="0084494B">
              <w:rPr>
                <w:spacing w:val="-53"/>
                <w:sz w:val="20"/>
                <w:szCs w:val="20"/>
              </w:rPr>
              <w:t xml:space="preserve"> </w:t>
            </w:r>
            <w:r w:rsidRPr="0084494B">
              <w:rPr>
                <w:sz w:val="20"/>
                <w:szCs w:val="20"/>
              </w:rPr>
              <w:t>dramatic</w:t>
            </w:r>
            <w:r w:rsidRPr="0084494B">
              <w:rPr>
                <w:spacing w:val="-3"/>
                <w:sz w:val="20"/>
                <w:szCs w:val="20"/>
              </w:rPr>
              <w:t xml:space="preserve"> </w:t>
            </w:r>
            <w:r w:rsidRPr="0084494B">
              <w:rPr>
                <w:sz w:val="20"/>
                <w:szCs w:val="20"/>
              </w:rPr>
              <w:t>vocabulary</w:t>
            </w:r>
            <w:r w:rsidRPr="0084494B">
              <w:rPr>
                <w:spacing w:val="-2"/>
                <w:sz w:val="20"/>
                <w:szCs w:val="20"/>
              </w:rPr>
              <w:t xml:space="preserve"> </w:t>
            </w:r>
            <w:r w:rsidRPr="0084494B">
              <w:rPr>
                <w:sz w:val="20"/>
                <w:szCs w:val="20"/>
              </w:rPr>
              <w:t>and</w:t>
            </w:r>
            <w:r w:rsidRPr="0084494B">
              <w:rPr>
                <w:spacing w:val="-4"/>
                <w:sz w:val="20"/>
                <w:szCs w:val="20"/>
              </w:rPr>
              <w:t xml:space="preserve"> </w:t>
            </w:r>
            <w:r w:rsidRPr="0084494B">
              <w:rPr>
                <w:sz w:val="20"/>
                <w:szCs w:val="20"/>
              </w:rPr>
              <w:t>expressions</w:t>
            </w:r>
            <w:r w:rsidRPr="0084494B">
              <w:rPr>
                <w:spacing w:val="-2"/>
                <w:sz w:val="20"/>
                <w:szCs w:val="20"/>
              </w:rPr>
              <w:t xml:space="preserve"> </w:t>
            </w:r>
            <w:r w:rsidRPr="0084494B">
              <w:rPr>
                <w:sz w:val="20"/>
                <w:szCs w:val="20"/>
              </w:rPr>
              <w:t>to</w:t>
            </w:r>
            <w:r w:rsidRPr="0084494B">
              <w:rPr>
                <w:spacing w:val="-2"/>
                <w:sz w:val="20"/>
                <w:szCs w:val="20"/>
              </w:rPr>
              <w:t xml:space="preserve"> </w:t>
            </w:r>
            <w:r w:rsidRPr="0084494B">
              <w:rPr>
                <w:sz w:val="20"/>
                <w:szCs w:val="20"/>
              </w:rPr>
              <w:t>bring</w:t>
            </w:r>
            <w:r w:rsidRPr="0084494B">
              <w:rPr>
                <w:spacing w:val="-3"/>
                <w:sz w:val="20"/>
                <w:szCs w:val="20"/>
              </w:rPr>
              <w:t xml:space="preserve"> </w:t>
            </w:r>
            <w:r w:rsidRPr="0084494B">
              <w:rPr>
                <w:sz w:val="20"/>
                <w:szCs w:val="20"/>
              </w:rPr>
              <w:t>home</w:t>
            </w:r>
            <w:r w:rsidRPr="0084494B">
              <w:rPr>
                <w:spacing w:val="-2"/>
                <w:sz w:val="20"/>
                <w:szCs w:val="20"/>
              </w:rPr>
              <w:t xml:space="preserve"> </w:t>
            </w:r>
            <w:r w:rsidRPr="0084494B">
              <w:rPr>
                <w:sz w:val="20"/>
                <w:szCs w:val="20"/>
              </w:rPr>
              <w:t>the</w:t>
            </w:r>
            <w:r w:rsidRPr="0084494B">
              <w:rPr>
                <w:spacing w:val="-3"/>
                <w:sz w:val="20"/>
                <w:szCs w:val="20"/>
              </w:rPr>
              <w:t xml:space="preserve"> </w:t>
            </w:r>
            <w:r w:rsidRPr="0084494B">
              <w:rPr>
                <w:sz w:val="20"/>
                <w:szCs w:val="20"/>
              </w:rPr>
              <w:t>effects</w:t>
            </w:r>
            <w:r w:rsidRPr="0084494B">
              <w:rPr>
                <w:spacing w:val="-2"/>
                <w:sz w:val="20"/>
                <w:szCs w:val="20"/>
              </w:rPr>
              <w:t xml:space="preserve"> </w:t>
            </w:r>
            <w:r w:rsidRPr="0084494B">
              <w:rPr>
                <w:sz w:val="20"/>
                <w:szCs w:val="20"/>
              </w:rPr>
              <w:t>of</w:t>
            </w:r>
            <w:r w:rsidRPr="0084494B">
              <w:rPr>
                <w:spacing w:val="-4"/>
                <w:sz w:val="20"/>
                <w:szCs w:val="20"/>
              </w:rPr>
              <w:t xml:space="preserve"> </w:t>
            </w:r>
            <w:r w:rsidRPr="0084494B">
              <w:rPr>
                <w:sz w:val="20"/>
                <w:szCs w:val="20"/>
              </w:rPr>
              <w:t>global warming.</w:t>
            </w:r>
            <w:r w:rsidR="00147BB8">
              <w:rPr>
                <w:sz w:val="20"/>
                <w:szCs w:val="20"/>
              </w:rPr>
              <w:t xml:space="preserve"> </w:t>
            </w:r>
            <w:r w:rsidRPr="0084494B">
              <w:rPr>
                <w:sz w:val="20"/>
                <w:szCs w:val="20"/>
              </w:rPr>
              <w:t>Before</w:t>
            </w:r>
            <w:r w:rsidRPr="0084494B">
              <w:rPr>
                <w:spacing w:val="-5"/>
                <w:sz w:val="20"/>
                <w:szCs w:val="20"/>
              </w:rPr>
              <w:t xml:space="preserve"> </w:t>
            </w:r>
            <w:r w:rsidRPr="0084494B">
              <w:rPr>
                <w:sz w:val="20"/>
                <w:szCs w:val="20"/>
              </w:rPr>
              <w:t>writing,</w:t>
            </w:r>
            <w:r w:rsidRPr="0084494B">
              <w:rPr>
                <w:spacing w:val="-4"/>
                <w:sz w:val="20"/>
                <w:szCs w:val="20"/>
              </w:rPr>
              <w:t xml:space="preserve"> </w:t>
            </w:r>
            <w:r w:rsidRPr="0084494B">
              <w:rPr>
                <w:sz w:val="20"/>
                <w:szCs w:val="20"/>
              </w:rPr>
              <w:t>learners</w:t>
            </w:r>
            <w:r w:rsidRPr="0084494B">
              <w:rPr>
                <w:spacing w:val="-4"/>
                <w:sz w:val="20"/>
                <w:szCs w:val="20"/>
              </w:rPr>
              <w:t xml:space="preserve"> </w:t>
            </w:r>
            <w:r w:rsidRPr="0084494B">
              <w:rPr>
                <w:sz w:val="20"/>
                <w:szCs w:val="20"/>
              </w:rPr>
              <w:t>can</w:t>
            </w:r>
            <w:r w:rsidRPr="0084494B">
              <w:rPr>
                <w:spacing w:val="-2"/>
                <w:sz w:val="20"/>
                <w:szCs w:val="20"/>
              </w:rPr>
              <w:t xml:space="preserve"> </w:t>
            </w:r>
            <w:r w:rsidRPr="0084494B">
              <w:rPr>
                <w:sz w:val="20"/>
                <w:szCs w:val="20"/>
              </w:rPr>
              <w:t>explore</w:t>
            </w:r>
            <w:r w:rsidRPr="0084494B">
              <w:rPr>
                <w:spacing w:val="-2"/>
                <w:sz w:val="20"/>
                <w:szCs w:val="20"/>
              </w:rPr>
              <w:t xml:space="preserve"> </w:t>
            </w:r>
            <w:r w:rsidRPr="0084494B">
              <w:rPr>
                <w:sz w:val="20"/>
                <w:szCs w:val="20"/>
              </w:rPr>
              <w:t>the</w:t>
            </w:r>
            <w:r w:rsidRPr="0084494B">
              <w:rPr>
                <w:spacing w:val="-3"/>
                <w:sz w:val="20"/>
                <w:szCs w:val="20"/>
              </w:rPr>
              <w:t xml:space="preserve"> </w:t>
            </w:r>
            <w:r w:rsidRPr="0084494B">
              <w:rPr>
                <w:sz w:val="20"/>
                <w:szCs w:val="20"/>
              </w:rPr>
              <w:t>importance</w:t>
            </w:r>
            <w:r w:rsidRPr="0084494B">
              <w:rPr>
                <w:spacing w:val="-4"/>
                <w:sz w:val="20"/>
                <w:szCs w:val="20"/>
              </w:rPr>
              <w:t xml:space="preserve"> </w:t>
            </w:r>
            <w:r w:rsidRPr="0084494B">
              <w:rPr>
                <w:sz w:val="20"/>
                <w:szCs w:val="20"/>
              </w:rPr>
              <w:t>of</w:t>
            </w:r>
            <w:r w:rsidRPr="0084494B">
              <w:rPr>
                <w:spacing w:val="-3"/>
                <w:sz w:val="20"/>
                <w:szCs w:val="20"/>
              </w:rPr>
              <w:t xml:space="preserve"> </w:t>
            </w:r>
            <w:r w:rsidRPr="0084494B">
              <w:rPr>
                <w:sz w:val="20"/>
                <w:szCs w:val="20"/>
              </w:rPr>
              <w:t>having</w:t>
            </w:r>
            <w:r w:rsidRPr="0084494B">
              <w:rPr>
                <w:spacing w:val="-4"/>
                <w:sz w:val="20"/>
                <w:szCs w:val="20"/>
              </w:rPr>
              <w:t xml:space="preserve"> </w:t>
            </w:r>
            <w:r w:rsidRPr="0084494B">
              <w:rPr>
                <w:sz w:val="20"/>
                <w:szCs w:val="20"/>
              </w:rPr>
              <w:t>evidence</w:t>
            </w:r>
            <w:r w:rsidRPr="0084494B">
              <w:rPr>
                <w:spacing w:val="-2"/>
                <w:sz w:val="20"/>
                <w:szCs w:val="20"/>
              </w:rPr>
              <w:t xml:space="preserve"> </w:t>
            </w:r>
            <w:r w:rsidRPr="0084494B">
              <w:rPr>
                <w:sz w:val="20"/>
                <w:szCs w:val="20"/>
              </w:rPr>
              <w:t>to</w:t>
            </w:r>
            <w:r w:rsidRPr="0084494B">
              <w:rPr>
                <w:spacing w:val="-5"/>
                <w:sz w:val="20"/>
                <w:szCs w:val="20"/>
              </w:rPr>
              <w:t xml:space="preserve"> </w:t>
            </w:r>
            <w:r w:rsidRPr="0084494B">
              <w:rPr>
                <w:sz w:val="20"/>
                <w:szCs w:val="20"/>
              </w:rPr>
              <w:t>support</w:t>
            </w:r>
            <w:r w:rsidRPr="0084494B">
              <w:rPr>
                <w:spacing w:val="-2"/>
                <w:sz w:val="20"/>
                <w:szCs w:val="20"/>
              </w:rPr>
              <w:t xml:space="preserve"> </w:t>
            </w:r>
            <w:r w:rsidRPr="0084494B">
              <w:rPr>
                <w:sz w:val="20"/>
                <w:szCs w:val="20"/>
              </w:rPr>
              <w:t>opinions,</w:t>
            </w:r>
            <w:r w:rsidR="00A97977">
              <w:rPr>
                <w:sz w:val="20"/>
                <w:szCs w:val="20"/>
              </w:rPr>
              <w:t xml:space="preserve"> </w:t>
            </w:r>
            <w:proofErr w:type="gramStart"/>
            <w:r w:rsidRPr="0084494B">
              <w:rPr>
                <w:sz w:val="20"/>
                <w:szCs w:val="20"/>
              </w:rPr>
              <w:t>e.g.</w:t>
            </w:r>
            <w:proofErr w:type="gramEnd"/>
            <w:r w:rsidRPr="0084494B">
              <w:rPr>
                <w:spacing w:val="-5"/>
                <w:sz w:val="20"/>
                <w:szCs w:val="20"/>
              </w:rPr>
              <w:t xml:space="preserve"> </w:t>
            </w:r>
            <w:r w:rsidRPr="0084494B">
              <w:rPr>
                <w:sz w:val="20"/>
                <w:szCs w:val="20"/>
              </w:rPr>
              <w:t>Research</w:t>
            </w:r>
            <w:r w:rsidRPr="0084494B">
              <w:rPr>
                <w:spacing w:val="-4"/>
                <w:sz w:val="20"/>
                <w:szCs w:val="20"/>
              </w:rPr>
              <w:t xml:space="preserve"> </w:t>
            </w:r>
            <w:r w:rsidRPr="0084494B">
              <w:rPr>
                <w:sz w:val="20"/>
                <w:szCs w:val="20"/>
              </w:rPr>
              <w:t>shows</w:t>
            </w:r>
            <w:r w:rsidRPr="0084494B">
              <w:rPr>
                <w:spacing w:val="-3"/>
                <w:sz w:val="20"/>
                <w:szCs w:val="20"/>
              </w:rPr>
              <w:t xml:space="preserve"> </w:t>
            </w:r>
            <w:r w:rsidRPr="0084494B">
              <w:rPr>
                <w:sz w:val="20"/>
                <w:szCs w:val="20"/>
              </w:rPr>
              <w:t>that…There</w:t>
            </w:r>
            <w:r w:rsidRPr="0084494B">
              <w:rPr>
                <w:spacing w:val="-3"/>
                <w:sz w:val="20"/>
                <w:szCs w:val="20"/>
              </w:rPr>
              <w:t xml:space="preserve"> </w:t>
            </w:r>
            <w:r w:rsidRPr="0084494B">
              <w:rPr>
                <w:sz w:val="20"/>
                <w:szCs w:val="20"/>
              </w:rPr>
              <w:t>is</w:t>
            </w:r>
            <w:r w:rsidRPr="0084494B">
              <w:rPr>
                <w:spacing w:val="-3"/>
                <w:sz w:val="20"/>
                <w:szCs w:val="20"/>
              </w:rPr>
              <w:t xml:space="preserve"> </w:t>
            </w:r>
            <w:r w:rsidRPr="0084494B">
              <w:rPr>
                <w:sz w:val="20"/>
                <w:szCs w:val="20"/>
              </w:rPr>
              <w:t>reason</w:t>
            </w:r>
            <w:r w:rsidRPr="0084494B">
              <w:rPr>
                <w:spacing w:val="-2"/>
                <w:sz w:val="20"/>
                <w:szCs w:val="20"/>
              </w:rPr>
              <w:t xml:space="preserve"> </w:t>
            </w:r>
            <w:r w:rsidRPr="0084494B">
              <w:rPr>
                <w:sz w:val="20"/>
                <w:szCs w:val="20"/>
              </w:rPr>
              <w:t>to</w:t>
            </w:r>
            <w:r w:rsidRPr="0084494B">
              <w:rPr>
                <w:spacing w:val="-3"/>
                <w:sz w:val="20"/>
                <w:szCs w:val="20"/>
              </w:rPr>
              <w:t xml:space="preserve"> </w:t>
            </w:r>
            <w:r w:rsidRPr="0084494B">
              <w:rPr>
                <w:sz w:val="20"/>
                <w:szCs w:val="20"/>
              </w:rPr>
              <w:t>believe</w:t>
            </w:r>
            <w:r w:rsidRPr="0084494B">
              <w:rPr>
                <w:spacing w:val="-4"/>
                <w:sz w:val="20"/>
                <w:szCs w:val="20"/>
              </w:rPr>
              <w:t xml:space="preserve"> </w:t>
            </w:r>
            <w:r w:rsidRPr="0084494B">
              <w:rPr>
                <w:sz w:val="20"/>
                <w:szCs w:val="20"/>
              </w:rPr>
              <w:t>that…</w:t>
            </w:r>
          </w:p>
          <w:p w14:paraId="092CB27A" w14:textId="77777777" w:rsidR="00034C7B" w:rsidRPr="0084494B" w:rsidRDefault="00034C7B" w:rsidP="0084494B">
            <w:pPr>
              <w:pStyle w:val="TableParagraph"/>
              <w:ind w:left="0"/>
              <w:rPr>
                <w:sz w:val="20"/>
                <w:szCs w:val="20"/>
              </w:rPr>
            </w:pPr>
            <w:r w:rsidRPr="0084494B">
              <w:rPr>
                <w:b/>
                <w:sz w:val="20"/>
                <w:szCs w:val="20"/>
              </w:rPr>
              <w:t xml:space="preserve">Extension activity: </w:t>
            </w:r>
            <w:r w:rsidRPr="0084494B">
              <w:rPr>
                <w:sz w:val="20"/>
                <w:szCs w:val="20"/>
              </w:rPr>
              <w:t>The use of persuasive devices such as rhetorical questions can be</w:t>
            </w:r>
            <w:r w:rsidRPr="0084494B">
              <w:rPr>
                <w:spacing w:val="-54"/>
                <w:sz w:val="20"/>
                <w:szCs w:val="20"/>
              </w:rPr>
              <w:t xml:space="preserve"> </w:t>
            </w:r>
            <w:r w:rsidRPr="0084494B">
              <w:rPr>
                <w:sz w:val="20"/>
                <w:szCs w:val="20"/>
              </w:rPr>
              <w:t>explored.</w:t>
            </w:r>
          </w:p>
          <w:p w14:paraId="1304B432" w14:textId="6D6B36E4" w:rsidR="00034C7B" w:rsidRPr="0084494B" w:rsidRDefault="00034C7B" w:rsidP="0084494B">
            <w:pPr>
              <w:pStyle w:val="TableParagraph"/>
              <w:ind w:left="0"/>
              <w:jc w:val="both"/>
              <w:rPr>
                <w:sz w:val="20"/>
                <w:szCs w:val="20"/>
              </w:rPr>
            </w:pPr>
            <w:r w:rsidRPr="0084494B">
              <w:rPr>
                <w:b/>
                <w:sz w:val="20"/>
                <w:szCs w:val="20"/>
              </w:rPr>
              <w:t xml:space="preserve">Extension activity: </w:t>
            </w:r>
            <w:r w:rsidRPr="0084494B">
              <w:rPr>
                <w:sz w:val="20"/>
                <w:szCs w:val="20"/>
              </w:rPr>
              <w:t>As learners review each other’s work, there is an opportunity for them to</w:t>
            </w:r>
            <w:r w:rsidRPr="0084494B">
              <w:rPr>
                <w:spacing w:val="-53"/>
                <w:sz w:val="20"/>
                <w:szCs w:val="20"/>
              </w:rPr>
              <w:t xml:space="preserve"> </w:t>
            </w:r>
            <w:r w:rsidRPr="0084494B">
              <w:rPr>
                <w:sz w:val="20"/>
                <w:szCs w:val="20"/>
              </w:rPr>
              <w:t>consider verb forms and ensuring consistency of tense, since the writing may well include an</w:t>
            </w:r>
            <w:r w:rsidRPr="0084494B">
              <w:rPr>
                <w:spacing w:val="1"/>
                <w:sz w:val="20"/>
                <w:szCs w:val="20"/>
              </w:rPr>
              <w:t xml:space="preserve"> </w:t>
            </w:r>
            <w:r w:rsidRPr="0084494B">
              <w:rPr>
                <w:sz w:val="20"/>
                <w:szCs w:val="20"/>
              </w:rPr>
              <w:t xml:space="preserve">overview of </w:t>
            </w:r>
            <w:proofErr w:type="gramStart"/>
            <w:r w:rsidRPr="0084494B">
              <w:rPr>
                <w:sz w:val="20"/>
                <w:szCs w:val="20"/>
              </w:rPr>
              <w:t>a period of time</w:t>
            </w:r>
            <w:proofErr w:type="gramEnd"/>
            <w:r w:rsidRPr="0084494B">
              <w:rPr>
                <w:sz w:val="20"/>
                <w:szCs w:val="20"/>
              </w:rPr>
              <w:t>. Issues around the perfect tenses, which often present problems,</w:t>
            </w:r>
            <w:r w:rsidRPr="0084494B">
              <w:rPr>
                <w:spacing w:val="-54"/>
                <w:sz w:val="20"/>
                <w:szCs w:val="20"/>
              </w:rPr>
              <w:t xml:space="preserve"> </w:t>
            </w:r>
            <w:r w:rsidRPr="0084494B">
              <w:rPr>
                <w:sz w:val="20"/>
                <w:szCs w:val="20"/>
              </w:rPr>
              <w:t>could</w:t>
            </w:r>
            <w:r w:rsidRPr="0084494B">
              <w:rPr>
                <w:spacing w:val="-2"/>
                <w:sz w:val="20"/>
                <w:szCs w:val="20"/>
              </w:rPr>
              <w:t xml:space="preserve"> </w:t>
            </w:r>
            <w:r w:rsidRPr="0084494B">
              <w:rPr>
                <w:sz w:val="20"/>
                <w:szCs w:val="20"/>
              </w:rPr>
              <w:t>be</w:t>
            </w:r>
            <w:r w:rsidRPr="0084494B">
              <w:rPr>
                <w:spacing w:val="-3"/>
                <w:sz w:val="20"/>
                <w:szCs w:val="20"/>
              </w:rPr>
              <w:t xml:space="preserve"> </w:t>
            </w:r>
            <w:r w:rsidRPr="0084494B">
              <w:rPr>
                <w:sz w:val="20"/>
                <w:szCs w:val="20"/>
              </w:rPr>
              <w:t>checked</w:t>
            </w:r>
            <w:r w:rsidRPr="0084494B">
              <w:rPr>
                <w:spacing w:val="-3"/>
                <w:sz w:val="20"/>
                <w:szCs w:val="20"/>
              </w:rPr>
              <w:t xml:space="preserve"> </w:t>
            </w:r>
            <w:r w:rsidRPr="0084494B">
              <w:rPr>
                <w:sz w:val="20"/>
                <w:szCs w:val="20"/>
              </w:rPr>
              <w:t>so</w:t>
            </w:r>
            <w:r w:rsidRPr="0084494B">
              <w:rPr>
                <w:spacing w:val="-3"/>
                <w:sz w:val="20"/>
                <w:szCs w:val="20"/>
              </w:rPr>
              <w:t xml:space="preserve"> </w:t>
            </w:r>
            <w:r w:rsidR="00914DE0">
              <w:rPr>
                <w:spacing w:val="-3"/>
                <w:sz w:val="20"/>
                <w:szCs w:val="20"/>
              </w:rPr>
              <w:t xml:space="preserve">learners </w:t>
            </w:r>
            <w:r w:rsidRPr="0084494B">
              <w:rPr>
                <w:sz w:val="20"/>
                <w:szCs w:val="20"/>
              </w:rPr>
              <w:t>know how their</w:t>
            </w:r>
            <w:r w:rsidRPr="0084494B">
              <w:rPr>
                <w:spacing w:val="-2"/>
                <w:sz w:val="20"/>
                <w:szCs w:val="20"/>
              </w:rPr>
              <w:t xml:space="preserve"> </w:t>
            </w:r>
            <w:r w:rsidRPr="0084494B">
              <w:rPr>
                <w:sz w:val="20"/>
                <w:szCs w:val="20"/>
              </w:rPr>
              <w:t>form</w:t>
            </w:r>
            <w:r w:rsidRPr="0084494B">
              <w:rPr>
                <w:spacing w:val="-1"/>
                <w:sz w:val="20"/>
                <w:szCs w:val="20"/>
              </w:rPr>
              <w:t xml:space="preserve"> </w:t>
            </w:r>
            <w:r w:rsidRPr="0084494B">
              <w:rPr>
                <w:sz w:val="20"/>
                <w:szCs w:val="20"/>
              </w:rPr>
              <w:t>changes</w:t>
            </w:r>
            <w:r w:rsidRPr="0084494B">
              <w:rPr>
                <w:spacing w:val="-2"/>
                <w:sz w:val="20"/>
                <w:szCs w:val="20"/>
              </w:rPr>
              <w:t xml:space="preserve"> </w:t>
            </w:r>
            <w:r w:rsidRPr="0084494B">
              <w:rPr>
                <w:sz w:val="20"/>
                <w:szCs w:val="20"/>
              </w:rPr>
              <w:t>according</w:t>
            </w:r>
            <w:r w:rsidRPr="0084494B">
              <w:rPr>
                <w:spacing w:val="-1"/>
                <w:sz w:val="20"/>
                <w:szCs w:val="20"/>
              </w:rPr>
              <w:t xml:space="preserve"> </w:t>
            </w:r>
            <w:r w:rsidRPr="0084494B">
              <w:rPr>
                <w:sz w:val="20"/>
                <w:szCs w:val="20"/>
              </w:rPr>
              <w:t>to</w:t>
            </w:r>
            <w:r w:rsidRPr="0084494B">
              <w:rPr>
                <w:spacing w:val="-3"/>
                <w:sz w:val="20"/>
                <w:szCs w:val="20"/>
              </w:rPr>
              <w:t xml:space="preserve"> </w:t>
            </w:r>
            <w:r w:rsidRPr="0084494B">
              <w:rPr>
                <w:sz w:val="20"/>
                <w:szCs w:val="20"/>
              </w:rPr>
              <w:t>time</w:t>
            </w:r>
            <w:r w:rsidRPr="0084494B">
              <w:rPr>
                <w:spacing w:val="-1"/>
                <w:sz w:val="20"/>
                <w:szCs w:val="20"/>
              </w:rPr>
              <w:t xml:space="preserve"> </w:t>
            </w:r>
            <w:r w:rsidRPr="0084494B">
              <w:rPr>
                <w:sz w:val="20"/>
                <w:szCs w:val="20"/>
              </w:rPr>
              <w:t>expressions.</w:t>
            </w:r>
          </w:p>
          <w:p w14:paraId="683D6587" w14:textId="3681927E" w:rsidR="00034C7B" w:rsidRPr="0084494B" w:rsidRDefault="00034C7B" w:rsidP="0084494B">
            <w:pPr>
              <w:pStyle w:val="BodyText"/>
            </w:pPr>
            <w:r w:rsidRPr="0084494B">
              <w:t>They can explore time-related expressions to show how things have changed over time and</w:t>
            </w:r>
            <w:r w:rsidRPr="0084494B">
              <w:rPr>
                <w:spacing w:val="1"/>
              </w:rPr>
              <w:t xml:space="preserve"> </w:t>
            </w:r>
            <w:r w:rsidRPr="0084494B">
              <w:t>the</w:t>
            </w:r>
            <w:r w:rsidRPr="0084494B">
              <w:rPr>
                <w:spacing w:val="-4"/>
              </w:rPr>
              <w:t xml:space="preserve"> </w:t>
            </w:r>
            <w:r w:rsidRPr="0084494B">
              <w:t>appropriate</w:t>
            </w:r>
            <w:r w:rsidRPr="0084494B">
              <w:rPr>
                <w:spacing w:val="-4"/>
              </w:rPr>
              <w:t xml:space="preserve"> </w:t>
            </w:r>
            <w:r w:rsidRPr="0084494B">
              <w:t>tense</w:t>
            </w:r>
            <w:r w:rsidRPr="0084494B">
              <w:rPr>
                <w:spacing w:val="-3"/>
              </w:rPr>
              <w:t xml:space="preserve"> </w:t>
            </w:r>
            <w:r w:rsidRPr="0084494B">
              <w:t>to</w:t>
            </w:r>
            <w:r w:rsidRPr="0084494B">
              <w:rPr>
                <w:spacing w:val="-2"/>
              </w:rPr>
              <w:t xml:space="preserve"> </w:t>
            </w:r>
            <w:r w:rsidRPr="0084494B">
              <w:t>use</w:t>
            </w:r>
            <w:r w:rsidRPr="0084494B">
              <w:rPr>
                <w:spacing w:val="-3"/>
              </w:rPr>
              <w:t xml:space="preserve"> </w:t>
            </w:r>
            <w:r w:rsidRPr="0084494B">
              <w:t>with</w:t>
            </w:r>
            <w:r w:rsidRPr="0084494B">
              <w:rPr>
                <w:spacing w:val="-4"/>
              </w:rPr>
              <w:t xml:space="preserve"> </w:t>
            </w:r>
            <w:r w:rsidRPr="0084494B">
              <w:t>them,</w:t>
            </w:r>
            <w:r w:rsidRPr="0084494B">
              <w:rPr>
                <w:spacing w:val="-1"/>
              </w:rPr>
              <w:t xml:space="preserve"> </w:t>
            </w:r>
            <w:proofErr w:type="gramStart"/>
            <w:r w:rsidRPr="0084494B">
              <w:t>e.g.</w:t>
            </w:r>
            <w:proofErr w:type="gramEnd"/>
            <w:r w:rsidRPr="0084494B">
              <w:rPr>
                <w:spacing w:val="-1"/>
              </w:rPr>
              <w:t xml:space="preserve"> </w:t>
            </w:r>
            <w:r w:rsidRPr="0084494B">
              <w:t>‘Up</w:t>
            </w:r>
            <w:r w:rsidRPr="0084494B">
              <w:rPr>
                <w:spacing w:val="-4"/>
              </w:rPr>
              <w:t xml:space="preserve"> </w:t>
            </w:r>
            <w:r w:rsidRPr="0084494B">
              <w:t>until</w:t>
            </w:r>
            <w:r w:rsidRPr="0084494B">
              <w:rPr>
                <w:spacing w:val="-4"/>
              </w:rPr>
              <w:t xml:space="preserve"> </w:t>
            </w:r>
            <w:r w:rsidRPr="0084494B">
              <w:t>now’,</w:t>
            </w:r>
            <w:r w:rsidRPr="0084494B">
              <w:rPr>
                <w:spacing w:val="-2"/>
              </w:rPr>
              <w:t xml:space="preserve"> </w:t>
            </w:r>
            <w:r w:rsidRPr="0084494B">
              <w:t>‘so</w:t>
            </w:r>
            <w:r w:rsidRPr="0084494B">
              <w:rPr>
                <w:spacing w:val="-4"/>
              </w:rPr>
              <w:t xml:space="preserve"> </w:t>
            </w:r>
            <w:r w:rsidRPr="0084494B">
              <w:t>far’,</w:t>
            </w:r>
            <w:r w:rsidRPr="0084494B">
              <w:rPr>
                <w:spacing w:val="-1"/>
              </w:rPr>
              <w:t xml:space="preserve"> </w:t>
            </w:r>
            <w:r w:rsidRPr="0084494B">
              <w:t>‘at</w:t>
            </w:r>
            <w:r w:rsidRPr="0084494B">
              <w:rPr>
                <w:spacing w:val="-4"/>
              </w:rPr>
              <w:t xml:space="preserve"> </w:t>
            </w:r>
            <w:r w:rsidRPr="0084494B">
              <w:t>this</w:t>
            </w:r>
            <w:r w:rsidRPr="0084494B">
              <w:rPr>
                <w:spacing w:val="-3"/>
              </w:rPr>
              <w:t xml:space="preserve"> </w:t>
            </w:r>
            <w:r w:rsidRPr="0084494B">
              <w:t>point</w:t>
            </w:r>
            <w:r w:rsidRPr="0084494B">
              <w:rPr>
                <w:spacing w:val="-1"/>
              </w:rPr>
              <w:t xml:space="preserve"> </w:t>
            </w:r>
            <w:r w:rsidRPr="0084494B">
              <w:t>in</w:t>
            </w:r>
            <w:r w:rsidRPr="0084494B">
              <w:rPr>
                <w:spacing w:val="-2"/>
              </w:rPr>
              <w:t xml:space="preserve"> </w:t>
            </w:r>
            <w:r w:rsidRPr="0084494B">
              <w:t>time’,</w:t>
            </w:r>
            <w:r w:rsidRPr="0084494B">
              <w:rPr>
                <w:spacing w:val="-2"/>
              </w:rPr>
              <w:t xml:space="preserve"> </w:t>
            </w:r>
            <w:r w:rsidRPr="0084494B">
              <w:t>‘now’.</w:t>
            </w:r>
            <w:r w:rsidRPr="0084494B">
              <w:rPr>
                <w:spacing w:val="-52"/>
              </w:rPr>
              <w:t xml:space="preserve"> </w:t>
            </w:r>
            <w:r w:rsidRPr="0084494B">
              <w:t>Less able learners may appreciate these reminders before they start writing as well as</w:t>
            </w:r>
            <w:r w:rsidRPr="0084494B">
              <w:rPr>
                <w:spacing w:val="1"/>
              </w:rPr>
              <w:t xml:space="preserve"> </w:t>
            </w:r>
            <w:r w:rsidRPr="0084494B">
              <w:t>afterwards.</w:t>
            </w:r>
          </w:p>
        </w:tc>
      </w:tr>
      <w:tr w:rsidR="00641A23" w:rsidRPr="0084494B" w14:paraId="568C30E4" w14:textId="77777777" w:rsidTr="00090BFA">
        <w:tblPrEx>
          <w:tblCellMar>
            <w:top w:w="0" w:type="dxa"/>
            <w:bottom w:w="0" w:type="dxa"/>
          </w:tblCellMar>
        </w:tblPrEx>
        <w:tc>
          <w:tcPr>
            <w:tcW w:w="2552" w:type="dxa"/>
            <w:tcMar>
              <w:top w:w="113" w:type="dxa"/>
              <w:bottom w:w="113" w:type="dxa"/>
            </w:tcMar>
          </w:tcPr>
          <w:p w14:paraId="3DDEC438" w14:textId="77777777" w:rsidR="00641A23" w:rsidRPr="0084494B" w:rsidRDefault="00641A23" w:rsidP="0084494B">
            <w:pPr>
              <w:pStyle w:val="TableParagraph"/>
              <w:ind w:left="0"/>
              <w:rPr>
                <w:b/>
                <w:sz w:val="20"/>
                <w:szCs w:val="20"/>
              </w:rPr>
            </w:pPr>
            <w:r w:rsidRPr="0084494B">
              <w:rPr>
                <w:b/>
                <w:sz w:val="20"/>
                <w:szCs w:val="20"/>
              </w:rPr>
              <w:lastRenderedPageBreak/>
              <w:t>Reading</w:t>
            </w:r>
          </w:p>
          <w:p w14:paraId="261A70B0" w14:textId="77777777" w:rsidR="00641A23" w:rsidRPr="0084494B" w:rsidRDefault="00641A23" w:rsidP="0084494B">
            <w:pPr>
              <w:pStyle w:val="TableParagraph"/>
              <w:ind w:left="0"/>
              <w:rPr>
                <w:sz w:val="20"/>
                <w:szCs w:val="20"/>
              </w:rPr>
            </w:pPr>
            <w:r w:rsidRPr="0084494B">
              <w:rPr>
                <w:b/>
                <w:sz w:val="20"/>
                <w:szCs w:val="20"/>
              </w:rPr>
              <w:t xml:space="preserve">R1 </w:t>
            </w:r>
            <w:r w:rsidRPr="0084494B">
              <w:rPr>
                <w:sz w:val="20"/>
                <w:szCs w:val="20"/>
              </w:rPr>
              <w:t>demonstrate</w:t>
            </w:r>
            <w:r w:rsidRPr="0084494B">
              <w:rPr>
                <w:spacing w:val="1"/>
                <w:sz w:val="20"/>
                <w:szCs w:val="20"/>
              </w:rPr>
              <w:t xml:space="preserve"> </w:t>
            </w:r>
            <w:r w:rsidRPr="0084494B">
              <w:rPr>
                <w:sz w:val="20"/>
                <w:szCs w:val="20"/>
              </w:rPr>
              <w:t>understanding</w:t>
            </w:r>
            <w:r w:rsidRPr="0084494B">
              <w:rPr>
                <w:spacing w:val="-7"/>
                <w:sz w:val="20"/>
                <w:szCs w:val="20"/>
              </w:rPr>
              <w:t xml:space="preserve"> </w:t>
            </w:r>
            <w:r w:rsidRPr="0084494B">
              <w:rPr>
                <w:sz w:val="20"/>
                <w:szCs w:val="20"/>
              </w:rPr>
              <w:t>of</w:t>
            </w:r>
            <w:r w:rsidRPr="0084494B">
              <w:rPr>
                <w:spacing w:val="-8"/>
                <w:sz w:val="20"/>
                <w:szCs w:val="20"/>
              </w:rPr>
              <w:t xml:space="preserve"> </w:t>
            </w:r>
            <w:r w:rsidRPr="0084494B">
              <w:rPr>
                <w:sz w:val="20"/>
                <w:szCs w:val="20"/>
              </w:rPr>
              <w:t>specific</w:t>
            </w:r>
            <w:r w:rsidRPr="0084494B">
              <w:rPr>
                <w:spacing w:val="-53"/>
                <w:sz w:val="20"/>
                <w:szCs w:val="20"/>
              </w:rPr>
              <w:t xml:space="preserve"> </w:t>
            </w:r>
            <w:proofErr w:type="gramStart"/>
            <w:r w:rsidRPr="0084494B">
              <w:rPr>
                <w:sz w:val="20"/>
                <w:szCs w:val="20"/>
              </w:rPr>
              <w:t>factual</w:t>
            </w:r>
            <w:r w:rsidRPr="0084494B">
              <w:rPr>
                <w:spacing w:val="-3"/>
                <w:sz w:val="20"/>
                <w:szCs w:val="20"/>
              </w:rPr>
              <w:t xml:space="preserve"> </w:t>
            </w:r>
            <w:r w:rsidRPr="0084494B">
              <w:rPr>
                <w:sz w:val="20"/>
                <w:szCs w:val="20"/>
              </w:rPr>
              <w:t>information</w:t>
            </w:r>
            <w:proofErr w:type="gramEnd"/>
          </w:p>
          <w:p w14:paraId="444AED30" w14:textId="77777777" w:rsidR="00A97977" w:rsidRDefault="00641A23" w:rsidP="0084494B">
            <w:pPr>
              <w:pStyle w:val="TableParagraph"/>
              <w:ind w:left="0"/>
              <w:rPr>
                <w:spacing w:val="-53"/>
                <w:sz w:val="20"/>
                <w:szCs w:val="20"/>
              </w:rPr>
            </w:pPr>
            <w:r w:rsidRPr="0084494B">
              <w:rPr>
                <w:b/>
                <w:sz w:val="20"/>
                <w:szCs w:val="20"/>
              </w:rPr>
              <w:lastRenderedPageBreak/>
              <w:t xml:space="preserve">R2 </w:t>
            </w:r>
            <w:r w:rsidRPr="0084494B">
              <w:rPr>
                <w:sz w:val="20"/>
                <w:szCs w:val="20"/>
              </w:rPr>
              <w:t>demonstrate</w:t>
            </w:r>
            <w:r w:rsidRPr="0084494B">
              <w:rPr>
                <w:spacing w:val="1"/>
                <w:sz w:val="20"/>
                <w:szCs w:val="20"/>
              </w:rPr>
              <w:t xml:space="preserve"> </w:t>
            </w:r>
            <w:r w:rsidRPr="0084494B">
              <w:rPr>
                <w:sz w:val="20"/>
                <w:szCs w:val="20"/>
              </w:rPr>
              <w:t>understanding of the</w:t>
            </w:r>
            <w:r w:rsidRPr="0084494B">
              <w:rPr>
                <w:spacing w:val="1"/>
                <w:sz w:val="20"/>
                <w:szCs w:val="20"/>
              </w:rPr>
              <w:t xml:space="preserve"> </w:t>
            </w:r>
            <w:r w:rsidRPr="0084494B">
              <w:rPr>
                <w:sz w:val="20"/>
                <w:szCs w:val="20"/>
              </w:rPr>
              <w:t>connections between the</w:t>
            </w:r>
            <w:r w:rsidRPr="0084494B">
              <w:rPr>
                <w:spacing w:val="1"/>
                <w:sz w:val="20"/>
                <w:szCs w:val="20"/>
              </w:rPr>
              <w:t xml:space="preserve"> </w:t>
            </w:r>
            <w:r w:rsidRPr="0084494B">
              <w:rPr>
                <w:sz w:val="20"/>
                <w:szCs w:val="20"/>
              </w:rPr>
              <w:t xml:space="preserve">ideas, </w:t>
            </w:r>
            <w:proofErr w:type="gramStart"/>
            <w:r w:rsidRPr="0084494B">
              <w:rPr>
                <w:sz w:val="20"/>
                <w:szCs w:val="20"/>
              </w:rPr>
              <w:t>opinions</w:t>
            </w:r>
            <w:proofErr w:type="gramEnd"/>
            <w:r w:rsidRPr="0084494B">
              <w:rPr>
                <w:sz w:val="20"/>
                <w:szCs w:val="20"/>
              </w:rPr>
              <w:t xml:space="preserve"> and attitudes</w:t>
            </w:r>
            <w:r w:rsidRPr="0084494B">
              <w:rPr>
                <w:spacing w:val="-53"/>
                <w:sz w:val="20"/>
                <w:szCs w:val="20"/>
              </w:rPr>
              <w:t xml:space="preserve"> </w:t>
            </w:r>
          </w:p>
          <w:p w14:paraId="5F61C955" w14:textId="2958874A" w:rsidR="00641A23" w:rsidRPr="0084494B" w:rsidRDefault="00641A23" w:rsidP="0084494B">
            <w:pPr>
              <w:pStyle w:val="TableParagraph"/>
              <w:ind w:left="0"/>
              <w:rPr>
                <w:sz w:val="20"/>
                <w:szCs w:val="20"/>
              </w:rPr>
            </w:pPr>
            <w:r w:rsidRPr="0084494B">
              <w:rPr>
                <w:b/>
                <w:sz w:val="20"/>
                <w:szCs w:val="20"/>
              </w:rPr>
              <w:t xml:space="preserve">R3 </w:t>
            </w:r>
            <w:r w:rsidRPr="0084494B">
              <w:rPr>
                <w:sz w:val="20"/>
                <w:szCs w:val="20"/>
              </w:rPr>
              <w:t>identify and select details</w:t>
            </w:r>
            <w:r w:rsidRPr="0084494B">
              <w:rPr>
                <w:spacing w:val="-54"/>
                <w:sz w:val="20"/>
                <w:szCs w:val="20"/>
              </w:rPr>
              <w:t xml:space="preserve"> </w:t>
            </w:r>
            <w:r w:rsidRPr="0084494B">
              <w:rPr>
                <w:sz w:val="20"/>
                <w:szCs w:val="20"/>
              </w:rPr>
              <w:t>for</w:t>
            </w:r>
            <w:r w:rsidRPr="0084494B">
              <w:rPr>
                <w:spacing w:val="-1"/>
                <w:sz w:val="20"/>
                <w:szCs w:val="20"/>
              </w:rPr>
              <w:t xml:space="preserve"> </w:t>
            </w:r>
            <w:r w:rsidRPr="0084494B">
              <w:rPr>
                <w:sz w:val="20"/>
                <w:szCs w:val="20"/>
              </w:rPr>
              <w:t>a</w:t>
            </w:r>
            <w:r w:rsidRPr="0084494B">
              <w:rPr>
                <w:spacing w:val="-2"/>
                <w:sz w:val="20"/>
                <w:szCs w:val="20"/>
              </w:rPr>
              <w:t xml:space="preserve"> </w:t>
            </w:r>
            <w:r w:rsidRPr="0084494B">
              <w:rPr>
                <w:sz w:val="20"/>
                <w:szCs w:val="20"/>
              </w:rPr>
              <w:t>specific</w:t>
            </w:r>
            <w:r w:rsidRPr="0084494B">
              <w:rPr>
                <w:spacing w:val="-1"/>
                <w:sz w:val="20"/>
                <w:szCs w:val="20"/>
              </w:rPr>
              <w:t xml:space="preserve"> </w:t>
            </w:r>
            <w:r w:rsidRPr="0084494B">
              <w:rPr>
                <w:sz w:val="20"/>
                <w:szCs w:val="20"/>
              </w:rPr>
              <w:t>purpose</w:t>
            </w:r>
          </w:p>
          <w:p w14:paraId="4CACEA76" w14:textId="77777777" w:rsidR="00641A23" w:rsidRPr="0084494B" w:rsidRDefault="00641A23" w:rsidP="0084494B">
            <w:pPr>
              <w:pStyle w:val="TableParagraph"/>
              <w:ind w:left="0"/>
              <w:rPr>
                <w:b/>
                <w:sz w:val="20"/>
                <w:szCs w:val="20"/>
              </w:rPr>
            </w:pPr>
            <w:r w:rsidRPr="0084494B">
              <w:rPr>
                <w:b/>
                <w:sz w:val="20"/>
                <w:szCs w:val="20"/>
              </w:rPr>
              <w:t>Speaking</w:t>
            </w:r>
          </w:p>
          <w:p w14:paraId="20AB9CB1" w14:textId="77777777" w:rsidR="00641A23" w:rsidRPr="0084494B" w:rsidRDefault="00641A23" w:rsidP="0084494B">
            <w:pPr>
              <w:pStyle w:val="TableParagraph"/>
              <w:ind w:left="0"/>
              <w:rPr>
                <w:sz w:val="20"/>
                <w:szCs w:val="20"/>
              </w:rPr>
            </w:pPr>
            <w:r w:rsidRPr="0084494B">
              <w:rPr>
                <w:b/>
                <w:sz w:val="20"/>
                <w:szCs w:val="20"/>
              </w:rPr>
              <w:t xml:space="preserve">S4 </w:t>
            </w:r>
            <w:r w:rsidRPr="0084494B">
              <w:rPr>
                <w:sz w:val="20"/>
                <w:szCs w:val="20"/>
              </w:rPr>
              <w:t>demonstrate control of</w:t>
            </w:r>
            <w:r w:rsidRPr="0084494B">
              <w:rPr>
                <w:spacing w:val="1"/>
                <w:sz w:val="20"/>
                <w:szCs w:val="20"/>
              </w:rPr>
              <w:t xml:space="preserve"> </w:t>
            </w:r>
            <w:r w:rsidRPr="0084494B">
              <w:rPr>
                <w:sz w:val="20"/>
                <w:szCs w:val="20"/>
              </w:rPr>
              <w:t>pronunciation</w:t>
            </w:r>
            <w:r w:rsidRPr="0084494B">
              <w:rPr>
                <w:spacing w:val="-5"/>
                <w:sz w:val="20"/>
                <w:szCs w:val="20"/>
              </w:rPr>
              <w:t xml:space="preserve"> </w:t>
            </w:r>
            <w:r w:rsidRPr="0084494B">
              <w:rPr>
                <w:sz w:val="20"/>
                <w:szCs w:val="20"/>
              </w:rPr>
              <w:t>and</w:t>
            </w:r>
            <w:r w:rsidRPr="0084494B">
              <w:rPr>
                <w:spacing w:val="-7"/>
                <w:sz w:val="20"/>
                <w:szCs w:val="20"/>
              </w:rPr>
              <w:t xml:space="preserve"> </w:t>
            </w:r>
            <w:r w:rsidRPr="0084494B">
              <w:rPr>
                <w:sz w:val="20"/>
                <w:szCs w:val="20"/>
              </w:rPr>
              <w:t>intonation</w:t>
            </w:r>
          </w:p>
          <w:p w14:paraId="649E89DF" w14:textId="77777777" w:rsidR="00641A23" w:rsidRPr="0084494B" w:rsidRDefault="00641A23" w:rsidP="0084494B">
            <w:pPr>
              <w:pStyle w:val="TableParagraph"/>
              <w:ind w:left="0"/>
              <w:rPr>
                <w:b/>
                <w:sz w:val="20"/>
                <w:szCs w:val="20"/>
              </w:rPr>
            </w:pPr>
            <w:r w:rsidRPr="0084494B">
              <w:rPr>
                <w:b/>
                <w:sz w:val="20"/>
                <w:szCs w:val="20"/>
              </w:rPr>
              <w:t>Writing</w:t>
            </w:r>
          </w:p>
          <w:p w14:paraId="311C27E6" w14:textId="77777777" w:rsidR="00641A23" w:rsidRPr="0084494B" w:rsidRDefault="00641A23" w:rsidP="0084494B">
            <w:pPr>
              <w:pStyle w:val="TableParagraph"/>
              <w:ind w:left="0"/>
              <w:rPr>
                <w:sz w:val="20"/>
                <w:szCs w:val="20"/>
              </w:rPr>
            </w:pPr>
            <w:r w:rsidRPr="0084494B">
              <w:rPr>
                <w:b/>
                <w:sz w:val="20"/>
                <w:szCs w:val="20"/>
              </w:rPr>
              <w:t>W1</w:t>
            </w:r>
            <w:r w:rsidRPr="0084494B">
              <w:rPr>
                <w:b/>
                <w:spacing w:val="-4"/>
                <w:sz w:val="20"/>
                <w:szCs w:val="20"/>
              </w:rPr>
              <w:t xml:space="preserve"> </w:t>
            </w:r>
            <w:r w:rsidRPr="0084494B">
              <w:rPr>
                <w:sz w:val="20"/>
                <w:szCs w:val="20"/>
              </w:rPr>
              <w:t>communicate</w:t>
            </w:r>
          </w:p>
          <w:p w14:paraId="20782638" w14:textId="77777777" w:rsidR="00641A23" w:rsidRPr="0084494B" w:rsidRDefault="00641A23" w:rsidP="0084494B">
            <w:pPr>
              <w:pStyle w:val="BodyText"/>
            </w:pPr>
            <w:r w:rsidRPr="0084494B">
              <w:t>information,</w:t>
            </w:r>
            <w:r w:rsidRPr="0084494B">
              <w:rPr>
                <w:spacing w:val="-7"/>
              </w:rPr>
              <w:t xml:space="preserve"> </w:t>
            </w:r>
            <w:proofErr w:type="gramStart"/>
            <w:r w:rsidRPr="0084494B">
              <w:t>ideas</w:t>
            </w:r>
            <w:proofErr w:type="gramEnd"/>
            <w:r w:rsidRPr="0084494B">
              <w:rPr>
                <w:spacing w:val="-6"/>
              </w:rPr>
              <w:t xml:space="preserve"> </w:t>
            </w:r>
            <w:r w:rsidRPr="0084494B">
              <w:t>and</w:t>
            </w:r>
            <w:r w:rsidRPr="0084494B">
              <w:rPr>
                <w:spacing w:val="-53"/>
              </w:rPr>
              <w:t xml:space="preserve"> </w:t>
            </w:r>
            <w:r w:rsidRPr="0084494B">
              <w:t>opinions</w:t>
            </w:r>
          </w:p>
          <w:p w14:paraId="3C5EE2D3" w14:textId="77777777" w:rsidR="00747743" w:rsidRPr="0084494B" w:rsidRDefault="00747743" w:rsidP="0084494B">
            <w:pPr>
              <w:pStyle w:val="TableParagraph"/>
              <w:ind w:left="0"/>
              <w:rPr>
                <w:sz w:val="20"/>
                <w:szCs w:val="20"/>
              </w:rPr>
            </w:pPr>
            <w:r w:rsidRPr="0084494B">
              <w:rPr>
                <w:b/>
                <w:sz w:val="20"/>
                <w:szCs w:val="20"/>
              </w:rPr>
              <w:t xml:space="preserve">W2 </w:t>
            </w:r>
            <w:r w:rsidRPr="0084494B">
              <w:rPr>
                <w:sz w:val="20"/>
                <w:szCs w:val="20"/>
              </w:rPr>
              <w:t>organise ideas into</w:t>
            </w:r>
            <w:r w:rsidRPr="0084494B">
              <w:rPr>
                <w:spacing w:val="1"/>
                <w:sz w:val="20"/>
                <w:szCs w:val="20"/>
              </w:rPr>
              <w:t xml:space="preserve"> </w:t>
            </w:r>
            <w:r w:rsidRPr="0084494B">
              <w:rPr>
                <w:sz w:val="20"/>
                <w:szCs w:val="20"/>
              </w:rPr>
              <w:t>coherent</w:t>
            </w:r>
            <w:r w:rsidRPr="0084494B">
              <w:rPr>
                <w:spacing w:val="-3"/>
                <w:sz w:val="20"/>
                <w:szCs w:val="20"/>
              </w:rPr>
              <w:t xml:space="preserve"> </w:t>
            </w:r>
            <w:r w:rsidRPr="0084494B">
              <w:rPr>
                <w:sz w:val="20"/>
                <w:szCs w:val="20"/>
              </w:rPr>
              <w:t>text</w:t>
            </w:r>
            <w:r w:rsidRPr="0084494B">
              <w:rPr>
                <w:spacing w:val="-5"/>
                <w:sz w:val="20"/>
                <w:szCs w:val="20"/>
              </w:rPr>
              <w:t xml:space="preserve"> </w:t>
            </w:r>
            <w:r w:rsidRPr="0084494B">
              <w:rPr>
                <w:sz w:val="20"/>
                <w:szCs w:val="20"/>
              </w:rPr>
              <w:t>using</w:t>
            </w:r>
            <w:r w:rsidRPr="0084494B">
              <w:rPr>
                <w:spacing w:val="-2"/>
                <w:sz w:val="20"/>
                <w:szCs w:val="20"/>
              </w:rPr>
              <w:t xml:space="preserve"> </w:t>
            </w:r>
            <w:r w:rsidRPr="0084494B">
              <w:rPr>
                <w:sz w:val="20"/>
                <w:szCs w:val="20"/>
              </w:rPr>
              <w:t>a</w:t>
            </w:r>
            <w:r w:rsidRPr="0084494B">
              <w:rPr>
                <w:spacing w:val="-5"/>
                <w:sz w:val="20"/>
                <w:szCs w:val="20"/>
              </w:rPr>
              <w:t xml:space="preserve"> </w:t>
            </w:r>
            <w:r w:rsidRPr="0084494B">
              <w:rPr>
                <w:sz w:val="20"/>
                <w:szCs w:val="20"/>
              </w:rPr>
              <w:t>range</w:t>
            </w:r>
            <w:r w:rsidRPr="0084494B">
              <w:rPr>
                <w:spacing w:val="-52"/>
                <w:sz w:val="20"/>
                <w:szCs w:val="20"/>
              </w:rPr>
              <w:t xml:space="preserve"> </w:t>
            </w:r>
            <w:r w:rsidRPr="0084494B">
              <w:rPr>
                <w:sz w:val="20"/>
                <w:szCs w:val="20"/>
              </w:rPr>
              <w:t>of</w:t>
            </w:r>
            <w:r w:rsidRPr="0084494B">
              <w:rPr>
                <w:spacing w:val="-2"/>
                <w:sz w:val="20"/>
                <w:szCs w:val="20"/>
              </w:rPr>
              <w:t xml:space="preserve"> </w:t>
            </w:r>
            <w:r w:rsidRPr="0084494B">
              <w:rPr>
                <w:sz w:val="20"/>
                <w:szCs w:val="20"/>
              </w:rPr>
              <w:t>linking</w:t>
            </w:r>
            <w:r w:rsidRPr="0084494B">
              <w:rPr>
                <w:spacing w:val="-1"/>
                <w:sz w:val="20"/>
                <w:szCs w:val="20"/>
              </w:rPr>
              <w:t xml:space="preserve"> </w:t>
            </w:r>
            <w:r w:rsidRPr="0084494B">
              <w:rPr>
                <w:sz w:val="20"/>
                <w:szCs w:val="20"/>
              </w:rPr>
              <w:t>devices</w:t>
            </w:r>
          </w:p>
          <w:p w14:paraId="310F4F59" w14:textId="77777777" w:rsidR="00A97977" w:rsidRDefault="00747743" w:rsidP="0084494B">
            <w:pPr>
              <w:pStyle w:val="BodyText"/>
              <w:rPr>
                <w:spacing w:val="1"/>
              </w:rPr>
            </w:pPr>
            <w:r w:rsidRPr="0084494B">
              <w:rPr>
                <w:b/>
              </w:rPr>
              <w:t xml:space="preserve">W3 </w:t>
            </w:r>
            <w:r w:rsidRPr="0084494B">
              <w:t>use a range of</w:t>
            </w:r>
            <w:r w:rsidRPr="0084494B">
              <w:rPr>
                <w:spacing w:val="1"/>
              </w:rPr>
              <w:t xml:space="preserve"> </w:t>
            </w:r>
            <w:r w:rsidRPr="0084494B">
              <w:t>appropriate grammatical</w:t>
            </w:r>
            <w:r w:rsidRPr="0084494B">
              <w:rPr>
                <w:spacing w:val="1"/>
              </w:rPr>
              <w:t xml:space="preserve"> </w:t>
            </w:r>
            <w:r w:rsidRPr="0084494B">
              <w:t>structures and vocabulary</w:t>
            </w:r>
            <w:r w:rsidRPr="0084494B">
              <w:rPr>
                <w:spacing w:val="1"/>
              </w:rPr>
              <w:t xml:space="preserve"> </w:t>
            </w:r>
          </w:p>
          <w:p w14:paraId="6917FC6E" w14:textId="5AE2276C" w:rsidR="00747743" w:rsidRPr="0084494B" w:rsidRDefault="00747743" w:rsidP="0084494B">
            <w:pPr>
              <w:pStyle w:val="BodyText"/>
              <w:rPr>
                <w:lang w:eastAsia="en-GB"/>
              </w:rPr>
            </w:pPr>
            <w:r w:rsidRPr="0084494B">
              <w:rPr>
                <w:b/>
              </w:rPr>
              <w:t xml:space="preserve">W4 </w:t>
            </w:r>
            <w:r w:rsidRPr="0084494B">
              <w:t>use appropriate register</w:t>
            </w:r>
            <w:r w:rsidRPr="0084494B">
              <w:rPr>
                <w:spacing w:val="-54"/>
              </w:rPr>
              <w:t xml:space="preserve"> </w:t>
            </w:r>
            <w:r w:rsidRPr="0084494B">
              <w:t>and style for the given</w:t>
            </w:r>
            <w:r w:rsidRPr="0084494B">
              <w:rPr>
                <w:spacing w:val="1"/>
              </w:rPr>
              <w:t xml:space="preserve"> </w:t>
            </w:r>
            <w:r w:rsidRPr="0084494B">
              <w:t>purpose</w:t>
            </w:r>
            <w:r w:rsidRPr="0084494B">
              <w:rPr>
                <w:spacing w:val="-1"/>
              </w:rPr>
              <w:t xml:space="preserve"> </w:t>
            </w:r>
            <w:r w:rsidRPr="0084494B">
              <w:t>and audience</w:t>
            </w:r>
          </w:p>
        </w:tc>
        <w:tc>
          <w:tcPr>
            <w:tcW w:w="2410" w:type="dxa"/>
            <w:tcMar>
              <w:top w:w="113" w:type="dxa"/>
              <w:bottom w:w="113" w:type="dxa"/>
            </w:tcMar>
          </w:tcPr>
          <w:p w14:paraId="70101931" w14:textId="77777777" w:rsidR="00641A23" w:rsidRPr="0084494B" w:rsidRDefault="00641A23" w:rsidP="0084494B">
            <w:pPr>
              <w:pStyle w:val="TableParagraph"/>
              <w:ind w:left="0"/>
              <w:rPr>
                <w:b/>
                <w:sz w:val="20"/>
                <w:szCs w:val="20"/>
              </w:rPr>
            </w:pPr>
            <w:r w:rsidRPr="0084494B">
              <w:rPr>
                <w:b/>
                <w:sz w:val="20"/>
                <w:szCs w:val="20"/>
              </w:rPr>
              <w:lastRenderedPageBreak/>
              <w:t>Reading</w:t>
            </w:r>
            <w:r w:rsidRPr="0084494B">
              <w:rPr>
                <w:b/>
                <w:spacing w:val="-7"/>
                <w:sz w:val="20"/>
                <w:szCs w:val="20"/>
              </w:rPr>
              <w:t xml:space="preserve"> </w:t>
            </w:r>
            <w:r w:rsidRPr="0084494B">
              <w:rPr>
                <w:b/>
                <w:sz w:val="20"/>
                <w:szCs w:val="20"/>
              </w:rPr>
              <w:t>strategies:</w:t>
            </w:r>
          </w:p>
          <w:p w14:paraId="34A35E2B" w14:textId="77777777" w:rsidR="00641A23" w:rsidRPr="0084494B" w:rsidRDefault="00641A23" w:rsidP="0084494B">
            <w:pPr>
              <w:pStyle w:val="TableParagraph"/>
              <w:ind w:left="0"/>
              <w:rPr>
                <w:sz w:val="20"/>
                <w:szCs w:val="20"/>
              </w:rPr>
            </w:pPr>
            <w:proofErr w:type="gramStart"/>
            <w:r w:rsidRPr="0084494B">
              <w:rPr>
                <w:sz w:val="20"/>
                <w:szCs w:val="20"/>
              </w:rPr>
              <w:t>Learners</w:t>
            </w:r>
            <w:proofErr w:type="gramEnd"/>
            <w:r w:rsidRPr="0084494B">
              <w:rPr>
                <w:spacing w:val="-4"/>
                <w:sz w:val="20"/>
                <w:szCs w:val="20"/>
              </w:rPr>
              <w:t xml:space="preserve"> </w:t>
            </w:r>
            <w:r w:rsidRPr="0084494B">
              <w:rPr>
                <w:sz w:val="20"/>
                <w:szCs w:val="20"/>
              </w:rPr>
              <w:t>practise</w:t>
            </w:r>
            <w:r w:rsidRPr="0084494B">
              <w:rPr>
                <w:spacing w:val="-5"/>
                <w:sz w:val="20"/>
                <w:szCs w:val="20"/>
              </w:rPr>
              <w:t xml:space="preserve"> </w:t>
            </w:r>
            <w:r w:rsidRPr="0084494B">
              <w:rPr>
                <w:sz w:val="20"/>
                <w:szCs w:val="20"/>
              </w:rPr>
              <w:t>reading</w:t>
            </w:r>
            <w:r w:rsidRPr="0084494B">
              <w:rPr>
                <w:spacing w:val="-5"/>
                <w:sz w:val="20"/>
                <w:szCs w:val="20"/>
              </w:rPr>
              <w:t xml:space="preserve"> </w:t>
            </w:r>
            <w:r w:rsidRPr="0084494B">
              <w:rPr>
                <w:sz w:val="20"/>
                <w:szCs w:val="20"/>
              </w:rPr>
              <w:t>for</w:t>
            </w:r>
            <w:r w:rsidRPr="0084494B">
              <w:rPr>
                <w:spacing w:val="-4"/>
                <w:sz w:val="20"/>
                <w:szCs w:val="20"/>
              </w:rPr>
              <w:t xml:space="preserve"> </w:t>
            </w:r>
            <w:r w:rsidRPr="0084494B">
              <w:rPr>
                <w:sz w:val="20"/>
                <w:szCs w:val="20"/>
              </w:rPr>
              <w:t>gist</w:t>
            </w:r>
            <w:r w:rsidRPr="0084494B">
              <w:rPr>
                <w:spacing w:val="-53"/>
                <w:sz w:val="20"/>
                <w:szCs w:val="20"/>
              </w:rPr>
              <w:t xml:space="preserve"> </w:t>
            </w:r>
            <w:r w:rsidRPr="0084494B">
              <w:rPr>
                <w:sz w:val="20"/>
                <w:szCs w:val="20"/>
              </w:rPr>
              <w:t>as well as concrete information,</w:t>
            </w:r>
            <w:r w:rsidRPr="0084494B">
              <w:rPr>
                <w:spacing w:val="1"/>
                <w:sz w:val="20"/>
                <w:szCs w:val="20"/>
              </w:rPr>
              <w:t xml:space="preserve"> </w:t>
            </w:r>
            <w:r w:rsidRPr="0084494B">
              <w:rPr>
                <w:sz w:val="20"/>
                <w:szCs w:val="20"/>
              </w:rPr>
              <w:lastRenderedPageBreak/>
              <w:t>deploying different reading</w:t>
            </w:r>
            <w:r w:rsidRPr="0084494B">
              <w:rPr>
                <w:spacing w:val="1"/>
                <w:sz w:val="20"/>
                <w:szCs w:val="20"/>
              </w:rPr>
              <w:t xml:space="preserve"> </w:t>
            </w:r>
            <w:r w:rsidRPr="0084494B">
              <w:rPr>
                <w:sz w:val="20"/>
                <w:szCs w:val="20"/>
              </w:rPr>
              <w:t>techniques, such as skimming</w:t>
            </w:r>
            <w:r w:rsidRPr="0084494B">
              <w:rPr>
                <w:spacing w:val="1"/>
                <w:sz w:val="20"/>
                <w:szCs w:val="20"/>
              </w:rPr>
              <w:t xml:space="preserve"> </w:t>
            </w:r>
            <w:r w:rsidRPr="0084494B">
              <w:rPr>
                <w:sz w:val="20"/>
                <w:szCs w:val="20"/>
              </w:rPr>
              <w:t>and</w:t>
            </w:r>
            <w:r w:rsidRPr="0084494B">
              <w:rPr>
                <w:spacing w:val="-2"/>
                <w:sz w:val="20"/>
                <w:szCs w:val="20"/>
              </w:rPr>
              <w:t xml:space="preserve"> </w:t>
            </w:r>
            <w:r w:rsidRPr="0084494B">
              <w:rPr>
                <w:sz w:val="20"/>
                <w:szCs w:val="20"/>
              </w:rPr>
              <w:t>scanning.</w:t>
            </w:r>
          </w:p>
          <w:p w14:paraId="5FEAD92D" w14:textId="77777777" w:rsidR="00641A23" w:rsidRPr="0084494B" w:rsidRDefault="00641A23"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use topical</w:t>
            </w:r>
            <w:r w:rsidRPr="0084494B">
              <w:rPr>
                <w:spacing w:val="1"/>
                <w:sz w:val="20"/>
                <w:szCs w:val="20"/>
              </w:rPr>
              <w:t xml:space="preserve"> </w:t>
            </w:r>
            <w:r w:rsidRPr="0084494B">
              <w:rPr>
                <w:sz w:val="20"/>
                <w:szCs w:val="20"/>
              </w:rPr>
              <w:t>vocabulary and other contextual</w:t>
            </w:r>
            <w:r w:rsidRPr="0084494B">
              <w:rPr>
                <w:spacing w:val="1"/>
                <w:sz w:val="20"/>
                <w:szCs w:val="20"/>
              </w:rPr>
              <w:t xml:space="preserve"> </w:t>
            </w:r>
            <w:r w:rsidRPr="0084494B">
              <w:rPr>
                <w:sz w:val="20"/>
                <w:szCs w:val="20"/>
              </w:rPr>
              <w:t>clues</w:t>
            </w:r>
            <w:r w:rsidRPr="0084494B">
              <w:rPr>
                <w:spacing w:val="-4"/>
                <w:sz w:val="20"/>
                <w:szCs w:val="20"/>
              </w:rPr>
              <w:t xml:space="preserve"> </w:t>
            </w:r>
            <w:r w:rsidRPr="0084494B">
              <w:rPr>
                <w:sz w:val="20"/>
                <w:szCs w:val="20"/>
              </w:rPr>
              <w:t>to</w:t>
            </w:r>
            <w:r w:rsidRPr="0084494B">
              <w:rPr>
                <w:spacing w:val="-3"/>
                <w:sz w:val="20"/>
                <w:szCs w:val="20"/>
              </w:rPr>
              <w:t xml:space="preserve"> </w:t>
            </w:r>
            <w:r w:rsidRPr="0084494B">
              <w:rPr>
                <w:sz w:val="20"/>
                <w:szCs w:val="20"/>
              </w:rPr>
              <w:t>determine</w:t>
            </w:r>
            <w:r w:rsidRPr="0084494B">
              <w:rPr>
                <w:spacing w:val="-5"/>
                <w:sz w:val="20"/>
                <w:szCs w:val="20"/>
              </w:rPr>
              <w:t xml:space="preserve"> </w:t>
            </w:r>
            <w:r w:rsidRPr="0084494B">
              <w:rPr>
                <w:sz w:val="20"/>
                <w:szCs w:val="20"/>
              </w:rPr>
              <w:t>the</w:t>
            </w:r>
            <w:r w:rsidRPr="0084494B">
              <w:rPr>
                <w:spacing w:val="-3"/>
                <w:sz w:val="20"/>
                <w:szCs w:val="20"/>
              </w:rPr>
              <w:t xml:space="preserve"> </w:t>
            </w:r>
            <w:r w:rsidRPr="0084494B">
              <w:rPr>
                <w:sz w:val="20"/>
                <w:szCs w:val="20"/>
              </w:rPr>
              <w:t>main</w:t>
            </w:r>
            <w:r w:rsidRPr="0084494B">
              <w:rPr>
                <w:spacing w:val="-4"/>
                <w:sz w:val="20"/>
                <w:szCs w:val="20"/>
              </w:rPr>
              <w:t xml:space="preserve"> </w:t>
            </w:r>
            <w:r w:rsidRPr="0084494B">
              <w:rPr>
                <w:sz w:val="20"/>
                <w:szCs w:val="20"/>
              </w:rPr>
              <w:t>focus</w:t>
            </w:r>
            <w:r w:rsidRPr="0084494B">
              <w:rPr>
                <w:spacing w:val="-53"/>
                <w:sz w:val="20"/>
                <w:szCs w:val="20"/>
              </w:rPr>
              <w:t xml:space="preserve"> </w:t>
            </w:r>
            <w:r w:rsidRPr="0084494B">
              <w:rPr>
                <w:sz w:val="20"/>
                <w:szCs w:val="20"/>
              </w:rPr>
              <w:t>of</w:t>
            </w:r>
            <w:r w:rsidRPr="0084494B">
              <w:rPr>
                <w:spacing w:val="-2"/>
                <w:sz w:val="20"/>
                <w:szCs w:val="20"/>
              </w:rPr>
              <w:t xml:space="preserve"> </w:t>
            </w:r>
            <w:r w:rsidRPr="0084494B">
              <w:rPr>
                <w:sz w:val="20"/>
                <w:szCs w:val="20"/>
              </w:rPr>
              <w:t>a</w:t>
            </w:r>
            <w:r w:rsidRPr="0084494B">
              <w:rPr>
                <w:spacing w:val="1"/>
                <w:sz w:val="20"/>
                <w:szCs w:val="20"/>
              </w:rPr>
              <w:t xml:space="preserve"> </w:t>
            </w:r>
            <w:r w:rsidRPr="0084494B">
              <w:rPr>
                <w:sz w:val="20"/>
                <w:szCs w:val="20"/>
              </w:rPr>
              <w:t>paragraph.</w:t>
            </w:r>
          </w:p>
          <w:p w14:paraId="762170A7" w14:textId="77777777" w:rsidR="00641A23" w:rsidRPr="0084494B" w:rsidRDefault="00641A23" w:rsidP="0084494B">
            <w:pPr>
              <w:pStyle w:val="TableParagraph"/>
              <w:ind w:left="0"/>
              <w:rPr>
                <w:b/>
                <w:sz w:val="20"/>
                <w:szCs w:val="20"/>
              </w:rPr>
            </w:pPr>
            <w:r w:rsidRPr="0084494B">
              <w:rPr>
                <w:b/>
                <w:sz w:val="20"/>
                <w:szCs w:val="20"/>
              </w:rPr>
              <w:t>Writing</w:t>
            </w:r>
            <w:r w:rsidRPr="0084494B">
              <w:rPr>
                <w:b/>
                <w:spacing w:val="-6"/>
                <w:sz w:val="20"/>
                <w:szCs w:val="20"/>
              </w:rPr>
              <w:t xml:space="preserve"> </w:t>
            </w:r>
            <w:r w:rsidRPr="0084494B">
              <w:rPr>
                <w:b/>
                <w:sz w:val="20"/>
                <w:szCs w:val="20"/>
              </w:rPr>
              <w:t>strategies:</w:t>
            </w:r>
          </w:p>
          <w:p w14:paraId="7BEBB2D2" w14:textId="77777777" w:rsidR="00641A23" w:rsidRPr="0084494B" w:rsidRDefault="00641A23" w:rsidP="0084494B">
            <w:pPr>
              <w:pStyle w:val="TableParagraph"/>
              <w:ind w:left="0"/>
              <w:rPr>
                <w:sz w:val="20"/>
                <w:szCs w:val="20"/>
              </w:rPr>
            </w:pPr>
            <w:r w:rsidRPr="0084494B">
              <w:rPr>
                <w:sz w:val="20"/>
                <w:szCs w:val="20"/>
              </w:rPr>
              <w:t>Learners</w:t>
            </w:r>
            <w:r w:rsidRPr="0084494B">
              <w:rPr>
                <w:spacing w:val="-4"/>
                <w:sz w:val="20"/>
                <w:szCs w:val="20"/>
              </w:rPr>
              <w:t xml:space="preserve"> </w:t>
            </w:r>
            <w:proofErr w:type="gramStart"/>
            <w:r w:rsidRPr="0084494B">
              <w:rPr>
                <w:sz w:val="20"/>
                <w:szCs w:val="20"/>
              </w:rPr>
              <w:t>are</w:t>
            </w:r>
            <w:r w:rsidRPr="0084494B">
              <w:rPr>
                <w:spacing w:val="-4"/>
                <w:sz w:val="20"/>
                <w:szCs w:val="20"/>
              </w:rPr>
              <w:t xml:space="preserve"> </w:t>
            </w:r>
            <w:r w:rsidRPr="0084494B">
              <w:rPr>
                <w:sz w:val="20"/>
                <w:szCs w:val="20"/>
              </w:rPr>
              <w:t>able</w:t>
            </w:r>
            <w:r w:rsidRPr="0084494B">
              <w:rPr>
                <w:spacing w:val="-3"/>
                <w:sz w:val="20"/>
                <w:szCs w:val="20"/>
              </w:rPr>
              <w:t xml:space="preserve"> </w:t>
            </w:r>
            <w:r w:rsidRPr="0084494B">
              <w:rPr>
                <w:sz w:val="20"/>
                <w:szCs w:val="20"/>
              </w:rPr>
              <w:t>to</w:t>
            </w:r>
            <w:proofErr w:type="gramEnd"/>
            <w:r w:rsidRPr="0084494B">
              <w:rPr>
                <w:spacing w:val="-4"/>
                <w:sz w:val="20"/>
                <w:szCs w:val="20"/>
              </w:rPr>
              <w:t xml:space="preserve"> </w:t>
            </w:r>
            <w:r w:rsidRPr="0084494B">
              <w:rPr>
                <w:sz w:val="20"/>
                <w:szCs w:val="20"/>
              </w:rPr>
              <w:t>deploy</w:t>
            </w:r>
            <w:r w:rsidRPr="0084494B">
              <w:rPr>
                <w:spacing w:val="-1"/>
                <w:sz w:val="20"/>
                <w:szCs w:val="20"/>
              </w:rPr>
              <w:t xml:space="preserve"> </w:t>
            </w:r>
            <w:r w:rsidRPr="0084494B">
              <w:rPr>
                <w:sz w:val="20"/>
                <w:szCs w:val="20"/>
              </w:rPr>
              <w:t>the</w:t>
            </w:r>
            <w:r w:rsidRPr="0084494B">
              <w:rPr>
                <w:spacing w:val="-52"/>
                <w:sz w:val="20"/>
                <w:szCs w:val="20"/>
              </w:rPr>
              <w:t xml:space="preserve"> </w:t>
            </w:r>
            <w:r w:rsidRPr="0084494B">
              <w:rPr>
                <w:sz w:val="20"/>
                <w:szCs w:val="20"/>
              </w:rPr>
              <w:t>appropriate style, tone and</w:t>
            </w:r>
            <w:r w:rsidRPr="0084494B">
              <w:rPr>
                <w:spacing w:val="1"/>
                <w:sz w:val="20"/>
                <w:szCs w:val="20"/>
              </w:rPr>
              <w:t xml:space="preserve"> </w:t>
            </w:r>
            <w:r w:rsidRPr="0084494B">
              <w:rPr>
                <w:sz w:val="20"/>
                <w:szCs w:val="20"/>
              </w:rPr>
              <w:t>register</w:t>
            </w:r>
            <w:r w:rsidRPr="0084494B">
              <w:rPr>
                <w:spacing w:val="-2"/>
                <w:sz w:val="20"/>
                <w:szCs w:val="20"/>
              </w:rPr>
              <w:t xml:space="preserve"> </w:t>
            </w:r>
            <w:r w:rsidRPr="0084494B">
              <w:rPr>
                <w:sz w:val="20"/>
                <w:szCs w:val="20"/>
              </w:rPr>
              <w:t>for</w:t>
            </w:r>
            <w:r w:rsidRPr="0084494B">
              <w:rPr>
                <w:spacing w:val="-2"/>
                <w:sz w:val="20"/>
                <w:szCs w:val="20"/>
              </w:rPr>
              <w:t xml:space="preserve"> </w:t>
            </w:r>
            <w:r w:rsidRPr="0084494B">
              <w:rPr>
                <w:sz w:val="20"/>
                <w:szCs w:val="20"/>
              </w:rPr>
              <w:t>report writing.</w:t>
            </w:r>
          </w:p>
          <w:p w14:paraId="30734ED1" w14:textId="77777777" w:rsidR="00641A23" w:rsidRPr="0084494B" w:rsidRDefault="00641A23" w:rsidP="0084494B">
            <w:pPr>
              <w:pStyle w:val="TableParagraph"/>
              <w:ind w:left="0"/>
              <w:rPr>
                <w:sz w:val="20"/>
                <w:szCs w:val="20"/>
              </w:rPr>
            </w:pPr>
            <w:r w:rsidRPr="0084494B">
              <w:rPr>
                <w:sz w:val="20"/>
                <w:szCs w:val="20"/>
              </w:rPr>
              <w:t>Learners</w:t>
            </w:r>
            <w:r w:rsidRPr="0084494B">
              <w:rPr>
                <w:spacing w:val="-3"/>
                <w:sz w:val="20"/>
                <w:szCs w:val="20"/>
              </w:rPr>
              <w:t xml:space="preserve"> </w:t>
            </w:r>
            <w:r w:rsidRPr="0084494B">
              <w:rPr>
                <w:sz w:val="20"/>
                <w:szCs w:val="20"/>
              </w:rPr>
              <w:t>are</w:t>
            </w:r>
            <w:r w:rsidRPr="0084494B">
              <w:rPr>
                <w:spacing w:val="-3"/>
                <w:sz w:val="20"/>
                <w:szCs w:val="20"/>
              </w:rPr>
              <w:t xml:space="preserve"> </w:t>
            </w:r>
            <w:r w:rsidRPr="0084494B">
              <w:rPr>
                <w:sz w:val="20"/>
                <w:szCs w:val="20"/>
              </w:rPr>
              <w:t>also</w:t>
            </w:r>
            <w:r w:rsidRPr="0084494B">
              <w:rPr>
                <w:spacing w:val="-3"/>
                <w:sz w:val="20"/>
                <w:szCs w:val="20"/>
              </w:rPr>
              <w:t xml:space="preserve"> </w:t>
            </w:r>
            <w:r w:rsidRPr="0084494B">
              <w:rPr>
                <w:sz w:val="20"/>
                <w:szCs w:val="20"/>
              </w:rPr>
              <w:t>able</w:t>
            </w:r>
            <w:r w:rsidRPr="0084494B">
              <w:rPr>
                <w:spacing w:val="-1"/>
                <w:sz w:val="20"/>
                <w:szCs w:val="20"/>
              </w:rPr>
              <w:t xml:space="preserve"> </w:t>
            </w:r>
            <w:r w:rsidRPr="0084494B">
              <w:rPr>
                <w:sz w:val="20"/>
                <w:szCs w:val="20"/>
              </w:rPr>
              <w:t>to</w:t>
            </w:r>
            <w:r w:rsidRPr="0084494B">
              <w:rPr>
                <w:spacing w:val="-3"/>
                <w:sz w:val="20"/>
                <w:szCs w:val="20"/>
              </w:rPr>
              <w:t xml:space="preserve"> </w:t>
            </w:r>
            <w:r w:rsidRPr="0084494B">
              <w:rPr>
                <w:sz w:val="20"/>
                <w:szCs w:val="20"/>
              </w:rPr>
              <w:t>plan</w:t>
            </w:r>
          </w:p>
          <w:p w14:paraId="583C0098" w14:textId="7F6389F7" w:rsidR="00641A23" w:rsidRPr="0084494B" w:rsidRDefault="00641A23" w:rsidP="0084494B">
            <w:pPr>
              <w:pStyle w:val="BodyText"/>
              <w:rPr>
                <w:lang w:eastAsia="en-GB"/>
              </w:rPr>
            </w:pPr>
            <w:r w:rsidRPr="0084494B">
              <w:t>their report, divide it into logical</w:t>
            </w:r>
            <w:r w:rsidRPr="0084494B">
              <w:rPr>
                <w:spacing w:val="1"/>
              </w:rPr>
              <w:t xml:space="preserve"> </w:t>
            </w:r>
            <w:r w:rsidRPr="0084494B">
              <w:t>paragraphs</w:t>
            </w:r>
            <w:r w:rsidRPr="0084494B">
              <w:rPr>
                <w:spacing w:val="-5"/>
              </w:rPr>
              <w:t xml:space="preserve"> </w:t>
            </w:r>
            <w:r w:rsidRPr="0084494B">
              <w:t>and</w:t>
            </w:r>
            <w:r w:rsidRPr="0084494B">
              <w:rPr>
                <w:spacing w:val="-5"/>
              </w:rPr>
              <w:t xml:space="preserve"> </w:t>
            </w:r>
            <w:r w:rsidRPr="0084494B">
              <w:t>include</w:t>
            </w:r>
            <w:r w:rsidRPr="0084494B">
              <w:rPr>
                <w:spacing w:val="-6"/>
              </w:rPr>
              <w:t xml:space="preserve"> </w:t>
            </w:r>
            <w:r w:rsidRPr="0084494B">
              <w:t>relevant</w:t>
            </w:r>
            <w:r w:rsidR="00747743" w:rsidRPr="0084494B">
              <w:t xml:space="preserve"> information to support their aims.</w:t>
            </w:r>
          </w:p>
        </w:tc>
        <w:tc>
          <w:tcPr>
            <w:tcW w:w="9355" w:type="dxa"/>
            <w:tcMar>
              <w:top w:w="113" w:type="dxa"/>
              <w:bottom w:w="113" w:type="dxa"/>
            </w:tcMar>
          </w:tcPr>
          <w:p w14:paraId="615D9FEC" w14:textId="77777777" w:rsidR="00641A23" w:rsidRPr="0084494B" w:rsidRDefault="00641A23" w:rsidP="0084494B">
            <w:pPr>
              <w:pStyle w:val="TableParagraph"/>
              <w:ind w:left="0"/>
              <w:rPr>
                <w:sz w:val="20"/>
                <w:szCs w:val="20"/>
              </w:rPr>
            </w:pPr>
            <w:r w:rsidRPr="0084494B">
              <w:rPr>
                <w:sz w:val="20"/>
                <w:szCs w:val="20"/>
              </w:rPr>
              <w:lastRenderedPageBreak/>
              <w:t>Reading</w:t>
            </w:r>
            <w:r w:rsidRPr="0084494B">
              <w:rPr>
                <w:spacing w:val="-4"/>
                <w:sz w:val="20"/>
                <w:szCs w:val="20"/>
              </w:rPr>
              <w:t xml:space="preserve"> </w:t>
            </w:r>
            <w:r w:rsidRPr="0084494B">
              <w:rPr>
                <w:sz w:val="20"/>
                <w:szCs w:val="20"/>
              </w:rPr>
              <w:t>activity:</w:t>
            </w:r>
            <w:r w:rsidRPr="0084494B">
              <w:rPr>
                <w:spacing w:val="-5"/>
                <w:sz w:val="20"/>
                <w:szCs w:val="20"/>
              </w:rPr>
              <w:t xml:space="preserve"> </w:t>
            </w:r>
            <w:r w:rsidRPr="0084494B">
              <w:rPr>
                <w:sz w:val="20"/>
                <w:szCs w:val="20"/>
              </w:rPr>
              <w:t>Global</w:t>
            </w:r>
            <w:r w:rsidRPr="0084494B">
              <w:rPr>
                <w:spacing w:val="-6"/>
                <w:sz w:val="20"/>
                <w:szCs w:val="20"/>
              </w:rPr>
              <w:t xml:space="preserve"> </w:t>
            </w:r>
            <w:r w:rsidRPr="0084494B">
              <w:rPr>
                <w:sz w:val="20"/>
                <w:szCs w:val="20"/>
              </w:rPr>
              <w:t>environmental</w:t>
            </w:r>
            <w:r w:rsidRPr="0084494B">
              <w:rPr>
                <w:spacing w:val="-6"/>
                <w:sz w:val="20"/>
                <w:szCs w:val="20"/>
              </w:rPr>
              <w:t xml:space="preserve"> </w:t>
            </w:r>
            <w:r w:rsidRPr="0084494B">
              <w:rPr>
                <w:sz w:val="20"/>
                <w:szCs w:val="20"/>
              </w:rPr>
              <w:t>issues</w:t>
            </w:r>
          </w:p>
          <w:p w14:paraId="5FCD1014" w14:textId="77777777" w:rsidR="00641A23" w:rsidRPr="0084494B" w:rsidRDefault="00641A23" w:rsidP="0084494B">
            <w:pPr>
              <w:pStyle w:val="TableParagraph"/>
              <w:ind w:left="0"/>
              <w:rPr>
                <w:sz w:val="20"/>
                <w:szCs w:val="20"/>
              </w:rPr>
            </w:pPr>
            <w:r w:rsidRPr="0084494B">
              <w:rPr>
                <w:sz w:val="20"/>
                <w:szCs w:val="20"/>
              </w:rPr>
              <w:t>The worksheet and the text can be downloaded from:</w:t>
            </w:r>
            <w:r w:rsidRPr="0084494B">
              <w:rPr>
                <w:spacing w:val="1"/>
                <w:sz w:val="20"/>
                <w:szCs w:val="20"/>
              </w:rPr>
              <w:t xml:space="preserve"> </w:t>
            </w:r>
            <w:hyperlink r:id="rId152">
              <w:r w:rsidRPr="0084494B">
                <w:rPr>
                  <w:color w:val="484948"/>
                  <w:spacing w:val="-1"/>
                  <w:sz w:val="20"/>
                  <w:szCs w:val="20"/>
                </w:rPr>
                <w:t>www.teachingenglish.org.uk/article/environmental-problems</w:t>
              </w:r>
            </w:hyperlink>
          </w:p>
          <w:p w14:paraId="566187E9" w14:textId="77777777" w:rsidR="00641A23" w:rsidRPr="0084494B" w:rsidRDefault="00641A23" w:rsidP="0084494B">
            <w:pPr>
              <w:pStyle w:val="TableParagraph"/>
              <w:ind w:left="0"/>
              <w:rPr>
                <w:sz w:val="20"/>
                <w:szCs w:val="20"/>
              </w:rPr>
            </w:pPr>
            <w:proofErr w:type="gramStart"/>
            <w:r w:rsidRPr="0084494B">
              <w:rPr>
                <w:sz w:val="20"/>
                <w:szCs w:val="20"/>
              </w:rPr>
              <w:lastRenderedPageBreak/>
              <w:t>Learners</w:t>
            </w:r>
            <w:proofErr w:type="gramEnd"/>
            <w:r w:rsidRPr="0084494B">
              <w:rPr>
                <w:spacing w:val="-4"/>
                <w:sz w:val="20"/>
                <w:szCs w:val="20"/>
              </w:rPr>
              <w:t xml:space="preserve"> </w:t>
            </w:r>
            <w:r w:rsidRPr="0084494B">
              <w:rPr>
                <w:sz w:val="20"/>
                <w:szCs w:val="20"/>
              </w:rPr>
              <w:t>brainstorm</w:t>
            </w:r>
            <w:r w:rsidRPr="0084494B">
              <w:rPr>
                <w:spacing w:val="-5"/>
                <w:sz w:val="20"/>
                <w:szCs w:val="20"/>
              </w:rPr>
              <w:t xml:space="preserve"> </w:t>
            </w:r>
            <w:r w:rsidRPr="0084494B">
              <w:rPr>
                <w:sz w:val="20"/>
                <w:szCs w:val="20"/>
              </w:rPr>
              <w:t>which</w:t>
            </w:r>
            <w:r w:rsidRPr="0084494B">
              <w:rPr>
                <w:spacing w:val="-2"/>
                <w:sz w:val="20"/>
                <w:szCs w:val="20"/>
              </w:rPr>
              <w:t xml:space="preserve"> </w:t>
            </w:r>
            <w:r w:rsidRPr="0084494B">
              <w:rPr>
                <w:sz w:val="20"/>
                <w:szCs w:val="20"/>
              </w:rPr>
              <w:t>environmental</w:t>
            </w:r>
            <w:r w:rsidRPr="0084494B">
              <w:rPr>
                <w:spacing w:val="-4"/>
                <w:sz w:val="20"/>
                <w:szCs w:val="20"/>
              </w:rPr>
              <w:t xml:space="preserve"> </w:t>
            </w:r>
            <w:r w:rsidRPr="0084494B">
              <w:rPr>
                <w:sz w:val="20"/>
                <w:szCs w:val="20"/>
              </w:rPr>
              <w:t>issues</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world</w:t>
            </w:r>
            <w:r w:rsidRPr="0084494B">
              <w:rPr>
                <w:spacing w:val="-3"/>
                <w:sz w:val="20"/>
                <w:szCs w:val="20"/>
              </w:rPr>
              <w:t xml:space="preserve"> </w:t>
            </w:r>
            <w:r w:rsidRPr="0084494B">
              <w:rPr>
                <w:sz w:val="20"/>
                <w:szCs w:val="20"/>
              </w:rPr>
              <w:t>is</w:t>
            </w:r>
            <w:r w:rsidRPr="0084494B">
              <w:rPr>
                <w:spacing w:val="-4"/>
                <w:sz w:val="20"/>
                <w:szCs w:val="20"/>
              </w:rPr>
              <w:t xml:space="preserve"> </w:t>
            </w:r>
            <w:r w:rsidRPr="0084494B">
              <w:rPr>
                <w:sz w:val="20"/>
                <w:szCs w:val="20"/>
              </w:rPr>
              <w:t>facing</w:t>
            </w:r>
            <w:r w:rsidRPr="0084494B">
              <w:rPr>
                <w:spacing w:val="-4"/>
                <w:sz w:val="20"/>
                <w:szCs w:val="20"/>
              </w:rPr>
              <w:t xml:space="preserve"> </w:t>
            </w:r>
            <w:r w:rsidRPr="0084494B">
              <w:rPr>
                <w:sz w:val="20"/>
                <w:szCs w:val="20"/>
              </w:rPr>
              <w:t>nowadays</w:t>
            </w:r>
            <w:r w:rsidRPr="0084494B">
              <w:rPr>
                <w:spacing w:val="-4"/>
                <w:sz w:val="20"/>
                <w:szCs w:val="20"/>
              </w:rPr>
              <w:t xml:space="preserve"> </w:t>
            </w:r>
            <w:r w:rsidRPr="0084494B">
              <w:rPr>
                <w:sz w:val="20"/>
                <w:szCs w:val="20"/>
              </w:rPr>
              <w:t>and</w:t>
            </w:r>
            <w:r w:rsidRPr="0084494B">
              <w:rPr>
                <w:spacing w:val="-5"/>
                <w:sz w:val="20"/>
                <w:szCs w:val="20"/>
              </w:rPr>
              <w:t xml:space="preserve"> </w:t>
            </w:r>
            <w:r w:rsidRPr="0084494B">
              <w:rPr>
                <w:sz w:val="20"/>
                <w:szCs w:val="20"/>
              </w:rPr>
              <w:t>how</w:t>
            </w:r>
            <w:r w:rsidRPr="0084494B">
              <w:rPr>
                <w:spacing w:val="-52"/>
                <w:sz w:val="20"/>
                <w:szCs w:val="20"/>
              </w:rPr>
              <w:t xml:space="preserve"> </w:t>
            </w:r>
            <w:r w:rsidRPr="0084494B">
              <w:rPr>
                <w:sz w:val="20"/>
                <w:szCs w:val="20"/>
              </w:rPr>
              <w:t>serious they think these problems are. This is a good opportunity to review any related</w:t>
            </w:r>
            <w:r w:rsidRPr="0084494B">
              <w:rPr>
                <w:spacing w:val="1"/>
                <w:sz w:val="20"/>
                <w:szCs w:val="20"/>
              </w:rPr>
              <w:t xml:space="preserve"> </w:t>
            </w:r>
            <w:r w:rsidRPr="0084494B">
              <w:rPr>
                <w:sz w:val="20"/>
                <w:szCs w:val="20"/>
              </w:rPr>
              <w:t>vocabulary.</w:t>
            </w:r>
          </w:p>
          <w:p w14:paraId="21AF789D" w14:textId="77777777" w:rsidR="00641A23" w:rsidRPr="0084494B" w:rsidRDefault="00641A23" w:rsidP="0084494B">
            <w:pPr>
              <w:pStyle w:val="TableParagraph"/>
              <w:ind w:left="0"/>
              <w:rPr>
                <w:sz w:val="20"/>
                <w:szCs w:val="20"/>
              </w:rPr>
            </w:pPr>
            <w:r w:rsidRPr="0084494B">
              <w:rPr>
                <w:b/>
                <w:sz w:val="20"/>
                <w:szCs w:val="20"/>
              </w:rPr>
              <w:t xml:space="preserve">Extension activity: </w:t>
            </w:r>
            <w:r w:rsidRPr="0084494B">
              <w:rPr>
                <w:sz w:val="20"/>
                <w:szCs w:val="20"/>
              </w:rPr>
              <w:t>Dictate a few topic-related words to the learners (</w:t>
            </w:r>
            <w:proofErr w:type="gramStart"/>
            <w:r w:rsidRPr="0084494B">
              <w:rPr>
                <w:sz w:val="20"/>
                <w:szCs w:val="20"/>
              </w:rPr>
              <w:t>e.g.</w:t>
            </w:r>
            <w:proofErr w:type="gramEnd"/>
            <w:r w:rsidRPr="0084494B">
              <w:rPr>
                <w:sz w:val="20"/>
                <w:szCs w:val="20"/>
              </w:rPr>
              <w:t xml:space="preserve"> pollution,</w:t>
            </w:r>
            <w:r w:rsidRPr="0084494B">
              <w:rPr>
                <w:spacing w:val="1"/>
                <w:sz w:val="20"/>
                <w:szCs w:val="20"/>
              </w:rPr>
              <w:t xml:space="preserve"> </w:t>
            </w:r>
            <w:r w:rsidRPr="0084494B">
              <w:rPr>
                <w:sz w:val="20"/>
                <w:szCs w:val="20"/>
              </w:rPr>
              <w:t>environmental, energy, erosion, renewable, sustainability, etc). They write down the words</w:t>
            </w:r>
            <w:r w:rsidRPr="0084494B">
              <w:rPr>
                <w:spacing w:val="1"/>
                <w:sz w:val="20"/>
                <w:szCs w:val="20"/>
              </w:rPr>
              <w:t xml:space="preserve"> </w:t>
            </w:r>
            <w:r w:rsidRPr="0084494B">
              <w:rPr>
                <w:sz w:val="20"/>
                <w:szCs w:val="20"/>
              </w:rPr>
              <w:t>and check the spelling in pairs. They then mark the syllables in each word and put a dot</w:t>
            </w:r>
            <w:r w:rsidRPr="0084494B">
              <w:rPr>
                <w:spacing w:val="1"/>
                <w:sz w:val="20"/>
                <w:szCs w:val="20"/>
              </w:rPr>
              <w:t xml:space="preserve"> </w:t>
            </w:r>
            <w:r w:rsidRPr="0084494B">
              <w:rPr>
                <w:sz w:val="20"/>
                <w:szCs w:val="20"/>
              </w:rPr>
              <w:t>above</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stressed</w:t>
            </w:r>
            <w:r w:rsidRPr="0084494B">
              <w:rPr>
                <w:spacing w:val="-4"/>
                <w:sz w:val="20"/>
                <w:szCs w:val="20"/>
              </w:rPr>
              <w:t xml:space="preserve"> </w:t>
            </w:r>
            <w:r w:rsidRPr="0084494B">
              <w:rPr>
                <w:sz w:val="20"/>
                <w:szCs w:val="20"/>
              </w:rPr>
              <w:t>syllable.</w:t>
            </w:r>
            <w:r w:rsidRPr="0084494B">
              <w:rPr>
                <w:spacing w:val="-3"/>
                <w:sz w:val="20"/>
                <w:szCs w:val="20"/>
              </w:rPr>
              <w:t xml:space="preserve"> </w:t>
            </w:r>
            <w:r w:rsidRPr="0084494B">
              <w:rPr>
                <w:sz w:val="20"/>
                <w:szCs w:val="20"/>
              </w:rPr>
              <w:t>Learners</w:t>
            </w:r>
            <w:r w:rsidRPr="0084494B">
              <w:rPr>
                <w:spacing w:val="-3"/>
                <w:sz w:val="20"/>
                <w:szCs w:val="20"/>
              </w:rPr>
              <w:t xml:space="preserve"> </w:t>
            </w:r>
            <w:r w:rsidRPr="0084494B">
              <w:rPr>
                <w:sz w:val="20"/>
                <w:szCs w:val="20"/>
              </w:rPr>
              <w:t>groups</w:t>
            </w:r>
            <w:r w:rsidRPr="0084494B">
              <w:rPr>
                <w:spacing w:val="-3"/>
                <w:sz w:val="20"/>
                <w:szCs w:val="20"/>
              </w:rPr>
              <w:t xml:space="preserve"> </w:t>
            </w:r>
            <w:r w:rsidRPr="0084494B">
              <w:rPr>
                <w:sz w:val="20"/>
                <w:szCs w:val="20"/>
              </w:rPr>
              <w:t>these</w:t>
            </w:r>
            <w:r w:rsidRPr="0084494B">
              <w:rPr>
                <w:spacing w:val="-2"/>
                <w:sz w:val="20"/>
                <w:szCs w:val="20"/>
              </w:rPr>
              <w:t xml:space="preserve"> </w:t>
            </w:r>
            <w:r w:rsidRPr="0084494B">
              <w:rPr>
                <w:sz w:val="20"/>
                <w:szCs w:val="20"/>
              </w:rPr>
              <w:t>words</w:t>
            </w:r>
            <w:r w:rsidRPr="0084494B">
              <w:rPr>
                <w:spacing w:val="-3"/>
                <w:sz w:val="20"/>
                <w:szCs w:val="20"/>
              </w:rPr>
              <w:t xml:space="preserve"> </w:t>
            </w:r>
            <w:r w:rsidRPr="0084494B">
              <w:rPr>
                <w:sz w:val="20"/>
                <w:szCs w:val="20"/>
              </w:rPr>
              <w:t>into</w:t>
            </w:r>
            <w:r w:rsidRPr="0084494B">
              <w:rPr>
                <w:spacing w:val="-3"/>
                <w:sz w:val="20"/>
                <w:szCs w:val="20"/>
              </w:rPr>
              <w:t xml:space="preserve"> </w:t>
            </w:r>
            <w:r w:rsidRPr="0084494B">
              <w:rPr>
                <w:sz w:val="20"/>
                <w:szCs w:val="20"/>
              </w:rPr>
              <w:t>categories</w:t>
            </w:r>
            <w:r w:rsidRPr="0084494B">
              <w:rPr>
                <w:spacing w:val="-3"/>
                <w:sz w:val="20"/>
                <w:szCs w:val="20"/>
              </w:rPr>
              <w:t xml:space="preserve"> </w:t>
            </w:r>
            <w:r w:rsidRPr="0084494B">
              <w:rPr>
                <w:sz w:val="20"/>
                <w:szCs w:val="20"/>
              </w:rPr>
              <w:t>based</w:t>
            </w:r>
            <w:r w:rsidRPr="0084494B">
              <w:rPr>
                <w:spacing w:val="-2"/>
                <w:sz w:val="20"/>
                <w:szCs w:val="20"/>
              </w:rPr>
              <w:t xml:space="preserve"> </w:t>
            </w:r>
            <w:r w:rsidRPr="0084494B">
              <w:rPr>
                <w:sz w:val="20"/>
                <w:szCs w:val="20"/>
              </w:rPr>
              <w:t>on</w:t>
            </w:r>
            <w:r w:rsidRPr="0084494B">
              <w:rPr>
                <w:spacing w:val="-4"/>
                <w:sz w:val="20"/>
                <w:szCs w:val="20"/>
              </w:rPr>
              <w:t xml:space="preserve"> </w:t>
            </w:r>
            <w:r w:rsidRPr="0084494B">
              <w:rPr>
                <w:sz w:val="20"/>
                <w:szCs w:val="20"/>
              </w:rPr>
              <w:t>the</w:t>
            </w:r>
            <w:r w:rsidRPr="0084494B">
              <w:rPr>
                <w:spacing w:val="-2"/>
                <w:sz w:val="20"/>
                <w:szCs w:val="20"/>
              </w:rPr>
              <w:t xml:space="preserve"> </w:t>
            </w:r>
            <w:r w:rsidRPr="0084494B">
              <w:rPr>
                <w:sz w:val="20"/>
                <w:szCs w:val="20"/>
              </w:rPr>
              <w:t>stress</w:t>
            </w:r>
            <w:r w:rsidRPr="0084494B">
              <w:rPr>
                <w:spacing w:val="-52"/>
                <w:sz w:val="20"/>
                <w:szCs w:val="20"/>
              </w:rPr>
              <w:t xml:space="preserve"> </w:t>
            </w:r>
            <w:r w:rsidRPr="0084494B">
              <w:rPr>
                <w:sz w:val="20"/>
                <w:szCs w:val="20"/>
              </w:rPr>
              <w:t>pattern of each word. Learners should be encouraged to use monolingual dictionaries to</w:t>
            </w:r>
            <w:r w:rsidRPr="0084494B">
              <w:rPr>
                <w:spacing w:val="1"/>
                <w:sz w:val="20"/>
                <w:szCs w:val="20"/>
              </w:rPr>
              <w:t xml:space="preserve"> </w:t>
            </w:r>
            <w:r w:rsidRPr="0084494B">
              <w:rPr>
                <w:sz w:val="20"/>
                <w:szCs w:val="20"/>
              </w:rPr>
              <w:t>check the spelling and syllable stress. They check their answers with the whole class and drill</w:t>
            </w:r>
            <w:r w:rsidRPr="0084494B">
              <w:rPr>
                <w:spacing w:val="-53"/>
                <w:sz w:val="20"/>
                <w:szCs w:val="20"/>
              </w:rPr>
              <w:t xml:space="preserve"> </w:t>
            </w:r>
            <w:r w:rsidRPr="0084494B">
              <w:rPr>
                <w:sz w:val="20"/>
                <w:szCs w:val="20"/>
              </w:rPr>
              <w:t>the</w:t>
            </w:r>
            <w:r w:rsidRPr="0084494B">
              <w:rPr>
                <w:spacing w:val="-2"/>
                <w:sz w:val="20"/>
                <w:szCs w:val="20"/>
              </w:rPr>
              <w:t xml:space="preserve"> </w:t>
            </w:r>
            <w:r w:rsidRPr="0084494B">
              <w:rPr>
                <w:sz w:val="20"/>
                <w:szCs w:val="20"/>
              </w:rPr>
              <w:t>stress patterns orally.</w:t>
            </w:r>
          </w:p>
          <w:p w14:paraId="77047DFB" w14:textId="198C84FC" w:rsidR="00646961" w:rsidRPr="0084494B" w:rsidRDefault="00641A23" w:rsidP="0084494B">
            <w:pPr>
              <w:pStyle w:val="TableParagraph"/>
              <w:ind w:left="0"/>
              <w:rPr>
                <w:sz w:val="20"/>
                <w:szCs w:val="20"/>
              </w:rPr>
            </w:pPr>
            <w:r w:rsidRPr="0084494B">
              <w:rPr>
                <w:sz w:val="20"/>
                <w:szCs w:val="20"/>
              </w:rPr>
              <w:t>Learners work in groups. Each group is given one paragraph to read. In each paragraph, the</w:t>
            </w:r>
            <w:r w:rsidRPr="0084494B">
              <w:rPr>
                <w:spacing w:val="-53"/>
                <w:sz w:val="20"/>
                <w:szCs w:val="20"/>
              </w:rPr>
              <w:t xml:space="preserve"> </w:t>
            </w:r>
            <w:r w:rsidRPr="0084494B">
              <w:rPr>
                <w:sz w:val="20"/>
                <w:szCs w:val="20"/>
              </w:rPr>
              <w:t>environmental</w:t>
            </w:r>
            <w:r w:rsidRPr="0084494B">
              <w:rPr>
                <w:spacing w:val="-3"/>
                <w:sz w:val="20"/>
                <w:szCs w:val="20"/>
              </w:rPr>
              <w:t xml:space="preserve"> </w:t>
            </w:r>
            <w:r w:rsidRPr="0084494B">
              <w:rPr>
                <w:sz w:val="20"/>
                <w:szCs w:val="20"/>
              </w:rPr>
              <w:t>issue</w:t>
            </w:r>
            <w:r w:rsidRPr="0084494B">
              <w:rPr>
                <w:spacing w:val="-4"/>
                <w:sz w:val="20"/>
                <w:szCs w:val="20"/>
              </w:rPr>
              <w:t xml:space="preserve"> </w:t>
            </w:r>
            <w:r w:rsidRPr="0084494B">
              <w:rPr>
                <w:sz w:val="20"/>
                <w:szCs w:val="20"/>
              </w:rPr>
              <w:t>should</w:t>
            </w:r>
            <w:r w:rsidRPr="0084494B">
              <w:rPr>
                <w:spacing w:val="-2"/>
                <w:sz w:val="20"/>
                <w:szCs w:val="20"/>
              </w:rPr>
              <w:t xml:space="preserve"> </w:t>
            </w:r>
            <w:r w:rsidRPr="0084494B">
              <w:rPr>
                <w:sz w:val="20"/>
                <w:szCs w:val="20"/>
              </w:rPr>
              <w:t>be</w:t>
            </w:r>
            <w:r w:rsidRPr="0084494B">
              <w:rPr>
                <w:spacing w:val="-4"/>
                <w:sz w:val="20"/>
                <w:szCs w:val="20"/>
              </w:rPr>
              <w:t xml:space="preserve"> </w:t>
            </w:r>
            <w:r w:rsidRPr="0084494B">
              <w:rPr>
                <w:sz w:val="20"/>
                <w:szCs w:val="20"/>
              </w:rPr>
              <w:t>deleted</w:t>
            </w:r>
            <w:r w:rsidRPr="0084494B">
              <w:rPr>
                <w:spacing w:val="-2"/>
                <w:sz w:val="20"/>
                <w:szCs w:val="20"/>
              </w:rPr>
              <w:t xml:space="preserve"> </w:t>
            </w:r>
            <w:r w:rsidRPr="0084494B">
              <w:rPr>
                <w:sz w:val="20"/>
                <w:szCs w:val="20"/>
              </w:rPr>
              <w:t>from</w:t>
            </w:r>
            <w:r w:rsidRPr="0084494B">
              <w:rPr>
                <w:spacing w:val="-2"/>
                <w:sz w:val="20"/>
                <w:szCs w:val="20"/>
              </w:rPr>
              <w:t xml:space="preserve"> </w:t>
            </w:r>
            <w:r w:rsidRPr="0084494B">
              <w:rPr>
                <w:sz w:val="20"/>
                <w:szCs w:val="20"/>
              </w:rPr>
              <w:t>the</w:t>
            </w:r>
            <w:r w:rsidRPr="0084494B">
              <w:rPr>
                <w:spacing w:val="-4"/>
                <w:sz w:val="20"/>
                <w:szCs w:val="20"/>
              </w:rPr>
              <w:t xml:space="preserve"> </w:t>
            </w:r>
            <w:r w:rsidRPr="0084494B">
              <w:rPr>
                <w:sz w:val="20"/>
                <w:szCs w:val="20"/>
              </w:rPr>
              <w:t>subheading</w:t>
            </w:r>
            <w:r w:rsidRPr="0084494B">
              <w:rPr>
                <w:spacing w:val="-3"/>
                <w:sz w:val="20"/>
                <w:szCs w:val="20"/>
              </w:rPr>
              <w:t xml:space="preserve"> </w:t>
            </w:r>
            <w:r w:rsidRPr="0084494B">
              <w:rPr>
                <w:sz w:val="20"/>
                <w:szCs w:val="20"/>
              </w:rPr>
              <w:t>and</w:t>
            </w:r>
            <w:r w:rsidRPr="0084494B">
              <w:rPr>
                <w:spacing w:val="-4"/>
                <w:sz w:val="20"/>
                <w:szCs w:val="20"/>
              </w:rPr>
              <w:t xml:space="preserve"> </w:t>
            </w:r>
            <w:r w:rsidRPr="0084494B">
              <w:rPr>
                <w:sz w:val="20"/>
                <w:szCs w:val="20"/>
              </w:rPr>
              <w:t>from</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text</w:t>
            </w:r>
            <w:r w:rsidRPr="0084494B">
              <w:rPr>
                <w:spacing w:val="-4"/>
                <w:sz w:val="20"/>
                <w:szCs w:val="20"/>
              </w:rPr>
              <w:t xml:space="preserve"> </w:t>
            </w:r>
            <w:r w:rsidRPr="0084494B">
              <w:rPr>
                <w:sz w:val="20"/>
                <w:szCs w:val="20"/>
              </w:rPr>
              <w:t>itself.</w:t>
            </w:r>
            <w:r w:rsidRPr="0084494B">
              <w:rPr>
                <w:spacing w:val="-4"/>
                <w:sz w:val="20"/>
                <w:szCs w:val="20"/>
              </w:rPr>
              <w:t xml:space="preserve"> </w:t>
            </w:r>
            <w:r w:rsidRPr="0084494B">
              <w:rPr>
                <w:sz w:val="20"/>
                <w:szCs w:val="20"/>
              </w:rPr>
              <w:t>Learners</w:t>
            </w:r>
            <w:r w:rsidR="00914DE0">
              <w:rPr>
                <w:sz w:val="20"/>
                <w:szCs w:val="20"/>
              </w:rPr>
              <w:t xml:space="preserve"> </w:t>
            </w:r>
            <w:r w:rsidRPr="0084494B">
              <w:rPr>
                <w:sz w:val="20"/>
                <w:szCs w:val="20"/>
              </w:rPr>
              <w:t>read</w:t>
            </w:r>
            <w:r w:rsidRPr="0084494B">
              <w:rPr>
                <w:spacing w:val="-5"/>
                <w:sz w:val="20"/>
                <w:szCs w:val="20"/>
              </w:rPr>
              <w:t xml:space="preserve"> </w:t>
            </w:r>
            <w:r w:rsidRPr="0084494B">
              <w:rPr>
                <w:sz w:val="20"/>
                <w:szCs w:val="20"/>
              </w:rPr>
              <w:t>the</w:t>
            </w:r>
            <w:r w:rsidRPr="0084494B">
              <w:rPr>
                <w:spacing w:val="-4"/>
                <w:sz w:val="20"/>
                <w:szCs w:val="20"/>
              </w:rPr>
              <w:t xml:space="preserve"> </w:t>
            </w:r>
            <w:r w:rsidRPr="0084494B">
              <w:rPr>
                <w:sz w:val="20"/>
                <w:szCs w:val="20"/>
              </w:rPr>
              <w:t>paragraph</w:t>
            </w:r>
            <w:r w:rsidRPr="0084494B">
              <w:rPr>
                <w:spacing w:val="-4"/>
                <w:sz w:val="20"/>
                <w:szCs w:val="20"/>
              </w:rPr>
              <w:t xml:space="preserve"> </w:t>
            </w:r>
            <w:r w:rsidRPr="0084494B">
              <w:rPr>
                <w:sz w:val="20"/>
                <w:szCs w:val="20"/>
              </w:rPr>
              <w:t>and</w:t>
            </w:r>
            <w:r w:rsidRPr="0084494B">
              <w:rPr>
                <w:spacing w:val="-4"/>
                <w:sz w:val="20"/>
                <w:szCs w:val="20"/>
              </w:rPr>
              <w:t xml:space="preserve"> </w:t>
            </w:r>
            <w:r w:rsidRPr="0084494B">
              <w:rPr>
                <w:sz w:val="20"/>
                <w:szCs w:val="20"/>
              </w:rPr>
              <w:t>try</w:t>
            </w:r>
            <w:r w:rsidRPr="0084494B">
              <w:rPr>
                <w:spacing w:val="-1"/>
                <w:sz w:val="20"/>
                <w:szCs w:val="20"/>
              </w:rPr>
              <w:t xml:space="preserve"> </w:t>
            </w:r>
            <w:r w:rsidRPr="0084494B">
              <w:rPr>
                <w:sz w:val="20"/>
                <w:szCs w:val="20"/>
              </w:rPr>
              <w:t>to</w:t>
            </w:r>
            <w:r w:rsidRPr="0084494B">
              <w:rPr>
                <w:spacing w:val="-4"/>
                <w:sz w:val="20"/>
                <w:szCs w:val="20"/>
              </w:rPr>
              <w:t xml:space="preserve"> </w:t>
            </w:r>
            <w:r w:rsidRPr="0084494B">
              <w:rPr>
                <w:sz w:val="20"/>
                <w:szCs w:val="20"/>
              </w:rPr>
              <w:t>guess</w:t>
            </w:r>
            <w:r w:rsidRPr="0084494B">
              <w:rPr>
                <w:spacing w:val="-3"/>
                <w:sz w:val="20"/>
                <w:szCs w:val="20"/>
              </w:rPr>
              <w:t xml:space="preserve"> </w:t>
            </w:r>
            <w:r w:rsidRPr="0084494B">
              <w:rPr>
                <w:sz w:val="20"/>
                <w:szCs w:val="20"/>
              </w:rPr>
              <w:t>which</w:t>
            </w:r>
            <w:r w:rsidRPr="0084494B">
              <w:rPr>
                <w:spacing w:val="-2"/>
                <w:sz w:val="20"/>
                <w:szCs w:val="20"/>
              </w:rPr>
              <w:t xml:space="preserve"> </w:t>
            </w:r>
            <w:r w:rsidRPr="0084494B">
              <w:rPr>
                <w:sz w:val="20"/>
                <w:szCs w:val="20"/>
              </w:rPr>
              <w:t>environmental</w:t>
            </w:r>
            <w:r w:rsidRPr="0084494B">
              <w:rPr>
                <w:spacing w:val="-3"/>
                <w:sz w:val="20"/>
                <w:szCs w:val="20"/>
              </w:rPr>
              <w:t xml:space="preserve"> </w:t>
            </w:r>
            <w:r w:rsidRPr="0084494B">
              <w:rPr>
                <w:sz w:val="20"/>
                <w:szCs w:val="20"/>
              </w:rPr>
              <w:t>issue</w:t>
            </w:r>
            <w:r w:rsidRPr="0084494B">
              <w:rPr>
                <w:spacing w:val="-4"/>
                <w:sz w:val="20"/>
                <w:szCs w:val="20"/>
              </w:rPr>
              <w:t xml:space="preserve"> </w:t>
            </w:r>
            <w:r w:rsidRPr="0084494B">
              <w:rPr>
                <w:sz w:val="20"/>
                <w:szCs w:val="20"/>
              </w:rPr>
              <w:t>is dealt</w:t>
            </w:r>
            <w:r w:rsidRPr="0084494B">
              <w:rPr>
                <w:spacing w:val="-5"/>
                <w:sz w:val="20"/>
                <w:szCs w:val="20"/>
              </w:rPr>
              <w:t xml:space="preserve"> </w:t>
            </w:r>
            <w:r w:rsidRPr="0084494B">
              <w:rPr>
                <w:sz w:val="20"/>
                <w:szCs w:val="20"/>
              </w:rPr>
              <w:t>with</w:t>
            </w:r>
            <w:r w:rsidRPr="0084494B">
              <w:rPr>
                <w:spacing w:val="-2"/>
                <w:sz w:val="20"/>
                <w:szCs w:val="20"/>
              </w:rPr>
              <w:t xml:space="preserve"> </w:t>
            </w:r>
            <w:r w:rsidRPr="0084494B">
              <w:rPr>
                <w:sz w:val="20"/>
                <w:szCs w:val="20"/>
              </w:rPr>
              <w:t>in</w:t>
            </w:r>
            <w:r w:rsidRPr="0084494B">
              <w:rPr>
                <w:spacing w:val="-2"/>
                <w:sz w:val="20"/>
                <w:szCs w:val="20"/>
              </w:rPr>
              <w:t xml:space="preserve"> </w:t>
            </w:r>
            <w:r w:rsidRPr="0084494B">
              <w:rPr>
                <w:sz w:val="20"/>
                <w:szCs w:val="20"/>
              </w:rPr>
              <w:t>that</w:t>
            </w:r>
            <w:r w:rsidRPr="0084494B">
              <w:rPr>
                <w:spacing w:val="-3"/>
                <w:sz w:val="20"/>
                <w:szCs w:val="20"/>
              </w:rPr>
              <w:t xml:space="preserve"> </w:t>
            </w:r>
            <w:proofErr w:type="gramStart"/>
            <w:r w:rsidRPr="0084494B">
              <w:rPr>
                <w:sz w:val="20"/>
                <w:szCs w:val="20"/>
              </w:rPr>
              <w:t>particular</w:t>
            </w:r>
            <w:r w:rsidRPr="0084494B">
              <w:rPr>
                <w:spacing w:val="-52"/>
                <w:sz w:val="20"/>
                <w:szCs w:val="20"/>
              </w:rPr>
              <w:t xml:space="preserve"> </w:t>
            </w:r>
            <w:r w:rsidRPr="0084494B">
              <w:rPr>
                <w:sz w:val="20"/>
                <w:szCs w:val="20"/>
              </w:rPr>
              <w:t>paragraph</w:t>
            </w:r>
            <w:proofErr w:type="gramEnd"/>
            <w:r w:rsidRPr="0084494B">
              <w:rPr>
                <w:sz w:val="20"/>
                <w:szCs w:val="20"/>
              </w:rPr>
              <w:t>.</w:t>
            </w:r>
            <w:r w:rsidRPr="0084494B">
              <w:rPr>
                <w:spacing w:val="-2"/>
                <w:sz w:val="20"/>
                <w:szCs w:val="20"/>
              </w:rPr>
              <w:t xml:space="preserve"> </w:t>
            </w:r>
            <w:r w:rsidRPr="0084494B">
              <w:rPr>
                <w:sz w:val="20"/>
                <w:szCs w:val="20"/>
              </w:rPr>
              <w:t>Learners</w:t>
            </w:r>
            <w:r w:rsidRPr="0084494B">
              <w:rPr>
                <w:spacing w:val="-2"/>
                <w:sz w:val="20"/>
                <w:szCs w:val="20"/>
              </w:rPr>
              <w:t xml:space="preserve"> </w:t>
            </w:r>
            <w:r w:rsidRPr="0084494B">
              <w:rPr>
                <w:sz w:val="20"/>
                <w:szCs w:val="20"/>
              </w:rPr>
              <w:t>should</w:t>
            </w:r>
            <w:r w:rsidRPr="0084494B">
              <w:rPr>
                <w:spacing w:val="-3"/>
                <w:sz w:val="20"/>
                <w:szCs w:val="20"/>
              </w:rPr>
              <w:t xml:space="preserve"> </w:t>
            </w:r>
            <w:r w:rsidRPr="0084494B">
              <w:rPr>
                <w:sz w:val="20"/>
                <w:szCs w:val="20"/>
              </w:rPr>
              <w:t>use</w:t>
            </w:r>
            <w:r w:rsidRPr="0084494B">
              <w:rPr>
                <w:spacing w:val="-3"/>
                <w:sz w:val="20"/>
                <w:szCs w:val="20"/>
              </w:rPr>
              <w:t xml:space="preserve"> </w:t>
            </w:r>
            <w:r w:rsidRPr="0084494B">
              <w:rPr>
                <w:sz w:val="20"/>
                <w:szCs w:val="20"/>
              </w:rPr>
              <w:t>their</w:t>
            </w:r>
            <w:r w:rsidRPr="0084494B">
              <w:rPr>
                <w:spacing w:val="-3"/>
                <w:sz w:val="20"/>
                <w:szCs w:val="20"/>
              </w:rPr>
              <w:t xml:space="preserve"> </w:t>
            </w:r>
            <w:r w:rsidRPr="0084494B">
              <w:rPr>
                <w:sz w:val="20"/>
                <w:szCs w:val="20"/>
              </w:rPr>
              <w:t>knowledge</w:t>
            </w:r>
            <w:r w:rsidRPr="0084494B">
              <w:rPr>
                <w:spacing w:val="-3"/>
                <w:sz w:val="20"/>
                <w:szCs w:val="20"/>
              </w:rPr>
              <w:t xml:space="preserve"> </w:t>
            </w:r>
            <w:r w:rsidRPr="0084494B">
              <w:rPr>
                <w:sz w:val="20"/>
                <w:szCs w:val="20"/>
              </w:rPr>
              <w:t>of</w:t>
            </w:r>
            <w:r w:rsidRPr="0084494B">
              <w:rPr>
                <w:spacing w:val="-1"/>
                <w:sz w:val="20"/>
                <w:szCs w:val="20"/>
              </w:rPr>
              <w:t xml:space="preserve"> </w:t>
            </w:r>
            <w:r w:rsidRPr="0084494B">
              <w:rPr>
                <w:sz w:val="20"/>
                <w:szCs w:val="20"/>
              </w:rPr>
              <w:t>topic-related</w:t>
            </w:r>
            <w:r w:rsidRPr="0084494B">
              <w:rPr>
                <w:spacing w:val="-3"/>
                <w:sz w:val="20"/>
                <w:szCs w:val="20"/>
              </w:rPr>
              <w:t xml:space="preserve"> </w:t>
            </w:r>
            <w:r w:rsidRPr="0084494B">
              <w:rPr>
                <w:sz w:val="20"/>
                <w:szCs w:val="20"/>
              </w:rPr>
              <w:t>vocabulary</w:t>
            </w:r>
            <w:r w:rsidRPr="0084494B">
              <w:rPr>
                <w:spacing w:val="-3"/>
                <w:sz w:val="20"/>
                <w:szCs w:val="20"/>
              </w:rPr>
              <w:t xml:space="preserve"> </w:t>
            </w:r>
            <w:r w:rsidRPr="0084494B">
              <w:rPr>
                <w:sz w:val="20"/>
                <w:szCs w:val="20"/>
              </w:rPr>
              <w:t>to</w:t>
            </w:r>
            <w:r w:rsidRPr="0084494B">
              <w:rPr>
                <w:spacing w:val="-3"/>
                <w:sz w:val="20"/>
                <w:szCs w:val="20"/>
              </w:rPr>
              <w:t xml:space="preserve"> </w:t>
            </w:r>
            <w:r w:rsidRPr="0084494B">
              <w:rPr>
                <w:sz w:val="20"/>
                <w:szCs w:val="20"/>
              </w:rPr>
              <w:t>guess</w:t>
            </w:r>
            <w:r w:rsidRPr="0084494B">
              <w:rPr>
                <w:spacing w:val="-2"/>
                <w:sz w:val="20"/>
                <w:szCs w:val="20"/>
              </w:rPr>
              <w:t xml:space="preserve"> </w:t>
            </w:r>
            <w:r w:rsidRPr="0084494B">
              <w:rPr>
                <w:sz w:val="20"/>
                <w:szCs w:val="20"/>
              </w:rPr>
              <w:t>the</w:t>
            </w:r>
            <w:r w:rsidR="00646961" w:rsidRPr="0084494B">
              <w:rPr>
                <w:sz w:val="20"/>
                <w:szCs w:val="20"/>
              </w:rPr>
              <w:t xml:space="preserve"> </w:t>
            </w:r>
            <w:r w:rsidR="00646961" w:rsidRPr="0084494B">
              <w:rPr>
                <w:sz w:val="20"/>
                <w:szCs w:val="20"/>
              </w:rPr>
              <w:t>environmental issue. Each group is given the remaining paragraphs and check their answers</w:t>
            </w:r>
            <w:r w:rsidR="00646961" w:rsidRPr="0084494B">
              <w:rPr>
                <w:spacing w:val="-54"/>
                <w:sz w:val="20"/>
                <w:szCs w:val="20"/>
              </w:rPr>
              <w:t xml:space="preserve"> </w:t>
            </w:r>
            <w:r w:rsidR="00646961" w:rsidRPr="0084494B">
              <w:rPr>
                <w:sz w:val="20"/>
                <w:szCs w:val="20"/>
              </w:rPr>
              <w:t>with the</w:t>
            </w:r>
            <w:r w:rsidR="00646961" w:rsidRPr="0084494B">
              <w:rPr>
                <w:spacing w:val="1"/>
                <w:sz w:val="20"/>
                <w:szCs w:val="20"/>
              </w:rPr>
              <w:t xml:space="preserve"> </w:t>
            </w:r>
            <w:r w:rsidR="00646961" w:rsidRPr="0084494B">
              <w:rPr>
                <w:sz w:val="20"/>
                <w:szCs w:val="20"/>
              </w:rPr>
              <w:t>whole</w:t>
            </w:r>
            <w:r w:rsidR="00646961" w:rsidRPr="0084494B">
              <w:rPr>
                <w:spacing w:val="-1"/>
                <w:sz w:val="20"/>
                <w:szCs w:val="20"/>
              </w:rPr>
              <w:t xml:space="preserve"> </w:t>
            </w:r>
            <w:r w:rsidR="00646961" w:rsidRPr="0084494B">
              <w:rPr>
                <w:sz w:val="20"/>
                <w:szCs w:val="20"/>
              </w:rPr>
              <w:t>class.</w:t>
            </w:r>
          </w:p>
          <w:p w14:paraId="0261EBB7" w14:textId="77777777" w:rsidR="00646961" w:rsidRPr="0084494B" w:rsidRDefault="00646961" w:rsidP="0084494B">
            <w:pPr>
              <w:pStyle w:val="TableParagraph"/>
              <w:ind w:left="0"/>
              <w:rPr>
                <w:sz w:val="20"/>
                <w:szCs w:val="20"/>
              </w:rPr>
            </w:pPr>
            <w:r w:rsidRPr="0084494B">
              <w:rPr>
                <w:sz w:val="20"/>
                <w:szCs w:val="20"/>
              </w:rPr>
              <w:t>Learners</w:t>
            </w:r>
            <w:r w:rsidRPr="0084494B">
              <w:rPr>
                <w:spacing w:val="-3"/>
                <w:sz w:val="20"/>
                <w:szCs w:val="20"/>
              </w:rPr>
              <w:t xml:space="preserve"> </w:t>
            </w:r>
            <w:r w:rsidRPr="0084494B">
              <w:rPr>
                <w:sz w:val="20"/>
                <w:szCs w:val="20"/>
              </w:rPr>
              <w:t>read</w:t>
            </w:r>
            <w:r w:rsidRPr="0084494B">
              <w:rPr>
                <w:spacing w:val="-3"/>
                <w:sz w:val="20"/>
                <w:szCs w:val="20"/>
              </w:rPr>
              <w:t xml:space="preserve"> </w:t>
            </w:r>
            <w:r w:rsidRPr="0084494B">
              <w:rPr>
                <w:sz w:val="20"/>
                <w:szCs w:val="20"/>
              </w:rPr>
              <w:t>the</w:t>
            </w:r>
            <w:r w:rsidRPr="0084494B">
              <w:rPr>
                <w:spacing w:val="-3"/>
                <w:sz w:val="20"/>
                <w:szCs w:val="20"/>
              </w:rPr>
              <w:t xml:space="preserve"> </w:t>
            </w:r>
            <w:r w:rsidRPr="0084494B">
              <w:rPr>
                <w:sz w:val="20"/>
                <w:szCs w:val="20"/>
              </w:rPr>
              <w:t>complete</w:t>
            </w:r>
            <w:r w:rsidRPr="0084494B">
              <w:rPr>
                <w:spacing w:val="-1"/>
                <w:sz w:val="20"/>
                <w:szCs w:val="20"/>
              </w:rPr>
              <w:t xml:space="preserve"> </w:t>
            </w:r>
            <w:r w:rsidRPr="0084494B">
              <w:rPr>
                <w:sz w:val="20"/>
                <w:szCs w:val="20"/>
              </w:rPr>
              <w:t>text</w:t>
            </w:r>
            <w:r w:rsidRPr="0084494B">
              <w:rPr>
                <w:spacing w:val="-3"/>
                <w:sz w:val="20"/>
                <w:szCs w:val="20"/>
              </w:rPr>
              <w:t xml:space="preserve"> </w:t>
            </w:r>
            <w:r w:rsidRPr="0084494B">
              <w:rPr>
                <w:sz w:val="20"/>
                <w:szCs w:val="20"/>
              </w:rPr>
              <w:t>and</w:t>
            </w:r>
            <w:r w:rsidRPr="0084494B">
              <w:rPr>
                <w:spacing w:val="-3"/>
                <w:sz w:val="20"/>
                <w:szCs w:val="20"/>
              </w:rPr>
              <w:t xml:space="preserve"> </w:t>
            </w:r>
            <w:r w:rsidRPr="0084494B">
              <w:rPr>
                <w:sz w:val="20"/>
                <w:szCs w:val="20"/>
              </w:rPr>
              <w:t>answer</w:t>
            </w:r>
            <w:r w:rsidRPr="0084494B">
              <w:rPr>
                <w:spacing w:val="-2"/>
                <w:sz w:val="20"/>
                <w:szCs w:val="20"/>
              </w:rPr>
              <w:t xml:space="preserve"> </w:t>
            </w:r>
            <w:r w:rsidRPr="0084494B">
              <w:rPr>
                <w:sz w:val="20"/>
                <w:szCs w:val="20"/>
              </w:rPr>
              <w:t>a</w:t>
            </w:r>
            <w:r w:rsidRPr="0084494B">
              <w:rPr>
                <w:spacing w:val="-3"/>
                <w:sz w:val="20"/>
                <w:szCs w:val="20"/>
              </w:rPr>
              <w:t xml:space="preserve"> </w:t>
            </w:r>
            <w:r w:rsidRPr="0084494B">
              <w:rPr>
                <w:sz w:val="20"/>
                <w:szCs w:val="20"/>
              </w:rPr>
              <w:t>set</w:t>
            </w:r>
            <w:r w:rsidRPr="0084494B">
              <w:rPr>
                <w:spacing w:val="-2"/>
                <w:sz w:val="20"/>
                <w:szCs w:val="20"/>
              </w:rPr>
              <w:t xml:space="preserve"> </w:t>
            </w:r>
            <w:r w:rsidRPr="0084494B">
              <w:rPr>
                <w:sz w:val="20"/>
                <w:szCs w:val="20"/>
              </w:rPr>
              <w:t>of</w:t>
            </w:r>
            <w:r w:rsidRPr="0084494B">
              <w:rPr>
                <w:spacing w:val="-3"/>
                <w:sz w:val="20"/>
                <w:szCs w:val="20"/>
              </w:rPr>
              <w:t xml:space="preserve"> </w:t>
            </w:r>
            <w:r w:rsidRPr="0084494B">
              <w:rPr>
                <w:sz w:val="20"/>
                <w:szCs w:val="20"/>
              </w:rPr>
              <w:t>questions.</w:t>
            </w:r>
          </w:p>
          <w:p w14:paraId="019C83C1" w14:textId="77777777" w:rsidR="00646961" w:rsidRPr="0084494B" w:rsidRDefault="00646961" w:rsidP="0084494B">
            <w:pPr>
              <w:pStyle w:val="TableParagraph"/>
              <w:ind w:left="0" w:hanging="1"/>
              <w:rPr>
                <w:b/>
                <w:sz w:val="20"/>
                <w:szCs w:val="20"/>
              </w:rPr>
            </w:pPr>
            <w:r w:rsidRPr="0084494B">
              <w:rPr>
                <w:sz w:val="20"/>
                <w:szCs w:val="20"/>
              </w:rPr>
              <w:t>Learners</w:t>
            </w:r>
            <w:r w:rsidRPr="0084494B">
              <w:rPr>
                <w:spacing w:val="-4"/>
                <w:sz w:val="20"/>
                <w:szCs w:val="20"/>
              </w:rPr>
              <w:t xml:space="preserve"> </w:t>
            </w:r>
            <w:r w:rsidRPr="0084494B">
              <w:rPr>
                <w:sz w:val="20"/>
                <w:szCs w:val="20"/>
              </w:rPr>
              <w:t>discuss</w:t>
            </w:r>
            <w:r w:rsidRPr="0084494B">
              <w:rPr>
                <w:spacing w:val="-3"/>
                <w:sz w:val="20"/>
                <w:szCs w:val="20"/>
              </w:rPr>
              <w:t xml:space="preserve"> </w:t>
            </w:r>
            <w:r w:rsidRPr="0084494B">
              <w:rPr>
                <w:sz w:val="20"/>
                <w:szCs w:val="20"/>
              </w:rPr>
              <w:t>which</w:t>
            </w:r>
            <w:r w:rsidRPr="0084494B">
              <w:rPr>
                <w:spacing w:val="-3"/>
                <w:sz w:val="20"/>
                <w:szCs w:val="20"/>
              </w:rPr>
              <w:t xml:space="preserve"> </w:t>
            </w:r>
            <w:r w:rsidRPr="0084494B">
              <w:rPr>
                <w:sz w:val="20"/>
                <w:szCs w:val="20"/>
              </w:rPr>
              <w:t>of</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issues</w:t>
            </w:r>
            <w:r w:rsidRPr="0084494B">
              <w:rPr>
                <w:spacing w:val="-1"/>
                <w:sz w:val="20"/>
                <w:szCs w:val="20"/>
              </w:rPr>
              <w:t xml:space="preserve"> </w:t>
            </w:r>
            <w:r w:rsidRPr="0084494B">
              <w:rPr>
                <w:sz w:val="20"/>
                <w:szCs w:val="20"/>
              </w:rPr>
              <w:t>mentioned</w:t>
            </w:r>
            <w:r w:rsidRPr="0084494B">
              <w:rPr>
                <w:spacing w:val="-2"/>
                <w:sz w:val="20"/>
                <w:szCs w:val="20"/>
              </w:rPr>
              <w:t xml:space="preserve"> </w:t>
            </w:r>
            <w:r w:rsidRPr="0084494B">
              <w:rPr>
                <w:sz w:val="20"/>
                <w:szCs w:val="20"/>
              </w:rPr>
              <w:t>in</w:t>
            </w:r>
            <w:r w:rsidRPr="0084494B">
              <w:rPr>
                <w:spacing w:val="-3"/>
                <w:sz w:val="20"/>
                <w:szCs w:val="20"/>
              </w:rPr>
              <w:t xml:space="preserve"> </w:t>
            </w:r>
            <w:r w:rsidRPr="0084494B">
              <w:rPr>
                <w:sz w:val="20"/>
                <w:szCs w:val="20"/>
              </w:rPr>
              <w:t>the text</w:t>
            </w:r>
            <w:r w:rsidRPr="0084494B">
              <w:rPr>
                <w:spacing w:val="-4"/>
                <w:sz w:val="20"/>
                <w:szCs w:val="20"/>
              </w:rPr>
              <w:t xml:space="preserve"> </w:t>
            </w:r>
            <w:r w:rsidRPr="0084494B">
              <w:rPr>
                <w:sz w:val="20"/>
                <w:szCs w:val="20"/>
              </w:rPr>
              <w:t>affect</w:t>
            </w:r>
            <w:r w:rsidRPr="0084494B">
              <w:rPr>
                <w:spacing w:val="-2"/>
                <w:sz w:val="20"/>
                <w:szCs w:val="20"/>
              </w:rPr>
              <w:t xml:space="preserve"> </w:t>
            </w:r>
            <w:r w:rsidRPr="0084494B">
              <w:rPr>
                <w:sz w:val="20"/>
                <w:szCs w:val="20"/>
              </w:rPr>
              <w:t>their</w:t>
            </w:r>
            <w:r w:rsidRPr="0084494B">
              <w:rPr>
                <w:spacing w:val="-4"/>
                <w:sz w:val="20"/>
                <w:szCs w:val="20"/>
              </w:rPr>
              <w:t xml:space="preserve"> </w:t>
            </w:r>
            <w:r w:rsidRPr="0084494B">
              <w:rPr>
                <w:sz w:val="20"/>
                <w:szCs w:val="20"/>
              </w:rPr>
              <w:t>country</w:t>
            </w:r>
            <w:r w:rsidRPr="0084494B">
              <w:rPr>
                <w:spacing w:val="-3"/>
                <w:sz w:val="20"/>
                <w:szCs w:val="20"/>
              </w:rPr>
              <w:t xml:space="preserve"> </w:t>
            </w:r>
            <w:r w:rsidRPr="0084494B">
              <w:rPr>
                <w:sz w:val="20"/>
                <w:szCs w:val="20"/>
              </w:rPr>
              <w:t>and</w:t>
            </w:r>
            <w:r w:rsidRPr="0084494B">
              <w:rPr>
                <w:spacing w:val="-3"/>
                <w:sz w:val="20"/>
                <w:szCs w:val="20"/>
              </w:rPr>
              <w:t xml:space="preserve"> </w:t>
            </w:r>
            <w:r w:rsidRPr="0084494B">
              <w:rPr>
                <w:sz w:val="20"/>
                <w:szCs w:val="20"/>
              </w:rPr>
              <w:t>how.</w:t>
            </w:r>
            <w:r w:rsidRPr="0084494B">
              <w:rPr>
                <w:spacing w:val="-52"/>
                <w:sz w:val="20"/>
                <w:szCs w:val="20"/>
              </w:rPr>
              <w:t xml:space="preserve"> </w:t>
            </w:r>
            <w:r w:rsidRPr="0084494B">
              <w:rPr>
                <w:sz w:val="20"/>
                <w:szCs w:val="20"/>
              </w:rPr>
              <w:t>Writing activity: writing a</w:t>
            </w:r>
            <w:r w:rsidRPr="0084494B">
              <w:rPr>
                <w:spacing w:val="-2"/>
                <w:sz w:val="20"/>
                <w:szCs w:val="20"/>
              </w:rPr>
              <w:t xml:space="preserve"> </w:t>
            </w:r>
            <w:r w:rsidRPr="0084494B">
              <w:rPr>
                <w:sz w:val="20"/>
                <w:szCs w:val="20"/>
              </w:rPr>
              <w:t>report</w:t>
            </w:r>
            <w:r w:rsidRPr="0084494B">
              <w:rPr>
                <w:spacing w:val="-1"/>
                <w:sz w:val="20"/>
                <w:szCs w:val="20"/>
              </w:rPr>
              <w:t xml:space="preserve"> </w:t>
            </w:r>
            <w:r w:rsidRPr="0084494B">
              <w:rPr>
                <w:sz w:val="20"/>
                <w:szCs w:val="20"/>
              </w:rPr>
              <w:t>about environmental</w:t>
            </w:r>
            <w:r w:rsidRPr="0084494B">
              <w:rPr>
                <w:spacing w:val="-1"/>
                <w:sz w:val="20"/>
                <w:szCs w:val="20"/>
              </w:rPr>
              <w:t xml:space="preserve"> </w:t>
            </w:r>
            <w:r w:rsidRPr="0084494B">
              <w:rPr>
                <w:sz w:val="20"/>
                <w:szCs w:val="20"/>
              </w:rPr>
              <w:t xml:space="preserve">issues </w:t>
            </w:r>
            <w:r w:rsidRPr="0084494B">
              <w:rPr>
                <w:b/>
                <w:sz w:val="20"/>
                <w:szCs w:val="20"/>
              </w:rPr>
              <w:t>(I)</w:t>
            </w:r>
          </w:p>
          <w:p w14:paraId="36D4AC3D" w14:textId="64727FFF" w:rsidR="00646961" w:rsidRPr="0084494B" w:rsidRDefault="00646961" w:rsidP="0084494B">
            <w:pPr>
              <w:pStyle w:val="TableParagraph"/>
              <w:ind w:left="0"/>
              <w:rPr>
                <w:sz w:val="20"/>
                <w:szCs w:val="20"/>
              </w:rPr>
            </w:pPr>
            <w:r w:rsidRPr="0084494B">
              <w:rPr>
                <w:sz w:val="20"/>
                <w:szCs w:val="20"/>
              </w:rPr>
              <w:t>Learners</w:t>
            </w:r>
            <w:r w:rsidRPr="0084494B">
              <w:rPr>
                <w:spacing w:val="-3"/>
                <w:sz w:val="20"/>
                <w:szCs w:val="20"/>
              </w:rPr>
              <w:t xml:space="preserve"> </w:t>
            </w:r>
            <w:r w:rsidRPr="0084494B">
              <w:rPr>
                <w:sz w:val="20"/>
                <w:szCs w:val="20"/>
              </w:rPr>
              <w:t>imagine</w:t>
            </w:r>
            <w:r w:rsidRPr="0084494B">
              <w:rPr>
                <w:spacing w:val="-3"/>
                <w:sz w:val="20"/>
                <w:szCs w:val="20"/>
              </w:rPr>
              <w:t xml:space="preserve"> </w:t>
            </w:r>
            <w:r w:rsidRPr="0084494B">
              <w:rPr>
                <w:sz w:val="20"/>
                <w:szCs w:val="20"/>
              </w:rPr>
              <w:t>they</w:t>
            </w:r>
            <w:r w:rsidRPr="0084494B">
              <w:rPr>
                <w:spacing w:val="-3"/>
                <w:sz w:val="20"/>
                <w:szCs w:val="20"/>
              </w:rPr>
              <w:t xml:space="preserve"> </w:t>
            </w:r>
            <w:r w:rsidRPr="0084494B">
              <w:rPr>
                <w:sz w:val="20"/>
                <w:szCs w:val="20"/>
              </w:rPr>
              <w:t>work</w:t>
            </w:r>
            <w:r w:rsidRPr="0084494B">
              <w:rPr>
                <w:spacing w:val="-2"/>
                <w:sz w:val="20"/>
                <w:szCs w:val="20"/>
              </w:rPr>
              <w:t xml:space="preserve"> </w:t>
            </w:r>
            <w:r w:rsidRPr="0084494B">
              <w:rPr>
                <w:sz w:val="20"/>
                <w:szCs w:val="20"/>
              </w:rPr>
              <w:t>for</w:t>
            </w:r>
            <w:r w:rsidRPr="0084494B">
              <w:rPr>
                <w:spacing w:val="-2"/>
                <w:sz w:val="20"/>
                <w:szCs w:val="20"/>
              </w:rPr>
              <w:t xml:space="preserve"> </w:t>
            </w:r>
            <w:r w:rsidRPr="0084494B">
              <w:rPr>
                <w:sz w:val="20"/>
                <w:szCs w:val="20"/>
              </w:rPr>
              <w:t>an</w:t>
            </w:r>
            <w:r w:rsidRPr="0084494B">
              <w:rPr>
                <w:spacing w:val="-4"/>
                <w:sz w:val="20"/>
                <w:szCs w:val="20"/>
              </w:rPr>
              <w:t xml:space="preserve"> </w:t>
            </w:r>
            <w:r w:rsidRPr="0084494B">
              <w:rPr>
                <w:sz w:val="20"/>
                <w:szCs w:val="20"/>
              </w:rPr>
              <w:t>environmental</w:t>
            </w:r>
            <w:r w:rsidRPr="0084494B">
              <w:rPr>
                <w:spacing w:val="-4"/>
                <w:sz w:val="20"/>
                <w:szCs w:val="20"/>
              </w:rPr>
              <w:t xml:space="preserve"> </w:t>
            </w:r>
            <w:r w:rsidRPr="0084494B">
              <w:rPr>
                <w:sz w:val="20"/>
                <w:szCs w:val="20"/>
              </w:rPr>
              <w:t>agency</w:t>
            </w:r>
            <w:r w:rsidRPr="0084494B">
              <w:rPr>
                <w:spacing w:val="-2"/>
                <w:sz w:val="20"/>
                <w:szCs w:val="20"/>
              </w:rPr>
              <w:t xml:space="preserve"> </w:t>
            </w:r>
            <w:r w:rsidRPr="0084494B">
              <w:rPr>
                <w:sz w:val="20"/>
                <w:szCs w:val="20"/>
              </w:rPr>
              <w:t>and</w:t>
            </w:r>
            <w:r w:rsidRPr="0084494B">
              <w:rPr>
                <w:spacing w:val="-4"/>
                <w:sz w:val="20"/>
                <w:szCs w:val="20"/>
              </w:rPr>
              <w:t xml:space="preserve"> </w:t>
            </w:r>
            <w:r w:rsidRPr="0084494B">
              <w:rPr>
                <w:sz w:val="20"/>
                <w:szCs w:val="20"/>
              </w:rPr>
              <w:t>their</w:t>
            </w:r>
            <w:r w:rsidRPr="0084494B">
              <w:rPr>
                <w:spacing w:val="-2"/>
                <w:sz w:val="20"/>
                <w:szCs w:val="20"/>
              </w:rPr>
              <w:t xml:space="preserve"> </w:t>
            </w:r>
            <w:r w:rsidRPr="0084494B">
              <w:rPr>
                <w:sz w:val="20"/>
                <w:szCs w:val="20"/>
              </w:rPr>
              <w:t>supervisor</w:t>
            </w:r>
            <w:r w:rsidRPr="0084494B">
              <w:rPr>
                <w:spacing w:val="-2"/>
                <w:sz w:val="20"/>
                <w:szCs w:val="20"/>
              </w:rPr>
              <w:t xml:space="preserve"> </w:t>
            </w:r>
            <w:r w:rsidRPr="0084494B">
              <w:rPr>
                <w:sz w:val="20"/>
                <w:szCs w:val="20"/>
              </w:rPr>
              <w:t>has</w:t>
            </w:r>
            <w:r w:rsidRPr="0084494B">
              <w:rPr>
                <w:spacing w:val="-3"/>
                <w:sz w:val="20"/>
                <w:szCs w:val="20"/>
              </w:rPr>
              <w:t xml:space="preserve"> </w:t>
            </w:r>
            <w:r w:rsidRPr="0084494B">
              <w:rPr>
                <w:sz w:val="20"/>
                <w:szCs w:val="20"/>
              </w:rPr>
              <w:t>asked</w:t>
            </w:r>
            <w:r w:rsidR="00914DE0">
              <w:rPr>
                <w:sz w:val="20"/>
                <w:szCs w:val="20"/>
              </w:rPr>
              <w:t xml:space="preserve"> </w:t>
            </w:r>
            <w:r w:rsidRPr="0084494B">
              <w:rPr>
                <w:sz w:val="20"/>
                <w:szCs w:val="20"/>
              </w:rPr>
              <w:t>them</w:t>
            </w:r>
            <w:r w:rsidRPr="0084494B">
              <w:rPr>
                <w:spacing w:val="-2"/>
                <w:sz w:val="20"/>
                <w:szCs w:val="20"/>
              </w:rPr>
              <w:t xml:space="preserve"> </w:t>
            </w:r>
            <w:r w:rsidRPr="0084494B">
              <w:rPr>
                <w:sz w:val="20"/>
                <w:szCs w:val="20"/>
              </w:rPr>
              <w:t>to</w:t>
            </w:r>
            <w:r w:rsidRPr="0084494B">
              <w:rPr>
                <w:spacing w:val="-3"/>
                <w:sz w:val="20"/>
                <w:szCs w:val="20"/>
              </w:rPr>
              <w:t xml:space="preserve"> </w:t>
            </w:r>
            <w:r w:rsidRPr="0084494B">
              <w:rPr>
                <w:sz w:val="20"/>
                <w:szCs w:val="20"/>
              </w:rPr>
              <w:t>write</w:t>
            </w:r>
            <w:r w:rsidRPr="0084494B">
              <w:rPr>
                <w:spacing w:val="-1"/>
                <w:sz w:val="20"/>
                <w:szCs w:val="20"/>
              </w:rPr>
              <w:t xml:space="preserve"> </w:t>
            </w:r>
            <w:r w:rsidRPr="0084494B">
              <w:rPr>
                <w:sz w:val="20"/>
                <w:szCs w:val="20"/>
              </w:rPr>
              <w:t>a</w:t>
            </w:r>
            <w:r w:rsidRPr="0084494B">
              <w:rPr>
                <w:spacing w:val="-3"/>
                <w:sz w:val="20"/>
                <w:szCs w:val="20"/>
              </w:rPr>
              <w:t xml:space="preserve"> </w:t>
            </w:r>
            <w:r w:rsidRPr="0084494B">
              <w:rPr>
                <w:sz w:val="20"/>
                <w:szCs w:val="20"/>
              </w:rPr>
              <w:t>report</w:t>
            </w:r>
            <w:r w:rsidRPr="0084494B">
              <w:rPr>
                <w:spacing w:val="-3"/>
                <w:sz w:val="20"/>
                <w:szCs w:val="20"/>
              </w:rPr>
              <w:t xml:space="preserve"> </w:t>
            </w:r>
            <w:r w:rsidRPr="0084494B">
              <w:rPr>
                <w:sz w:val="20"/>
                <w:szCs w:val="20"/>
              </w:rPr>
              <w:t>about</w:t>
            </w:r>
            <w:r w:rsidRPr="0084494B">
              <w:rPr>
                <w:spacing w:val="-1"/>
                <w:sz w:val="20"/>
                <w:szCs w:val="20"/>
              </w:rPr>
              <w:t xml:space="preserve"> </w:t>
            </w:r>
            <w:r w:rsidRPr="0084494B">
              <w:rPr>
                <w:sz w:val="20"/>
                <w:szCs w:val="20"/>
              </w:rPr>
              <w:t>an</w:t>
            </w:r>
            <w:r w:rsidRPr="0084494B">
              <w:rPr>
                <w:spacing w:val="-1"/>
                <w:sz w:val="20"/>
                <w:szCs w:val="20"/>
              </w:rPr>
              <w:t xml:space="preserve"> </w:t>
            </w:r>
            <w:r w:rsidRPr="0084494B">
              <w:rPr>
                <w:sz w:val="20"/>
                <w:szCs w:val="20"/>
              </w:rPr>
              <w:t>issue</w:t>
            </w:r>
            <w:r w:rsidRPr="0084494B">
              <w:rPr>
                <w:spacing w:val="-4"/>
                <w:sz w:val="20"/>
                <w:szCs w:val="20"/>
              </w:rPr>
              <w:t xml:space="preserve"> </w:t>
            </w:r>
            <w:r w:rsidRPr="0084494B">
              <w:rPr>
                <w:sz w:val="20"/>
                <w:szCs w:val="20"/>
              </w:rPr>
              <w:t>that</w:t>
            </w:r>
            <w:r w:rsidRPr="0084494B">
              <w:rPr>
                <w:spacing w:val="-3"/>
                <w:sz w:val="20"/>
                <w:szCs w:val="20"/>
              </w:rPr>
              <w:t xml:space="preserve"> </w:t>
            </w:r>
            <w:r w:rsidRPr="0084494B">
              <w:rPr>
                <w:sz w:val="20"/>
                <w:szCs w:val="20"/>
              </w:rPr>
              <w:t>is</w:t>
            </w:r>
            <w:r w:rsidRPr="0084494B">
              <w:rPr>
                <w:spacing w:val="1"/>
                <w:sz w:val="20"/>
                <w:szCs w:val="20"/>
              </w:rPr>
              <w:t xml:space="preserve"> </w:t>
            </w:r>
            <w:r w:rsidRPr="0084494B">
              <w:rPr>
                <w:sz w:val="20"/>
                <w:szCs w:val="20"/>
              </w:rPr>
              <w:t>affecting</w:t>
            </w:r>
            <w:r w:rsidRPr="0084494B">
              <w:rPr>
                <w:spacing w:val="-1"/>
                <w:sz w:val="20"/>
                <w:szCs w:val="20"/>
              </w:rPr>
              <w:t xml:space="preserve"> </w:t>
            </w:r>
            <w:r w:rsidRPr="0084494B">
              <w:rPr>
                <w:sz w:val="20"/>
                <w:szCs w:val="20"/>
              </w:rPr>
              <w:t>the</w:t>
            </w:r>
            <w:r w:rsidRPr="0084494B">
              <w:rPr>
                <w:spacing w:val="-3"/>
                <w:sz w:val="20"/>
                <w:szCs w:val="20"/>
              </w:rPr>
              <w:t xml:space="preserve"> </w:t>
            </w:r>
            <w:r w:rsidRPr="0084494B">
              <w:rPr>
                <w:sz w:val="20"/>
                <w:szCs w:val="20"/>
              </w:rPr>
              <w:t>local</w:t>
            </w:r>
            <w:r w:rsidRPr="0084494B">
              <w:rPr>
                <w:spacing w:val="-4"/>
                <w:sz w:val="20"/>
                <w:szCs w:val="20"/>
              </w:rPr>
              <w:t xml:space="preserve"> </w:t>
            </w:r>
            <w:r w:rsidRPr="0084494B">
              <w:rPr>
                <w:sz w:val="20"/>
                <w:szCs w:val="20"/>
              </w:rPr>
              <w:t>area</w:t>
            </w:r>
            <w:r w:rsidRPr="0084494B">
              <w:rPr>
                <w:spacing w:val="-3"/>
                <w:sz w:val="20"/>
                <w:szCs w:val="20"/>
              </w:rPr>
              <w:t xml:space="preserve"> </w:t>
            </w:r>
            <w:r w:rsidRPr="0084494B">
              <w:rPr>
                <w:sz w:val="20"/>
                <w:szCs w:val="20"/>
              </w:rPr>
              <w:t>and</w:t>
            </w:r>
            <w:r w:rsidRPr="0084494B">
              <w:rPr>
                <w:spacing w:val="-3"/>
                <w:sz w:val="20"/>
                <w:szCs w:val="20"/>
              </w:rPr>
              <w:t xml:space="preserve"> </w:t>
            </w:r>
            <w:r w:rsidRPr="0084494B">
              <w:rPr>
                <w:sz w:val="20"/>
                <w:szCs w:val="20"/>
              </w:rPr>
              <w:t>what’s</w:t>
            </w:r>
            <w:r w:rsidRPr="0084494B">
              <w:rPr>
                <w:spacing w:val="-3"/>
                <w:sz w:val="20"/>
                <w:szCs w:val="20"/>
              </w:rPr>
              <w:t xml:space="preserve"> </w:t>
            </w:r>
            <w:r w:rsidRPr="0084494B">
              <w:rPr>
                <w:sz w:val="20"/>
                <w:szCs w:val="20"/>
              </w:rPr>
              <w:t>being</w:t>
            </w:r>
            <w:r w:rsidRPr="0084494B">
              <w:rPr>
                <w:spacing w:val="-3"/>
                <w:sz w:val="20"/>
                <w:szCs w:val="20"/>
              </w:rPr>
              <w:t xml:space="preserve"> </w:t>
            </w:r>
            <w:r w:rsidRPr="0084494B">
              <w:rPr>
                <w:sz w:val="20"/>
                <w:szCs w:val="20"/>
              </w:rPr>
              <w:t>done</w:t>
            </w:r>
            <w:r w:rsidRPr="0084494B">
              <w:rPr>
                <w:spacing w:val="-1"/>
                <w:sz w:val="20"/>
                <w:szCs w:val="20"/>
              </w:rPr>
              <w:t xml:space="preserve"> </w:t>
            </w:r>
            <w:r w:rsidRPr="0084494B">
              <w:rPr>
                <w:sz w:val="20"/>
                <w:szCs w:val="20"/>
              </w:rPr>
              <w:t>to</w:t>
            </w:r>
            <w:r w:rsidRPr="0084494B">
              <w:rPr>
                <w:spacing w:val="-52"/>
                <w:sz w:val="20"/>
                <w:szCs w:val="20"/>
              </w:rPr>
              <w:t xml:space="preserve"> </w:t>
            </w:r>
            <w:r w:rsidRPr="0084494B">
              <w:rPr>
                <w:sz w:val="20"/>
                <w:szCs w:val="20"/>
              </w:rPr>
              <w:t>tackle it. Learners work in groups, choose one issue that affects their country/local area the</w:t>
            </w:r>
            <w:r w:rsidRPr="0084494B">
              <w:rPr>
                <w:spacing w:val="1"/>
                <w:sz w:val="20"/>
                <w:szCs w:val="20"/>
              </w:rPr>
              <w:t xml:space="preserve"> </w:t>
            </w:r>
            <w:r w:rsidRPr="0084494B">
              <w:rPr>
                <w:sz w:val="20"/>
                <w:szCs w:val="20"/>
              </w:rPr>
              <w:t>most</w:t>
            </w:r>
            <w:r w:rsidRPr="0084494B">
              <w:rPr>
                <w:spacing w:val="-2"/>
                <w:sz w:val="20"/>
                <w:szCs w:val="20"/>
              </w:rPr>
              <w:t xml:space="preserve"> </w:t>
            </w:r>
            <w:r w:rsidRPr="0084494B">
              <w:rPr>
                <w:sz w:val="20"/>
                <w:szCs w:val="20"/>
              </w:rPr>
              <w:t>and</w:t>
            </w:r>
            <w:r w:rsidRPr="0084494B">
              <w:rPr>
                <w:spacing w:val="-2"/>
                <w:sz w:val="20"/>
                <w:szCs w:val="20"/>
              </w:rPr>
              <w:t xml:space="preserve"> </w:t>
            </w:r>
            <w:r w:rsidRPr="0084494B">
              <w:rPr>
                <w:sz w:val="20"/>
                <w:szCs w:val="20"/>
              </w:rPr>
              <w:t>write</w:t>
            </w:r>
            <w:r w:rsidRPr="0084494B">
              <w:rPr>
                <w:spacing w:val="-1"/>
                <w:sz w:val="20"/>
                <w:szCs w:val="20"/>
              </w:rPr>
              <w:t xml:space="preserve"> </w:t>
            </w:r>
            <w:r w:rsidRPr="0084494B">
              <w:rPr>
                <w:sz w:val="20"/>
                <w:szCs w:val="20"/>
              </w:rPr>
              <w:t>a report</w:t>
            </w:r>
            <w:r w:rsidRPr="0084494B">
              <w:rPr>
                <w:spacing w:val="1"/>
                <w:sz w:val="20"/>
                <w:szCs w:val="20"/>
              </w:rPr>
              <w:t xml:space="preserve"> </w:t>
            </w:r>
            <w:r w:rsidRPr="0084494B">
              <w:rPr>
                <w:sz w:val="20"/>
                <w:szCs w:val="20"/>
              </w:rPr>
              <w:t>about</w:t>
            </w:r>
            <w:r w:rsidRPr="0084494B">
              <w:rPr>
                <w:spacing w:val="-2"/>
                <w:sz w:val="20"/>
                <w:szCs w:val="20"/>
              </w:rPr>
              <w:t xml:space="preserve"> </w:t>
            </w:r>
            <w:r w:rsidRPr="0084494B">
              <w:rPr>
                <w:sz w:val="20"/>
                <w:szCs w:val="20"/>
              </w:rPr>
              <w:t>it.</w:t>
            </w:r>
            <w:r w:rsidRPr="0084494B">
              <w:rPr>
                <w:spacing w:val="1"/>
                <w:sz w:val="20"/>
                <w:szCs w:val="20"/>
              </w:rPr>
              <w:t xml:space="preserve"> </w:t>
            </w:r>
            <w:r w:rsidRPr="0084494B">
              <w:rPr>
                <w:sz w:val="20"/>
                <w:szCs w:val="20"/>
              </w:rPr>
              <w:t>In</w:t>
            </w:r>
            <w:r w:rsidRPr="0084494B">
              <w:rPr>
                <w:spacing w:val="-2"/>
                <w:sz w:val="20"/>
                <w:szCs w:val="20"/>
              </w:rPr>
              <w:t xml:space="preserve"> </w:t>
            </w:r>
            <w:r w:rsidRPr="0084494B">
              <w:rPr>
                <w:sz w:val="20"/>
                <w:szCs w:val="20"/>
              </w:rPr>
              <w:t>their report they should:</w:t>
            </w:r>
          </w:p>
          <w:p w14:paraId="17E06A44" w14:textId="77777777" w:rsidR="00646961" w:rsidRPr="0084494B" w:rsidRDefault="00646961" w:rsidP="007A49A1">
            <w:pPr>
              <w:pStyle w:val="TableParagraph"/>
              <w:numPr>
                <w:ilvl w:val="0"/>
                <w:numId w:val="20"/>
              </w:numPr>
              <w:tabs>
                <w:tab w:val="left" w:pos="827"/>
                <w:tab w:val="left" w:pos="828"/>
              </w:tabs>
              <w:spacing w:before="0"/>
              <w:rPr>
                <w:sz w:val="20"/>
                <w:szCs w:val="20"/>
              </w:rPr>
            </w:pPr>
            <w:r w:rsidRPr="0084494B">
              <w:rPr>
                <w:sz w:val="20"/>
                <w:szCs w:val="20"/>
              </w:rPr>
              <w:t>describe</w:t>
            </w:r>
            <w:r w:rsidRPr="0084494B">
              <w:rPr>
                <w:spacing w:val="-5"/>
                <w:sz w:val="20"/>
                <w:szCs w:val="20"/>
              </w:rPr>
              <w:t xml:space="preserve"> </w:t>
            </w:r>
            <w:r w:rsidRPr="0084494B">
              <w:rPr>
                <w:sz w:val="20"/>
                <w:szCs w:val="20"/>
              </w:rPr>
              <w:t>the</w:t>
            </w:r>
            <w:r w:rsidRPr="0084494B">
              <w:rPr>
                <w:spacing w:val="-4"/>
                <w:sz w:val="20"/>
                <w:szCs w:val="20"/>
              </w:rPr>
              <w:t xml:space="preserve"> </w:t>
            </w:r>
            <w:r w:rsidRPr="0084494B">
              <w:rPr>
                <w:sz w:val="20"/>
                <w:szCs w:val="20"/>
              </w:rPr>
              <w:t>current</w:t>
            </w:r>
            <w:r w:rsidRPr="0084494B">
              <w:rPr>
                <w:spacing w:val="-4"/>
                <w:sz w:val="20"/>
                <w:szCs w:val="20"/>
              </w:rPr>
              <w:t xml:space="preserve"> </w:t>
            </w:r>
            <w:r w:rsidRPr="0084494B">
              <w:rPr>
                <w:sz w:val="20"/>
                <w:szCs w:val="20"/>
              </w:rPr>
              <w:t>situation</w:t>
            </w:r>
          </w:p>
          <w:p w14:paraId="17597ED5" w14:textId="77777777" w:rsidR="00646961" w:rsidRPr="0084494B" w:rsidRDefault="00646961" w:rsidP="007A49A1">
            <w:pPr>
              <w:pStyle w:val="TableParagraph"/>
              <w:numPr>
                <w:ilvl w:val="0"/>
                <w:numId w:val="20"/>
              </w:numPr>
              <w:tabs>
                <w:tab w:val="left" w:pos="827"/>
                <w:tab w:val="left" w:pos="828"/>
              </w:tabs>
              <w:spacing w:before="0"/>
              <w:rPr>
                <w:sz w:val="20"/>
                <w:szCs w:val="20"/>
              </w:rPr>
            </w:pPr>
            <w:r w:rsidRPr="0084494B">
              <w:rPr>
                <w:sz w:val="20"/>
                <w:szCs w:val="20"/>
              </w:rPr>
              <w:t>mention</w:t>
            </w:r>
            <w:r w:rsidRPr="0084494B">
              <w:rPr>
                <w:spacing w:val="-3"/>
                <w:sz w:val="20"/>
                <w:szCs w:val="20"/>
              </w:rPr>
              <w:t xml:space="preserve"> </w:t>
            </w:r>
            <w:r w:rsidRPr="0084494B">
              <w:rPr>
                <w:sz w:val="20"/>
                <w:szCs w:val="20"/>
              </w:rPr>
              <w:t>what</w:t>
            </w:r>
            <w:r w:rsidRPr="0084494B">
              <w:rPr>
                <w:spacing w:val="-4"/>
                <w:sz w:val="20"/>
                <w:szCs w:val="20"/>
              </w:rPr>
              <w:t xml:space="preserve"> </w:t>
            </w:r>
            <w:r w:rsidRPr="0084494B">
              <w:rPr>
                <w:sz w:val="20"/>
                <w:szCs w:val="20"/>
              </w:rPr>
              <w:t>is being</w:t>
            </w:r>
            <w:r w:rsidRPr="0084494B">
              <w:rPr>
                <w:spacing w:val="-2"/>
                <w:sz w:val="20"/>
                <w:szCs w:val="20"/>
              </w:rPr>
              <w:t xml:space="preserve"> </w:t>
            </w:r>
            <w:r w:rsidRPr="0084494B">
              <w:rPr>
                <w:sz w:val="20"/>
                <w:szCs w:val="20"/>
              </w:rPr>
              <w:t>done</w:t>
            </w:r>
            <w:r w:rsidRPr="0084494B">
              <w:rPr>
                <w:spacing w:val="-1"/>
                <w:sz w:val="20"/>
                <w:szCs w:val="20"/>
              </w:rPr>
              <w:t xml:space="preserve"> </w:t>
            </w:r>
            <w:r w:rsidRPr="0084494B">
              <w:rPr>
                <w:sz w:val="20"/>
                <w:szCs w:val="20"/>
              </w:rPr>
              <w:t>to</w:t>
            </w:r>
            <w:r w:rsidRPr="0084494B">
              <w:rPr>
                <w:spacing w:val="-4"/>
                <w:sz w:val="20"/>
                <w:szCs w:val="20"/>
              </w:rPr>
              <w:t xml:space="preserve"> </w:t>
            </w:r>
            <w:r w:rsidRPr="0084494B">
              <w:rPr>
                <w:sz w:val="20"/>
                <w:szCs w:val="20"/>
              </w:rPr>
              <w:t>improve</w:t>
            </w:r>
            <w:r w:rsidRPr="0084494B">
              <w:rPr>
                <w:spacing w:val="-2"/>
                <w:sz w:val="20"/>
                <w:szCs w:val="20"/>
              </w:rPr>
              <w:t xml:space="preserve"> </w:t>
            </w:r>
            <w:r w:rsidRPr="0084494B">
              <w:rPr>
                <w:sz w:val="20"/>
                <w:szCs w:val="20"/>
              </w:rPr>
              <w:t>the</w:t>
            </w:r>
            <w:r w:rsidRPr="0084494B">
              <w:rPr>
                <w:spacing w:val="-4"/>
                <w:sz w:val="20"/>
                <w:szCs w:val="20"/>
              </w:rPr>
              <w:t xml:space="preserve"> </w:t>
            </w:r>
            <w:r w:rsidRPr="0084494B">
              <w:rPr>
                <w:sz w:val="20"/>
                <w:szCs w:val="20"/>
              </w:rPr>
              <w:t>situation</w:t>
            </w:r>
          </w:p>
          <w:p w14:paraId="5F6379D5" w14:textId="77777777" w:rsidR="00646961" w:rsidRPr="0084494B" w:rsidRDefault="00646961" w:rsidP="007A49A1">
            <w:pPr>
              <w:pStyle w:val="TableParagraph"/>
              <w:numPr>
                <w:ilvl w:val="0"/>
                <w:numId w:val="20"/>
              </w:numPr>
              <w:tabs>
                <w:tab w:val="left" w:pos="827"/>
                <w:tab w:val="left" w:pos="828"/>
              </w:tabs>
              <w:spacing w:before="0"/>
              <w:rPr>
                <w:sz w:val="20"/>
                <w:szCs w:val="20"/>
              </w:rPr>
            </w:pPr>
            <w:r w:rsidRPr="0084494B">
              <w:rPr>
                <w:sz w:val="20"/>
                <w:szCs w:val="20"/>
              </w:rPr>
              <w:t>evaluate</w:t>
            </w:r>
            <w:r w:rsidRPr="0084494B">
              <w:rPr>
                <w:spacing w:val="-3"/>
                <w:sz w:val="20"/>
                <w:szCs w:val="20"/>
              </w:rPr>
              <w:t xml:space="preserve"> </w:t>
            </w:r>
            <w:r w:rsidRPr="0084494B">
              <w:rPr>
                <w:sz w:val="20"/>
                <w:szCs w:val="20"/>
              </w:rPr>
              <w:t>how</w:t>
            </w:r>
            <w:r w:rsidRPr="0084494B">
              <w:rPr>
                <w:spacing w:val="-2"/>
                <w:sz w:val="20"/>
                <w:szCs w:val="20"/>
              </w:rPr>
              <w:t xml:space="preserve"> </w:t>
            </w:r>
            <w:r w:rsidRPr="0084494B">
              <w:rPr>
                <w:sz w:val="20"/>
                <w:szCs w:val="20"/>
              </w:rPr>
              <w:t>effective</w:t>
            </w:r>
            <w:r w:rsidRPr="0084494B">
              <w:rPr>
                <w:spacing w:val="-4"/>
                <w:sz w:val="20"/>
                <w:szCs w:val="20"/>
              </w:rPr>
              <w:t xml:space="preserve"> </w:t>
            </w:r>
            <w:r w:rsidRPr="0084494B">
              <w:rPr>
                <w:sz w:val="20"/>
                <w:szCs w:val="20"/>
              </w:rPr>
              <w:t>this</w:t>
            </w:r>
            <w:r w:rsidRPr="0084494B">
              <w:rPr>
                <w:spacing w:val="-1"/>
                <w:sz w:val="20"/>
                <w:szCs w:val="20"/>
              </w:rPr>
              <w:t xml:space="preserve"> </w:t>
            </w:r>
            <w:r w:rsidRPr="0084494B">
              <w:rPr>
                <w:sz w:val="20"/>
                <w:szCs w:val="20"/>
              </w:rPr>
              <w:t>has</w:t>
            </w:r>
            <w:r w:rsidRPr="0084494B">
              <w:rPr>
                <w:spacing w:val="-3"/>
                <w:sz w:val="20"/>
                <w:szCs w:val="20"/>
              </w:rPr>
              <w:t xml:space="preserve"> </w:t>
            </w:r>
            <w:r w:rsidRPr="0084494B">
              <w:rPr>
                <w:sz w:val="20"/>
                <w:szCs w:val="20"/>
              </w:rPr>
              <w:t>been</w:t>
            </w:r>
            <w:r w:rsidRPr="0084494B">
              <w:rPr>
                <w:spacing w:val="-4"/>
                <w:sz w:val="20"/>
                <w:szCs w:val="20"/>
              </w:rPr>
              <w:t xml:space="preserve"> </w:t>
            </w:r>
            <w:r w:rsidRPr="0084494B">
              <w:rPr>
                <w:sz w:val="20"/>
                <w:szCs w:val="20"/>
              </w:rPr>
              <w:t>and</w:t>
            </w:r>
            <w:r w:rsidRPr="0084494B">
              <w:rPr>
                <w:spacing w:val="-5"/>
                <w:sz w:val="20"/>
                <w:szCs w:val="20"/>
              </w:rPr>
              <w:t xml:space="preserve"> </w:t>
            </w:r>
            <w:r w:rsidRPr="0084494B">
              <w:rPr>
                <w:sz w:val="20"/>
                <w:szCs w:val="20"/>
              </w:rPr>
              <w:t>suggest</w:t>
            </w:r>
            <w:r w:rsidRPr="0084494B">
              <w:rPr>
                <w:spacing w:val="-2"/>
                <w:sz w:val="20"/>
                <w:szCs w:val="20"/>
              </w:rPr>
              <w:t xml:space="preserve"> </w:t>
            </w:r>
            <w:r w:rsidRPr="0084494B">
              <w:rPr>
                <w:sz w:val="20"/>
                <w:szCs w:val="20"/>
              </w:rPr>
              <w:t>improvements.</w:t>
            </w:r>
          </w:p>
          <w:p w14:paraId="3FBD3D36" w14:textId="77777777" w:rsidR="00646961" w:rsidRPr="0084494B" w:rsidRDefault="00646961" w:rsidP="0084494B">
            <w:pPr>
              <w:pStyle w:val="TableParagraph"/>
              <w:ind w:left="0"/>
              <w:rPr>
                <w:sz w:val="20"/>
                <w:szCs w:val="20"/>
              </w:rPr>
            </w:pPr>
            <w:r w:rsidRPr="0084494B">
              <w:rPr>
                <w:sz w:val="20"/>
                <w:szCs w:val="20"/>
              </w:rPr>
              <w:t>Learners</w:t>
            </w:r>
            <w:r w:rsidRPr="0084494B">
              <w:rPr>
                <w:spacing w:val="-2"/>
                <w:sz w:val="20"/>
                <w:szCs w:val="20"/>
              </w:rPr>
              <w:t xml:space="preserve"> </w:t>
            </w:r>
            <w:r w:rsidRPr="0084494B">
              <w:rPr>
                <w:sz w:val="20"/>
                <w:szCs w:val="20"/>
              </w:rPr>
              <w:t>may</w:t>
            </w:r>
            <w:r w:rsidRPr="0084494B">
              <w:rPr>
                <w:spacing w:val="-2"/>
                <w:sz w:val="20"/>
                <w:szCs w:val="20"/>
              </w:rPr>
              <w:t xml:space="preserve"> </w:t>
            </w:r>
            <w:r w:rsidRPr="0084494B">
              <w:rPr>
                <w:sz w:val="20"/>
                <w:szCs w:val="20"/>
              </w:rPr>
              <w:t>need</w:t>
            </w:r>
            <w:r w:rsidRPr="0084494B">
              <w:rPr>
                <w:spacing w:val="-3"/>
                <w:sz w:val="20"/>
                <w:szCs w:val="20"/>
              </w:rPr>
              <w:t xml:space="preserve"> </w:t>
            </w:r>
            <w:r w:rsidRPr="0084494B">
              <w:rPr>
                <w:sz w:val="20"/>
                <w:szCs w:val="20"/>
              </w:rPr>
              <w:t>to</w:t>
            </w:r>
            <w:r w:rsidRPr="0084494B">
              <w:rPr>
                <w:spacing w:val="-3"/>
                <w:sz w:val="20"/>
                <w:szCs w:val="20"/>
              </w:rPr>
              <w:t xml:space="preserve"> </w:t>
            </w:r>
            <w:r w:rsidRPr="0084494B">
              <w:rPr>
                <w:sz w:val="20"/>
                <w:szCs w:val="20"/>
              </w:rPr>
              <w:t>do</w:t>
            </w:r>
            <w:r w:rsidRPr="0084494B">
              <w:rPr>
                <w:spacing w:val="-3"/>
                <w:sz w:val="20"/>
                <w:szCs w:val="20"/>
              </w:rPr>
              <w:t xml:space="preserve"> </w:t>
            </w:r>
            <w:r w:rsidRPr="0084494B">
              <w:rPr>
                <w:sz w:val="20"/>
                <w:szCs w:val="20"/>
              </w:rPr>
              <w:t>some</w:t>
            </w:r>
            <w:r w:rsidRPr="0084494B">
              <w:rPr>
                <w:spacing w:val="-3"/>
                <w:sz w:val="20"/>
                <w:szCs w:val="20"/>
              </w:rPr>
              <w:t xml:space="preserve"> </w:t>
            </w:r>
            <w:r w:rsidRPr="0084494B">
              <w:rPr>
                <w:sz w:val="20"/>
                <w:szCs w:val="20"/>
              </w:rPr>
              <w:t>research</w:t>
            </w:r>
            <w:r w:rsidRPr="0084494B">
              <w:rPr>
                <w:spacing w:val="-3"/>
                <w:sz w:val="20"/>
                <w:szCs w:val="20"/>
              </w:rPr>
              <w:t xml:space="preserve"> </w:t>
            </w:r>
            <w:r w:rsidRPr="0084494B">
              <w:rPr>
                <w:sz w:val="20"/>
                <w:szCs w:val="20"/>
              </w:rPr>
              <w:t>for</w:t>
            </w:r>
            <w:r w:rsidRPr="0084494B">
              <w:rPr>
                <w:spacing w:val="-2"/>
                <w:sz w:val="20"/>
                <w:szCs w:val="20"/>
              </w:rPr>
              <w:t xml:space="preserve"> </w:t>
            </w:r>
            <w:r w:rsidRPr="0084494B">
              <w:rPr>
                <w:sz w:val="20"/>
                <w:szCs w:val="20"/>
              </w:rPr>
              <w:t>homework</w:t>
            </w:r>
            <w:r w:rsidRPr="0084494B">
              <w:rPr>
                <w:spacing w:val="-2"/>
                <w:sz w:val="20"/>
                <w:szCs w:val="20"/>
              </w:rPr>
              <w:t xml:space="preserve"> </w:t>
            </w:r>
            <w:r w:rsidRPr="0084494B">
              <w:rPr>
                <w:sz w:val="20"/>
                <w:szCs w:val="20"/>
              </w:rPr>
              <w:t>first.</w:t>
            </w:r>
          </w:p>
          <w:p w14:paraId="59E204A7" w14:textId="77777777" w:rsidR="00646961" w:rsidRPr="0084494B" w:rsidRDefault="00646961" w:rsidP="0084494B">
            <w:pPr>
              <w:pStyle w:val="TableParagraph"/>
              <w:ind w:left="0"/>
              <w:rPr>
                <w:color w:val="484948"/>
                <w:sz w:val="20"/>
                <w:szCs w:val="20"/>
              </w:rPr>
            </w:pPr>
            <w:r w:rsidRPr="0084494B">
              <w:rPr>
                <w:sz w:val="20"/>
                <w:szCs w:val="20"/>
              </w:rPr>
              <w:t>Learners brainstorm ideas in groups and plan their report (</w:t>
            </w:r>
            <w:proofErr w:type="gramStart"/>
            <w:r w:rsidRPr="0084494B">
              <w:rPr>
                <w:sz w:val="20"/>
                <w:szCs w:val="20"/>
              </w:rPr>
              <w:t>e.g.</w:t>
            </w:r>
            <w:proofErr w:type="gramEnd"/>
            <w:r w:rsidRPr="0084494B">
              <w:rPr>
                <w:sz w:val="20"/>
                <w:szCs w:val="20"/>
              </w:rPr>
              <w:t xml:space="preserve"> how many paragraphs, what</w:t>
            </w:r>
            <w:r w:rsidRPr="0084494B">
              <w:rPr>
                <w:spacing w:val="1"/>
                <w:sz w:val="20"/>
                <w:szCs w:val="20"/>
              </w:rPr>
              <w:t xml:space="preserve"> </w:t>
            </w:r>
            <w:r w:rsidRPr="0084494B">
              <w:rPr>
                <w:sz w:val="20"/>
                <w:szCs w:val="20"/>
              </w:rPr>
              <w:t>information,</w:t>
            </w:r>
            <w:r w:rsidRPr="0084494B">
              <w:rPr>
                <w:spacing w:val="1"/>
                <w:sz w:val="20"/>
                <w:szCs w:val="20"/>
              </w:rPr>
              <w:t xml:space="preserve"> </w:t>
            </w:r>
            <w:r w:rsidRPr="0084494B">
              <w:rPr>
                <w:sz w:val="20"/>
                <w:szCs w:val="20"/>
              </w:rPr>
              <w:t>in</w:t>
            </w:r>
            <w:r w:rsidRPr="0084494B">
              <w:rPr>
                <w:spacing w:val="1"/>
                <w:sz w:val="20"/>
                <w:szCs w:val="20"/>
              </w:rPr>
              <w:t xml:space="preserve"> </w:t>
            </w:r>
            <w:r w:rsidRPr="0084494B">
              <w:rPr>
                <w:sz w:val="20"/>
                <w:szCs w:val="20"/>
              </w:rPr>
              <w:t>what</w:t>
            </w:r>
            <w:r w:rsidRPr="0084494B">
              <w:rPr>
                <w:spacing w:val="-1"/>
                <w:sz w:val="20"/>
                <w:szCs w:val="20"/>
              </w:rPr>
              <w:t xml:space="preserve"> </w:t>
            </w:r>
            <w:r w:rsidRPr="0084494B">
              <w:rPr>
                <w:sz w:val="20"/>
                <w:szCs w:val="20"/>
              </w:rPr>
              <w:t>order,</w:t>
            </w:r>
            <w:r w:rsidRPr="0084494B">
              <w:rPr>
                <w:spacing w:val="1"/>
                <w:sz w:val="20"/>
                <w:szCs w:val="20"/>
              </w:rPr>
              <w:t xml:space="preserve"> </w:t>
            </w:r>
            <w:r w:rsidRPr="0084494B">
              <w:rPr>
                <w:sz w:val="20"/>
                <w:szCs w:val="20"/>
              </w:rPr>
              <w:t>what</w:t>
            </w:r>
            <w:r w:rsidRPr="0084494B">
              <w:rPr>
                <w:spacing w:val="-1"/>
                <w:sz w:val="20"/>
                <w:szCs w:val="20"/>
              </w:rPr>
              <w:t xml:space="preserve"> </w:t>
            </w:r>
            <w:r w:rsidRPr="0084494B">
              <w:rPr>
                <w:sz w:val="20"/>
                <w:szCs w:val="20"/>
              </w:rPr>
              <w:t>tone</w:t>
            </w:r>
            <w:r w:rsidRPr="0084494B">
              <w:rPr>
                <w:spacing w:val="1"/>
                <w:sz w:val="20"/>
                <w:szCs w:val="20"/>
              </w:rPr>
              <w:t xml:space="preserve"> </w:t>
            </w:r>
            <w:r w:rsidRPr="0084494B">
              <w:rPr>
                <w:sz w:val="20"/>
                <w:szCs w:val="20"/>
              </w:rPr>
              <w:t>and</w:t>
            </w:r>
            <w:r w:rsidRPr="0084494B">
              <w:rPr>
                <w:spacing w:val="-1"/>
                <w:sz w:val="20"/>
                <w:szCs w:val="20"/>
              </w:rPr>
              <w:t xml:space="preserve"> </w:t>
            </w:r>
            <w:r w:rsidRPr="0084494B">
              <w:rPr>
                <w:sz w:val="20"/>
                <w:szCs w:val="20"/>
              </w:rPr>
              <w:t>register would</w:t>
            </w:r>
            <w:r w:rsidRPr="0084494B">
              <w:rPr>
                <w:spacing w:val="-2"/>
                <w:sz w:val="20"/>
                <w:szCs w:val="20"/>
              </w:rPr>
              <w:t xml:space="preserve"> </w:t>
            </w:r>
            <w:r w:rsidRPr="0084494B">
              <w:rPr>
                <w:sz w:val="20"/>
                <w:szCs w:val="20"/>
              </w:rPr>
              <w:t>be</w:t>
            </w:r>
            <w:r w:rsidRPr="0084494B">
              <w:rPr>
                <w:spacing w:val="1"/>
                <w:sz w:val="20"/>
                <w:szCs w:val="20"/>
              </w:rPr>
              <w:t xml:space="preserve"> </w:t>
            </w:r>
            <w:r w:rsidRPr="0084494B">
              <w:rPr>
                <w:sz w:val="20"/>
                <w:szCs w:val="20"/>
              </w:rPr>
              <w:t>appropriate,</w:t>
            </w:r>
            <w:r w:rsidRPr="0084494B">
              <w:rPr>
                <w:spacing w:val="1"/>
                <w:sz w:val="20"/>
                <w:szCs w:val="20"/>
              </w:rPr>
              <w:t xml:space="preserve"> </w:t>
            </w:r>
            <w:r w:rsidRPr="0084494B">
              <w:rPr>
                <w:sz w:val="20"/>
                <w:szCs w:val="20"/>
              </w:rPr>
              <w:t>etc.).</w:t>
            </w:r>
            <w:r w:rsidRPr="0084494B">
              <w:rPr>
                <w:spacing w:val="-1"/>
                <w:sz w:val="20"/>
                <w:szCs w:val="20"/>
              </w:rPr>
              <w:t xml:space="preserve"> </w:t>
            </w:r>
            <w:r w:rsidRPr="0084494B">
              <w:rPr>
                <w:sz w:val="20"/>
                <w:szCs w:val="20"/>
              </w:rPr>
              <w:t>Useful</w:t>
            </w:r>
            <w:r w:rsidRPr="0084494B">
              <w:rPr>
                <w:spacing w:val="1"/>
                <w:sz w:val="20"/>
                <w:szCs w:val="20"/>
              </w:rPr>
              <w:t xml:space="preserve"> </w:t>
            </w:r>
            <w:r w:rsidRPr="0084494B">
              <w:rPr>
                <w:sz w:val="20"/>
                <w:szCs w:val="20"/>
              </w:rPr>
              <w:t>language</w:t>
            </w:r>
            <w:r w:rsidRPr="0084494B">
              <w:rPr>
                <w:spacing w:val="-7"/>
                <w:sz w:val="20"/>
                <w:szCs w:val="20"/>
              </w:rPr>
              <w:t xml:space="preserve"> </w:t>
            </w:r>
            <w:r w:rsidRPr="0084494B">
              <w:rPr>
                <w:sz w:val="20"/>
                <w:szCs w:val="20"/>
              </w:rPr>
              <w:t>for</w:t>
            </w:r>
            <w:r w:rsidRPr="0084494B">
              <w:rPr>
                <w:spacing w:val="-6"/>
                <w:sz w:val="20"/>
                <w:szCs w:val="20"/>
              </w:rPr>
              <w:t xml:space="preserve"> </w:t>
            </w:r>
            <w:r w:rsidRPr="0084494B">
              <w:rPr>
                <w:sz w:val="20"/>
                <w:szCs w:val="20"/>
              </w:rPr>
              <w:t>reports</w:t>
            </w:r>
            <w:r w:rsidRPr="0084494B">
              <w:rPr>
                <w:spacing w:val="-6"/>
                <w:sz w:val="20"/>
                <w:szCs w:val="20"/>
              </w:rPr>
              <w:t xml:space="preserve"> </w:t>
            </w:r>
            <w:r w:rsidRPr="0084494B">
              <w:rPr>
                <w:sz w:val="20"/>
                <w:szCs w:val="20"/>
              </w:rPr>
              <w:t>can</w:t>
            </w:r>
            <w:r w:rsidRPr="0084494B">
              <w:rPr>
                <w:spacing w:val="-5"/>
                <w:sz w:val="20"/>
                <w:szCs w:val="20"/>
              </w:rPr>
              <w:t xml:space="preserve"> </w:t>
            </w:r>
            <w:r w:rsidRPr="0084494B">
              <w:rPr>
                <w:sz w:val="20"/>
                <w:szCs w:val="20"/>
              </w:rPr>
              <w:t>be</w:t>
            </w:r>
            <w:r w:rsidRPr="0084494B">
              <w:rPr>
                <w:spacing w:val="-5"/>
                <w:sz w:val="20"/>
                <w:szCs w:val="20"/>
              </w:rPr>
              <w:t xml:space="preserve"> </w:t>
            </w:r>
            <w:r w:rsidRPr="0084494B">
              <w:rPr>
                <w:sz w:val="20"/>
                <w:szCs w:val="20"/>
              </w:rPr>
              <w:t>found</w:t>
            </w:r>
            <w:r w:rsidRPr="0084494B">
              <w:rPr>
                <w:spacing w:val="-7"/>
                <w:sz w:val="20"/>
                <w:szCs w:val="20"/>
              </w:rPr>
              <w:t xml:space="preserve"> </w:t>
            </w:r>
            <w:r w:rsidRPr="0084494B">
              <w:rPr>
                <w:sz w:val="20"/>
                <w:szCs w:val="20"/>
              </w:rPr>
              <w:t>at:</w:t>
            </w:r>
            <w:r w:rsidRPr="0084494B">
              <w:rPr>
                <w:spacing w:val="-7"/>
                <w:sz w:val="20"/>
                <w:szCs w:val="20"/>
              </w:rPr>
              <w:t xml:space="preserve"> </w:t>
            </w:r>
            <w:hyperlink r:id="rId153">
              <w:r w:rsidRPr="0084494B">
                <w:rPr>
                  <w:color w:val="484948"/>
                  <w:sz w:val="20"/>
                  <w:szCs w:val="20"/>
                </w:rPr>
                <w:t>https://engxam.com/handbook/how-to-write-a-report-c1-</w:t>
              </w:r>
            </w:hyperlink>
            <w:r w:rsidRPr="0084494B">
              <w:rPr>
                <w:color w:val="484948"/>
                <w:spacing w:val="-52"/>
                <w:sz w:val="20"/>
                <w:szCs w:val="20"/>
              </w:rPr>
              <w:t xml:space="preserve"> </w:t>
            </w:r>
            <w:hyperlink r:id="rId154">
              <w:r w:rsidRPr="0084494B">
                <w:rPr>
                  <w:color w:val="484948"/>
                  <w:sz w:val="20"/>
                  <w:szCs w:val="20"/>
                </w:rPr>
                <w:t>advanced-</w:t>
              </w:r>
              <w:proofErr w:type="spellStart"/>
              <w:r w:rsidRPr="0084494B">
                <w:rPr>
                  <w:color w:val="484948"/>
                  <w:sz w:val="20"/>
                  <w:szCs w:val="20"/>
                </w:rPr>
                <w:t>cae</w:t>
              </w:r>
              <w:proofErr w:type="spellEnd"/>
              <w:r w:rsidRPr="0084494B">
                <w:rPr>
                  <w:color w:val="484948"/>
                  <w:sz w:val="20"/>
                  <w:szCs w:val="20"/>
                </w:rPr>
                <w:t>/</w:t>
              </w:r>
            </w:hyperlink>
          </w:p>
          <w:p w14:paraId="10EFB1FF" w14:textId="1FC320B6" w:rsidR="00641A23" w:rsidRPr="0084494B" w:rsidRDefault="00646961" w:rsidP="00147BB8">
            <w:pPr>
              <w:pStyle w:val="TableParagraph"/>
              <w:ind w:left="0"/>
              <w:rPr>
                <w:sz w:val="20"/>
                <w:szCs w:val="20"/>
              </w:rPr>
            </w:pPr>
            <w:r w:rsidRPr="0084494B">
              <w:rPr>
                <w:sz w:val="20"/>
                <w:szCs w:val="20"/>
              </w:rPr>
              <w:t>Learners</w:t>
            </w:r>
            <w:r w:rsidRPr="0084494B">
              <w:rPr>
                <w:spacing w:val="-2"/>
                <w:sz w:val="20"/>
                <w:szCs w:val="20"/>
              </w:rPr>
              <w:t xml:space="preserve"> </w:t>
            </w:r>
            <w:r w:rsidRPr="0084494B">
              <w:rPr>
                <w:sz w:val="20"/>
                <w:szCs w:val="20"/>
              </w:rPr>
              <w:t>draft</w:t>
            </w:r>
            <w:r w:rsidRPr="0084494B">
              <w:rPr>
                <w:spacing w:val="-3"/>
                <w:sz w:val="20"/>
                <w:szCs w:val="20"/>
              </w:rPr>
              <w:t xml:space="preserve"> </w:t>
            </w:r>
            <w:r w:rsidRPr="0084494B">
              <w:rPr>
                <w:sz w:val="20"/>
                <w:szCs w:val="20"/>
              </w:rPr>
              <w:t>their</w:t>
            </w:r>
            <w:r w:rsidRPr="0084494B">
              <w:rPr>
                <w:spacing w:val="-2"/>
                <w:sz w:val="20"/>
                <w:szCs w:val="20"/>
              </w:rPr>
              <w:t xml:space="preserve"> </w:t>
            </w:r>
            <w:r w:rsidRPr="0084494B">
              <w:rPr>
                <w:sz w:val="20"/>
                <w:szCs w:val="20"/>
              </w:rPr>
              <w:t>report</w:t>
            </w:r>
            <w:r w:rsidRPr="0084494B">
              <w:rPr>
                <w:spacing w:val="-3"/>
                <w:sz w:val="20"/>
                <w:szCs w:val="20"/>
              </w:rPr>
              <w:t xml:space="preserve"> </w:t>
            </w:r>
            <w:r w:rsidRPr="0084494B">
              <w:rPr>
                <w:sz w:val="20"/>
                <w:szCs w:val="20"/>
              </w:rPr>
              <w:t>and</w:t>
            </w:r>
            <w:r w:rsidRPr="0084494B">
              <w:rPr>
                <w:spacing w:val="-3"/>
                <w:sz w:val="20"/>
                <w:szCs w:val="20"/>
              </w:rPr>
              <w:t xml:space="preserve"> </w:t>
            </w:r>
            <w:r w:rsidRPr="0084494B">
              <w:rPr>
                <w:sz w:val="20"/>
                <w:szCs w:val="20"/>
              </w:rPr>
              <w:t>edit</w:t>
            </w:r>
            <w:r w:rsidRPr="0084494B">
              <w:rPr>
                <w:spacing w:val="-1"/>
                <w:sz w:val="20"/>
                <w:szCs w:val="20"/>
              </w:rPr>
              <w:t xml:space="preserve"> </w:t>
            </w:r>
            <w:r w:rsidRPr="0084494B">
              <w:rPr>
                <w:sz w:val="20"/>
                <w:szCs w:val="20"/>
              </w:rPr>
              <w:t>it</w:t>
            </w:r>
            <w:r w:rsidRPr="0084494B">
              <w:rPr>
                <w:spacing w:val="-2"/>
                <w:sz w:val="20"/>
                <w:szCs w:val="20"/>
              </w:rPr>
              <w:t xml:space="preserve"> </w:t>
            </w:r>
            <w:r w:rsidRPr="0084494B">
              <w:rPr>
                <w:sz w:val="20"/>
                <w:szCs w:val="20"/>
              </w:rPr>
              <w:t>as</w:t>
            </w:r>
            <w:r w:rsidRPr="0084494B">
              <w:rPr>
                <w:spacing w:val="-2"/>
                <w:sz w:val="20"/>
                <w:szCs w:val="20"/>
              </w:rPr>
              <w:t xml:space="preserve"> </w:t>
            </w:r>
            <w:r w:rsidRPr="0084494B">
              <w:rPr>
                <w:sz w:val="20"/>
                <w:szCs w:val="20"/>
              </w:rPr>
              <w:t>a</w:t>
            </w:r>
            <w:r w:rsidRPr="0084494B">
              <w:rPr>
                <w:spacing w:val="-3"/>
                <w:sz w:val="20"/>
                <w:szCs w:val="20"/>
              </w:rPr>
              <w:t xml:space="preserve"> </w:t>
            </w:r>
            <w:r w:rsidRPr="0084494B">
              <w:rPr>
                <w:sz w:val="20"/>
                <w:szCs w:val="20"/>
              </w:rPr>
              <w:t>group.</w:t>
            </w:r>
            <w:r w:rsidRPr="0084494B">
              <w:rPr>
                <w:spacing w:val="-3"/>
                <w:sz w:val="20"/>
                <w:szCs w:val="20"/>
              </w:rPr>
              <w:t xml:space="preserve"> </w:t>
            </w:r>
            <w:r w:rsidRPr="0084494B">
              <w:rPr>
                <w:sz w:val="20"/>
                <w:szCs w:val="20"/>
              </w:rPr>
              <w:t>They</w:t>
            </w:r>
            <w:r w:rsidRPr="0084494B">
              <w:rPr>
                <w:spacing w:val="-1"/>
                <w:sz w:val="20"/>
                <w:szCs w:val="20"/>
              </w:rPr>
              <w:t xml:space="preserve"> </w:t>
            </w:r>
            <w:r w:rsidRPr="0084494B">
              <w:rPr>
                <w:sz w:val="20"/>
                <w:szCs w:val="20"/>
              </w:rPr>
              <w:t>read</w:t>
            </w:r>
            <w:r w:rsidRPr="0084494B">
              <w:rPr>
                <w:spacing w:val="-1"/>
                <w:sz w:val="20"/>
                <w:szCs w:val="20"/>
              </w:rPr>
              <w:t xml:space="preserve"> </w:t>
            </w:r>
            <w:r w:rsidRPr="0084494B">
              <w:rPr>
                <w:sz w:val="20"/>
                <w:szCs w:val="20"/>
              </w:rPr>
              <w:t>out</w:t>
            </w:r>
            <w:r w:rsidRPr="0084494B">
              <w:rPr>
                <w:spacing w:val="-3"/>
                <w:sz w:val="20"/>
                <w:szCs w:val="20"/>
              </w:rPr>
              <w:t xml:space="preserve"> </w:t>
            </w:r>
            <w:r w:rsidRPr="0084494B">
              <w:rPr>
                <w:sz w:val="20"/>
                <w:szCs w:val="20"/>
              </w:rPr>
              <w:t>their</w:t>
            </w:r>
            <w:r w:rsidRPr="0084494B">
              <w:rPr>
                <w:spacing w:val="-3"/>
                <w:sz w:val="20"/>
                <w:szCs w:val="20"/>
              </w:rPr>
              <w:t xml:space="preserve"> </w:t>
            </w:r>
            <w:r w:rsidRPr="0084494B">
              <w:rPr>
                <w:sz w:val="20"/>
                <w:szCs w:val="20"/>
              </w:rPr>
              <w:t>final</w:t>
            </w:r>
            <w:r w:rsidRPr="0084494B">
              <w:rPr>
                <w:spacing w:val="-1"/>
                <w:sz w:val="20"/>
                <w:szCs w:val="20"/>
              </w:rPr>
              <w:t xml:space="preserve"> </w:t>
            </w:r>
            <w:r w:rsidRPr="0084494B">
              <w:rPr>
                <w:sz w:val="20"/>
                <w:szCs w:val="20"/>
              </w:rPr>
              <w:t>drafts</w:t>
            </w:r>
            <w:r w:rsidRPr="0084494B">
              <w:rPr>
                <w:spacing w:val="-2"/>
                <w:sz w:val="20"/>
                <w:szCs w:val="20"/>
              </w:rPr>
              <w:t xml:space="preserve"> </w:t>
            </w:r>
            <w:r w:rsidRPr="0084494B">
              <w:rPr>
                <w:sz w:val="20"/>
                <w:szCs w:val="20"/>
              </w:rPr>
              <w:t>to</w:t>
            </w:r>
            <w:r w:rsidRPr="0084494B">
              <w:rPr>
                <w:spacing w:val="-3"/>
                <w:sz w:val="20"/>
                <w:szCs w:val="20"/>
              </w:rPr>
              <w:t xml:space="preserve"> </w:t>
            </w:r>
            <w:r w:rsidRPr="0084494B">
              <w:rPr>
                <w:sz w:val="20"/>
                <w:szCs w:val="20"/>
              </w:rPr>
              <w:t>the</w:t>
            </w:r>
            <w:r w:rsidRPr="0084494B">
              <w:rPr>
                <w:spacing w:val="-3"/>
                <w:sz w:val="20"/>
                <w:szCs w:val="20"/>
              </w:rPr>
              <w:t xml:space="preserve"> </w:t>
            </w:r>
            <w:r w:rsidRPr="0084494B">
              <w:rPr>
                <w:sz w:val="20"/>
                <w:szCs w:val="20"/>
              </w:rPr>
              <w:t>whole</w:t>
            </w:r>
            <w:r w:rsidRPr="0084494B">
              <w:rPr>
                <w:spacing w:val="-53"/>
                <w:sz w:val="20"/>
                <w:szCs w:val="20"/>
              </w:rPr>
              <w:t xml:space="preserve"> </w:t>
            </w:r>
            <w:r w:rsidRPr="0084494B">
              <w:rPr>
                <w:sz w:val="20"/>
                <w:szCs w:val="20"/>
              </w:rPr>
              <w:t>class.</w:t>
            </w:r>
            <w:r w:rsidR="00147BB8">
              <w:rPr>
                <w:sz w:val="20"/>
                <w:szCs w:val="20"/>
              </w:rPr>
              <w:t xml:space="preserve"> </w:t>
            </w:r>
            <w:r w:rsidRPr="0084494B">
              <w:rPr>
                <w:sz w:val="20"/>
                <w:szCs w:val="20"/>
              </w:rPr>
              <w:t>The</w:t>
            </w:r>
            <w:r w:rsidRPr="0084494B">
              <w:rPr>
                <w:spacing w:val="-4"/>
                <w:sz w:val="20"/>
                <w:szCs w:val="20"/>
              </w:rPr>
              <w:t xml:space="preserve"> </w:t>
            </w:r>
            <w:r w:rsidRPr="0084494B">
              <w:rPr>
                <w:sz w:val="20"/>
                <w:szCs w:val="20"/>
              </w:rPr>
              <w:t>most</w:t>
            </w:r>
            <w:r w:rsidRPr="0084494B">
              <w:rPr>
                <w:spacing w:val="-4"/>
                <w:sz w:val="20"/>
                <w:szCs w:val="20"/>
              </w:rPr>
              <w:t xml:space="preserve"> </w:t>
            </w:r>
            <w:r w:rsidRPr="0084494B">
              <w:rPr>
                <w:sz w:val="20"/>
                <w:szCs w:val="20"/>
              </w:rPr>
              <w:t>common</w:t>
            </w:r>
            <w:r w:rsidRPr="0084494B">
              <w:rPr>
                <w:spacing w:val="-2"/>
                <w:sz w:val="20"/>
                <w:szCs w:val="20"/>
              </w:rPr>
              <w:t xml:space="preserve"> </w:t>
            </w:r>
            <w:r w:rsidRPr="0084494B">
              <w:rPr>
                <w:sz w:val="20"/>
                <w:szCs w:val="20"/>
              </w:rPr>
              <w:t>grammatical/lexical</w:t>
            </w:r>
            <w:r w:rsidRPr="0084494B">
              <w:rPr>
                <w:spacing w:val="-4"/>
                <w:sz w:val="20"/>
                <w:szCs w:val="20"/>
              </w:rPr>
              <w:t xml:space="preserve"> </w:t>
            </w:r>
            <w:r w:rsidRPr="0084494B">
              <w:rPr>
                <w:sz w:val="20"/>
                <w:szCs w:val="20"/>
              </w:rPr>
              <w:t>errors</w:t>
            </w:r>
            <w:r w:rsidRPr="0084494B">
              <w:rPr>
                <w:spacing w:val="-3"/>
                <w:sz w:val="20"/>
                <w:szCs w:val="20"/>
              </w:rPr>
              <w:t xml:space="preserve"> </w:t>
            </w:r>
            <w:r w:rsidRPr="0084494B">
              <w:rPr>
                <w:sz w:val="20"/>
                <w:szCs w:val="20"/>
              </w:rPr>
              <w:t>can</w:t>
            </w:r>
            <w:r w:rsidRPr="0084494B">
              <w:rPr>
                <w:spacing w:val="-2"/>
                <w:sz w:val="20"/>
                <w:szCs w:val="20"/>
              </w:rPr>
              <w:t xml:space="preserve"> </w:t>
            </w:r>
            <w:r w:rsidRPr="0084494B">
              <w:rPr>
                <w:sz w:val="20"/>
                <w:szCs w:val="20"/>
              </w:rPr>
              <w:t>be</w:t>
            </w:r>
            <w:r w:rsidRPr="0084494B">
              <w:rPr>
                <w:spacing w:val="-4"/>
                <w:sz w:val="20"/>
                <w:szCs w:val="20"/>
              </w:rPr>
              <w:t xml:space="preserve"> </w:t>
            </w:r>
            <w:r w:rsidRPr="0084494B">
              <w:rPr>
                <w:sz w:val="20"/>
                <w:szCs w:val="20"/>
              </w:rPr>
              <w:t>copied</w:t>
            </w:r>
            <w:r w:rsidRPr="0084494B">
              <w:rPr>
                <w:spacing w:val="-4"/>
                <w:sz w:val="20"/>
                <w:szCs w:val="20"/>
              </w:rPr>
              <w:t xml:space="preserve"> </w:t>
            </w:r>
            <w:r w:rsidRPr="0084494B">
              <w:rPr>
                <w:sz w:val="20"/>
                <w:szCs w:val="20"/>
              </w:rPr>
              <w:t>on</w:t>
            </w:r>
            <w:r w:rsidRPr="0084494B">
              <w:rPr>
                <w:spacing w:val="-3"/>
                <w:sz w:val="20"/>
                <w:szCs w:val="20"/>
              </w:rPr>
              <w:t xml:space="preserve"> </w:t>
            </w:r>
            <w:r w:rsidRPr="0084494B">
              <w:rPr>
                <w:sz w:val="20"/>
                <w:szCs w:val="20"/>
              </w:rPr>
              <w:t>the</w:t>
            </w:r>
            <w:r w:rsidRPr="0084494B">
              <w:rPr>
                <w:spacing w:val="-4"/>
                <w:sz w:val="20"/>
                <w:szCs w:val="20"/>
              </w:rPr>
              <w:t xml:space="preserve"> </w:t>
            </w:r>
            <w:r w:rsidRPr="0084494B">
              <w:rPr>
                <w:sz w:val="20"/>
                <w:szCs w:val="20"/>
              </w:rPr>
              <w:t>board</w:t>
            </w:r>
            <w:r w:rsidRPr="0084494B">
              <w:rPr>
                <w:spacing w:val="-2"/>
                <w:sz w:val="20"/>
                <w:szCs w:val="20"/>
              </w:rPr>
              <w:t xml:space="preserve"> </w:t>
            </w:r>
            <w:r w:rsidRPr="0084494B">
              <w:rPr>
                <w:sz w:val="20"/>
                <w:szCs w:val="20"/>
              </w:rPr>
              <w:t>and</w:t>
            </w:r>
            <w:r w:rsidRPr="0084494B">
              <w:rPr>
                <w:spacing w:val="-2"/>
                <w:sz w:val="20"/>
                <w:szCs w:val="20"/>
              </w:rPr>
              <w:t xml:space="preserve"> </w:t>
            </w:r>
            <w:r w:rsidRPr="0084494B">
              <w:rPr>
                <w:sz w:val="20"/>
                <w:szCs w:val="20"/>
              </w:rPr>
              <w:t>learners</w:t>
            </w:r>
            <w:r w:rsidRPr="0084494B">
              <w:rPr>
                <w:spacing w:val="-52"/>
                <w:sz w:val="20"/>
                <w:szCs w:val="20"/>
              </w:rPr>
              <w:t xml:space="preserve"> </w:t>
            </w:r>
            <w:r w:rsidRPr="0084494B">
              <w:rPr>
                <w:sz w:val="20"/>
                <w:szCs w:val="20"/>
              </w:rPr>
              <w:t>suggest</w:t>
            </w:r>
            <w:r w:rsidRPr="0084494B">
              <w:rPr>
                <w:spacing w:val="-2"/>
                <w:sz w:val="20"/>
                <w:szCs w:val="20"/>
              </w:rPr>
              <w:t xml:space="preserve"> </w:t>
            </w:r>
            <w:r w:rsidRPr="0084494B">
              <w:rPr>
                <w:sz w:val="20"/>
                <w:szCs w:val="20"/>
              </w:rPr>
              <w:t>corrections.</w:t>
            </w:r>
            <w:r w:rsidRPr="0084494B">
              <w:rPr>
                <w:spacing w:val="-2"/>
                <w:sz w:val="20"/>
                <w:szCs w:val="20"/>
              </w:rPr>
              <w:t xml:space="preserve"> </w:t>
            </w:r>
            <w:r w:rsidRPr="0084494B">
              <w:rPr>
                <w:sz w:val="20"/>
                <w:szCs w:val="20"/>
              </w:rPr>
              <w:t>Learners</w:t>
            </w:r>
            <w:r w:rsidRPr="0084494B">
              <w:rPr>
                <w:spacing w:val="-1"/>
                <w:sz w:val="20"/>
                <w:szCs w:val="20"/>
              </w:rPr>
              <w:t xml:space="preserve"> </w:t>
            </w:r>
            <w:r w:rsidRPr="0084494B">
              <w:rPr>
                <w:sz w:val="20"/>
                <w:szCs w:val="20"/>
              </w:rPr>
              <w:t>then</w:t>
            </w:r>
            <w:r w:rsidRPr="0084494B">
              <w:rPr>
                <w:spacing w:val="-1"/>
                <w:sz w:val="20"/>
                <w:szCs w:val="20"/>
              </w:rPr>
              <w:t xml:space="preserve"> </w:t>
            </w:r>
            <w:r w:rsidRPr="0084494B">
              <w:rPr>
                <w:sz w:val="20"/>
                <w:szCs w:val="20"/>
              </w:rPr>
              <w:t>copy</w:t>
            </w:r>
            <w:r w:rsidRPr="0084494B">
              <w:rPr>
                <w:spacing w:val="-1"/>
                <w:sz w:val="20"/>
                <w:szCs w:val="20"/>
              </w:rPr>
              <w:t xml:space="preserve"> </w:t>
            </w:r>
            <w:r w:rsidRPr="0084494B">
              <w:rPr>
                <w:sz w:val="20"/>
                <w:szCs w:val="20"/>
              </w:rPr>
              <w:t>the</w:t>
            </w:r>
            <w:r w:rsidRPr="0084494B">
              <w:rPr>
                <w:spacing w:val="-2"/>
                <w:sz w:val="20"/>
                <w:szCs w:val="20"/>
              </w:rPr>
              <w:t xml:space="preserve"> </w:t>
            </w:r>
            <w:r w:rsidRPr="0084494B">
              <w:rPr>
                <w:sz w:val="20"/>
                <w:szCs w:val="20"/>
              </w:rPr>
              <w:t>corrected sentences.</w:t>
            </w:r>
          </w:p>
        </w:tc>
      </w:tr>
      <w:tr w:rsidR="00150DE5" w:rsidRPr="0084494B" w14:paraId="36F424BF" w14:textId="77777777" w:rsidTr="00090BFA">
        <w:tblPrEx>
          <w:tblCellMar>
            <w:top w:w="0" w:type="dxa"/>
            <w:bottom w:w="0" w:type="dxa"/>
          </w:tblCellMar>
        </w:tblPrEx>
        <w:tc>
          <w:tcPr>
            <w:tcW w:w="2552" w:type="dxa"/>
            <w:tcMar>
              <w:top w:w="113" w:type="dxa"/>
              <w:bottom w:w="113" w:type="dxa"/>
            </w:tcMar>
          </w:tcPr>
          <w:p w14:paraId="5777EE4C" w14:textId="77777777" w:rsidR="00150DE5" w:rsidRPr="0084494B" w:rsidRDefault="00150DE5" w:rsidP="0084494B">
            <w:pPr>
              <w:pStyle w:val="TableParagraph"/>
              <w:ind w:left="0"/>
              <w:rPr>
                <w:b/>
                <w:sz w:val="20"/>
                <w:szCs w:val="20"/>
              </w:rPr>
            </w:pPr>
            <w:r w:rsidRPr="0084494B">
              <w:rPr>
                <w:b/>
                <w:sz w:val="20"/>
                <w:szCs w:val="20"/>
              </w:rPr>
              <w:lastRenderedPageBreak/>
              <w:t>Reading</w:t>
            </w:r>
          </w:p>
          <w:p w14:paraId="2EFDBBD7" w14:textId="77777777" w:rsidR="00150DE5" w:rsidRPr="0084494B" w:rsidRDefault="00150DE5" w:rsidP="0084494B">
            <w:pPr>
              <w:pStyle w:val="TableParagraph"/>
              <w:ind w:left="0"/>
              <w:rPr>
                <w:sz w:val="20"/>
                <w:szCs w:val="20"/>
              </w:rPr>
            </w:pPr>
            <w:r w:rsidRPr="0084494B">
              <w:rPr>
                <w:b/>
                <w:sz w:val="20"/>
                <w:szCs w:val="20"/>
              </w:rPr>
              <w:t xml:space="preserve">R1 </w:t>
            </w:r>
            <w:r w:rsidRPr="0084494B">
              <w:rPr>
                <w:sz w:val="20"/>
                <w:szCs w:val="20"/>
              </w:rPr>
              <w:t>demonstrate</w:t>
            </w:r>
            <w:r w:rsidRPr="0084494B">
              <w:rPr>
                <w:spacing w:val="1"/>
                <w:sz w:val="20"/>
                <w:szCs w:val="20"/>
              </w:rPr>
              <w:t xml:space="preserve"> </w:t>
            </w:r>
            <w:r w:rsidRPr="0084494B">
              <w:rPr>
                <w:sz w:val="20"/>
                <w:szCs w:val="20"/>
              </w:rPr>
              <w:lastRenderedPageBreak/>
              <w:t>understanding</w:t>
            </w:r>
            <w:r w:rsidRPr="0084494B">
              <w:rPr>
                <w:spacing w:val="-7"/>
                <w:sz w:val="20"/>
                <w:szCs w:val="20"/>
              </w:rPr>
              <w:t xml:space="preserve"> </w:t>
            </w:r>
            <w:r w:rsidRPr="0084494B">
              <w:rPr>
                <w:sz w:val="20"/>
                <w:szCs w:val="20"/>
              </w:rPr>
              <w:t>of</w:t>
            </w:r>
            <w:r w:rsidRPr="0084494B">
              <w:rPr>
                <w:spacing w:val="-8"/>
                <w:sz w:val="20"/>
                <w:szCs w:val="20"/>
              </w:rPr>
              <w:t xml:space="preserve"> </w:t>
            </w:r>
            <w:r w:rsidRPr="0084494B">
              <w:rPr>
                <w:sz w:val="20"/>
                <w:szCs w:val="20"/>
              </w:rPr>
              <w:t>specific</w:t>
            </w:r>
            <w:r w:rsidRPr="0084494B">
              <w:rPr>
                <w:spacing w:val="-53"/>
                <w:sz w:val="20"/>
                <w:szCs w:val="20"/>
              </w:rPr>
              <w:t xml:space="preserve"> </w:t>
            </w:r>
            <w:proofErr w:type="gramStart"/>
            <w:r w:rsidRPr="0084494B">
              <w:rPr>
                <w:sz w:val="20"/>
                <w:szCs w:val="20"/>
              </w:rPr>
              <w:t>factual</w:t>
            </w:r>
            <w:r w:rsidRPr="0084494B">
              <w:rPr>
                <w:spacing w:val="-3"/>
                <w:sz w:val="20"/>
                <w:szCs w:val="20"/>
              </w:rPr>
              <w:t xml:space="preserve"> </w:t>
            </w:r>
            <w:r w:rsidRPr="0084494B">
              <w:rPr>
                <w:sz w:val="20"/>
                <w:szCs w:val="20"/>
              </w:rPr>
              <w:t>information</w:t>
            </w:r>
            <w:proofErr w:type="gramEnd"/>
          </w:p>
          <w:p w14:paraId="5B3C8FF1" w14:textId="571C05F7" w:rsidR="00150DE5" w:rsidRPr="0084494B" w:rsidRDefault="00150DE5" w:rsidP="0084494B">
            <w:pPr>
              <w:pStyle w:val="BodyText"/>
              <w:rPr>
                <w:lang w:eastAsia="en-GB"/>
              </w:rPr>
            </w:pPr>
            <w:r w:rsidRPr="0084494B">
              <w:rPr>
                <w:b/>
              </w:rPr>
              <w:t xml:space="preserve">R2 </w:t>
            </w:r>
            <w:r w:rsidRPr="0084494B">
              <w:t>demonstrate</w:t>
            </w:r>
            <w:r w:rsidRPr="0084494B">
              <w:rPr>
                <w:spacing w:val="1"/>
              </w:rPr>
              <w:t xml:space="preserve"> </w:t>
            </w:r>
            <w:r w:rsidRPr="0084494B">
              <w:t>understanding of the</w:t>
            </w:r>
            <w:r w:rsidRPr="0084494B">
              <w:rPr>
                <w:spacing w:val="1"/>
              </w:rPr>
              <w:t xml:space="preserve"> </w:t>
            </w:r>
            <w:r w:rsidRPr="0084494B">
              <w:t>connections between the</w:t>
            </w:r>
            <w:r w:rsidRPr="0084494B">
              <w:rPr>
                <w:spacing w:val="1"/>
              </w:rPr>
              <w:t xml:space="preserve"> </w:t>
            </w:r>
            <w:r w:rsidRPr="0084494B">
              <w:t>ideas,</w:t>
            </w:r>
            <w:r w:rsidRPr="0084494B">
              <w:rPr>
                <w:spacing w:val="-5"/>
              </w:rPr>
              <w:t xml:space="preserve"> </w:t>
            </w:r>
            <w:proofErr w:type="gramStart"/>
            <w:r w:rsidRPr="0084494B">
              <w:t>opinions</w:t>
            </w:r>
            <w:proofErr w:type="gramEnd"/>
            <w:r w:rsidRPr="0084494B">
              <w:rPr>
                <w:spacing w:val="-4"/>
              </w:rPr>
              <w:t xml:space="preserve"> </w:t>
            </w:r>
            <w:r w:rsidRPr="0084494B">
              <w:t>and</w:t>
            </w:r>
            <w:r w:rsidRPr="0084494B">
              <w:rPr>
                <w:spacing w:val="-3"/>
              </w:rPr>
              <w:t xml:space="preserve"> </w:t>
            </w:r>
            <w:r w:rsidRPr="0084494B">
              <w:t>attitudes</w:t>
            </w:r>
          </w:p>
        </w:tc>
        <w:tc>
          <w:tcPr>
            <w:tcW w:w="2410" w:type="dxa"/>
            <w:tcMar>
              <w:top w:w="113" w:type="dxa"/>
              <w:bottom w:w="113" w:type="dxa"/>
            </w:tcMar>
          </w:tcPr>
          <w:p w14:paraId="691DACEB" w14:textId="77777777" w:rsidR="00150DE5" w:rsidRPr="0084494B" w:rsidRDefault="00150DE5" w:rsidP="007E26FC">
            <w:pPr>
              <w:pStyle w:val="TableParagraph"/>
              <w:ind w:left="0"/>
              <w:rPr>
                <w:sz w:val="20"/>
                <w:szCs w:val="20"/>
              </w:rPr>
            </w:pPr>
            <w:r w:rsidRPr="0084494B">
              <w:rPr>
                <w:b/>
                <w:sz w:val="20"/>
                <w:szCs w:val="20"/>
              </w:rPr>
              <w:lastRenderedPageBreak/>
              <w:t xml:space="preserve">Reading strategies: </w:t>
            </w:r>
            <w:r w:rsidRPr="0084494B">
              <w:rPr>
                <w:sz w:val="20"/>
                <w:szCs w:val="20"/>
              </w:rPr>
              <w:t>Predicting</w:t>
            </w:r>
            <w:r w:rsidRPr="0084494B">
              <w:rPr>
                <w:spacing w:val="1"/>
                <w:sz w:val="20"/>
                <w:szCs w:val="20"/>
              </w:rPr>
              <w:t xml:space="preserve"> </w:t>
            </w: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apply</w:t>
            </w:r>
            <w:r w:rsidRPr="0084494B">
              <w:rPr>
                <w:spacing w:val="1"/>
                <w:sz w:val="20"/>
                <w:szCs w:val="20"/>
              </w:rPr>
              <w:t xml:space="preserve"> </w:t>
            </w:r>
            <w:r w:rsidRPr="0084494B">
              <w:rPr>
                <w:sz w:val="20"/>
                <w:szCs w:val="20"/>
              </w:rPr>
              <w:lastRenderedPageBreak/>
              <w:t>knowledge</w:t>
            </w:r>
            <w:r w:rsidRPr="0084494B">
              <w:rPr>
                <w:spacing w:val="-4"/>
                <w:sz w:val="20"/>
                <w:szCs w:val="20"/>
              </w:rPr>
              <w:t xml:space="preserve"> </w:t>
            </w:r>
            <w:r w:rsidRPr="0084494B">
              <w:rPr>
                <w:sz w:val="20"/>
                <w:szCs w:val="20"/>
              </w:rPr>
              <w:t>of</w:t>
            </w:r>
            <w:r w:rsidRPr="0084494B">
              <w:rPr>
                <w:spacing w:val="-6"/>
                <w:sz w:val="20"/>
                <w:szCs w:val="20"/>
              </w:rPr>
              <w:t xml:space="preserve"> </w:t>
            </w:r>
            <w:r w:rsidRPr="0084494B">
              <w:rPr>
                <w:sz w:val="20"/>
                <w:szCs w:val="20"/>
              </w:rPr>
              <w:t>sentence</w:t>
            </w:r>
            <w:r w:rsidRPr="0084494B">
              <w:rPr>
                <w:spacing w:val="-6"/>
                <w:sz w:val="20"/>
                <w:szCs w:val="20"/>
              </w:rPr>
              <w:t xml:space="preserve"> </w:t>
            </w:r>
            <w:r w:rsidRPr="0084494B">
              <w:rPr>
                <w:sz w:val="20"/>
                <w:szCs w:val="20"/>
              </w:rPr>
              <w:t>formation</w:t>
            </w:r>
            <w:r w:rsidRPr="0084494B">
              <w:rPr>
                <w:spacing w:val="-52"/>
                <w:sz w:val="20"/>
                <w:szCs w:val="20"/>
              </w:rPr>
              <w:t xml:space="preserve"> </w:t>
            </w:r>
            <w:r w:rsidRPr="0084494B">
              <w:rPr>
                <w:sz w:val="20"/>
                <w:szCs w:val="20"/>
              </w:rPr>
              <w:t>to predict the use of prepositions</w:t>
            </w:r>
            <w:r w:rsidRPr="0084494B">
              <w:rPr>
                <w:spacing w:val="-53"/>
                <w:sz w:val="20"/>
                <w:szCs w:val="20"/>
              </w:rPr>
              <w:t xml:space="preserve"> </w:t>
            </w:r>
            <w:r w:rsidRPr="0084494B">
              <w:rPr>
                <w:sz w:val="20"/>
                <w:szCs w:val="20"/>
              </w:rPr>
              <w:t>after</w:t>
            </w:r>
            <w:r w:rsidRPr="0084494B">
              <w:rPr>
                <w:spacing w:val="-1"/>
                <w:sz w:val="20"/>
                <w:szCs w:val="20"/>
              </w:rPr>
              <w:t xml:space="preserve"> </w:t>
            </w:r>
            <w:r w:rsidRPr="0084494B">
              <w:rPr>
                <w:sz w:val="20"/>
                <w:szCs w:val="20"/>
              </w:rPr>
              <w:t>verbs,</w:t>
            </w:r>
            <w:r w:rsidRPr="0084494B">
              <w:rPr>
                <w:spacing w:val="-1"/>
                <w:sz w:val="20"/>
                <w:szCs w:val="20"/>
              </w:rPr>
              <w:t xml:space="preserve"> </w:t>
            </w:r>
            <w:r w:rsidRPr="0084494B">
              <w:rPr>
                <w:sz w:val="20"/>
                <w:szCs w:val="20"/>
              </w:rPr>
              <w:t>nouns.</w:t>
            </w:r>
          </w:p>
          <w:p w14:paraId="66E54DE9" w14:textId="77777777" w:rsidR="00150DE5" w:rsidRPr="0084494B" w:rsidRDefault="00150DE5" w:rsidP="007E26FC">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recognise</w:t>
            </w:r>
            <w:r w:rsidRPr="0084494B">
              <w:rPr>
                <w:spacing w:val="-54"/>
                <w:sz w:val="20"/>
                <w:szCs w:val="20"/>
              </w:rPr>
              <w:t xml:space="preserve"> </w:t>
            </w:r>
            <w:r w:rsidRPr="0084494B">
              <w:rPr>
                <w:sz w:val="20"/>
                <w:szCs w:val="20"/>
              </w:rPr>
              <w:t>and use suffixes, correctly</w:t>
            </w:r>
            <w:r w:rsidRPr="0084494B">
              <w:rPr>
                <w:spacing w:val="1"/>
                <w:sz w:val="20"/>
                <w:szCs w:val="20"/>
              </w:rPr>
              <w:t xml:space="preserve"> </w:t>
            </w:r>
            <w:r w:rsidRPr="0084494B">
              <w:rPr>
                <w:sz w:val="20"/>
                <w:szCs w:val="20"/>
              </w:rPr>
              <w:t>spelled.</w:t>
            </w:r>
          </w:p>
          <w:p w14:paraId="1C3A0FC7" w14:textId="77777777" w:rsidR="00150DE5" w:rsidRPr="0084494B" w:rsidRDefault="00150DE5" w:rsidP="007E26FC">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recognise</w:t>
            </w:r>
            <w:r w:rsidRPr="0084494B">
              <w:rPr>
                <w:spacing w:val="-53"/>
                <w:sz w:val="20"/>
                <w:szCs w:val="20"/>
              </w:rPr>
              <w:t xml:space="preserve"> </w:t>
            </w:r>
            <w:r w:rsidRPr="0084494B">
              <w:rPr>
                <w:sz w:val="20"/>
                <w:szCs w:val="20"/>
              </w:rPr>
              <w:t>the connotations of a word and</w:t>
            </w:r>
            <w:r w:rsidRPr="0084494B">
              <w:rPr>
                <w:spacing w:val="-54"/>
                <w:sz w:val="20"/>
                <w:szCs w:val="20"/>
              </w:rPr>
              <w:t xml:space="preserve"> </w:t>
            </w:r>
            <w:r w:rsidRPr="0084494B">
              <w:rPr>
                <w:sz w:val="20"/>
                <w:szCs w:val="20"/>
              </w:rPr>
              <w:t>give</w:t>
            </w:r>
            <w:r w:rsidRPr="0084494B">
              <w:rPr>
                <w:spacing w:val="-2"/>
                <w:sz w:val="20"/>
                <w:szCs w:val="20"/>
              </w:rPr>
              <w:t xml:space="preserve"> </w:t>
            </w:r>
            <w:r w:rsidRPr="0084494B">
              <w:rPr>
                <w:sz w:val="20"/>
                <w:szCs w:val="20"/>
              </w:rPr>
              <w:t>example</w:t>
            </w:r>
            <w:r w:rsidRPr="0084494B">
              <w:rPr>
                <w:spacing w:val="-2"/>
                <w:sz w:val="20"/>
                <w:szCs w:val="20"/>
              </w:rPr>
              <w:t xml:space="preserve"> </w:t>
            </w:r>
            <w:r w:rsidRPr="0084494B">
              <w:rPr>
                <w:sz w:val="20"/>
                <w:szCs w:val="20"/>
              </w:rPr>
              <w:t>sentences.</w:t>
            </w:r>
          </w:p>
          <w:p w14:paraId="3D6AE6B8" w14:textId="26F31B2C" w:rsidR="00150DE5" w:rsidRPr="0084494B" w:rsidRDefault="00150DE5" w:rsidP="007E26FC">
            <w:pPr>
              <w:pStyle w:val="TableParagraph"/>
              <w:ind w:left="0"/>
              <w:rPr>
                <w:sz w:val="20"/>
                <w:szCs w:val="20"/>
                <w:lang w:eastAsia="en-GB"/>
              </w:rPr>
            </w:pPr>
            <w:r w:rsidRPr="0084494B">
              <w:rPr>
                <w:sz w:val="20"/>
                <w:szCs w:val="20"/>
              </w:rPr>
              <w:t>Learners</w:t>
            </w:r>
            <w:r w:rsidRPr="0084494B">
              <w:rPr>
                <w:spacing w:val="-3"/>
                <w:sz w:val="20"/>
                <w:szCs w:val="20"/>
              </w:rPr>
              <w:t xml:space="preserve"> </w:t>
            </w:r>
            <w:r w:rsidRPr="0084494B">
              <w:rPr>
                <w:sz w:val="20"/>
                <w:szCs w:val="20"/>
              </w:rPr>
              <w:t>know</w:t>
            </w:r>
            <w:r w:rsidRPr="0084494B">
              <w:rPr>
                <w:spacing w:val="-5"/>
                <w:sz w:val="20"/>
                <w:szCs w:val="20"/>
              </w:rPr>
              <w:t xml:space="preserve"> </w:t>
            </w:r>
            <w:r w:rsidRPr="0084494B">
              <w:rPr>
                <w:sz w:val="20"/>
                <w:szCs w:val="20"/>
              </w:rPr>
              <w:t>how</w:t>
            </w:r>
            <w:r w:rsidRPr="0084494B">
              <w:rPr>
                <w:spacing w:val="-5"/>
                <w:sz w:val="20"/>
                <w:szCs w:val="20"/>
              </w:rPr>
              <w:t xml:space="preserve"> </w:t>
            </w:r>
            <w:r w:rsidRPr="0084494B">
              <w:rPr>
                <w:sz w:val="20"/>
                <w:szCs w:val="20"/>
              </w:rPr>
              <w:t>dictionaries</w:t>
            </w:r>
            <w:r w:rsidRPr="0084494B">
              <w:rPr>
                <w:sz w:val="20"/>
                <w:szCs w:val="20"/>
              </w:rPr>
              <w:t xml:space="preserve"> are organised and </w:t>
            </w:r>
            <w:proofErr w:type="gramStart"/>
            <w:r w:rsidRPr="0084494B">
              <w:rPr>
                <w:sz w:val="20"/>
                <w:szCs w:val="20"/>
              </w:rPr>
              <w:t>are able to</w:t>
            </w:r>
            <w:proofErr w:type="gramEnd"/>
            <w:r w:rsidRPr="0084494B">
              <w:rPr>
                <w:sz w:val="20"/>
                <w:szCs w:val="20"/>
              </w:rPr>
              <w:t xml:space="preserve"> use dictionaries to check meaning.</w:t>
            </w:r>
          </w:p>
        </w:tc>
        <w:tc>
          <w:tcPr>
            <w:tcW w:w="9355" w:type="dxa"/>
            <w:tcMar>
              <w:top w:w="113" w:type="dxa"/>
              <w:bottom w:w="113" w:type="dxa"/>
            </w:tcMar>
          </w:tcPr>
          <w:p w14:paraId="59E5B126" w14:textId="77777777" w:rsidR="00150DE5" w:rsidRPr="0084494B" w:rsidRDefault="00150DE5" w:rsidP="0084494B">
            <w:pPr>
              <w:pStyle w:val="TableParagraph"/>
              <w:ind w:left="0"/>
              <w:rPr>
                <w:sz w:val="20"/>
                <w:szCs w:val="20"/>
              </w:rPr>
            </w:pPr>
            <w:r w:rsidRPr="0084494B">
              <w:rPr>
                <w:sz w:val="20"/>
                <w:szCs w:val="20"/>
              </w:rPr>
              <w:lastRenderedPageBreak/>
              <w:t>Reading and predicting:</w:t>
            </w:r>
            <w:r w:rsidRPr="0084494B">
              <w:rPr>
                <w:spacing w:val="1"/>
                <w:sz w:val="20"/>
                <w:szCs w:val="20"/>
              </w:rPr>
              <w:t xml:space="preserve"> </w:t>
            </w:r>
            <w:r w:rsidRPr="0084494B">
              <w:rPr>
                <w:sz w:val="20"/>
                <w:szCs w:val="20"/>
              </w:rPr>
              <w:t>‘High Winds Hit Oman’</w:t>
            </w:r>
            <w:r w:rsidRPr="0084494B">
              <w:rPr>
                <w:spacing w:val="1"/>
                <w:sz w:val="20"/>
                <w:szCs w:val="20"/>
              </w:rPr>
              <w:t xml:space="preserve"> </w:t>
            </w:r>
            <w:hyperlink r:id="rId155">
              <w:r w:rsidRPr="0084494B">
                <w:rPr>
                  <w:color w:val="484948"/>
                  <w:spacing w:val="-1"/>
                  <w:sz w:val="20"/>
                  <w:szCs w:val="20"/>
                  <w:u w:val="single" w:color="484948"/>
                </w:rPr>
                <w:t>www.bbc.co.uk/worldservice/learningenglish/newsenglish/witn/2007/06/070606_oman_cyclon</w:t>
              </w:r>
            </w:hyperlink>
            <w:r w:rsidRPr="0084494B">
              <w:rPr>
                <w:color w:val="484948"/>
                <w:sz w:val="20"/>
                <w:szCs w:val="20"/>
              </w:rPr>
              <w:t xml:space="preserve"> </w:t>
            </w:r>
            <w:hyperlink r:id="rId156">
              <w:r w:rsidRPr="0084494B">
                <w:rPr>
                  <w:color w:val="484948"/>
                  <w:sz w:val="20"/>
                  <w:szCs w:val="20"/>
                  <w:u w:val="single" w:color="484948"/>
                </w:rPr>
                <w:t>e.shtml</w:t>
              </w:r>
            </w:hyperlink>
          </w:p>
          <w:p w14:paraId="6A6C1965" w14:textId="77777777" w:rsidR="00150DE5" w:rsidRPr="0084494B" w:rsidRDefault="00150DE5" w:rsidP="0084494B">
            <w:pPr>
              <w:pStyle w:val="TableParagraph"/>
              <w:ind w:left="0"/>
              <w:rPr>
                <w:sz w:val="20"/>
                <w:szCs w:val="20"/>
              </w:rPr>
            </w:pPr>
            <w:r w:rsidRPr="0084494B">
              <w:rPr>
                <w:sz w:val="20"/>
                <w:szCs w:val="20"/>
              </w:rPr>
              <w:lastRenderedPageBreak/>
              <w:t>The prepositions in the text could be blanked out and learners could work in pairs to replace</w:t>
            </w:r>
            <w:r w:rsidRPr="0084494B">
              <w:rPr>
                <w:spacing w:val="-53"/>
                <w:sz w:val="20"/>
                <w:szCs w:val="20"/>
              </w:rPr>
              <w:t xml:space="preserve"> </w:t>
            </w:r>
            <w:r w:rsidRPr="0084494B">
              <w:rPr>
                <w:sz w:val="20"/>
                <w:szCs w:val="20"/>
              </w:rPr>
              <w:t>them. The exercise can be followed by checking and then the whole article can be read and</w:t>
            </w:r>
            <w:r w:rsidRPr="0084494B">
              <w:rPr>
                <w:spacing w:val="-53"/>
                <w:sz w:val="20"/>
                <w:szCs w:val="20"/>
              </w:rPr>
              <w:t xml:space="preserve"> </w:t>
            </w:r>
            <w:r w:rsidRPr="0084494B">
              <w:rPr>
                <w:sz w:val="20"/>
                <w:szCs w:val="20"/>
              </w:rPr>
              <w:t>discussed.</w:t>
            </w:r>
            <w:r w:rsidRPr="0084494B">
              <w:rPr>
                <w:spacing w:val="48"/>
                <w:sz w:val="20"/>
                <w:szCs w:val="20"/>
              </w:rPr>
              <w:t xml:space="preserve"> </w:t>
            </w:r>
            <w:r w:rsidRPr="0084494B">
              <w:rPr>
                <w:sz w:val="20"/>
                <w:szCs w:val="20"/>
              </w:rPr>
              <w:t>The</w:t>
            </w:r>
            <w:r w:rsidRPr="0084494B">
              <w:rPr>
                <w:spacing w:val="-4"/>
                <w:sz w:val="20"/>
                <w:szCs w:val="20"/>
              </w:rPr>
              <w:t xml:space="preserve"> </w:t>
            </w:r>
            <w:r w:rsidRPr="0084494B">
              <w:rPr>
                <w:sz w:val="20"/>
                <w:szCs w:val="20"/>
              </w:rPr>
              <w:t>use</w:t>
            </w:r>
            <w:r w:rsidRPr="0084494B">
              <w:rPr>
                <w:spacing w:val="-2"/>
                <w:sz w:val="20"/>
                <w:szCs w:val="20"/>
              </w:rPr>
              <w:t xml:space="preserve"> </w:t>
            </w:r>
            <w:r w:rsidRPr="0084494B">
              <w:rPr>
                <w:sz w:val="20"/>
                <w:szCs w:val="20"/>
              </w:rPr>
              <w:t>of</w:t>
            </w:r>
            <w:r w:rsidRPr="0084494B">
              <w:rPr>
                <w:spacing w:val="-4"/>
                <w:sz w:val="20"/>
                <w:szCs w:val="20"/>
              </w:rPr>
              <w:t xml:space="preserve"> </w:t>
            </w:r>
            <w:r w:rsidRPr="0084494B">
              <w:rPr>
                <w:sz w:val="20"/>
                <w:szCs w:val="20"/>
              </w:rPr>
              <w:t>adverbs</w:t>
            </w:r>
            <w:r w:rsidRPr="0084494B">
              <w:rPr>
                <w:spacing w:val="-3"/>
                <w:sz w:val="20"/>
                <w:szCs w:val="20"/>
              </w:rPr>
              <w:t xml:space="preserve"> </w:t>
            </w:r>
            <w:r w:rsidRPr="0084494B">
              <w:rPr>
                <w:sz w:val="20"/>
                <w:szCs w:val="20"/>
              </w:rPr>
              <w:t>as</w:t>
            </w:r>
            <w:r w:rsidRPr="0084494B">
              <w:rPr>
                <w:spacing w:val="-4"/>
                <w:sz w:val="20"/>
                <w:szCs w:val="20"/>
              </w:rPr>
              <w:t xml:space="preserve"> </w:t>
            </w:r>
            <w:r w:rsidRPr="0084494B">
              <w:rPr>
                <w:sz w:val="20"/>
                <w:szCs w:val="20"/>
              </w:rPr>
              <w:t>intensifiers,</w:t>
            </w:r>
            <w:r w:rsidRPr="0084494B">
              <w:rPr>
                <w:spacing w:val="-4"/>
                <w:sz w:val="20"/>
                <w:szCs w:val="20"/>
              </w:rPr>
              <w:t xml:space="preserve"> </w:t>
            </w:r>
            <w:proofErr w:type="gramStart"/>
            <w:r w:rsidRPr="0084494B">
              <w:rPr>
                <w:sz w:val="20"/>
                <w:szCs w:val="20"/>
              </w:rPr>
              <w:t>e.g.</w:t>
            </w:r>
            <w:proofErr w:type="gramEnd"/>
            <w:r w:rsidRPr="0084494B">
              <w:rPr>
                <w:spacing w:val="-4"/>
                <w:sz w:val="20"/>
                <w:szCs w:val="20"/>
              </w:rPr>
              <w:t xml:space="preserve"> </w:t>
            </w:r>
            <w:r w:rsidRPr="0084494B">
              <w:rPr>
                <w:sz w:val="20"/>
                <w:szCs w:val="20"/>
              </w:rPr>
              <w:t>widely</w:t>
            </w:r>
            <w:r w:rsidRPr="0084494B">
              <w:rPr>
                <w:spacing w:val="-3"/>
                <w:sz w:val="20"/>
                <w:szCs w:val="20"/>
              </w:rPr>
              <w:t xml:space="preserve"> </w:t>
            </w:r>
            <w:r w:rsidRPr="0084494B">
              <w:rPr>
                <w:sz w:val="20"/>
                <w:szCs w:val="20"/>
              </w:rPr>
              <w:t>predicted,</w:t>
            </w:r>
            <w:r w:rsidRPr="0084494B">
              <w:rPr>
                <w:spacing w:val="-4"/>
                <w:sz w:val="20"/>
                <w:szCs w:val="20"/>
              </w:rPr>
              <w:t xml:space="preserve"> </w:t>
            </w:r>
            <w:r w:rsidRPr="0084494B">
              <w:rPr>
                <w:sz w:val="20"/>
                <w:szCs w:val="20"/>
              </w:rPr>
              <w:t>sparsely</w:t>
            </w:r>
            <w:r w:rsidRPr="0084494B">
              <w:rPr>
                <w:spacing w:val="-3"/>
                <w:sz w:val="20"/>
                <w:szCs w:val="20"/>
              </w:rPr>
              <w:t xml:space="preserve"> </w:t>
            </w:r>
            <w:r w:rsidRPr="0084494B">
              <w:rPr>
                <w:sz w:val="20"/>
                <w:szCs w:val="20"/>
              </w:rPr>
              <w:t>populated</w:t>
            </w:r>
            <w:r w:rsidRPr="0084494B">
              <w:rPr>
                <w:spacing w:val="-2"/>
                <w:sz w:val="20"/>
                <w:szCs w:val="20"/>
              </w:rPr>
              <w:t xml:space="preserve"> </w:t>
            </w:r>
            <w:r w:rsidRPr="0084494B">
              <w:rPr>
                <w:sz w:val="20"/>
                <w:szCs w:val="20"/>
              </w:rPr>
              <w:t>can</w:t>
            </w:r>
            <w:r w:rsidRPr="0084494B">
              <w:rPr>
                <w:spacing w:val="-53"/>
                <w:sz w:val="20"/>
                <w:szCs w:val="20"/>
              </w:rPr>
              <w:t xml:space="preserve"> </w:t>
            </w:r>
            <w:r w:rsidRPr="0084494B">
              <w:rPr>
                <w:sz w:val="20"/>
                <w:szCs w:val="20"/>
              </w:rPr>
              <w:t>be highlighted and further examples elicited. Spelling issues around the suffix ‘-</w:t>
            </w:r>
            <w:proofErr w:type="spellStart"/>
            <w:r w:rsidRPr="0084494B">
              <w:rPr>
                <w:sz w:val="20"/>
                <w:szCs w:val="20"/>
              </w:rPr>
              <w:t>ly</w:t>
            </w:r>
            <w:proofErr w:type="spellEnd"/>
            <w:r w:rsidRPr="0084494B">
              <w:rPr>
                <w:sz w:val="20"/>
                <w:szCs w:val="20"/>
              </w:rPr>
              <w:t>’ can be</w:t>
            </w:r>
            <w:r w:rsidRPr="0084494B">
              <w:rPr>
                <w:spacing w:val="1"/>
                <w:sz w:val="20"/>
                <w:szCs w:val="20"/>
              </w:rPr>
              <w:t xml:space="preserve"> </w:t>
            </w:r>
            <w:r w:rsidRPr="0084494B">
              <w:rPr>
                <w:sz w:val="20"/>
                <w:szCs w:val="20"/>
              </w:rPr>
              <w:t>discussed.</w:t>
            </w:r>
          </w:p>
          <w:p w14:paraId="310B068F" w14:textId="354C04F8" w:rsidR="00150DE5" w:rsidRPr="0084494B" w:rsidRDefault="00150DE5" w:rsidP="0084494B">
            <w:pPr>
              <w:pStyle w:val="TableParagraph"/>
              <w:ind w:left="0"/>
              <w:rPr>
                <w:sz w:val="20"/>
                <w:szCs w:val="20"/>
              </w:rPr>
            </w:pPr>
            <w:r w:rsidRPr="0084494B">
              <w:rPr>
                <w:sz w:val="20"/>
                <w:szCs w:val="20"/>
              </w:rPr>
              <w:t xml:space="preserve">Learners can consider the more demanding vocabulary, </w:t>
            </w:r>
            <w:proofErr w:type="gramStart"/>
            <w:r w:rsidRPr="0084494B">
              <w:rPr>
                <w:sz w:val="20"/>
                <w:szCs w:val="20"/>
              </w:rPr>
              <w:t>e.g.</w:t>
            </w:r>
            <w:proofErr w:type="gramEnd"/>
            <w:r w:rsidRPr="0084494B">
              <w:rPr>
                <w:sz w:val="20"/>
                <w:szCs w:val="20"/>
              </w:rPr>
              <w:t xml:space="preserve"> ‘</w:t>
            </w:r>
            <w:r w:rsidRPr="0084494B">
              <w:rPr>
                <w:i/>
                <w:sz w:val="20"/>
                <w:szCs w:val="20"/>
              </w:rPr>
              <w:t xml:space="preserve">disrupts’, ‘batter’ </w:t>
            </w:r>
            <w:r w:rsidRPr="0084494B">
              <w:rPr>
                <w:sz w:val="20"/>
                <w:szCs w:val="20"/>
              </w:rPr>
              <w:t>and discuss</w:t>
            </w:r>
            <w:r w:rsidRPr="0084494B">
              <w:rPr>
                <w:spacing w:val="1"/>
                <w:sz w:val="20"/>
                <w:szCs w:val="20"/>
              </w:rPr>
              <w:t xml:space="preserve"> </w:t>
            </w:r>
            <w:r w:rsidRPr="0084494B">
              <w:rPr>
                <w:sz w:val="20"/>
                <w:szCs w:val="20"/>
              </w:rPr>
              <w:t>their</w:t>
            </w:r>
            <w:r w:rsidRPr="0084494B">
              <w:rPr>
                <w:spacing w:val="-2"/>
                <w:sz w:val="20"/>
                <w:szCs w:val="20"/>
              </w:rPr>
              <w:t xml:space="preserve"> </w:t>
            </w:r>
            <w:r w:rsidRPr="0084494B">
              <w:rPr>
                <w:sz w:val="20"/>
                <w:szCs w:val="20"/>
              </w:rPr>
              <w:t>negative</w:t>
            </w:r>
            <w:r w:rsidRPr="0084494B">
              <w:rPr>
                <w:spacing w:val="-3"/>
                <w:sz w:val="20"/>
                <w:szCs w:val="20"/>
              </w:rPr>
              <w:t xml:space="preserve"> </w:t>
            </w:r>
            <w:r w:rsidRPr="0084494B">
              <w:rPr>
                <w:sz w:val="20"/>
                <w:szCs w:val="20"/>
              </w:rPr>
              <w:t>connotations.</w:t>
            </w:r>
            <w:r w:rsidRPr="0084494B">
              <w:rPr>
                <w:spacing w:val="-3"/>
                <w:sz w:val="20"/>
                <w:szCs w:val="20"/>
              </w:rPr>
              <w:t xml:space="preserve"> </w:t>
            </w:r>
            <w:r w:rsidRPr="0084494B">
              <w:rPr>
                <w:sz w:val="20"/>
                <w:szCs w:val="20"/>
              </w:rPr>
              <w:t>Learners</w:t>
            </w:r>
            <w:r w:rsidRPr="0084494B">
              <w:rPr>
                <w:spacing w:val="-4"/>
                <w:sz w:val="20"/>
                <w:szCs w:val="20"/>
              </w:rPr>
              <w:t xml:space="preserve"> </w:t>
            </w:r>
            <w:r w:rsidRPr="0084494B">
              <w:rPr>
                <w:sz w:val="20"/>
                <w:szCs w:val="20"/>
              </w:rPr>
              <w:t>can</w:t>
            </w:r>
            <w:r w:rsidRPr="0084494B">
              <w:rPr>
                <w:spacing w:val="-5"/>
                <w:sz w:val="20"/>
                <w:szCs w:val="20"/>
              </w:rPr>
              <w:t xml:space="preserve"> </w:t>
            </w:r>
            <w:r w:rsidRPr="0084494B">
              <w:rPr>
                <w:sz w:val="20"/>
                <w:szCs w:val="20"/>
              </w:rPr>
              <w:t>then</w:t>
            </w:r>
            <w:r w:rsidRPr="0084494B">
              <w:rPr>
                <w:spacing w:val="-5"/>
                <w:sz w:val="20"/>
                <w:szCs w:val="20"/>
              </w:rPr>
              <w:t xml:space="preserve"> </w:t>
            </w:r>
            <w:r w:rsidRPr="0084494B">
              <w:rPr>
                <w:sz w:val="20"/>
                <w:szCs w:val="20"/>
              </w:rPr>
              <w:t>write</w:t>
            </w:r>
            <w:r w:rsidRPr="0084494B">
              <w:rPr>
                <w:spacing w:val="-3"/>
                <w:sz w:val="20"/>
                <w:szCs w:val="20"/>
              </w:rPr>
              <w:t xml:space="preserve"> </w:t>
            </w:r>
            <w:r w:rsidRPr="0084494B">
              <w:rPr>
                <w:sz w:val="20"/>
                <w:szCs w:val="20"/>
              </w:rPr>
              <w:t>other</w:t>
            </w:r>
            <w:r w:rsidRPr="0084494B">
              <w:rPr>
                <w:spacing w:val="-4"/>
                <w:sz w:val="20"/>
                <w:szCs w:val="20"/>
              </w:rPr>
              <w:t xml:space="preserve"> </w:t>
            </w:r>
            <w:r w:rsidRPr="0084494B">
              <w:rPr>
                <w:sz w:val="20"/>
                <w:szCs w:val="20"/>
              </w:rPr>
              <w:t>example</w:t>
            </w:r>
            <w:r w:rsidRPr="0084494B">
              <w:rPr>
                <w:spacing w:val="-6"/>
                <w:sz w:val="20"/>
                <w:szCs w:val="20"/>
              </w:rPr>
              <w:t xml:space="preserve"> </w:t>
            </w:r>
            <w:r w:rsidRPr="0084494B">
              <w:rPr>
                <w:sz w:val="20"/>
                <w:szCs w:val="20"/>
              </w:rPr>
              <w:t>sentences</w:t>
            </w:r>
            <w:r w:rsidRPr="0084494B">
              <w:rPr>
                <w:spacing w:val="-4"/>
                <w:sz w:val="20"/>
                <w:szCs w:val="20"/>
              </w:rPr>
              <w:t xml:space="preserve"> </w:t>
            </w:r>
            <w:r w:rsidRPr="0084494B">
              <w:rPr>
                <w:sz w:val="20"/>
                <w:szCs w:val="20"/>
              </w:rPr>
              <w:t>individually,</w:t>
            </w:r>
            <w:r w:rsidRPr="0084494B">
              <w:rPr>
                <w:spacing w:val="-3"/>
                <w:sz w:val="20"/>
                <w:szCs w:val="20"/>
              </w:rPr>
              <w:t xml:space="preserve"> </w:t>
            </w:r>
            <w:r w:rsidRPr="0084494B">
              <w:rPr>
                <w:sz w:val="20"/>
                <w:szCs w:val="20"/>
              </w:rPr>
              <w:t>in</w:t>
            </w:r>
            <w:r w:rsidRPr="0084494B">
              <w:rPr>
                <w:spacing w:val="-52"/>
                <w:sz w:val="20"/>
                <w:szCs w:val="20"/>
              </w:rPr>
              <w:t xml:space="preserve"> </w:t>
            </w:r>
            <w:r w:rsidRPr="0084494B">
              <w:rPr>
                <w:sz w:val="20"/>
                <w:szCs w:val="20"/>
              </w:rPr>
              <w:t>pairs</w:t>
            </w:r>
            <w:r w:rsidRPr="0084494B">
              <w:rPr>
                <w:spacing w:val="-3"/>
                <w:sz w:val="20"/>
                <w:szCs w:val="20"/>
              </w:rPr>
              <w:t xml:space="preserve"> </w:t>
            </w:r>
            <w:r w:rsidRPr="0084494B">
              <w:rPr>
                <w:sz w:val="20"/>
                <w:szCs w:val="20"/>
              </w:rPr>
              <w:t>or</w:t>
            </w:r>
            <w:r w:rsidRPr="0084494B">
              <w:rPr>
                <w:spacing w:val="-2"/>
                <w:sz w:val="20"/>
                <w:szCs w:val="20"/>
              </w:rPr>
              <w:t xml:space="preserve"> </w:t>
            </w:r>
            <w:r w:rsidRPr="0084494B">
              <w:rPr>
                <w:sz w:val="20"/>
                <w:szCs w:val="20"/>
              </w:rPr>
              <w:t>as a</w:t>
            </w:r>
            <w:r w:rsidRPr="0084494B">
              <w:rPr>
                <w:spacing w:val="-3"/>
                <w:sz w:val="20"/>
                <w:szCs w:val="20"/>
              </w:rPr>
              <w:t xml:space="preserve"> </w:t>
            </w:r>
            <w:r w:rsidRPr="0084494B">
              <w:rPr>
                <w:sz w:val="20"/>
                <w:szCs w:val="20"/>
              </w:rPr>
              <w:t>class</w:t>
            </w:r>
            <w:r w:rsidRPr="0084494B">
              <w:rPr>
                <w:spacing w:val="-3"/>
                <w:sz w:val="20"/>
                <w:szCs w:val="20"/>
              </w:rPr>
              <w:t xml:space="preserve"> </w:t>
            </w:r>
            <w:r w:rsidRPr="0084494B">
              <w:rPr>
                <w:sz w:val="20"/>
                <w:szCs w:val="20"/>
              </w:rPr>
              <w:t>on</w:t>
            </w:r>
            <w:r w:rsidRPr="0084494B">
              <w:rPr>
                <w:spacing w:val="-1"/>
                <w:sz w:val="20"/>
                <w:szCs w:val="20"/>
              </w:rPr>
              <w:t xml:space="preserve"> </w:t>
            </w:r>
            <w:r w:rsidRPr="0084494B">
              <w:rPr>
                <w:sz w:val="20"/>
                <w:szCs w:val="20"/>
              </w:rPr>
              <w:t>the</w:t>
            </w:r>
            <w:r w:rsidRPr="0084494B">
              <w:rPr>
                <w:spacing w:val="-2"/>
                <w:sz w:val="20"/>
                <w:szCs w:val="20"/>
              </w:rPr>
              <w:t xml:space="preserve"> </w:t>
            </w:r>
            <w:r w:rsidRPr="0084494B">
              <w:rPr>
                <w:sz w:val="20"/>
                <w:szCs w:val="20"/>
              </w:rPr>
              <w:t>board</w:t>
            </w:r>
            <w:r w:rsidRPr="0084494B">
              <w:rPr>
                <w:spacing w:val="-3"/>
                <w:sz w:val="20"/>
                <w:szCs w:val="20"/>
              </w:rPr>
              <w:t xml:space="preserve"> </w:t>
            </w:r>
            <w:r w:rsidRPr="0084494B">
              <w:rPr>
                <w:sz w:val="20"/>
                <w:szCs w:val="20"/>
              </w:rPr>
              <w:t>/</w:t>
            </w:r>
            <w:r w:rsidRPr="0084494B">
              <w:rPr>
                <w:spacing w:val="-3"/>
                <w:sz w:val="20"/>
                <w:szCs w:val="20"/>
              </w:rPr>
              <w:t xml:space="preserve"> </w:t>
            </w:r>
            <w:r w:rsidRPr="0084494B">
              <w:rPr>
                <w:sz w:val="20"/>
                <w:szCs w:val="20"/>
              </w:rPr>
              <w:t>whiteboard.</w:t>
            </w:r>
            <w:r w:rsidRPr="0084494B">
              <w:rPr>
                <w:spacing w:val="52"/>
                <w:sz w:val="20"/>
                <w:szCs w:val="20"/>
              </w:rPr>
              <w:t xml:space="preserve"> </w:t>
            </w:r>
            <w:r w:rsidRPr="0084494B">
              <w:rPr>
                <w:sz w:val="20"/>
                <w:szCs w:val="20"/>
              </w:rPr>
              <w:t>As</w:t>
            </w:r>
            <w:r w:rsidRPr="0084494B">
              <w:rPr>
                <w:spacing w:val="-2"/>
                <w:sz w:val="20"/>
                <w:szCs w:val="20"/>
              </w:rPr>
              <w:t xml:space="preserve"> </w:t>
            </w:r>
            <w:r w:rsidRPr="0084494B">
              <w:rPr>
                <w:sz w:val="20"/>
                <w:szCs w:val="20"/>
              </w:rPr>
              <w:t>always,</w:t>
            </w:r>
            <w:r w:rsidRPr="0084494B">
              <w:rPr>
                <w:spacing w:val="-3"/>
                <w:sz w:val="20"/>
                <w:szCs w:val="20"/>
              </w:rPr>
              <w:t xml:space="preserve"> </w:t>
            </w:r>
            <w:r w:rsidRPr="0084494B">
              <w:rPr>
                <w:sz w:val="20"/>
                <w:szCs w:val="20"/>
              </w:rPr>
              <w:t>learners</w:t>
            </w:r>
            <w:r w:rsidRPr="0084494B">
              <w:rPr>
                <w:spacing w:val="-3"/>
                <w:sz w:val="20"/>
                <w:szCs w:val="20"/>
              </w:rPr>
              <w:t xml:space="preserve"> </w:t>
            </w:r>
            <w:r w:rsidRPr="0084494B">
              <w:rPr>
                <w:sz w:val="20"/>
                <w:szCs w:val="20"/>
              </w:rPr>
              <w:t>should</w:t>
            </w:r>
            <w:r w:rsidRPr="0084494B">
              <w:rPr>
                <w:spacing w:val="-1"/>
                <w:sz w:val="20"/>
                <w:szCs w:val="20"/>
              </w:rPr>
              <w:t xml:space="preserve"> </w:t>
            </w:r>
            <w:r w:rsidRPr="0084494B">
              <w:rPr>
                <w:sz w:val="20"/>
                <w:szCs w:val="20"/>
              </w:rPr>
              <w:t>be</w:t>
            </w:r>
            <w:r w:rsidRPr="0084494B">
              <w:rPr>
                <w:spacing w:val="-2"/>
                <w:sz w:val="20"/>
                <w:szCs w:val="20"/>
              </w:rPr>
              <w:t xml:space="preserve"> </w:t>
            </w:r>
            <w:r w:rsidRPr="0084494B">
              <w:rPr>
                <w:sz w:val="20"/>
                <w:szCs w:val="20"/>
              </w:rPr>
              <w:t>encouraged</w:t>
            </w:r>
            <w:r w:rsidRPr="0084494B">
              <w:rPr>
                <w:spacing w:val="-3"/>
                <w:sz w:val="20"/>
                <w:szCs w:val="20"/>
              </w:rPr>
              <w:t xml:space="preserve"> </w:t>
            </w:r>
            <w:r w:rsidRPr="0084494B">
              <w:rPr>
                <w:sz w:val="20"/>
                <w:szCs w:val="20"/>
              </w:rPr>
              <w:t>to</w:t>
            </w:r>
            <w:r w:rsidR="00914DE0">
              <w:rPr>
                <w:sz w:val="20"/>
                <w:szCs w:val="20"/>
              </w:rPr>
              <w:t xml:space="preserve"> </w:t>
            </w:r>
            <w:r w:rsidRPr="0084494B">
              <w:rPr>
                <w:sz w:val="20"/>
                <w:szCs w:val="20"/>
              </w:rPr>
              <w:t>keep a note of new words they encounter in their Word book (or other system).</w:t>
            </w:r>
            <w:r w:rsidRPr="0084494B">
              <w:rPr>
                <w:spacing w:val="-4"/>
                <w:sz w:val="20"/>
                <w:szCs w:val="20"/>
              </w:rPr>
              <w:t xml:space="preserve"> </w:t>
            </w:r>
            <w:r w:rsidRPr="0084494B">
              <w:rPr>
                <w:sz w:val="20"/>
                <w:szCs w:val="20"/>
              </w:rPr>
              <w:t>They</w:t>
            </w:r>
            <w:r w:rsidRPr="0084494B">
              <w:rPr>
                <w:spacing w:val="-2"/>
                <w:sz w:val="20"/>
                <w:szCs w:val="20"/>
              </w:rPr>
              <w:t xml:space="preserve"> </w:t>
            </w:r>
            <w:r w:rsidRPr="0084494B">
              <w:rPr>
                <w:sz w:val="20"/>
                <w:szCs w:val="20"/>
              </w:rPr>
              <w:t>can</w:t>
            </w:r>
            <w:r w:rsidRPr="0084494B">
              <w:rPr>
                <w:spacing w:val="-1"/>
                <w:sz w:val="20"/>
                <w:szCs w:val="20"/>
              </w:rPr>
              <w:t xml:space="preserve"> </w:t>
            </w:r>
            <w:r w:rsidRPr="0084494B">
              <w:rPr>
                <w:sz w:val="20"/>
                <w:szCs w:val="20"/>
              </w:rPr>
              <w:t>go</w:t>
            </w:r>
            <w:r w:rsidRPr="0084494B">
              <w:rPr>
                <w:spacing w:val="-3"/>
                <w:sz w:val="20"/>
                <w:szCs w:val="20"/>
              </w:rPr>
              <w:t xml:space="preserve"> </w:t>
            </w:r>
            <w:r w:rsidRPr="0084494B">
              <w:rPr>
                <w:sz w:val="20"/>
                <w:szCs w:val="20"/>
              </w:rPr>
              <w:t>on</w:t>
            </w:r>
            <w:r w:rsidRPr="0084494B">
              <w:rPr>
                <w:spacing w:val="-3"/>
                <w:sz w:val="20"/>
                <w:szCs w:val="20"/>
              </w:rPr>
              <w:t xml:space="preserve"> </w:t>
            </w:r>
            <w:r w:rsidRPr="0084494B">
              <w:rPr>
                <w:sz w:val="20"/>
                <w:szCs w:val="20"/>
              </w:rPr>
              <w:t>to</w:t>
            </w:r>
            <w:r w:rsidRPr="0084494B">
              <w:rPr>
                <w:spacing w:val="-3"/>
                <w:sz w:val="20"/>
                <w:szCs w:val="20"/>
              </w:rPr>
              <w:t xml:space="preserve"> </w:t>
            </w:r>
            <w:r w:rsidRPr="0084494B">
              <w:rPr>
                <w:sz w:val="20"/>
                <w:szCs w:val="20"/>
              </w:rPr>
              <w:t>use</w:t>
            </w:r>
            <w:r w:rsidRPr="0084494B">
              <w:rPr>
                <w:spacing w:val="-4"/>
                <w:sz w:val="20"/>
                <w:szCs w:val="20"/>
              </w:rPr>
              <w:t xml:space="preserve"> </w:t>
            </w:r>
            <w:r w:rsidRPr="0084494B">
              <w:rPr>
                <w:sz w:val="20"/>
                <w:szCs w:val="20"/>
              </w:rPr>
              <w:t>new</w:t>
            </w:r>
            <w:r w:rsidRPr="0084494B">
              <w:rPr>
                <w:spacing w:val="-3"/>
                <w:sz w:val="20"/>
                <w:szCs w:val="20"/>
              </w:rPr>
              <w:t xml:space="preserve"> </w:t>
            </w:r>
            <w:r w:rsidRPr="0084494B">
              <w:rPr>
                <w:sz w:val="20"/>
                <w:szCs w:val="20"/>
              </w:rPr>
              <w:t>words</w:t>
            </w:r>
            <w:r w:rsidRPr="0084494B">
              <w:rPr>
                <w:spacing w:val="-2"/>
                <w:sz w:val="20"/>
                <w:szCs w:val="20"/>
              </w:rPr>
              <w:t xml:space="preserve"> </w:t>
            </w:r>
            <w:r w:rsidRPr="0084494B">
              <w:rPr>
                <w:sz w:val="20"/>
                <w:szCs w:val="20"/>
              </w:rPr>
              <w:t>in</w:t>
            </w:r>
            <w:r w:rsidRPr="0084494B">
              <w:rPr>
                <w:spacing w:val="-1"/>
                <w:sz w:val="20"/>
                <w:szCs w:val="20"/>
              </w:rPr>
              <w:t xml:space="preserve"> </w:t>
            </w:r>
            <w:r w:rsidRPr="0084494B">
              <w:rPr>
                <w:sz w:val="20"/>
                <w:szCs w:val="20"/>
              </w:rPr>
              <w:t>example</w:t>
            </w:r>
            <w:r w:rsidRPr="0084494B">
              <w:rPr>
                <w:spacing w:val="-3"/>
                <w:sz w:val="20"/>
                <w:szCs w:val="20"/>
              </w:rPr>
              <w:t xml:space="preserve"> </w:t>
            </w:r>
            <w:r w:rsidRPr="0084494B">
              <w:rPr>
                <w:sz w:val="20"/>
                <w:szCs w:val="20"/>
              </w:rPr>
              <w:t>sentences,</w:t>
            </w:r>
            <w:r w:rsidRPr="0084494B">
              <w:rPr>
                <w:spacing w:val="-3"/>
                <w:sz w:val="20"/>
                <w:szCs w:val="20"/>
              </w:rPr>
              <w:t xml:space="preserve"> </w:t>
            </w:r>
            <w:r w:rsidRPr="0084494B">
              <w:rPr>
                <w:sz w:val="20"/>
                <w:szCs w:val="20"/>
              </w:rPr>
              <w:t>using</w:t>
            </w:r>
            <w:r w:rsidRPr="0084494B">
              <w:rPr>
                <w:spacing w:val="-2"/>
                <w:sz w:val="20"/>
                <w:szCs w:val="20"/>
              </w:rPr>
              <w:t xml:space="preserve"> </w:t>
            </w:r>
            <w:r w:rsidRPr="0084494B">
              <w:rPr>
                <w:sz w:val="20"/>
                <w:szCs w:val="20"/>
              </w:rPr>
              <w:t>dictionaries</w:t>
            </w:r>
            <w:r w:rsidRPr="0084494B">
              <w:rPr>
                <w:spacing w:val="-3"/>
                <w:sz w:val="20"/>
                <w:szCs w:val="20"/>
              </w:rPr>
              <w:t xml:space="preserve"> </w:t>
            </w:r>
            <w:r w:rsidRPr="0084494B">
              <w:rPr>
                <w:sz w:val="20"/>
                <w:szCs w:val="20"/>
              </w:rPr>
              <w:t>to</w:t>
            </w:r>
            <w:r w:rsidRPr="0084494B">
              <w:rPr>
                <w:spacing w:val="-3"/>
                <w:sz w:val="20"/>
                <w:szCs w:val="20"/>
              </w:rPr>
              <w:t xml:space="preserve"> </w:t>
            </w:r>
            <w:r w:rsidRPr="0084494B">
              <w:rPr>
                <w:sz w:val="20"/>
                <w:szCs w:val="20"/>
              </w:rPr>
              <w:t>help.</w:t>
            </w:r>
          </w:p>
          <w:p w14:paraId="4921F656" w14:textId="66DA4A03" w:rsidR="00150DE5" w:rsidRPr="0084494B" w:rsidRDefault="005D414E" w:rsidP="007E26FC">
            <w:pPr>
              <w:pStyle w:val="TableParagraph"/>
              <w:ind w:left="0"/>
              <w:rPr>
                <w:sz w:val="20"/>
                <w:szCs w:val="20"/>
              </w:rPr>
            </w:pPr>
            <w:r w:rsidRPr="0084494B">
              <w:rPr>
                <w:sz w:val="20"/>
                <w:szCs w:val="20"/>
              </w:rPr>
              <w:t>This work can be aimed at any level depending on the nature of the words and the degree of support the teacher offers.</w:t>
            </w:r>
          </w:p>
        </w:tc>
      </w:tr>
      <w:tr w:rsidR="0029371E" w:rsidRPr="0084494B" w14:paraId="70B06471" w14:textId="77777777" w:rsidTr="00090BFA">
        <w:tblPrEx>
          <w:tblCellMar>
            <w:top w:w="0" w:type="dxa"/>
            <w:bottom w:w="0" w:type="dxa"/>
          </w:tblCellMar>
        </w:tblPrEx>
        <w:tc>
          <w:tcPr>
            <w:tcW w:w="2552" w:type="dxa"/>
            <w:tcMar>
              <w:top w:w="113" w:type="dxa"/>
              <w:bottom w:w="113" w:type="dxa"/>
            </w:tcMar>
          </w:tcPr>
          <w:p w14:paraId="4E3BECCC" w14:textId="77777777" w:rsidR="0029371E" w:rsidRPr="0084494B" w:rsidRDefault="0029371E" w:rsidP="0084494B">
            <w:pPr>
              <w:pStyle w:val="TableParagraph"/>
              <w:ind w:left="0"/>
              <w:rPr>
                <w:b/>
                <w:sz w:val="20"/>
                <w:szCs w:val="20"/>
              </w:rPr>
            </w:pPr>
            <w:r w:rsidRPr="0084494B">
              <w:rPr>
                <w:b/>
                <w:sz w:val="20"/>
                <w:szCs w:val="20"/>
              </w:rPr>
              <w:lastRenderedPageBreak/>
              <w:t>Listening</w:t>
            </w:r>
          </w:p>
          <w:p w14:paraId="6BF82B05" w14:textId="77777777" w:rsidR="0029371E" w:rsidRPr="0084494B" w:rsidRDefault="0029371E" w:rsidP="0084494B">
            <w:pPr>
              <w:pStyle w:val="TableParagraph"/>
              <w:ind w:left="0"/>
              <w:rPr>
                <w:sz w:val="20"/>
                <w:szCs w:val="20"/>
              </w:rPr>
            </w:pPr>
            <w:r w:rsidRPr="0084494B">
              <w:rPr>
                <w:b/>
                <w:sz w:val="20"/>
                <w:szCs w:val="20"/>
              </w:rPr>
              <w:t xml:space="preserve">L1 </w:t>
            </w:r>
            <w:r w:rsidRPr="0084494B">
              <w:rPr>
                <w:sz w:val="20"/>
                <w:szCs w:val="20"/>
              </w:rPr>
              <w:t>demonstrate</w:t>
            </w:r>
            <w:r w:rsidRPr="0084494B">
              <w:rPr>
                <w:spacing w:val="1"/>
                <w:sz w:val="20"/>
                <w:szCs w:val="20"/>
              </w:rPr>
              <w:t xml:space="preserve"> </w:t>
            </w:r>
            <w:r w:rsidRPr="0084494B">
              <w:rPr>
                <w:sz w:val="20"/>
                <w:szCs w:val="20"/>
              </w:rPr>
              <w:t>understanding</w:t>
            </w:r>
            <w:r w:rsidRPr="0084494B">
              <w:rPr>
                <w:spacing w:val="-7"/>
                <w:sz w:val="20"/>
                <w:szCs w:val="20"/>
              </w:rPr>
              <w:t xml:space="preserve"> </w:t>
            </w:r>
            <w:r w:rsidRPr="0084494B">
              <w:rPr>
                <w:sz w:val="20"/>
                <w:szCs w:val="20"/>
              </w:rPr>
              <w:t>of</w:t>
            </w:r>
            <w:r w:rsidRPr="0084494B">
              <w:rPr>
                <w:spacing w:val="-8"/>
                <w:sz w:val="20"/>
                <w:szCs w:val="20"/>
              </w:rPr>
              <w:t xml:space="preserve"> </w:t>
            </w:r>
            <w:r w:rsidRPr="0084494B">
              <w:rPr>
                <w:sz w:val="20"/>
                <w:szCs w:val="20"/>
              </w:rPr>
              <w:t>specific</w:t>
            </w:r>
            <w:r w:rsidRPr="0084494B">
              <w:rPr>
                <w:spacing w:val="-53"/>
                <w:sz w:val="20"/>
                <w:szCs w:val="20"/>
              </w:rPr>
              <w:t xml:space="preserve"> </w:t>
            </w:r>
            <w:r w:rsidRPr="0084494B">
              <w:rPr>
                <w:sz w:val="20"/>
                <w:szCs w:val="20"/>
              </w:rPr>
              <w:t>information</w:t>
            </w:r>
          </w:p>
          <w:p w14:paraId="07BE4743" w14:textId="77777777" w:rsidR="0029371E" w:rsidRPr="0084494B" w:rsidRDefault="0029371E" w:rsidP="0084494B">
            <w:pPr>
              <w:pStyle w:val="TableParagraph"/>
              <w:ind w:left="0"/>
              <w:rPr>
                <w:b/>
                <w:sz w:val="20"/>
                <w:szCs w:val="20"/>
              </w:rPr>
            </w:pPr>
            <w:r w:rsidRPr="0084494B">
              <w:rPr>
                <w:b/>
                <w:sz w:val="20"/>
                <w:szCs w:val="20"/>
              </w:rPr>
              <w:t>Speaking</w:t>
            </w:r>
          </w:p>
          <w:p w14:paraId="00D705FE" w14:textId="77777777" w:rsidR="00F300B5" w:rsidRDefault="0029371E" w:rsidP="0084494B">
            <w:pPr>
              <w:pStyle w:val="TableParagraph"/>
              <w:ind w:left="0"/>
              <w:rPr>
                <w:spacing w:val="1"/>
                <w:sz w:val="20"/>
                <w:szCs w:val="20"/>
              </w:rPr>
            </w:pPr>
            <w:r w:rsidRPr="0084494B">
              <w:rPr>
                <w:b/>
                <w:sz w:val="20"/>
                <w:szCs w:val="20"/>
              </w:rPr>
              <w:t xml:space="preserve">S1 </w:t>
            </w:r>
            <w:r w:rsidRPr="0084494B">
              <w:rPr>
                <w:sz w:val="20"/>
                <w:szCs w:val="20"/>
              </w:rPr>
              <w:t>communicate a range of</w:t>
            </w:r>
            <w:r w:rsidRPr="0084494B">
              <w:rPr>
                <w:spacing w:val="-53"/>
                <w:sz w:val="20"/>
                <w:szCs w:val="20"/>
              </w:rPr>
              <w:t xml:space="preserve"> </w:t>
            </w:r>
            <w:r w:rsidRPr="0084494B">
              <w:rPr>
                <w:sz w:val="20"/>
                <w:szCs w:val="20"/>
              </w:rPr>
              <w:t>ideas,</w:t>
            </w:r>
            <w:r w:rsidRPr="0084494B">
              <w:rPr>
                <w:spacing w:val="3"/>
                <w:sz w:val="20"/>
                <w:szCs w:val="20"/>
              </w:rPr>
              <w:t xml:space="preserve"> </w:t>
            </w:r>
            <w:proofErr w:type="gramStart"/>
            <w:r w:rsidRPr="0084494B">
              <w:rPr>
                <w:sz w:val="20"/>
                <w:szCs w:val="20"/>
              </w:rPr>
              <w:t>facts</w:t>
            </w:r>
            <w:proofErr w:type="gramEnd"/>
            <w:r w:rsidRPr="0084494B">
              <w:rPr>
                <w:spacing w:val="5"/>
                <w:sz w:val="20"/>
                <w:szCs w:val="20"/>
              </w:rPr>
              <w:t xml:space="preserve"> </w:t>
            </w:r>
            <w:r w:rsidRPr="0084494B">
              <w:rPr>
                <w:sz w:val="20"/>
                <w:szCs w:val="20"/>
              </w:rPr>
              <w:t>and</w:t>
            </w:r>
            <w:r w:rsidRPr="0084494B">
              <w:rPr>
                <w:spacing w:val="3"/>
                <w:sz w:val="20"/>
                <w:szCs w:val="20"/>
              </w:rPr>
              <w:t xml:space="preserve"> </w:t>
            </w:r>
            <w:r w:rsidRPr="0084494B">
              <w:rPr>
                <w:sz w:val="20"/>
                <w:szCs w:val="20"/>
              </w:rPr>
              <w:t>opinions</w:t>
            </w:r>
            <w:r w:rsidRPr="0084494B">
              <w:rPr>
                <w:spacing w:val="1"/>
                <w:sz w:val="20"/>
                <w:szCs w:val="20"/>
              </w:rPr>
              <w:t xml:space="preserve"> </w:t>
            </w:r>
          </w:p>
          <w:p w14:paraId="29C09388" w14:textId="4D062C1C" w:rsidR="0029371E" w:rsidRPr="0084494B" w:rsidRDefault="0029371E" w:rsidP="0084494B">
            <w:pPr>
              <w:pStyle w:val="TableParagraph"/>
              <w:ind w:left="0"/>
              <w:rPr>
                <w:sz w:val="20"/>
                <w:szCs w:val="20"/>
              </w:rPr>
            </w:pPr>
            <w:r w:rsidRPr="0084494B">
              <w:rPr>
                <w:b/>
                <w:sz w:val="20"/>
                <w:szCs w:val="20"/>
              </w:rPr>
              <w:t>S2</w:t>
            </w:r>
            <w:r w:rsidRPr="0084494B">
              <w:rPr>
                <w:b/>
                <w:spacing w:val="-4"/>
                <w:sz w:val="20"/>
                <w:szCs w:val="20"/>
              </w:rPr>
              <w:t xml:space="preserve"> </w:t>
            </w:r>
            <w:r w:rsidRPr="0084494B">
              <w:rPr>
                <w:sz w:val="20"/>
                <w:szCs w:val="20"/>
              </w:rPr>
              <w:t>demonstrate</w:t>
            </w:r>
            <w:r w:rsidRPr="0084494B">
              <w:rPr>
                <w:spacing w:val="-3"/>
                <w:sz w:val="20"/>
                <w:szCs w:val="20"/>
              </w:rPr>
              <w:t xml:space="preserve"> </w:t>
            </w:r>
            <w:r w:rsidRPr="0084494B">
              <w:rPr>
                <w:sz w:val="20"/>
                <w:szCs w:val="20"/>
              </w:rPr>
              <w:t>control</w:t>
            </w:r>
            <w:r w:rsidRPr="0084494B">
              <w:rPr>
                <w:spacing w:val="-5"/>
                <w:sz w:val="20"/>
                <w:szCs w:val="20"/>
              </w:rPr>
              <w:t xml:space="preserve"> </w:t>
            </w:r>
            <w:r w:rsidRPr="0084494B">
              <w:rPr>
                <w:sz w:val="20"/>
                <w:szCs w:val="20"/>
              </w:rPr>
              <w:t>of</w:t>
            </w:r>
            <w:r w:rsidRPr="0084494B">
              <w:rPr>
                <w:spacing w:val="-1"/>
                <w:sz w:val="20"/>
                <w:szCs w:val="20"/>
              </w:rPr>
              <w:t xml:space="preserve"> </w:t>
            </w:r>
            <w:r w:rsidRPr="0084494B">
              <w:rPr>
                <w:sz w:val="20"/>
                <w:szCs w:val="20"/>
              </w:rPr>
              <w:t>a</w:t>
            </w:r>
            <w:r w:rsidRPr="0084494B">
              <w:rPr>
                <w:spacing w:val="-53"/>
                <w:sz w:val="20"/>
                <w:szCs w:val="20"/>
              </w:rPr>
              <w:t xml:space="preserve"> </w:t>
            </w:r>
            <w:r w:rsidRPr="0084494B">
              <w:rPr>
                <w:sz w:val="20"/>
                <w:szCs w:val="20"/>
              </w:rPr>
              <w:t>range of vocabulary and</w:t>
            </w:r>
            <w:r w:rsidRPr="0084494B">
              <w:rPr>
                <w:spacing w:val="1"/>
                <w:sz w:val="20"/>
                <w:szCs w:val="20"/>
              </w:rPr>
              <w:t xml:space="preserve"> </w:t>
            </w:r>
            <w:r w:rsidRPr="0084494B">
              <w:rPr>
                <w:sz w:val="20"/>
                <w:szCs w:val="20"/>
              </w:rPr>
              <w:t>grammatical</w:t>
            </w:r>
            <w:r w:rsidRPr="0084494B">
              <w:rPr>
                <w:spacing w:val="-4"/>
                <w:sz w:val="20"/>
                <w:szCs w:val="20"/>
              </w:rPr>
              <w:t xml:space="preserve"> </w:t>
            </w:r>
            <w:r w:rsidRPr="0084494B">
              <w:rPr>
                <w:sz w:val="20"/>
                <w:szCs w:val="20"/>
              </w:rPr>
              <w:t>structures</w:t>
            </w:r>
          </w:p>
          <w:p w14:paraId="6558126B" w14:textId="77777777" w:rsidR="00F300B5" w:rsidRDefault="0029371E" w:rsidP="0084494B">
            <w:pPr>
              <w:pStyle w:val="TableParagraph"/>
              <w:ind w:left="0"/>
              <w:rPr>
                <w:spacing w:val="1"/>
                <w:sz w:val="20"/>
                <w:szCs w:val="20"/>
              </w:rPr>
            </w:pPr>
            <w:r w:rsidRPr="0084494B">
              <w:rPr>
                <w:b/>
                <w:sz w:val="20"/>
                <w:szCs w:val="20"/>
              </w:rPr>
              <w:t>S3</w:t>
            </w:r>
            <w:r w:rsidRPr="0084494B">
              <w:rPr>
                <w:b/>
                <w:spacing w:val="-4"/>
                <w:sz w:val="20"/>
                <w:szCs w:val="20"/>
              </w:rPr>
              <w:t xml:space="preserve"> </w:t>
            </w:r>
            <w:r w:rsidRPr="0084494B">
              <w:rPr>
                <w:sz w:val="20"/>
                <w:szCs w:val="20"/>
              </w:rPr>
              <w:t>develop</w:t>
            </w:r>
            <w:r w:rsidRPr="0084494B">
              <w:rPr>
                <w:spacing w:val="-4"/>
                <w:sz w:val="20"/>
                <w:szCs w:val="20"/>
              </w:rPr>
              <w:t xml:space="preserve"> </w:t>
            </w:r>
            <w:r w:rsidRPr="0084494B">
              <w:rPr>
                <w:sz w:val="20"/>
                <w:szCs w:val="20"/>
              </w:rPr>
              <w:t>responses</w:t>
            </w:r>
            <w:r w:rsidRPr="0084494B">
              <w:rPr>
                <w:spacing w:val="-3"/>
                <w:sz w:val="20"/>
                <w:szCs w:val="20"/>
              </w:rPr>
              <w:t xml:space="preserve"> </w:t>
            </w:r>
            <w:r w:rsidRPr="0084494B">
              <w:rPr>
                <w:sz w:val="20"/>
                <w:szCs w:val="20"/>
              </w:rPr>
              <w:t>and</w:t>
            </w:r>
            <w:r w:rsidRPr="0084494B">
              <w:rPr>
                <w:spacing w:val="-53"/>
                <w:sz w:val="20"/>
                <w:szCs w:val="20"/>
              </w:rPr>
              <w:t xml:space="preserve"> </w:t>
            </w:r>
            <w:r w:rsidRPr="0084494B">
              <w:rPr>
                <w:sz w:val="20"/>
                <w:szCs w:val="20"/>
              </w:rPr>
              <w:t>maintain communication</w:t>
            </w:r>
            <w:r w:rsidRPr="0084494B">
              <w:rPr>
                <w:spacing w:val="1"/>
                <w:sz w:val="20"/>
                <w:szCs w:val="20"/>
              </w:rPr>
              <w:t xml:space="preserve"> </w:t>
            </w:r>
          </w:p>
          <w:p w14:paraId="4F32959E" w14:textId="4CF3350A" w:rsidR="0029371E" w:rsidRPr="0084494B" w:rsidRDefault="0029371E" w:rsidP="00914DE0">
            <w:pPr>
              <w:pStyle w:val="TableParagraph"/>
              <w:ind w:left="0"/>
              <w:rPr>
                <w:i/>
                <w:sz w:val="20"/>
                <w:szCs w:val="20"/>
              </w:rPr>
            </w:pPr>
            <w:r w:rsidRPr="0084494B">
              <w:rPr>
                <w:b/>
                <w:sz w:val="20"/>
                <w:szCs w:val="20"/>
              </w:rPr>
              <w:t>S4</w:t>
            </w:r>
            <w:r w:rsidRPr="0084494B">
              <w:rPr>
                <w:b/>
                <w:spacing w:val="-4"/>
                <w:sz w:val="20"/>
                <w:szCs w:val="20"/>
              </w:rPr>
              <w:t xml:space="preserve"> </w:t>
            </w:r>
            <w:r w:rsidRPr="0084494B">
              <w:rPr>
                <w:sz w:val="20"/>
                <w:szCs w:val="20"/>
              </w:rPr>
              <w:t>demonstrate</w:t>
            </w:r>
            <w:r w:rsidRPr="0084494B">
              <w:rPr>
                <w:spacing w:val="-3"/>
                <w:sz w:val="20"/>
                <w:szCs w:val="20"/>
              </w:rPr>
              <w:t xml:space="preserve"> </w:t>
            </w:r>
            <w:r w:rsidRPr="0084494B">
              <w:rPr>
                <w:sz w:val="20"/>
                <w:szCs w:val="20"/>
              </w:rPr>
              <w:t>control</w:t>
            </w:r>
            <w:r w:rsidRPr="0084494B">
              <w:rPr>
                <w:spacing w:val="-4"/>
                <w:sz w:val="20"/>
                <w:szCs w:val="20"/>
              </w:rPr>
              <w:t xml:space="preserve"> </w:t>
            </w:r>
            <w:r w:rsidRPr="0084494B">
              <w:rPr>
                <w:sz w:val="20"/>
                <w:szCs w:val="20"/>
              </w:rPr>
              <w:lastRenderedPageBreak/>
              <w:t>of</w:t>
            </w:r>
            <w:r w:rsidR="00914DE0">
              <w:rPr>
                <w:sz w:val="20"/>
                <w:szCs w:val="20"/>
              </w:rPr>
              <w:t xml:space="preserve"> </w:t>
            </w:r>
            <w:r w:rsidRPr="0084494B">
              <w:rPr>
                <w:sz w:val="20"/>
                <w:szCs w:val="20"/>
              </w:rPr>
              <w:t>pronunciation</w:t>
            </w:r>
            <w:r w:rsidRPr="0084494B">
              <w:rPr>
                <w:spacing w:val="-4"/>
                <w:sz w:val="20"/>
                <w:szCs w:val="20"/>
              </w:rPr>
              <w:t xml:space="preserve"> </w:t>
            </w:r>
            <w:r w:rsidRPr="0084494B">
              <w:rPr>
                <w:sz w:val="20"/>
                <w:szCs w:val="20"/>
              </w:rPr>
              <w:t>and</w:t>
            </w:r>
            <w:r w:rsidRPr="0084494B">
              <w:rPr>
                <w:spacing w:val="-5"/>
                <w:sz w:val="20"/>
                <w:szCs w:val="20"/>
              </w:rPr>
              <w:t xml:space="preserve"> </w:t>
            </w:r>
            <w:r w:rsidRPr="0084494B">
              <w:rPr>
                <w:sz w:val="20"/>
                <w:szCs w:val="20"/>
              </w:rPr>
              <w:t>intonation</w:t>
            </w:r>
          </w:p>
        </w:tc>
        <w:tc>
          <w:tcPr>
            <w:tcW w:w="2410" w:type="dxa"/>
            <w:tcMar>
              <w:top w:w="113" w:type="dxa"/>
              <w:bottom w:w="113" w:type="dxa"/>
            </w:tcMar>
          </w:tcPr>
          <w:p w14:paraId="79B6FCAD" w14:textId="77777777" w:rsidR="0029371E" w:rsidRPr="0084494B" w:rsidRDefault="0029371E" w:rsidP="0084494B">
            <w:pPr>
              <w:pStyle w:val="TableParagraph"/>
              <w:ind w:left="0"/>
              <w:rPr>
                <w:b/>
                <w:sz w:val="20"/>
                <w:szCs w:val="20"/>
              </w:rPr>
            </w:pPr>
            <w:r w:rsidRPr="0084494B">
              <w:rPr>
                <w:b/>
                <w:sz w:val="20"/>
                <w:szCs w:val="20"/>
              </w:rPr>
              <w:lastRenderedPageBreak/>
              <w:t>Listening</w:t>
            </w:r>
            <w:r w:rsidRPr="0084494B">
              <w:rPr>
                <w:b/>
                <w:spacing w:val="-7"/>
                <w:sz w:val="20"/>
                <w:szCs w:val="20"/>
              </w:rPr>
              <w:t xml:space="preserve"> </w:t>
            </w:r>
            <w:r w:rsidRPr="0084494B">
              <w:rPr>
                <w:b/>
                <w:sz w:val="20"/>
                <w:szCs w:val="20"/>
              </w:rPr>
              <w:t>skills:</w:t>
            </w:r>
          </w:p>
          <w:p w14:paraId="7C086617" w14:textId="77777777" w:rsidR="0029371E" w:rsidRPr="0084494B" w:rsidRDefault="0029371E" w:rsidP="0084494B">
            <w:pPr>
              <w:pStyle w:val="TableParagraph"/>
              <w:ind w:left="0"/>
              <w:rPr>
                <w:sz w:val="20"/>
                <w:szCs w:val="20"/>
              </w:rPr>
            </w:pPr>
            <w:r w:rsidRPr="0084494B">
              <w:rPr>
                <w:sz w:val="20"/>
                <w:szCs w:val="20"/>
              </w:rPr>
              <w:t xml:space="preserve">Learners </w:t>
            </w:r>
            <w:proofErr w:type="gramStart"/>
            <w:r w:rsidRPr="0084494B">
              <w:rPr>
                <w:sz w:val="20"/>
                <w:szCs w:val="20"/>
              </w:rPr>
              <w:t>are able to</w:t>
            </w:r>
            <w:proofErr w:type="gramEnd"/>
            <w:r w:rsidRPr="0084494B">
              <w:rPr>
                <w:sz w:val="20"/>
                <w:szCs w:val="20"/>
              </w:rPr>
              <w:t xml:space="preserve"> extract</w:t>
            </w:r>
            <w:r w:rsidRPr="0084494B">
              <w:rPr>
                <w:spacing w:val="1"/>
                <w:sz w:val="20"/>
                <w:szCs w:val="20"/>
              </w:rPr>
              <w:t xml:space="preserve"> </w:t>
            </w:r>
            <w:r w:rsidRPr="0084494B">
              <w:rPr>
                <w:sz w:val="20"/>
                <w:szCs w:val="20"/>
              </w:rPr>
              <w:t>information</w:t>
            </w:r>
            <w:r w:rsidRPr="0084494B">
              <w:rPr>
                <w:spacing w:val="-5"/>
                <w:sz w:val="20"/>
                <w:szCs w:val="20"/>
              </w:rPr>
              <w:t xml:space="preserve"> </w:t>
            </w:r>
            <w:r w:rsidRPr="0084494B">
              <w:rPr>
                <w:sz w:val="20"/>
                <w:szCs w:val="20"/>
              </w:rPr>
              <w:t>and</w:t>
            </w:r>
            <w:r w:rsidRPr="0084494B">
              <w:rPr>
                <w:spacing w:val="-5"/>
                <w:sz w:val="20"/>
                <w:szCs w:val="20"/>
              </w:rPr>
              <w:t xml:space="preserve"> </w:t>
            </w:r>
            <w:r w:rsidRPr="0084494B">
              <w:rPr>
                <w:sz w:val="20"/>
                <w:szCs w:val="20"/>
              </w:rPr>
              <w:t>identify</w:t>
            </w:r>
            <w:r w:rsidRPr="0084494B">
              <w:rPr>
                <w:spacing w:val="-5"/>
                <w:sz w:val="20"/>
                <w:szCs w:val="20"/>
              </w:rPr>
              <w:t xml:space="preserve"> </w:t>
            </w:r>
            <w:r w:rsidRPr="0084494B">
              <w:rPr>
                <w:sz w:val="20"/>
                <w:szCs w:val="20"/>
              </w:rPr>
              <w:t>key</w:t>
            </w:r>
            <w:r w:rsidRPr="0084494B">
              <w:rPr>
                <w:spacing w:val="-3"/>
                <w:sz w:val="20"/>
                <w:szCs w:val="20"/>
              </w:rPr>
              <w:t xml:space="preserve"> </w:t>
            </w:r>
            <w:r w:rsidRPr="0084494B">
              <w:rPr>
                <w:sz w:val="20"/>
                <w:szCs w:val="20"/>
              </w:rPr>
              <w:t>words</w:t>
            </w:r>
            <w:r w:rsidRPr="0084494B">
              <w:rPr>
                <w:spacing w:val="-53"/>
                <w:sz w:val="20"/>
                <w:szCs w:val="20"/>
              </w:rPr>
              <w:t xml:space="preserve"> </w:t>
            </w:r>
            <w:r w:rsidRPr="0084494B">
              <w:rPr>
                <w:sz w:val="20"/>
                <w:szCs w:val="20"/>
              </w:rPr>
              <w:t>and</w:t>
            </w:r>
            <w:r w:rsidRPr="0084494B">
              <w:rPr>
                <w:spacing w:val="-1"/>
                <w:sz w:val="20"/>
                <w:szCs w:val="20"/>
              </w:rPr>
              <w:t xml:space="preserve"> </w:t>
            </w:r>
            <w:r w:rsidRPr="0084494B">
              <w:rPr>
                <w:sz w:val="20"/>
                <w:szCs w:val="20"/>
              </w:rPr>
              <w:t>phrases</w:t>
            </w:r>
            <w:r w:rsidRPr="0084494B">
              <w:rPr>
                <w:spacing w:val="-1"/>
                <w:sz w:val="20"/>
                <w:szCs w:val="20"/>
              </w:rPr>
              <w:t xml:space="preserve"> </w:t>
            </w:r>
            <w:r w:rsidRPr="0084494B">
              <w:rPr>
                <w:sz w:val="20"/>
                <w:szCs w:val="20"/>
              </w:rPr>
              <w:t>in</w:t>
            </w:r>
            <w:r w:rsidRPr="0084494B">
              <w:rPr>
                <w:spacing w:val="-3"/>
                <w:sz w:val="20"/>
                <w:szCs w:val="20"/>
              </w:rPr>
              <w:t xml:space="preserve"> </w:t>
            </w:r>
            <w:r w:rsidRPr="0084494B">
              <w:rPr>
                <w:sz w:val="20"/>
                <w:szCs w:val="20"/>
              </w:rPr>
              <w:t>a given</w:t>
            </w:r>
            <w:r w:rsidRPr="0084494B">
              <w:rPr>
                <w:spacing w:val="-3"/>
                <w:sz w:val="20"/>
                <w:szCs w:val="20"/>
              </w:rPr>
              <w:t xml:space="preserve"> </w:t>
            </w:r>
            <w:r w:rsidRPr="0084494B">
              <w:rPr>
                <w:sz w:val="20"/>
                <w:szCs w:val="20"/>
              </w:rPr>
              <w:t>context.</w:t>
            </w:r>
          </w:p>
          <w:p w14:paraId="62A2AD42" w14:textId="0FFC4A90" w:rsidR="0029371E" w:rsidRPr="0084494B" w:rsidRDefault="0029371E" w:rsidP="0084494B">
            <w:pPr>
              <w:pStyle w:val="BodyText"/>
              <w:rPr>
                <w:lang w:eastAsia="en-GB"/>
              </w:rPr>
            </w:pPr>
            <w:r w:rsidRPr="0084494B">
              <w:t>Learners are aware of elision and</w:t>
            </w:r>
            <w:r w:rsidRPr="0084494B">
              <w:rPr>
                <w:spacing w:val="-53"/>
              </w:rPr>
              <w:t xml:space="preserve"> </w:t>
            </w:r>
            <w:r w:rsidRPr="0084494B">
              <w:t xml:space="preserve">assimilation in speech and </w:t>
            </w:r>
            <w:proofErr w:type="gramStart"/>
            <w:r w:rsidRPr="0084494B">
              <w:t>are</w:t>
            </w:r>
            <w:r w:rsidRPr="0084494B">
              <w:rPr>
                <w:spacing w:val="1"/>
              </w:rPr>
              <w:t xml:space="preserve"> </w:t>
            </w:r>
            <w:r w:rsidRPr="0084494B">
              <w:t>able</w:t>
            </w:r>
            <w:r w:rsidRPr="0084494B">
              <w:rPr>
                <w:spacing w:val="-4"/>
              </w:rPr>
              <w:t xml:space="preserve"> </w:t>
            </w:r>
            <w:r w:rsidRPr="0084494B">
              <w:t>to</w:t>
            </w:r>
            <w:proofErr w:type="gramEnd"/>
            <w:r w:rsidRPr="0084494B">
              <w:rPr>
                <w:spacing w:val="-2"/>
              </w:rPr>
              <w:t xml:space="preserve"> </w:t>
            </w:r>
            <w:r w:rsidRPr="0084494B">
              <w:t>use</w:t>
            </w:r>
            <w:r w:rsidRPr="0084494B">
              <w:rPr>
                <w:spacing w:val="-4"/>
              </w:rPr>
              <w:t xml:space="preserve"> </w:t>
            </w:r>
            <w:r w:rsidRPr="0084494B">
              <w:t>this</w:t>
            </w:r>
            <w:r w:rsidRPr="0084494B">
              <w:rPr>
                <w:spacing w:val="-2"/>
              </w:rPr>
              <w:t xml:space="preserve"> </w:t>
            </w:r>
            <w:r w:rsidRPr="0084494B">
              <w:t>knowledge</w:t>
            </w:r>
            <w:r w:rsidRPr="0084494B">
              <w:rPr>
                <w:spacing w:val="-2"/>
              </w:rPr>
              <w:t xml:space="preserve"> </w:t>
            </w:r>
            <w:r w:rsidRPr="0084494B">
              <w:t>to</w:t>
            </w:r>
            <w:r w:rsidRPr="0084494B">
              <w:rPr>
                <w:spacing w:val="-4"/>
              </w:rPr>
              <w:t xml:space="preserve"> </w:t>
            </w:r>
            <w:r w:rsidRPr="0084494B">
              <w:t>take</w:t>
            </w:r>
            <w:r w:rsidRPr="0084494B">
              <w:rPr>
                <w:spacing w:val="-52"/>
              </w:rPr>
              <w:t xml:space="preserve"> </w:t>
            </w:r>
            <w:r w:rsidRPr="0084494B">
              <w:t>notes</w:t>
            </w:r>
            <w:r w:rsidRPr="0084494B">
              <w:rPr>
                <w:spacing w:val="-1"/>
              </w:rPr>
              <w:t xml:space="preserve"> </w:t>
            </w:r>
            <w:r w:rsidRPr="0084494B">
              <w:t>correctly.</w:t>
            </w:r>
          </w:p>
        </w:tc>
        <w:tc>
          <w:tcPr>
            <w:tcW w:w="9355" w:type="dxa"/>
            <w:tcMar>
              <w:top w:w="113" w:type="dxa"/>
              <w:bottom w:w="113" w:type="dxa"/>
            </w:tcMar>
          </w:tcPr>
          <w:p w14:paraId="5CC53134" w14:textId="77777777" w:rsidR="0029371E" w:rsidRPr="0084494B" w:rsidRDefault="0029371E" w:rsidP="0084494B">
            <w:pPr>
              <w:pStyle w:val="TableParagraph"/>
              <w:ind w:left="0"/>
              <w:jc w:val="both"/>
              <w:rPr>
                <w:sz w:val="20"/>
                <w:szCs w:val="20"/>
              </w:rPr>
            </w:pPr>
            <w:r w:rsidRPr="0084494B">
              <w:rPr>
                <w:sz w:val="20"/>
                <w:szCs w:val="20"/>
              </w:rPr>
              <w:t>The</w:t>
            </w:r>
            <w:r w:rsidRPr="0084494B">
              <w:rPr>
                <w:spacing w:val="-5"/>
                <w:sz w:val="20"/>
                <w:szCs w:val="20"/>
              </w:rPr>
              <w:t xml:space="preserve"> </w:t>
            </w:r>
            <w:r w:rsidRPr="0084494B">
              <w:rPr>
                <w:sz w:val="20"/>
                <w:szCs w:val="20"/>
              </w:rPr>
              <w:t>weather</w:t>
            </w:r>
            <w:r w:rsidRPr="0084494B">
              <w:rPr>
                <w:spacing w:val="-2"/>
                <w:sz w:val="20"/>
                <w:szCs w:val="20"/>
              </w:rPr>
              <w:t xml:space="preserve"> </w:t>
            </w:r>
            <w:r w:rsidRPr="0084494B">
              <w:rPr>
                <w:sz w:val="20"/>
                <w:szCs w:val="20"/>
              </w:rPr>
              <w:t>forecast</w:t>
            </w:r>
          </w:p>
          <w:p w14:paraId="016D71A8" w14:textId="3BB48B87" w:rsidR="0029371E" w:rsidRPr="0084494B" w:rsidRDefault="0029371E" w:rsidP="00C24A81">
            <w:pPr>
              <w:pStyle w:val="TableParagraph"/>
              <w:ind w:left="0"/>
              <w:jc w:val="both"/>
              <w:rPr>
                <w:sz w:val="20"/>
                <w:szCs w:val="20"/>
              </w:rPr>
            </w:pPr>
            <w:r w:rsidRPr="0084494B">
              <w:rPr>
                <w:sz w:val="20"/>
                <w:szCs w:val="20"/>
              </w:rPr>
              <w:t>Learners discuss the recent weather. licit any related vocabulary and help if necessary.</w:t>
            </w:r>
            <w:r w:rsidRPr="0084494B">
              <w:rPr>
                <w:spacing w:val="-53"/>
                <w:sz w:val="20"/>
                <w:szCs w:val="20"/>
              </w:rPr>
              <w:t xml:space="preserve"> </w:t>
            </w:r>
            <w:r w:rsidRPr="0084494B">
              <w:rPr>
                <w:sz w:val="20"/>
                <w:szCs w:val="20"/>
              </w:rPr>
              <w:t>Leaners are then given a copy of a map of their country and listen to/watch the weather</w:t>
            </w:r>
            <w:r w:rsidRPr="0084494B">
              <w:rPr>
                <w:spacing w:val="-54"/>
                <w:sz w:val="20"/>
                <w:szCs w:val="20"/>
              </w:rPr>
              <w:t xml:space="preserve"> </w:t>
            </w:r>
            <w:r w:rsidRPr="0084494B">
              <w:rPr>
                <w:sz w:val="20"/>
                <w:szCs w:val="20"/>
              </w:rPr>
              <w:t>forecast</w:t>
            </w:r>
            <w:r w:rsidRPr="0084494B">
              <w:rPr>
                <w:spacing w:val="-2"/>
                <w:sz w:val="20"/>
                <w:szCs w:val="20"/>
              </w:rPr>
              <w:t xml:space="preserve"> </w:t>
            </w:r>
            <w:r w:rsidRPr="0084494B">
              <w:rPr>
                <w:sz w:val="20"/>
                <w:szCs w:val="20"/>
              </w:rPr>
              <w:t>for their country</w:t>
            </w:r>
            <w:r w:rsidRPr="0084494B">
              <w:rPr>
                <w:spacing w:val="1"/>
                <w:sz w:val="20"/>
                <w:szCs w:val="20"/>
              </w:rPr>
              <w:t xml:space="preserve"> </w:t>
            </w:r>
            <w:r w:rsidRPr="0084494B">
              <w:rPr>
                <w:sz w:val="20"/>
                <w:szCs w:val="20"/>
              </w:rPr>
              <w:t>in English.</w:t>
            </w:r>
            <w:r w:rsidR="00C24A81">
              <w:rPr>
                <w:sz w:val="20"/>
                <w:szCs w:val="20"/>
              </w:rPr>
              <w:t xml:space="preserve"> </w:t>
            </w:r>
            <w:r w:rsidRPr="0084494B">
              <w:rPr>
                <w:sz w:val="20"/>
                <w:szCs w:val="20"/>
              </w:rPr>
              <w:t>While</w:t>
            </w:r>
            <w:r w:rsidRPr="0084494B">
              <w:rPr>
                <w:spacing w:val="-3"/>
                <w:sz w:val="20"/>
                <w:szCs w:val="20"/>
              </w:rPr>
              <w:t xml:space="preserve"> </w:t>
            </w:r>
            <w:r w:rsidRPr="0084494B">
              <w:rPr>
                <w:sz w:val="20"/>
                <w:szCs w:val="20"/>
              </w:rPr>
              <w:t>they</w:t>
            </w:r>
            <w:r w:rsidRPr="0084494B">
              <w:rPr>
                <w:spacing w:val="-1"/>
                <w:sz w:val="20"/>
                <w:szCs w:val="20"/>
              </w:rPr>
              <w:t xml:space="preserve"> </w:t>
            </w:r>
            <w:r w:rsidRPr="0084494B">
              <w:rPr>
                <w:sz w:val="20"/>
                <w:szCs w:val="20"/>
              </w:rPr>
              <w:t>are</w:t>
            </w:r>
            <w:r w:rsidRPr="0084494B">
              <w:rPr>
                <w:spacing w:val="-4"/>
                <w:sz w:val="20"/>
                <w:szCs w:val="20"/>
              </w:rPr>
              <w:t xml:space="preserve"> </w:t>
            </w:r>
            <w:r w:rsidRPr="0084494B">
              <w:rPr>
                <w:sz w:val="20"/>
                <w:szCs w:val="20"/>
              </w:rPr>
              <w:t>listening,</w:t>
            </w:r>
            <w:r w:rsidRPr="0084494B">
              <w:rPr>
                <w:spacing w:val="-4"/>
                <w:sz w:val="20"/>
                <w:szCs w:val="20"/>
              </w:rPr>
              <w:t xml:space="preserve"> </w:t>
            </w:r>
            <w:r w:rsidRPr="0084494B">
              <w:rPr>
                <w:sz w:val="20"/>
                <w:szCs w:val="20"/>
              </w:rPr>
              <w:t>they</w:t>
            </w:r>
            <w:r w:rsidRPr="0084494B">
              <w:rPr>
                <w:spacing w:val="-4"/>
                <w:sz w:val="20"/>
                <w:szCs w:val="20"/>
              </w:rPr>
              <w:t xml:space="preserve"> </w:t>
            </w:r>
            <w:r w:rsidRPr="0084494B">
              <w:rPr>
                <w:sz w:val="20"/>
                <w:szCs w:val="20"/>
              </w:rPr>
              <w:t>write</w:t>
            </w:r>
            <w:r w:rsidRPr="0084494B">
              <w:rPr>
                <w:spacing w:val="-2"/>
                <w:sz w:val="20"/>
                <w:szCs w:val="20"/>
              </w:rPr>
              <w:t xml:space="preserve"> </w:t>
            </w:r>
            <w:r w:rsidRPr="0084494B">
              <w:rPr>
                <w:sz w:val="20"/>
                <w:szCs w:val="20"/>
              </w:rPr>
              <w:t>down</w:t>
            </w:r>
            <w:r w:rsidRPr="0084494B">
              <w:rPr>
                <w:spacing w:val="-5"/>
                <w:sz w:val="20"/>
                <w:szCs w:val="20"/>
              </w:rPr>
              <w:t xml:space="preserve"> </w:t>
            </w:r>
            <w:r w:rsidRPr="0084494B">
              <w:rPr>
                <w:sz w:val="20"/>
                <w:szCs w:val="20"/>
              </w:rPr>
              <w:t>the</w:t>
            </w:r>
            <w:r w:rsidRPr="0084494B">
              <w:rPr>
                <w:spacing w:val="-4"/>
                <w:sz w:val="20"/>
                <w:szCs w:val="20"/>
              </w:rPr>
              <w:t xml:space="preserve"> </w:t>
            </w:r>
            <w:r w:rsidRPr="0084494B">
              <w:rPr>
                <w:sz w:val="20"/>
                <w:szCs w:val="20"/>
              </w:rPr>
              <w:t>relevant</w:t>
            </w:r>
            <w:r w:rsidRPr="0084494B">
              <w:rPr>
                <w:spacing w:val="-1"/>
                <w:sz w:val="20"/>
                <w:szCs w:val="20"/>
              </w:rPr>
              <w:t xml:space="preserve"> </w:t>
            </w:r>
            <w:r w:rsidRPr="0084494B">
              <w:rPr>
                <w:sz w:val="20"/>
                <w:szCs w:val="20"/>
              </w:rPr>
              <w:t>vocabulary</w:t>
            </w:r>
            <w:r w:rsidRPr="0084494B">
              <w:rPr>
                <w:spacing w:val="-4"/>
                <w:sz w:val="20"/>
                <w:szCs w:val="20"/>
              </w:rPr>
              <w:t xml:space="preserve"> </w:t>
            </w:r>
            <w:r w:rsidRPr="0084494B">
              <w:rPr>
                <w:sz w:val="20"/>
                <w:szCs w:val="20"/>
              </w:rPr>
              <w:t>from</w:t>
            </w:r>
            <w:r w:rsidRPr="0084494B">
              <w:rPr>
                <w:spacing w:val="-4"/>
                <w:sz w:val="20"/>
                <w:szCs w:val="20"/>
              </w:rPr>
              <w:t xml:space="preserve"> </w:t>
            </w:r>
            <w:r w:rsidRPr="0084494B">
              <w:rPr>
                <w:sz w:val="20"/>
                <w:szCs w:val="20"/>
              </w:rPr>
              <w:t>the</w:t>
            </w:r>
            <w:r w:rsidRPr="0084494B">
              <w:rPr>
                <w:spacing w:val="-5"/>
                <w:sz w:val="20"/>
                <w:szCs w:val="20"/>
              </w:rPr>
              <w:t xml:space="preserve"> </w:t>
            </w:r>
            <w:r w:rsidRPr="0084494B">
              <w:rPr>
                <w:sz w:val="20"/>
                <w:szCs w:val="20"/>
              </w:rPr>
              <w:t>weather</w:t>
            </w:r>
            <w:r w:rsidRPr="0084494B">
              <w:rPr>
                <w:spacing w:val="-3"/>
                <w:sz w:val="20"/>
                <w:szCs w:val="20"/>
              </w:rPr>
              <w:t xml:space="preserve"> </w:t>
            </w:r>
            <w:r w:rsidRPr="0084494B">
              <w:rPr>
                <w:sz w:val="20"/>
                <w:szCs w:val="20"/>
              </w:rPr>
              <w:t>forecast</w:t>
            </w:r>
            <w:r w:rsidRPr="0084494B">
              <w:rPr>
                <w:spacing w:val="-53"/>
                <w:sz w:val="20"/>
                <w:szCs w:val="20"/>
              </w:rPr>
              <w:t xml:space="preserve"> </w:t>
            </w:r>
            <w:r w:rsidRPr="0084494B">
              <w:rPr>
                <w:sz w:val="20"/>
                <w:szCs w:val="20"/>
              </w:rPr>
              <w:t xml:space="preserve">for the right part of the country, </w:t>
            </w:r>
            <w:proofErr w:type="gramStart"/>
            <w:r w:rsidRPr="0084494B">
              <w:rPr>
                <w:sz w:val="20"/>
                <w:szCs w:val="20"/>
              </w:rPr>
              <w:t>e.g.</w:t>
            </w:r>
            <w:proofErr w:type="gramEnd"/>
            <w:r w:rsidRPr="0084494B">
              <w:rPr>
                <w:sz w:val="20"/>
                <w:szCs w:val="20"/>
              </w:rPr>
              <w:t xml:space="preserve"> the capital – slight breeze, in the north – sharp</w:t>
            </w:r>
            <w:r w:rsidRPr="0084494B">
              <w:rPr>
                <w:spacing w:val="1"/>
                <w:sz w:val="20"/>
                <w:szCs w:val="20"/>
              </w:rPr>
              <w:t xml:space="preserve"> </w:t>
            </w:r>
            <w:r w:rsidRPr="0084494B">
              <w:rPr>
                <w:sz w:val="20"/>
                <w:szCs w:val="20"/>
              </w:rPr>
              <w:t>temperature</w:t>
            </w:r>
            <w:r w:rsidRPr="0084494B">
              <w:rPr>
                <w:spacing w:val="-1"/>
                <w:sz w:val="20"/>
                <w:szCs w:val="20"/>
              </w:rPr>
              <w:t xml:space="preserve"> </w:t>
            </w:r>
            <w:r w:rsidRPr="0084494B">
              <w:rPr>
                <w:sz w:val="20"/>
                <w:szCs w:val="20"/>
              </w:rPr>
              <w:t>drop, etc.</w:t>
            </w:r>
            <w:r w:rsidRPr="0084494B">
              <w:rPr>
                <w:spacing w:val="-2"/>
                <w:sz w:val="20"/>
                <w:szCs w:val="20"/>
              </w:rPr>
              <w:t xml:space="preserve"> </w:t>
            </w:r>
            <w:r w:rsidRPr="0084494B">
              <w:rPr>
                <w:sz w:val="20"/>
                <w:szCs w:val="20"/>
              </w:rPr>
              <w:t>Learners</w:t>
            </w:r>
            <w:r w:rsidRPr="0084494B">
              <w:rPr>
                <w:spacing w:val="-1"/>
                <w:sz w:val="20"/>
                <w:szCs w:val="20"/>
              </w:rPr>
              <w:t xml:space="preserve"> </w:t>
            </w:r>
            <w:r w:rsidRPr="0084494B">
              <w:rPr>
                <w:sz w:val="20"/>
                <w:szCs w:val="20"/>
              </w:rPr>
              <w:t>check</w:t>
            </w:r>
            <w:r w:rsidRPr="0084494B">
              <w:rPr>
                <w:spacing w:val="-1"/>
                <w:sz w:val="20"/>
                <w:szCs w:val="20"/>
              </w:rPr>
              <w:t xml:space="preserve"> </w:t>
            </w:r>
            <w:r w:rsidRPr="0084494B">
              <w:rPr>
                <w:sz w:val="20"/>
                <w:szCs w:val="20"/>
              </w:rPr>
              <w:t>in pairs</w:t>
            </w:r>
            <w:r w:rsidRPr="0084494B">
              <w:rPr>
                <w:spacing w:val="-2"/>
                <w:sz w:val="20"/>
                <w:szCs w:val="20"/>
              </w:rPr>
              <w:t xml:space="preserve"> </w:t>
            </w:r>
            <w:r w:rsidRPr="0084494B">
              <w:rPr>
                <w:sz w:val="20"/>
                <w:szCs w:val="20"/>
              </w:rPr>
              <w:t>and</w:t>
            </w:r>
            <w:r w:rsidRPr="0084494B">
              <w:rPr>
                <w:spacing w:val="-2"/>
                <w:sz w:val="20"/>
                <w:szCs w:val="20"/>
              </w:rPr>
              <w:t xml:space="preserve"> </w:t>
            </w:r>
            <w:r w:rsidRPr="0084494B">
              <w:rPr>
                <w:sz w:val="20"/>
                <w:szCs w:val="20"/>
              </w:rPr>
              <w:t>feedback</w:t>
            </w:r>
            <w:r w:rsidRPr="0084494B">
              <w:rPr>
                <w:spacing w:val="-1"/>
                <w:sz w:val="20"/>
                <w:szCs w:val="20"/>
              </w:rPr>
              <w:t xml:space="preserve"> </w:t>
            </w:r>
            <w:r w:rsidRPr="0084494B">
              <w:rPr>
                <w:sz w:val="20"/>
                <w:szCs w:val="20"/>
              </w:rPr>
              <w:t>to</w:t>
            </w:r>
            <w:r w:rsidRPr="0084494B">
              <w:rPr>
                <w:spacing w:val="-2"/>
                <w:sz w:val="20"/>
                <w:szCs w:val="20"/>
              </w:rPr>
              <w:t xml:space="preserve"> </w:t>
            </w:r>
            <w:r w:rsidRPr="0084494B">
              <w:rPr>
                <w:sz w:val="20"/>
                <w:szCs w:val="20"/>
              </w:rPr>
              <w:t>the</w:t>
            </w:r>
            <w:r w:rsidRPr="0084494B">
              <w:rPr>
                <w:spacing w:val="-2"/>
                <w:sz w:val="20"/>
                <w:szCs w:val="20"/>
              </w:rPr>
              <w:t xml:space="preserve"> </w:t>
            </w:r>
            <w:r w:rsidRPr="0084494B">
              <w:rPr>
                <w:sz w:val="20"/>
                <w:szCs w:val="20"/>
              </w:rPr>
              <w:t>whole</w:t>
            </w:r>
            <w:r w:rsidRPr="0084494B">
              <w:rPr>
                <w:spacing w:val="-2"/>
                <w:sz w:val="20"/>
                <w:szCs w:val="20"/>
              </w:rPr>
              <w:t xml:space="preserve"> </w:t>
            </w:r>
            <w:r w:rsidRPr="0084494B">
              <w:rPr>
                <w:sz w:val="20"/>
                <w:szCs w:val="20"/>
              </w:rPr>
              <w:t>class.</w:t>
            </w:r>
          </w:p>
          <w:p w14:paraId="5EADE09E" w14:textId="77777777" w:rsidR="0029371E" w:rsidRPr="0084494B" w:rsidRDefault="0029371E" w:rsidP="0084494B">
            <w:pPr>
              <w:pStyle w:val="TableParagraph"/>
              <w:ind w:left="0" w:hanging="1"/>
              <w:rPr>
                <w:sz w:val="20"/>
                <w:szCs w:val="20"/>
              </w:rPr>
            </w:pPr>
            <w:r w:rsidRPr="0084494B">
              <w:rPr>
                <w:sz w:val="20"/>
                <w:szCs w:val="20"/>
              </w:rPr>
              <w:t>Weather</w:t>
            </w:r>
            <w:r w:rsidRPr="0084494B">
              <w:rPr>
                <w:spacing w:val="-3"/>
                <w:sz w:val="20"/>
                <w:szCs w:val="20"/>
              </w:rPr>
              <w:t xml:space="preserve"> </w:t>
            </w:r>
            <w:r w:rsidRPr="0084494B">
              <w:rPr>
                <w:sz w:val="20"/>
                <w:szCs w:val="20"/>
              </w:rPr>
              <w:t>forecasts</w:t>
            </w:r>
            <w:r w:rsidRPr="0084494B">
              <w:rPr>
                <w:spacing w:val="-3"/>
                <w:sz w:val="20"/>
                <w:szCs w:val="20"/>
              </w:rPr>
              <w:t xml:space="preserve"> </w:t>
            </w:r>
            <w:r w:rsidRPr="0084494B">
              <w:rPr>
                <w:sz w:val="20"/>
                <w:szCs w:val="20"/>
              </w:rPr>
              <w:t>for</w:t>
            </w:r>
            <w:r w:rsidRPr="0084494B">
              <w:rPr>
                <w:spacing w:val="-3"/>
                <w:sz w:val="20"/>
                <w:szCs w:val="20"/>
              </w:rPr>
              <w:t xml:space="preserve"> </w:t>
            </w:r>
            <w:r w:rsidRPr="0084494B">
              <w:rPr>
                <w:sz w:val="20"/>
                <w:szCs w:val="20"/>
              </w:rPr>
              <w:t>different</w:t>
            </w:r>
            <w:r w:rsidRPr="0084494B">
              <w:rPr>
                <w:spacing w:val="-4"/>
                <w:sz w:val="20"/>
                <w:szCs w:val="20"/>
              </w:rPr>
              <w:t xml:space="preserve"> </w:t>
            </w:r>
            <w:r w:rsidRPr="0084494B">
              <w:rPr>
                <w:sz w:val="20"/>
                <w:szCs w:val="20"/>
              </w:rPr>
              <w:t>parts</w:t>
            </w:r>
            <w:r w:rsidRPr="0084494B">
              <w:rPr>
                <w:spacing w:val="-3"/>
                <w:sz w:val="20"/>
                <w:szCs w:val="20"/>
              </w:rPr>
              <w:t xml:space="preserve"> </w:t>
            </w:r>
            <w:r w:rsidRPr="0084494B">
              <w:rPr>
                <w:sz w:val="20"/>
                <w:szCs w:val="20"/>
              </w:rPr>
              <w:t>of</w:t>
            </w:r>
            <w:r w:rsidRPr="0084494B">
              <w:rPr>
                <w:spacing w:val="-4"/>
                <w:sz w:val="20"/>
                <w:szCs w:val="20"/>
              </w:rPr>
              <w:t xml:space="preserve"> </w:t>
            </w:r>
            <w:r w:rsidRPr="0084494B">
              <w:rPr>
                <w:sz w:val="20"/>
                <w:szCs w:val="20"/>
              </w:rPr>
              <w:t>world,</w:t>
            </w:r>
            <w:r w:rsidRPr="0084494B">
              <w:rPr>
                <w:spacing w:val="-1"/>
                <w:sz w:val="20"/>
                <w:szCs w:val="20"/>
              </w:rPr>
              <w:t xml:space="preserve"> </w:t>
            </w:r>
            <w:r w:rsidRPr="0084494B">
              <w:rPr>
                <w:sz w:val="20"/>
                <w:szCs w:val="20"/>
              </w:rPr>
              <w:t>in</w:t>
            </w:r>
            <w:r w:rsidRPr="0084494B">
              <w:rPr>
                <w:spacing w:val="-1"/>
                <w:sz w:val="20"/>
                <w:szCs w:val="20"/>
              </w:rPr>
              <w:t xml:space="preserve"> </w:t>
            </w:r>
            <w:r w:rsidRPr="0084494B">
              <w:rPr>
                <w:sz w:val="20"/>
                <w:szCs w:val="20"/>
              </w:rPr>
              <w:t>English,</w:t>
            </w:r>
            <w:r w:rsidRPr="0084494B">
              <w:rPr>
                <w:spacing w:val="-4"/>
                <w:sz w:val="20"/>
                <w:szCs w:val="20"/>
              </w:rPr>
              <w:t xml:space="preserve"> </w:t>
            </w:r>
            <w:r w:rsidRPr="0084494B">
              <w:rPr>
                <w:sz w:val="20"/>
                <w:szCs w:val="20"/>
              </w:rPr>
              <w:t>can</w:t>
            </w:r>
            <w:r w:rsidRPr="0084494B">
              <w:rPr>
                <w:spacing w:val="-2"/>
                <w:sz w:val="20"/>
                <w:szCs w:val="20"/>
              </w:rPr>
              <w:t xml:space="preserve"> </w:t>
            </w:r>
            <w:r w:rsidRPr="0084494B">
              <w:rPr>
                <w:sz w:val="20"/>
                <w:szCs w:val="20"/>
              </w:rPr>
              <w:t>be</w:t>
            </w:r>
            <w:r w:rsidRPr="0084494B">
              <w:rPr>
                <w:spacing w:val="-4"/>
                <w:sz w:val="20"/>
                <w:szCs w:val="20"/>
              </w:rPr>
              <w:t xml:space="preserve"> </w:t>
            </w:r>
            <w:r w:rsidRPr="0084494B">
              <w:rPr>
                <w:sz w:val="20"/>
                <w:szCs w:val="20"/>
              </w:rPr>
              <w:t>found,</w:t>
            </w:r>
            <w:r w:rsidRPr="0084494B">
              <w:rPr>
                <w:spacing w:val="-4"/>
                <w:sz w:val="20"/>
                <w:szCs w:val="20"/>
              </w:rPr>
              <w:t xml:space="preserve"> </w:t>
            </w:r>
            <w:r w:rsidRPr="0084494B">
              <w:rPr>
                <w:sz w:val="20"/>
                <w:szCs w:val="20"/>
              </w:rPr>
              <w:t>for</w:t>
            </w:r>
            <w:r w:rsidRPr="0084494B">
              <w:rPr>
                <w:spacing w:val="-1"/>
                <w:sz w:val="20"/>
                <w:szCs w:val="20"/>
              </w:rPr>
              <w:t xml:space="preserve"> </w:t>
            </w:r>
            <w:r w:rsidRPr="0084494B">
              <w:rPr>
                <w:sz w:val="20"/>
                <w:szCs w:val="20"/>
              </w:rPr>
              <w:t>example,</w:t>
            </w:r>
            <w:r w:rsidRPr="0084494B">
              <w:rPr>
                <w:spacing w:val="-4"/>
                <w:sz w:val="20"/>
                <w:szCs w:val="20"/>
              </w:rPr>
              <w:t xml:space="preserve"> </w:t>
            </w:r>
            <w:r w:rsidRPr="0084494B">
              <w:rPr>
                <w:sz w:val="20"/>
                <w:szCs w:val="20"/>
              </w:rPr>
              <w:t>at:</w:t>
            </w:r>
            <w:r w:rsidRPr="0084494B">
              <w:rPr>
                <w:spacing w:val="-52"/>
                <w:sz w:val="20"/>
                <w:szCs w:val="20"/>
              </w:rPr>
              <w:t xml:space="preserve"> </w:t>
            </w:r>
            <w:hyperlink r:id="rId157">
              <w:r w:rsidRPr="0084494B">
                <w:rPr>
                  <w:color w:val="484948"/>
                  <w:sz w:val="20"/>
                  <w:szCs w:val="20"/>
                </w:rPr>
                <w:t>www.bbc.co.uk/weather</w:t>
              </w:r>
            </w:hyperlink>
          </w:p>
          <w:p w14:paraId="3B6BE837" w14:textId="77777777" w:rsidR="0029371E" w:rsidRPr="0084494B" w:rsidRDefault="0029371E" w:rsidP="0084494B">
            <w:pPr>
              <w:pStyle w:val="TableParagraph"/>
              <w:ind w:left="0"/>
              <w:rPr>
                <w:sz w:val="20"/>
                <w:szCs w:val="20"/>
              </w:rPr>
            </w:pPr>
            <w:r w:rsidRPr="0084494B">
              <w:rPr>
                <w:sz w:val="20"/>
                <w:szCs w:val="20"/>
              </w:rPr>
              <w:t>Learners</w:t>
            </w:r>
            <w:r w:rsidRPr="0084494B">
              <w:rPr>
                <w:spacing w:val="-3"/>
                <w:sz w:val="20"/>
                <w:szCs w:val="20"/>
              </w:rPr>
              <w:t xml:space="preserve"> </w:t>
            </w:r>
            <w:r w:rsidRPr="0084494B">
              <w:rPr>
                <w:sz w:val="20"/>
                <w:szCs w:val="20"/>
              </w:rPr>
              <w:t>can</w:t>
            </w:r>
            <w:r w:rsidRPr="0084494B">
              <w:rPr>
                <w:spacing w:val="-3"/>
                <w:sz w:val="20"/>
                <w:szCs w:val="20"/>
              </w:rPr>
              <w:t xml:space="preserve"> </w:t>
            </w:r>
            <w:r w:rsidRPr="0084494B">
              <w:rPr>
                <w:sz w:val="20"/>
                <w:szCs w:val="20"/>
              </w:rPr>
              <w:t>work</w:t>
            </w:r>
            <w:r w:rsidRPr="0084494B">
              <w:rPr>
                <w:spacing w:val="-3"/>
                <w:sz w:val="20"/>
                <w:szCs w:val="20"/>
              </w:rPr>
              <w:t xml:space="preserve"> </w:t>
            </w:r>
            <w:r w:rsidRPr="0084494B">
              <w:rPr>
                <w:sz w:val="20"/>
                <w:szCs w:val="20"/>
              </w:rPr>
              <w:t>in</w:t>
            </w:r>
            <w:r w:rsidRPr="0084494B">
              <w:rPr>
                <w:spacing w:val="-3"/>
                <w:sz w:val="20"/>
                <w:szCs w:val="20"/>
              </w:rPr>
              <w:t xml:space="preserve"> </w:t>
            </w:r>
            <w:r w:rsidRPr="0084494B">
              <w:rPr>
                <w:sz w:val="20"/>
                <w:szCs w:val="20"/>
              </w:rPr>
              <w:t>groups</w:t>
            </w:r>
            <w:r w:rsidRPr="0084494B">
              <w:rPr>
                <w:spacing w:val="-3"/>
                <w:sz w:val="20"/>
                <w:szCs w:val="20"/>
              </w:rPr>
              <w:t xml:space="preserve"> </w:t>
            </w:r>
            <w:r w:rsidRPr="0084494B">
              <w:rPr>
                <w:sz w:val="20"/>
                <w:szCs w:val="20"/>
              </w:rPr>
              <w:t>and</w:t>
            </w:r>
            <w:r w:rsidRPr="0084494B">
              <w:rPr>
                <w:spacing w:val="-3"/>
                <w:sz w:val="20"/>
                <w:szCs w:val="20"/>
              </w:rPr>
              <w:t xml:space="preserve"> </w:t>
            </w:r>
            <w:r w:rsidRPr="0084494B">
              <w:rPr>
                <w:sz w:val="20"/>
                <w:szCs w:val="20"/>
              </w:rPr>
              <w:t>discuss</w:t>
            </w:r>
            <w:r w:rsidRPr="0084494B">
              <w:rPr>
                <w:spacing w:val="-2"/>
                <w:sz w:val="20"/>
                <w:szCs w:val="20"/>
              </w:rPr>
              <w:t xml:space="preserve"> </w:t>
            </w:r>
            <w:r w:rsidRPr="0084494B">
              <w:rPr>
                <w:sz w:val="20"/>
                <w:szCs w:val="20"/>
              </w:rPr>
              <w:t>what</w:t>
            </w:r>
            <w:r w:rsidRPr="0084494B">
              <w:rPr>
                <w:spacing w:val="-3"/>
                <w:sz w:val="20"/>
                <w:szCs w:val="20"/>
              </w:rPr>
              <w:t xml:space="preserve"> </w:t>
            </w:r>
            <w:r w:rsidRPr="0084494B">
              <w:rPr>
                <w:sz w:val="20"/>
                <w:szCs w:val="20"/>
              </w:rPr>
              <w:t>weather</w:t>
            </w:r>
            <w:r w:rsidRPr="0084494B">
              <w:rPr>
                <w:spacing w:val="-2"/>
                <w:sz w:val="20"/>
                <w:szCs w:val="20"/>
              </w:rPr>
              <w:t xml:space="preserve"> </w:t>
            </w:r>
            <w:r w:rsidRPr="0084494B">
              <w:rPr>
                <w:sz w:val="20"/>
                <w:szCs w:val="20"/>
              </w:rPr>
              <w:t>changes</w:t>
            </w:r>
            <w:r w:rsidRPr="0084494B">
              <w:rPr>
                <w:spacing w:val="-3"/>
                <w:sz w:val="20"/>
                <w:szCs w:val="20"/>
              </w:rPr>
              <w:t xml:space="preserve"> </w:t>
            </w:r>
            <w:r w:rsidRPr="0084494B">
              <w:rPr>
                <w:sz w:val="20"/>
                <w:szCs w:val="20"/>
              </w:rPr>
              <w:t>they</w:t>
            </w:r>
            <w:r w:rsidRPr="0084494B">
              <w:rPr>
                <w:spacing w:val="-2"/>
                <w:sz w:val="20"/>
                <w:szCs w:val="20"/>
              </w:rPr>
              <w:t xml:space="preserve"> </w:t>
            </w:r>
            <w:r w:rsidRPr="0084494B">
              <w:rPr>
                <w:sz w:val="20"/>
                <w:szCs w:val="20"/>
              </w:rPr>
              <w:t>have</w:t>
            </w:r>
            <w:r w:rsidRPr="0084494B">
              <w:rPr>
                <w:spacing w:val="-4"/>
                <w:sz w:val="20"/>
                <w:szCs w:val="20"/>
              </w:rPr>
              <w:t xml:space="preserve"> </w:t>
            </w:r>
            <w:r w:rsidRPr="0084494B">
              <w:rPr>
                <w:sz w:val="20"/>
                <w:szCs w:val="20"/>
              </w:rPr>
              <w:t>noticed</w:t>
            </w:r>
            <w:r w:rsidRPr="0084494B">
              <w:rPr>
                <w:spacing w:val="-3"/>
                <w:sz w:val="20"/>
                <w:szCs w:val="20"/>
              </w:rPr>
              <w:t xml:space="preserve"> </w:t>
            </w:r>
            <w:r w:rsidRPr="0084494B">
              <w:rPr>
                <w:sz w:val="20"/>
                <w:szCs w:val="20"/>
              </w:rPr>
              <w:t>in</w:t>
            </w:r>
            <w:r w:rsidRPr="0084494B">
              <w:rPr>
                <w:spacing w:val="-2"/>
                <w:sz w:val="20"/>
                <w:szCs w:val="20"/>
              </w:rPr>
              <w:t xml:space="preserve"> </w:t>
            </w:r>
            <w:r w:rsidRPr="0084494B">
              <w:rPr>
                <w:sz w:val="20"/>
                <w:szCs w:val="20"/>
              </w:rPr>
              <w:t>recent</w:t>
            </w:r>
            <w:r w:rsidRPr="0084494B">
              <w:rPr>
                <w:spacing w:val="-52"/>
                <w:sz w:val="20"/>
                <w:szCs w:val="20"/>
              </w:rPr>
              <w:t xml:space="preserve"> </w:t>
            </w:r>
            <w:r w:rsidRPr="0084494B">
              <w:rPr>
                <w:sz w:val="20"/>
                <w:szCs w:val="20"/>
              </w:rPr>
              <w:t>years,</w:t>
            </w:r>
            <w:r w:rsidRPr="0084494B">
              <w:rPr>
                <w:spacing w:val="-2"/>
                <w:sz w:val="20"/>
                <w:szCs w:val="20"/>
              </w:rPr>
              <w:t xml:space="preserve"> </w:t>
            </w:r>
            <w:r w:rsidRPr="0084494B">
              <w:rPr>
                <w:sz w:val="20"/>
                <w:szCs w:val="20"/>
              </w:rPr>
              <w:t>if</w:t>
            </w:r>
            <w:r w:rsidRPr="0084494B">
              <w:rPr>
                <w:spacing w:val="-1"/>
                <w:sz w:val="20"/>
                <w:szCs w:val="20"/>
              </w:rPr>
              <w:t xml:space="preserve"> </w:t>
            </w:r>
            <w:r w:rsidRPr="0084494B">
              <w:rPr>
                <w:sz w:val="20"/>
                <w:szCs w:val="20"/>
              </w:rPr>
              <w:t>any.</w:t>
            </w:r>
          </w:p>
          <w:p w14:paraId="7C2719A2" w14:textId="77777777" w:rsidR="0029371E" w:rsidRPr="0084494B" w:rsidRDefault="0029371E" w:rsidP="0084494B">
            <w:pPr>
              <w:pStyle w:val="TableParagraph"/>
              <w:ind w:left="0"/>
              <w:rPr>
                <w:sz w:val="20"/>
                <w:szCs w:val="20"/>
              </w:rPr>
            </w:pPr>
            <w:r w:rsidRPr="0084494B">
              <w:rPr>
                <w:b/>
                <w:sz w:val="20"/>
                <w:szCs w:val="20"/>
              </w:rPr>
              <w:t>Extension</w:t>
            </w:r>
            <w:r w:rsidRPr="0084494B">
              <w:rPr>
                <w:b/>
                <w:spacing w:val="-2"/>
                <w:sz w:val="20"/>
                <w:szCs w:val="20"/>
              </w:rPr>
              <w:t xml:space="preserve"> </w:t>
            </w:r>
            <w:r w:rsidRPr="0084494B">
              <w:rPr>
                <w:b/>
                <w:sz w:val="20"/>
                <w:szCs w:val="20"/>
              </w:rPr>
              <w:t>activity</w:t>
            </w:r>
            <w:r w:rsidRPr="0084494B">
              <w:rPr>
                <w:sz w:val="20"/>
                <w:szCs w:val="20"/>
              </w:rPr>
              <w:t>:</w:t>
            </w:r>
            <w:r w:rsidRPr="0084494B">
              <w:rPr>
                <w:spacing w:val="-5"/>
                <w:sz w:val="20"/>
                <w:szCs w:val="20"/>
              </w:rPr>
              <w:t xml:space="preserve"> </w:t>
            </w:r>
            <w:r w:rsidRPr="0084494B">
              <w:rPr>
                <w:sz w:val="20"/>
                <w:szCs w:val="20"/>
              </w:rPr>
              <w:t>More</w:t>
            </w:r>
            <w:r w:rsidRPr="0084494B">
              <w:rPr>
                <w:spacing w:val="-4"/>
                <w:sz w:val="20"/>
                <w:szCs w:val="20"/>
              </w:rPr>
              <w:t xml:space="preserve"> </w:t>
            </w:r>
            <w:r w:rsidRPr="0084494B">
              <w:rPr>
                <w:sz w:val="20"/>
                <w:szCs w:val="20"/>
              </w:rPr>
              <w:t>advanced</w:t>
            </w:r>
            <w:r w:rsidRPr="0084494B">
              <w:rPr>
                <w:spacing w:val="-3"/>
                <w:sz w:val="20"/>
                <w:szCs w:val="20"/>
              </w:rPr>
              <w:t xml:space="preserve"> </w:t>
            </w:r>
            <w:r w:rsidRPr="0084494B">
              <w:rPr>
                <w:sz w:val="20"/>
                <w:szCs w:val="20"/>
              </w:rPr>
              <w:t>learners</w:t>
            </w:r>
            <w:r w:rsidRPr="0084494B">
              <w:rPr>
                <w:spacing w:val="-4"/>
                <w:sz w:val="20"/>
                <w:szCs w:val="20"/>
              </w:rPr>
              <w:t xml:space="preserve"> </w:t>
            </w:r>
            <w:r w:rsidRPr="0084494B">
              <w:rPr>
                <w:sz w:val="20"/>
                <w:szCs w:val="20"/>
              </w:rPr>
              <w:t>may</w:t>
            </w:r>
            <w:r w:rsidRPr="0084494B">
              <w:rPr>
                <w:spacing w:val="-3"/>
                <w:sz w:val="20"/>
                <w:szCs w:val="20"/>
              </w:rPr>
              <w:t xml:space="preserve"> </w:t>
            </w:r>
            <w:r w:rsidRPr="0084494B">
              <w:rPr>
                <w:sz w:val="20"/>
                <w:szCs w:val="20"/>
              </w:rPr>
              <w:t>have</w:t>
            </w:r>
            <w:r w:rsidRPr="0084494B">
              <w:rPr>
                <w:spacing w:val="-5"/>
                <w:sz w:val="20"/>
                <w:szCs w:val="20"/>
              </w:rPr>
              <w:t xml:space="preserve"> </w:t>
            </w:r>
            <w:r w:rsidRPr="0084494B">
              <w:rPr>
                <w:sz w:val="20"/>
                <w:szCs w:val="20"/>
              </w:rPr>
              <w:t>less</w:t>
            </w:r>
            <w:r w:rsidRPr="0084494B">
              <w:rPr>
                <w:spacing w:val="-4"/>
                <w:sz w:val="20"/>
                <w:szCs w:val="20"/>
              </w:rPr>
              <w:t xml:space="preserve"> </w:t>
            </w:r>
            <w:r w:rsidRPr="0084494B">
              <w:rPr>
                <w:sz w:val="20"/>
                <w:szCs w:val="20"/>
              </w:rPr>
              <w:t>support</w:t>
            </w:r>
            <w:r w:rsidRPr="0084494B">
              <w:rPr>
                <w:spacing w:val="-4"/>
                <w:sz w:val="20"/>
                <w:szCs w:val="20"/>
              </w:rPr>
              <w:t xml:space="preserve"> </w:t>
            </w:r>
            <w:r w:rsidRPr="0084494B">
              <w:rPr>
                <w:sz w:val="20"/>
                <w:szCs w:val="20"/>
              </w:rPr>
              <w:t>and</w:t>
            </w:r>
            <w:r w:rsidRPr="0084494B">
              <w:rPr>
                <w:spacing w:val="-3"/>
                <w:sz w:val="20"/>
                <w:szCs w:val="20"/>
              </w:rPr>
              <w:t xml:space="preserve"> </w:t>
            </w:r>
            <w:r w:rsidRPr="0084494B">
              <w:rPr>
                <w:sz w:val="20"/>
                <w:szCs w:val="20"/>
              </w:rPr>
              <w:t>perhaps</w:t>
            </w:r>
            <w:r w:rsidRPr="0084494B">
              <w:rPr>
                <w:spacing w:val="-3"/>
                <w:sz w:val="20"/>
                <w:szCs w:val="20"/>
              </w:rPr>
              <w:t xml:space="preserve"> </w:t>
            </w:r>
            <w:r w:rsidRPr="0084494B">
              <w:rPr>
                <w:sz w:val="20"/>
                <w:szCs w:val="20"/>
              </w:rPr>
              <w:t>listen</w:t>
            </w:r>
            <w:r w:rsidRPr="0084494B">
              <w:rPr>
                <w:spacing w:val="-5"/>
                <w:sz w:val="20"/>
                <w:szCs w:val="20"/>
              </w:rPr>
              <w:t xml:space="preserve"> </w:t>
            </w:r>
            <w:r w:rsidRPr="0084494B">
              <w:rPr>
                <w:sz w:val="20"/>
                <w:szCs w:val="20"/>
              </w:rPr>
              <w:t>to</w:t>
            </w:r>
            <w:r w:rsidRPr="0084494B">
              <w:rPr>
                <w:spacing w:val="-3"/>
                <w:sz w:val="20"/>
                <w:szCs w:val="20"/>
              </w:rPr>
              <w:t xml:space="preserve"> </w:t>
            </w:r>
            <w:r w:rsidRPr="0084494B">
              <w:rPr>
                <w:sz w:val="20"/>
                <w:szCs w:val="20"/>
              </w:rPr>
              <w:t>the</w:t>
            </w:r>
            <w:r w:rsidRPr="0084494B">
              <w:rPr>
                <w:spacing w:val="-52"/>
                <w:sz w:val="20"/>
                <w:szCs w:val="20"/>
              </w:rPr>
              <w:t xml:space="preserve"> </w:t>
            </w:r>
            <w:r w:rsidRPr="0084494B">
              <w:rPr>
                <w:sz w:val="20"/>
                <w:szCs w:val="20"/>
              </w:rPr>
              <w:t>recording only twice.</w:t>
            </w:r>
          </w:p>
          <w:p w14:paraId="7C8276E7" w14:textId="77777777" w:rsidR="0029371E" w:rsidRPr="0084494B" w:rsidRDefault="0029371E" w:rsidP="0084494B">
            <w:pPr>
              <w:pStyle w:val="TableParagraph"/>
              <w:ind w:left="0"/>
              <w:rPr>
                <w:sz w:val="20"/>
                <w:szCs w:val="20"/>
              </w:rPr>
            </w:pPr>
            <w:r w:rsidRPr="0084494B">
              <w:rPr>
                <w:b/>
                <w:sz w:val="20"/>
                <w:szCs w:val="20"/>
              </w:rPr>
              <w:t>Extension</w:t>
            </w:r>
            <w:r w:rsidRPr="0084494B">
              <w:rPr>
                <w:b/>
                <w:spacing w:val="-3"/>
                <w:sz w:val="20"/>
                <w:szCs w:val="20"/>
              </w:rPr>
              <w:t xml:space="preserve"> </w:t>
            </w:r>
            <w:r w:rsidRPr="0084494B">
              <w:rPr>
                <w:b/>
                <w:sz w:val="20"/>
                <w:szCs w:val="20"/>
              </w:rPr>
              <w:t>activity</w:t>
            </w:r>
            <w:r w:rsidRPr="0084494B">
              <w:rPr>
                <w:b/>
                <w:spacing w:val="-5"/>
                <w:sz w:val="20"/>
                <w:szCs w:val="20"/>
              </w:rPr>
              <w:t xml:space="preserve"> </w:t>
            </w:r>
            <w:r w:rsidRPr="0084494B">
              <w:rPr>
                <w:b/>
                <w:sz w:val="20"/>
                <w:szCs w:val="20"/>
              </w:rPr>
              <w:t>(skills/language)</w:t>
            </w:r>
            <w:r w:rsidRPr="0084494B">
              <w:rPr>
                <w:sz w:val="20"/>
                <w:szCs w:val="20"/>
              </w:rPr>
              <w:t>:</w:t>
            </w:r>
            <w:r w:rsidRPr="0084494B">
              <w:rPr>
                <w:spacing w:val="-6"/>
                <w:sz w:val="20"/>
                <w:szCs w:val="20"/>
              </w:rPr>
              <w:t xml:space="preserve"> </w:t>
            </w:r>
            <w:r w:rsidRPr="0084494B">
              <w:rPr>
                <w:sz w:val="20"/>
                <w:szCs w:val="20"/>
              </w:rPr>
              <w:t>Learners</w:t>
            </w:r>
            <w:r w:rsidRPr="0084494B">
              <w:rPr>
                <w:spacing w:val="-4"/>
                <w:sz w:val="20"/>
                <w:szCs w:val="20"/>
              </w:rPr>
              <w:t xml:space="preserve"> </w:t>
            </w:r>
            <w:r w:rsidRPr="0084494B">
              <w:rPr>
                <w:sz w:val="20"/>
                <w:szCs w:val="20"/>
              </w:rPr>
              <w:t>work</w:t>
            </w:r>
            <w:r w:rsidRPr="0084494B">
              <w:rPr>
                <w:spacing w:val="-4"/>
                <w:sz w:val="20"/>
                <w:szCs w:val="20"/>
              </w:rPr>
              <w:t xml:space="preserve"> </w:t>
            </w:r>
            <w:r w:rsidRPr="0084494B">
              <w:rPr>
                <w:sz w:val="20"/>
                <w:szCs w:val="20"/>
              </w:rPr>
              <w:t>in</w:t>
            </w:r>
            <w:r w:rsidRPr="0084494B">
              <w:rPr>
                <w:spacing w:val="-6"/>
                <w:sz w:val="20"/>
                <w:szCs w:val="20"/>
              </w:rPr>
              <w:t xml:space="preserve"> </w:t>
            </w:r>
            <w:r w:rsidRPr="0084494B">
              <w:rPr>
                <w:sz w:val="20"/>
                <w:szCs w:val="20"/>
              </w:rPr>
              <w:t>pairs</w:t>
            </w:r>
            <w:r w:rsidRPr="0084494B">
              <w:rPr>
                <w:spacing w:val="-4"/>
                <w:sz w:val="20"/>
                <w:szCs w:val="20"/>
              </w:rPr>
              <w:t xml:space="preserve"> </w:t>
            </w:r>
            <w:r w:rsidRPr="0084494B">
              <w:rPr>
                <w:sz w:val="20"/>
                <w:szCs w:val="20"/>
              </w:rPr>
              <w:t>and</w:t>
            </w:r>
            <w:r w:rsidRPr="0084494B">
              <w:rPr>
                <w:spacing w:val="-4"/>
                <w:sz w:val="20"/>
                <w:szCs w:val="20"/>
              </w:rPr>
              <w:t xml:space="preserve"> </w:t>
            </w:r>
            <w:r w:rsidRPr="0084494B">
              <w:rPr>
                <w:sz w:val="20"/>
                <w:szCs w:val="20"/>
              </w:rPr>
              <w:t>prepare</w:t>
            </w:r>
            <w:r w:rsidRPr="0084494B">
              <w:rPr>
                <w:spacing w:val="-5"/>
                <w:sz w:val="20"/>
                <w:szCs w:val="20"/>
              </w:rPr>
              <w:t xml:space="preserve"> </w:t>
            </w:r>
            <w:r w:rsidRPr="0084494B">
              <w:rPr>
                <w:sz w:val="20"/>
                <w:szCs w:val="20"/>
              </w:rPr>
              <w:t>a</w:t>
            </w:r>
            <w:r w:rsidRPr="0084494B">
              <w:rPr>
                <w:spacing w:val="-3"/>
                <w:sz w:val="20"/>
                <w:szCs w:val="20"/>
              </w:rPr>
              <w:t xml:space="preserve"> </w:t>
            </w:r>
            <w:r w:rsidRPr="0084494B">
              <w:rPr>
                <w:sz w:val="20"/>
                <w:szCs w:val="20"/>
              </w:rPr>
              <w:t>weather</w:t>
            </w:r>
            <w:r w:rsidRPr="0084494B">
              <w:rPr>
                <w:spacing w:val="-5"/>
                <w:sz w:val="20"/>
                <w:szCs w:val="20"/>
              </w:rPr>
              <w:t xml:space="preserve"> </w:t>
            </w:r>
            <w:r w:rsidRPr="0084494B">
              <w:rPr>
                <w:sz w:val="20"/>
                <w:szCs w:val="20"/>
              </w:rPr>
              <w:t>forecast</w:t>
            </w:r>
            <w:r w:rsidRPr="0084494B">
              <w:rPr>
                <w:spacing w:val="-52"/>
                <w:sz w:val="20"/>
                <w:szCs w:val="20"/>
              </w:rPr>
              <w:t xml:space="preserve"> </w:t>
            </w:r>
            <w:r w:rsidRPr="0084494B">
              <w:rPr>
                <w:sz w:val="20"/>
                <w:szCs w:val="20"/>
              </w:rPr>
              <w:t>for another country. This forecast can be fictional, or learners can access the internet to</w:t>
            </w:r>
            <w:r w:rsidRPr="0084494B">
              <w:rPr>
                <w:spacing w:val="1"/>
                <w:sz w:val="20"/>
                <w:szCs w:val="20"/>
              </w:rPr>
              <w:t xml:space="preserve"> </w:t>
            </w:r>
            <w:r w:rsidRPr="0084494B">
              <w:rPr>
                <w:sz w:val="20"/>
                <w:szCs w:val="20"/>
              </w:rPr>
              <w:t>check.</w:t>
            </w:r>
            <w:r w:rsidRPr="0084494B">
              <w:rPr>
                <w:spacing w:val="-3"/>
                <w:sz w:val="20"/>
                <w:szCs w:val="20"/>
              </w:rPr>
              <w:t xml:space="preserve"> </w:t>
            </w:r>
            <w:r w:rsidRPr="0084494B">
              <w:rPr>
                <w:sz w:val="20"/>
                <w:szCs w:val="20"/>
              </w:rPr>
              <w:t>Learners</w:t>
            </w:r>
            <w:r w:rsidRPr="0084494B">
              <w:rPr>
                <w:spacing w:val="-2"/>
                <w:sz w:val="20"/>
                <w:szCs w:val="20"/>
              </w:rPr>
              <w:t xml:space="preserve"> </w:t>
            </w:r>
            <w:r w:rsidRPr="0084494B">
              <w:rPr>
                <w:sz w:val="20"/>
                <w:szCs w:val="20"/>
              </w:rPr>
              <w:t>use</w:t>
            </w:r>
            <w:r w:rsidRPr="0084494B">
              <w:rPr>
                <w:spacing w:val="-3"/>
                <w:sz w:val="20"/>
                <w:szCs w:val="20"/>
              </w:rPr>
              <w:t xml:space="preserve"> </w:t>
            </w:r>
            <w:r w:rsidRPr="0084494B">
              <w:rPr>
                <w:sz w:val="20"/>
                <w:szCs w:val="20"/>
              </w:rPr>
              <w:t>a</w:t>
            </w:r>
            <w:r w:rsidRPr="0084494B">
              <w:rPr>
                <w:spacing w:val="-2"/>
                <w:sz w:val="20"/>
                <w:szCs w:val="20"/>
              </w:rPr>
              <w:t xml:space="preserve"> </w:t>
            </w:r>
            <w:r w:rsidRPr="0084494B">
              <w:rPr>
                <w:sz w:val="20"/>
                <w:szCs w:val="20"/>
              </w:rPr>
              <w:t>print</w:t>
            </w:r>
            <w:r w:rsidRPr="0084494B">
              <w:rPr>
                <w:spacing w:val="-1"/>
                <w:sz w:val="20"/>
                <w:szCs w:val="20"/>
              </w:rPr>
              <w:t xml:space="preserve">out </w:t>
            </w:r>
            <w:r w:rsidRPr="0084494B">
              <w:rPr>
                <w:sz w:val="20"/>
                <w:szCs w:val="20"/>
              </w:rPr>
              <w:t>of</w:t>
            </w:r>
            <w:r w:rsidRPr="0084494B">
              <w:rPr>
                <w:spacing w:val="-3"/>
                <w:sz w:val="20"/>
                <w:szCs w:val="20"/>
              </w:rPr>
              <w:t xml:space="preserve"> </w:t>
            </w:r>
            <w:r w:rsidRPr="0084494B">
              <w:rPr>
                <w:sz w:val="20"/>
                <w:szCs w:val="20"/>
              </w:rPr>
              <w:t>a map</w:t>
            </w:r>
            <w:r w:rsidRPr="0084494B">
              <w:rPr>
                <w:spacing w:val="-1"/>
                <w:sz w:val="20"/>
                <w:szCs w:val="20"/>
              </w:rPr>
              <w:t xml:space="preserve"> </w:t>
            </w:r>
            <w:r w:rsidRPr="0084494B">
              <w:rPr>
                <w:sz w:val="20"/>
                <w:szCs w:val="20"/>
              </w:rPr>
              <w:t>of</w:t>
            </w:r>
            <w:r w:rsidRPr="0084494B">
              <w:rPr>
                <w:spacing w:val="-3"/>
                <w:sz w:val="20"/>
                <w:szCs w:val="20"/>
              </w:rPr>
              <w:t xml:space="preserve"> </w:t>
            </w:r>
            <w:r w:rsidRPr="0084494B">
              <w:rPr>
                <w:sz w:val="20"/>
                <w:szCs w:val="20"/>
              </w:rPr>
              <w:t>that</w:t>
            </w:r>
            <w:r w:rsidRPr="0084494B">
              <w:rPr>
                <w:spacing w:val="-3"/>
                <w:sz w:val="20"/>
                <w:szCs w:val="20"/>
              </w:rPr>
              <w:t xml:space="preserve"> </w:t>
            </w:r>
            <w:r w:rsidRPr="0084494B">
              <w:rPr>
                <w:sz w:val="20"/>
                <w:szCs w:val="20"/>
              </w:rPr>
              <w:t>country</w:t>
            </w:r>
            <w:r w:rsidRPr="0084494B">
              <w:rPr>
                <w:spacing w:val="-1"/>
                <w:sz w:val="20"/>
                <w:szCs w:val="20"/>
              </w:rPr>
              <w:t xml:space="preserve"> </w:t>
            </w:r>
            <w:r w:rsidRPr="0084494B">
              <w:rPr>
                <w:sz w:val="20"/>
                <w:szCs w:val="20"/>
              </w:rPr>
              <w:t>and</w:t>
            </w:r>
            <w:r w:rsidRPr="0084494B">
              <w:rPr>
                <w:spacing w:val="-3"/>
                <w:sz w:val="20"/>
                <w:szCs w:val="20"/>
              </w:rPr>
              <w:t xml:space="preserve"> </w:t>
            </w:r>
            <w:r w:rsidRPr="0084494B">
              <w:rPr>
                <w:sz w:val="20"/>
                <w:szCs w:val="20"/>
              </w:rPr>
              <w:t>draw</w:t>
            </w:r>
            <w:r w:rsidRPr="0084494B">
              <w:rPr>
                <w:spacing w:val="-3"/>
                <w:sz w:val="20"/>
                <w:szCs w:val="20"/>
              </w:rPr>
              <w:t xml:space="preserve"> </w:t>
            </w:r>
            <w:r w:rsidRPr="0084494B">
              <w:rPr>
                <w:sz w:val="20"/>
                <w:szCs w:val="20"/>
              </w:rPr>
              <w:t>symbols</w:t>
            </w:r>
            <w:r w:rsidRPr="0084494B">
              <w:rPr>
                <w:spacing w:val="-2"/>
                <w:sz w:val="20"/>
                <w:szCs w:val="20"/>
              </w:rPr>
              <w:t xml:space="preserve"> </w:t>
            </w:r>
            <w:r w:rsidRPr="0084494B">
              <w:rPr>
                <w:sz w:val="20"/>
                <w:szCs w:val="20"/>
              </w:rPr>
              <w:t>of</w:t>
            </w:r>
            <w:r w:rsidRPr="0084494B">
              <w:rPr>
                <w:spacing w:val="-2"/>
                <w:sz w:val="20"/>
                <w:szCs w:val="20"/>
              </w:rPr>
              <w:t xml:space="preserve"> </w:t>
            </w:r>
            <w:r w:rsidRPr="0084494B">
              <w:rPr>
                <w:sz w:val="20"/>
                <w:szCs w:val="20"/>
              </w:rPr>
              <w:t>their</w:t>
            </w:r>
            <w:r w:rsidRPr="0084494B">
              <w:rPr>
                <w:spacing w:val="-2"/>
                <w:sz w:val="20"/>
                <w:szCs w:val="20"/>
              </w:rPr>
              <w:t xml:space="preserve"> </w:t>
            </w:r>
            <w:r w:rsidRPr="0084494B">
              <w:rPr>
                <w:sz w:val="20"/>
                <w:szCs w:val="20"/>
              </w:rPr>
              <w:t>weather</w:t>
            </w:r>
          </w:p>
          <w:p w14:paraId="15DD952C" w14:textId="341874DB" w:rsidR="0029371E" w:rsidRPr="0084494B" w:rsidRDefault="0029371E" w:rsidP="0084494B">
            <w:pPr>
              <w:pStyle w:val="BodyText"/>
            </w:pPr>
            <w:r w:rsidRPr="0084494B">
              <w:lastRenderedPageBreak/>
              <w:t>forecast.</w:t>
            </w:r>
            <w:r w:rsidRPr="0084494B">
              <w:rPr>
                <w:spacing w:val="-4"/>
              </w:rPr>
              <w:t xml:space="preserve"> </w:t>
            </w:r>
            <w:r w:rsidRPr="0084494B">
              <w:t>The</w:t>
            </w:r>
            <w:r w:rsidRPr="0084494B">
              <w:rPr>
                <w:spacing w:val="-1"/>
              </w:rPr>
              <w:t xml:space="preserve"> </w:t>
            </w:r>
            <w:r w:rsidRPr="0084494B">
              <w:t>groups</w:t>
            </w:r>
            <w:r w:rsidRPr="0084494B">
              <w:rPr>
                <w:spacing w:val="-2"/>
              </w:rPr>
              <w:t xml:space="preserve"> </w:t>
            </w:r>
            <w:r w:rsidRPr="0084494B">
              <w:t>then</w:t>
            </w:r>
            <w:r w:rsidRPr="0084494B">
              <w:rPr>
                <w:spacing w:val="-3"/>
              </w:rPr>
              <w:t xml:space="preserve"> </w:t>
            </w:r>
            <w:r w:rsidRPr="0084494B">
              <w:t>act</w:t>
            </w:r>
            <w:r w:rsidRPr="0084494B">
              <w:rPr>
                <w:spacing w:val="-3"/>
              </w:rPr>
              <w:t xml:space="preserve"> </w:t>
            </w:r>
            <w:r w:rsidRPr="0084494B">
              <w:t>out</w:t>
            </w:r>
            <w:r w:rsidRPr="0084494B">
              <w:rPr>
                <w:spacing w:val="-3"/>
              </w:rPr>
              <w:t xml:space="preserve"> </w:t>
            </w:r>
            <w:r w:rsidRPr="0084494B">
              <w:t>the</w:t>
            </w:r>
            <w:r w:rsidRPr="0084494B">
              <w:rPr>
                <w:spacing w:val="-4"/>
              </w:rPr>
              <w:t xml:space="preserve"> </w:t>
            </w:r>
            <w:r w:rsidRPr="0084494B">
              <w:t>forecast</w:t>
            </w:r>
            <w:r w:rsidRPr="0084494B">
              <w:rPr>
                <w:spacing w:val="-3"/>
              </w:rPr>
              <w:t xml:space="preserve"> </w:t>
            </w:r>
            <w:r w:rsidRPr="0084494B">
              <w:t>to</w:t>
            </w:r>
            <w:r w:rsidRPr="0084494B">
              <w:rPr>
                <w:spacing w:val="-3"/>
              </w:rPr>
              <w:t xml:space="preserve"> </w:t>
            </w:r>
            <w:r w:rsidRPr="0084494B">
              <w:t>the</w:t>
            </w:r>
            <w:r w:rsidRPr="0084494B">
              <w:rPr>
                <w:spacing w:val="-3"/>
              </w:rPr>
              <w:t xml:space="preserve"> </w:t>
            </w:r>
            <w:r w:rsidRPr="0084494B">
              <w:t>class</w:t>
            </w:r>
            <w:r w:rsidRPr="0084494B">
              <w:rPr>
                <w:spacing w:val="-3"/>
              </w:rPr>
              <w:t xml:space="preserve"> </w:t>
            </w:r>
            <w:r w:rsidRPr="0084494B">
              <w:t>pointing</w:t>
            </w:r>
            <w:r w:rsidRPr="0084494B">
              <w:rPr>
                <w:spacing w:val="-3"/>
              </w:rPr>
              <w:t xml:space="preserve"> </w:t>
            </w:r>
            <w:r w:rsidRPr="0084494B">
              <w:t>at</w:t>
            </w:r>
            <w:r w:rsidRPr="0084494B">
              <w:rPr>
                <w:spacing w:val="-1"/>
              </w:rPr>
              <w:t xml:space="preserve"> </w:t>
            </w:r>
            <w:r w:rsidRPr="0084494B">
              <w:t>the</w:t>
            </w:r>
            <w:r w:rsidRPr="0084494B">
              <w:rPr>
                <w:spacing w:val="-2"/>
              </w:rPr>
              <w:t xml:space="preserve"> </w:t>
            </w:r>
            <w:r w:rsidRPr="0084494B">
              <w:t>correct</w:t>
            </w:r>
            <w:r w:rsidRPr="0084494B">
              <w:rPr>
                <w:spacing w:val="-3"/>
              </w:rPr>
              <w:t xml:space="preserve"> </w:t>
            </w:r>
            <w:r w:rsidRPr="0084494B">
              <w:t>part</w:t>
            </w:r>
            <w:r w:rsidRPr="0084494B">
              <w:rPr>
                <w:spacing w:val="-3"/>
              </w:rPr>
              <w:t xml:space="preserve"> </w:t>
            </w:r>
            <w:r w:rsidRPr="0084494B">
              <w:t>of</w:t>
            </w:r>
            <w:r w:rsidRPr="0084494B">
              <w:rPr>
                <w:spacing w:val="-2"/>
              </w:rPr>
              <w:t xml:space="preserve"> </w:t>
            </w:r>
            <w:r w:rsidRPr="0084494B">
              <w:t>the</w:t>
            </w:r>
            <w:r w:rsidRPr="0084494B">
              <w:rPr>
                <w:spacing w:val="-52"/>
              </w:rPr>
              <w:t xml:space="preserve"> </w:t>
            </w:r>
            <w:r w:rsidRPr="0084494B">
              <w:t>country</w:t>
            </w:r>
            <w:r w:rsidRPr="0084494B">
              <w:rPr>
                <w:spacing w:val="-1"/>
              </w:rPr>
              <w:t xml:space="preserve"> </w:t>
            </w:r>
            <w:r w:rsidRPr="0084494B">
              <w:t>on</w:t>
            </w:r>
            <w:r w:rsidRPr="0084494B">
              <w:rPr>
                <w:spacing w:val="-1"/>
              </w:rPr>
              <w:t xml:space="preserve"> </w:t>
            </w:r>
            <w:r w:rsidRPr="0084494B">
              <w:t>their map</w:t>
            </w:r>
            <w:r w:rsidRPr="0084494B">
              <w:rPr>
                <w:spacing w:val="-1"/>
              </w:rPr>
              <w:t xml:space="preserve"> </w:t>
            </w:r>
            <w:r w:rsidRPr="0084494B">
              <w:t>as they speak.</w:t>
            </w:r>
          </w:p>
        </w:tc>
      </w:tr>
      <w:tr w:rsidR="00077183" w:rsidRPr="0084494B" w14:paraId="680D1B92" w14:textId="77777777" w:rsidTr="00090BFA">
        <w:trPr>
          <w:tblHeader/>
        </w:trPr>
        <w:tc>
          <w:tcPr>
            <w:tcW w:w="14317" w:type="dxa"/>
            <w:gridSpan w:val="3"/>
            <w:shd w:val="clear" w:color="auto" w:fill="EA5B0C"/>
            <w:tcMar>
              <w:top w:w="113" w:type="dxa"/>
              <w:bottom w:w="113" w:type="dxa"/>
            </w:tcMar>
            <w:vAlign w:val="center"/>
          </w:tcPr>
          <w:p w14:paraId="7CB93402" w14:textId="77777777" w:rsidR="00077183" w:rsidRPr="0084494B" w:rsidRDefault="00077183" w:rsidP="0084494B">
            <w:pPr>
              <w:rPr>
                <w:rFonts w:ascii="Arial" w:hAnsi="Arial" w:cs="Arial"/>
                <w:b/>
                <w:color w:val="FFFFFF"/>
                <w:sz w:val="20"/>
                <w:szCs w:val="20"/>
              </w:rPr>
            </w:pPr>
            <w:r w:rsidRPr="0084494B">
              <w:rPr>
                <w:rFonts w:ascii="Arial" w:hAnsi="Arial" w:cs="Arial"/>
                <w:b/>
                <w:color w:val="FFFFFF"/>
                <w:sz w:val="20"/>
                <w:szCs w:val="20"/>
              </w:rPr>
              <w:lastRenderedPageBreak/>
              <w:t>Past and specimen papers</w:t>
            </w:r>
          </w:p>
        </w:tc>
      </w:tr>
      <w:tr w:rsidR="00077183" w:rsidRPr="0084494B" w14:paraId="28838AA5" w14:textId="77777777" w:rsidTr="00090BFA">
        <w:tblPrEx>
          <w:tblCellMar>
            <w:top w:w="0" w:type="dxa"/>
            <w:bottom w:w="0" w:type="dxa"/>
          </w:tblCellMar>
        </w:tblPrEx>
        <w:tc>
          <w:tcPr>
            <w:tcW w:w="14317" w:type="dxa"/>
            <w:gridSpan w:val="3"/>
            <w:tcMar>
              <w:top w:w="113" w:type="dxa"/>
              <w:bottom w:w="113" w:type="dxa"/>
            </w:tcMar>
          </w:tcPr>
          <w:p w14:paraId="09686BE1" w14:textId="77777777" w:rsidR="00077183" w:rsidRPr="0084494B" w:rsidRDefault="00077183" w:rsidP="0084494B">
            <w:pPr>
              <w:pStyle w:val="BodyText"/>
              <w:rPr>
                <w:rStyle w:val="Bold"/>
                <w:rFonts w:cs="Arial"/>
              </w:rPr>
            </w:pPr>
            <w:r w:rsidRPr="0084494B">
              <w:rPr>
                <w:lang w:eastAsia="en-GB"/>
              </w:rPr>
              <w:t xml:space="preserve">Past/specimen papers and mark schemes are available to download from the </w:t>
            </w:r>
            <w:hyperlink r:id="rId158" w:history="1">
              <w:r w:rsidRPr="0084494B">
                <w:rPr>
                  <w:rStyle w:val="Hyperlink"/>
                  <w:rFonts w:cs="Arial"/>
                </w:rPr>
                <w:t>School Support Hub</w:t>
              </w:r>
            </w:hyperlink>
            <w:r w:rsidRPr="0084494B">
              <w:rPr>
                <w:rStyle w:val="Hyperlink"/>
                <w:rFonts w:cs="Arial"/>
                <w:u w:val="none"/>
              </w:rPr>
              <w:t xml:space="preserve"> </w:t>
            </w:r>
            <w:r w:rsidRPr="0084494B">
              <w:rPr>
                <w:rStyle w:val="Bold"/>
                <w:rFonts w:cs="Arial"/>
              </w:rPr>
              <w:t>(F)</w:t>
            </w:r>
          </w:p>
          <w:p w14:paraId="57B2432E" w14:textId="77777777" w:rsidR="00B02A4B" w:rsidRPr="0084494B" w:rsidRDefault="00B02A4B" w:rsidP="0084494B">
            <w:pPr>
              <w:pStyle w:val="TableParagraph"/>
              <w:ind w:left="0"/>
              <w:rPr>
                <w:b/>
                <w:sz w:val="20"/>
                <w:szCs w:val="20"/>
              </w:rPr>
            </w:pPr>
            <w:r w:rsidRPr="0084494B">
              <w:rPr>
                <w:b/>
                <w:sz w:val="20"/>
                <w:szCs w:val="20"/>
              </w:rPr>
              <w:t>Environmental</w:t>
            </w:r>
            <w:r w:rsidRPr="0084494B">
              <w:rPr>
                <w:b/>
                <w:spacing w:val="-8"/>
                <w:sz w:val="20"/>
                <w:szCs w:val="20"/>
              </w:rPr>
              <w:t xml:space="preserve"> </w:t>
            </w:r>
            <w:r w:rsidRPr="0084494B">
              <w:rPr>
                <w:b/>
                <w:sz w:val="20"/>
                <w:szCs w:val="20"/>
              </w:rPr>
              <w:t>issues:</w:t>
            </w:r>
          </w:p>
          <w:p w14:paraId="6CC81B51" w14:textId="77777777" w:rsidR="00B02A4B" w:rsidRPr="0084494B" w:rsidRDefault="00B02A4B" w:rsidP="007E26FC">
            <w:pPr>
              <w:pStyle w:val="TableParagraph"/>
              <w:spacing w:before="60" w:after="60"/>
              <w:ind w:left="0"/>
              <w:rPr>
                <w:b/>
                <w:sz w:val="20"/>
                <w:szCs w:val="20"/>
              </w:rPr>
            </w:pPr>
            <w:r w:rsidRPr="0084494B">
              <w:rPr>
                <w:b/>
                <w:sz w:val="20"/>
                <w:szCs w:val="20"/>
              </w:rPr>
              <w:t>Reading</w:t>
            </w:r>
          </w:p>
          <w:p w14:paraId="53CCE9EF" w14:textId="77777777" w:rsidR="00B02A4B" w:rsidRPr="0084494B" w:rsidRDefault="00B02A4B" w:rsidP="007E26FC">
            <w:pPr>
              <w:pStyle w:val="TableParagraph"/>
              <w:spacing w:before="60" w:after="60"/>
              <w:ind w:left="0"/>
              <w:rPr>
                <w:sz w:val="20"/>
                <w:szCs w:val="20"/>
              </w:rPr>
            </w:pPr>
            <w:r w:rsidRPr="0084494B">
              <w:rPr>
                <w:sz w:val="20"/>
                <w:szCs w:val="20"/>
              </w:rPr>
              <w:t>2024</w:t>
            </w:r>
            <w:r w:rsidRPr="0084494B">
              <w:rPr>
                <w:spacing w:val="-1"/>
                <w:sz w:val="20"/>
                <w:szCs w:val="20"/>
              </w:rPr>
              <w:t xml:space="preserve"> </w:t>
            </w:r>
            <w:r w:rsidRPr="0084494B">
              <w:rPr>
                <w:sz w:val="20"/>
                <w:szCs w:val="20"/>
              </w:rPr>
              <w:t>Specimen</w:t>
            </w:r>
            <w:r w:rsidRPr="0084494B">
              <w:rPr>
                <w:spacing w:val="-1"/>
                <w:sz w:val="20"/>
                <w:szCs w:val="20"/>
              </w:rPr>
              <w:t xml:space="preserve"> </w:t>
            </w:r>
            <w:r w:rsidRPr="0084494B">
              <w:rPr>
                <w:sz w:val="20"/>
                <w:szCs w:val="20"/>
              </w:rPr>
              <w:t>Paper 01,</w:t>
            </w:r>
            <w:r w:rsidRPr="0084494B">
              <w:rPr>
                <w:spacing w:val="-1"/>
                <w:sz w:val="20"/>
                <w:szCs w:val="20"/>
              </w:rPr>
              <w:t xml:space="preserve"> </w:t>
            </w:r>
            <w:r w:rsidRPr="0084494B">
              <w:rPr>
                <w:sz w:val="20"/>
                <w:szCs w:val="20"/>
              </w:rPr>
              <w:t>Exercise</w:t>
            </w:r>
            <w:r w:rsidRPr="0084494B">
              <w:rPr>
                <w:spacing w:val="-3"/>
                <w:sz w:val="20"/>
                <w:szCs w:val="20"/>
              </w:rPr>
              <w:t xml:space="preserve"> </w:t>
            </w:r>
            <w:r w:rsidRPr="0084494B">
              <w:rPr>
                <w:sz w:val="20"/>
                <w:szCs w:val="20"/>
              </w:rPr>
              <w:t>4</w:t>
            </w:r>
            <w:r w:rsidRPr="0084494B">
              <w:rPr>
                <w:spacing w:val="-3"/>
                <w:sz w:val="20"/>
                <w:szCs w:val="20"/>
              </w:rPr>
              <w:t xml:space="preserve"> </w:t>
            </w:r>
            <w:r w:rsidRPr="0084494B">
              <w:rPr>
                <w:sz w:val="20"/>
                <w:szCs w:val="20"/>
              </w:rPr>
              <w:t>–</w:t>
            </w:r>
            <w:r w:rsidRPr="0084494B">
              <w:rPr>
                <w:spacing w:val="-1"/>
                <w:sz w:val="20"/>
                <w:szCs w:val="20"/>
              </w:rPr>
              <w:t xml:space="preserve"> </w:t>
            </w:r>
            <w:r w:rsidRPr="0084494B">
              <w:rPr>
                <w:sz w:val="20"/>
                <w:szCs w:val="20"/>
              </w:rPr>
              <w:t>‘Urban</w:t>
            </w:r>
            <w:r w:rsidRPr="0084494B">
              <w:rPr>
                <w:spacing w:val="-3"/>
                <w:sz w:val="20"/>
                <w:szCs w:val="20"/>
              </w:rPr>
              <w:t xml:space="preserve"> </w:t>
            </w:r>
            <w:r w:rsidRPr="0084494B">
              <w:rPr>
                <w:sz w:val="20"/>
                <w:szCs w:val="20"/>
              </w:rPr>
              <w:t>Ecology’</w:t>
            </w:r>
          </w:p>
          <w:p w14:paraId="77376B3C" w14:textId="77777777" w:rsidR="00B02A4B" w:rsidRPr="0084494B" w:rsidRDefault="00B02A4B" w:rsidP="007E26FC">
            <w:pPr>
              <w:pStyle w:val="TableParagraph"/>
              <w:spacing w:before="60" w:after="60"/>
              <w:ind w:left="0"/>
              <w:rPr>
                <w:b/>
                <w:sz w:val="20"/>
                <w:szCs w:val="20"/>
              </w:rPr>
            </w:pPr>
            <w:r w:rsidRPr="0084494B">
              <w:rPr>
                <w:b/>
                <w:sz w:val="20"/>
                <w:szCs w:val="20"/>
              </w:rPr>
              <w:t>Listening</w:t>
            </w:r>
          </w:p>
          <w:p w14:paraId="2419CED7" w14:textId="77777777" w:rsidR="00B02A4B" w:rsidRPr="0084494B" w:rsidRDefault="00B02A4B" w:rsidP="007E26FC">
            <w:pPr>
              <w:pStyle w:val="TableParagraph"/>
              <w:spacing w:before="60" w:after="60"/>
              <w:ind w:left="0"/>
              <w:rPr>
                <w:sz w:val="20"/>
                <w:szCs w:val="20"/>
              </w:rPr>
            </w:pPr>
            <w:r w:rsidRPr="0084494B">
              <w:rPr>
                <w:sz w:val="20"/>
                <w:szCs w:val="20"/>
              </w:rPr>
              <w:t>Nov</w:t>
            </w:r>
            <w:r w:rsidRPr="0084494B">
              <w:rPr>
                <w:spacing w:val="-3"/>
                <w:sz w:val="20"/>
                <w:szCs w:val="20"/>
              </w:rPr>
              <w:t xml:space="preserve"> </w:t>
            </w:r>
            <w:r w:rsidRPr="0084494B">
              <w:rPr>
                <w:sz w:val="20"/>
                <w:szCs w:val="20"/>
              </w:rPr>
              <w:t>2019,</w:t>
            </w:r>
            <w:r w:rsidRPr="0084494B">
              <w:rPr>
                <w:spacing w:val="-1"/>
                <w:sz w:val="20"/>
                <w:szCs w:val="20"/>
              </w:rPr>
              <w:t xml:space="preserve"> </w:t>
            </w:r>
            <w:r w:rsidRPr="0084494B">
              <w:rPr>
                <w:sz w:val="20"/>
                <w:szCs w:val="20"/>
              </w:rPr>
              <w:t>Paper</w:t>
            </w:r>
            <w:r w:rsidRPr="0084494B">
              <w:rPr>
                <w:spacing w:val="-2"/>
                <w:sz w:val="20"/>
                <w:szCs w:val="20"/>
              </w:rPr>
              <w:t xml:space="preserve"> </w:t>
            </w:r>
            <w:r w:rsidRPr="0084494B">
              <w:rPr>
                <w:sz w:val="20"/>
                <w:szCs w:val="20"/>
              </w:rPr>
              <w:t>42,</w:t>
            </w:r>
            <w:r w:rsidRPr="0084494B">
              <w:rPr>
                <w:spacing w:val="-1"/>
                <w:sz w:val="20"/>
                <w:szCs w:val="20"/>
              </w:rPr>
              <w:t xml:space="preserve"> </w:t>
            </w:r>
            <w:r w:rsidRPr="0084494B">
              <w:rPr>
                <w:sz w:val="20"/>
                <w:szCs w:val="20"/>
              </w:rPr>
              <w:t>Exercise</w:t>
            </w:r>
            <w:r w:rsidRPr="0084494B">
              <w:rPr>
                <w:spacing w:val="-3"/>
                <w:sz w:val="20"/>
                <w:szCs w:val="20"/>
              </w:rPr>
              <w:t xml:space="preserve"> </w:t>
            </w:r>
            <w:r w:rsidRPr="0084494B">
              <w:rPr>
                <w:sz w:val="20"/>
                <w:szCs w:val="20"/>
              </w:rPr>
              <w:t>4</w:t>
            </w:r>
            <w:r w:rsidRPr="0084494B">
              <w:rPr>
                <w:spacing w:val="-3"/>
                <w:sz w:val="20"/>
                <w:szCs w:val="20"/>
              </w:rPr>
              <w:t xml:space="preserve"> </w:t>
            </w:r>
            <w:r w:rsidRPr="0084494B">
              <w:rPr>
                <w:sz w:val="20"/>
                <w:szCs w:val="20"/>
              </w:rPr>
              <w:t>–</w:t>
            </w:r>
            <w:r w:rsidRPr="0084494B">
              <w:rPr>
                <w:spacing w:val="-1"/>
                <w:sz w:val="20"/>
                <w:szCs w:val="20"/>
              </w:rPr>
              <w:t xml:space="preserve"> </w:t>
            </w:r>
            <w:r w:rsidRPr="0084494B">
              <w:rPr>
                <w:sz w:val="20"/>
                <w:szCs w:val="20"/>
              </w:rPr>
              <w:t>‘Plastic</w:t>
            </w:r>
            <w:r w:rsidRPr="0084494B">
              <w:rPr>
                <w:spacing w:val="-2"/>
                <w:sz w:val="20"/>
                <w:szCs w:val="20"/>
              </w:rPr>
              <w:t xml:space="preserve"> </w:t>
            </w:r>
            <w:r w:rsidRPr="0084494B">
              <w:rPr>
                <w:sz w:val="20"/>
                <w:szCs w:val="20"/>
              </w:rPr>
              <w:t>waste’</w:t>
            </w:r>
            <w:r w:rsidRPr="0084494B">
              <w:rPr>
                <w:spacing w:val="-4"/>
                <w:sz w:val="20"/>
                <w:szCs w:val="20"/>
              </w:rPr>
              <w:t xml:space="preserve"> </w:t>
            </w:r>
            <w:r w:rsidRPr="0084494B">
              <w:rPr>
                <w:sz w:val="20"/>
                <w:szCs w:val="20"/>
              </w:rPr>
              <w:t>(interview)</w:t>
            </w:r>
          </w:p>
          <w:p w14:paraId="0D20D345" w14:textId="77777777" w:rsidR="00B02A4B" w:rsidRPr="0084494B" w:rsidRDefault="00B02A4B" w:rsidP="007E26FC">
            <w:pPr>
              <w:pStyle w:val="TableParagraph"/>
              <w:spacing w:before="60" w:after="60"/>
              <w:ind w:left="0"/>
              <w:rPr>
                <w:sz w:val="20"/>
                <w:szCs w:val="20"/>
              </w:rPr>
            </w:pPr>
            <w:r w:rsidRPr="0084494B">
              <w:rPr>
                <w:sz w:val="20"/>
                <w:szCs w:val="20"/>
              </w:rPr>
              <w:t>Jun</w:t>
            </w:r>
            <w:r w:rsidRPr="0084494B">
              <w:rPr>
                <w:spacing w:val="-5"/>
                <w:sz w:val="20"/>
                <w:szCs w:val="20"/>
              </w:rPr>
              <w:t xml:space="preserve"> </w:t>
            </w:r>
            <w:r w:rsidRPr="0084494B">
              <w:rPr>
                <w:sz w:val="20"/>
                <w:szCs w:val="20"/>
              </w:rPr>
              <w:t>2021,</w:t>
            </w:r>
            <w:r w:rsidRPr="0084494B">
              <w:rPr>
                <w:spacing w:val="-2"/>
                <w:sz w:val="20"/>
                <w:szCs w:val="20"/>
              </w:rPr>
              <w:t xml:space="preserve"> </w:t>
            </w:r>
            <w:r w:rsidRPr="0084494B">
              <w:rPr>
                <w:sz w:val="20"/>
                <w:szCs w:val="20"/>
              </w:rPr>
              <w:t>Paper</w:t>
            </w:r>
            <w:r w:rsidRPr="0084494B">
              <w:rPr>
                <w:spacing w:val="-3"/>
                <w:sz w:val="20"/>
                <w:szCs w:val="20"/>
              </w:rPr>
              <w:t xml:space="preserve"> </w:t>
            </w:r>
            <w:r w:rsidRPr="0084494B">
              <w:rPr>
                <w:sz w:val="20"/>
                <w:szCs w:val="20"/>
              </w:rPr>
              <w:t>42,</w:t>
            </w:r>
            <w:r w:rsidRPr="0084494B">
              <w:rPr>
                <w:spacing w:val="-3"/>
                <w:sz w:val="20"/>
                <w:szCs w:val="20"/>
              </w:rPr>
              <w:t xml:space="preserve"> </w:t>
            </w:r>
            <w:r w:rsidRPr="0084494B">
              <w:rPr>
                <w:sz w:val="20"/>
                <w:szCs w:val="20"/>
              </w:rPr>
              <w:t>Exercise</w:t>
            </w:r>
            <w:r w:rsidRPr="0084494B">
              <w:rPr>
                <w:spacing w:val="-4"/>
                <w:sz w:val="20"/>
                <w:szCs w:val="20"/>
              </w:rPr>
              <w:t xml:space="preserve"> </w:t>
            </w:r>
            <w:r w:rsidRPr="0084494B">
              <w:rPr>
                <w:sz w:val="20"/>
                <w:szCs w:val="20"/>
              </w:rPr>
              <w:t>5a</w:t>
            </w:r>
            <w:r w:rsidRPr="0084494B">
              <w:rPr>
                <w:spacing w:val="-1"/>
                <w:sz w:val="20"/>
                <w:szCs w:val="20"/>
              </w:rPr>
              <w:t xml:space="preserve"> </w:t>
            </w:r>
            <w:r w:rsidRPr="0084494B">
              <w:rPr>
                <w:sz w:val="20"/>
                <w:szCs w:val="20"/>
              </w:rPr>
              <w:t>–</w:t>
            </w:r>
            <w:r w:rsidRPr="0084494B">
              <w:rPr>
                <w:spacing w:val="-5"/>
                <w:sz w:val="20"/>
                <w:szCs w:val="20"/>
              </w:rPr>
              <w:t xml:space="preserve"> </w:t>
            </w:r>
            <w:r w:rsidRPr="0084494B">
              <w:rPr>
                <w:sz w:val="20"/>
                <w:szCs w:val="20"/>
              </w:rPr>
              <w:t>‘Conservation</w:t>
            </w:r>
            <w:r w:rsidRPr="0084494B">
              <w:rPr>
                <w:spacing w:val="-2"/>
                <w:sz w:val="20"/>
                <w:szCs w:val="20"/>
              </w:rPr>
              <w:t xml:space="preserve"> </w:t>
            </w:r>
            <w:r w:rsidRPr="0084494B">
              <w:rPr>
                <w:sz w:val="20"/>
                <w:szCs w:val="20"/>
              </w:rPr>
              <w:t>project</w:t>
            </w:r>
            <w:r w:rsidRPr="0084494B">
              <w:rPr>
                <w:spacing w:val="-4"/>
                <w:sz w:val="20"/>
                <w:szCs w:val="20"/>
              </w:rPr>
              <w:t xml:space="preserve"> </w:t>
            </w:r>
            <w:proofErr w:type="spellStart"/>
            <w:r w:rsidRPr="0084494B">
              <w:rPr>
                <w:sz w:val="20"/>
                <w:szCs w:val="20"/>
              </w:rPr>
              <w:t>Markermeer</w:t>
            </w:r>
            <w:proofErr w:type="spellEnd"/>
            <w:r w:rsidRPr="0084494B">
              <w:rPr>
                <w:sz w:val="20"/>
                <w:szCs w:val="20"/>
              </w:rPr>
              <w:t>’</w:t>
            </w:r>
            <w:r w:rsidRPr="0084494B">
              <w:rPr>
                <w:spacing w:val="-6"/>
                <w:sz w:val="20"/>
                <w:szCs w:val="20"/>
              </w:rPr>
              <w:t xml:space="preserve"> </w:t>
            </w:r>
            <w:r w:rsidRPr="0084494B">
              <w:rPr>
                <w:sz w:val="20"/>
                <w:szCs w:val="20"/>
              </w:rPr>
              <w:t>(talk)</w:t>
            </w:r>
          </w:p>
          <w:p w14:paraId="3F55A448" w14:textId="77777777" w:rsidR="00B02A4B" w:rsidRPr="0084494B" w:rsidRDefault="00B02A4B" w:rsidP="007E26FC">
            <w:pPr>
              <w:pStyle w:val="TableParagraph"/>
              <w:spacing w:before="60" w:after="60"/>
              <w:ind w:left="0"/>
              <w:rPr>
                <w:sz w:val="20"/>
                <w:szCs w:val="20"/>
              </w:rPr>
            </w:pPr>
            <w:r w:rsidRPr="0084494B">
              <w:rPr>
                <w:sz w:val="20"/>
                <w:szCs w:val="20"/>
              </w:rPr>
              <w:t>Jun</w:t>
            </w:r>
            <w:r w:rsidRPr="0084494B">
              <w:rPr>
                <w:spacing w:val="-5"/>
                <w:sz w:val="20"/>
                <w:szCs w:val="20"/>
              </w:rPr>
              <w:t xml:space="preserve"> </w:t>
            </w:r>
            <w:r w:rsidRPr="0084494B">
              <w:rPr>
                <w:sz w:val="20"/>
                <w:szCs w:val="20"/>
              </w:rPr>
              <w:t>2021,</w:t>
            </w:r>
            <w:r w:rsidRPr="0084494B">
              <w:rPr>
                <w:spacing w:val="-3"/>
                <w:sz w:val="20"/>
                <w:szCs w:val="20"/>
              </w:rPr>
              <w:t xml:space="preserve"> </w:t>
            </w:r>
            <w:r w:rsidRPr="0084494B">
              <w:rPr>
                <w:sz w:val="20"/>
                <w:szCs w:val="20"/>
              </w:rPr>
              <w:t>Paper</w:t>
            </w:r>
            <w:r w:rsidRPr="0084494B">
              <w:rPr>
                <w:spacing w:val="-3"/>
                <w:sz w:val="20"/>
                <w:szCs w:val="20"/>
              </w:rPr>
              <w:t xml:space="preserve"> </w:t>
            </w:r>
            <w:r w:rsidRPr="0084494B">
              <w:rPr>
                <w:sz w:val="20"/>
                <w:szCs w:val="20"/>
              </w:rPr>
              <w:t>42,</w:t>
            </w:r>
            <w:r w:rsidRPr="0084494B">
              <w:rPr>
                <w:spacing w:val="-3"/>
                <w:sz w:val="20"/>
                <w:szCs w:val="20"/>
              </w:rPr>
              <w:t xml:space="preserve"> </w:t>
            </w:r>
            <w:r w:rsidRPr="0084494B">
              <w:rPr>
                <w:sz w:val="20"/>
                <w:szCs w:val="20"/>
              </w:rPr>
              <w:t>Exercise</w:t>
            </w:r>
            <w:r w:rsidRPr="0084494B">
              <w:rPr>
                <w:spacing w:val="-4"/>
                <w:sz w:val="20"/>
                <w:szCs w:val="20"/>
              </w:rPr>
              <w:t xml:space="preserve"> </w:t>
            </w:r>
            <w:r w:rsidRPr="0084494B">
              <w:rPr>
                <w:sz w:val="20"/>
                <w:szCs w:val="20"/>
              </w:rPr>
              <w:t>5b</w:t>
            </w:r>
            <w:r w:rsidRPr="0084494B">
              <w:rPr>
                <w:spacing w:val="-2"/>
                <w:sz w:val="20"/>
                <w:szCs w:val="20"/>
              </w:rPr>
              <w:t xml:space="preserve"> </w:t>
            </w:r>
            <w:r w:rsidRPr="0084494B">
              <w:rPr>
                <w:sz w:val="20"/>
                <w:szCs w:val="20"/>
              </w:rPr>
              <w:t>–</w:t>
            </w:r>
            <w:r w:rsidRPr="0084494B">
              <w:rPr>
                <w:spacing w:val="-4"/>
                <w:sz w:val="20"/>
                <w:szCs w:val="20"/>
              </w:rPr>
              <w:t xml:space="preserve"> </w:t>
            </w:r>
            <w:r w:rsidRPr="0084494B">
              <w:rPr>
                <w:sz w:val="20"/>
                <w:szCs w:val="20"/>
              </w:rPr>
              <w:t>‘Taking</w:t>
            </w:r>
            <w:r w:rsidRPr="0084494B">
              <w:rPr>
                <w:spacing w:val="-3"/>
                <w:sz w:val="20"/>
                <w:szCs w:val="20"/>
              </w:rPr>
              <w:t xml:space="preserve"> </w:t>
            </w:r>
            <w:r w:rsidRPr="0084494B">
              <w:rPr>
                <w:sz w:val="20"/>
                <w:szCs w:val="20"/>
              </w:rPr>
              <w:t>part</w:t>
            </w:r>
            <w:r w:rsidRPr="0084494B">
              <w:rPr>
                <w:spacing w:val="-2"/>
                <w:sz w:val="20"/>
                <w:szCs w:val="20"/>
              </w:rPr>
              <w:t xml:space="preserve"> </w:t>
            </w:r>
            <w:r w:rsidRPr="0084494B">
              <w:rPr>
                <w:sz w:val="20"/>
                <w:szCs w:val="20"/>
              </w:rPr>
              <w:t>in</w:t>
            </w:r>
            <w:r w:rsidRPr="0084494B">
              <w:rPr>
                <w:spacing w:val="-5"/>
                <w:sz w:val="20"/>
                <w:szCs w:val="20"/>
              </w:rPr>
              <w:t xml:space="preserve"> </w:t>
            </w:r>
            <w:r w:rsidRPr="0084494B">
              <w:rPr>
                <w:sz w:val="20"/>
                <w:szCs w:val="20"/>
              </w:rPr>
              <w:t>the</w:t>
            </w:r>
            <w:r w:rsidRPr="0084494B">
              <w:rPr>
                <w:spacing w:val="-3"/>
                <w:sz w:val="20"/>
                <w:szCs w:val="20"/>
              </w:rPr>
              <w:t xml:space="preserve"> </w:t>
            </w:r>
            <w:proofErr w:type="spellStart"/>
            <w:r w:rsidRPr="0084494B">
              <w:rPr>
                <w:sz w:val="20"/>
                <w:szCs w:val="20"/>
              </w:rPr>
              <w:t>Markermeer</w:t>
            </w:r>
            <w:proofErr w:type="spellEnd"/>
            <w:r w:rsidRPr="0084494B">
              <w:rPr>
                <w:spacing w:val="-3"/>
                <w:sz w:val="20"/>
                <w:szCs w:val="20"/>
              </w:rPr>
              <w:t xml:space="preserve"> </w:t>
            </w:r>
            <w:r w:rsidRPr="0084494B">
              <w:rPr>
                <w:sz w:val="20"/>
                <w:szCs w:val="20"/>
              </w:rPr>
              <w:t>project’</w:t>
            </w:r>
            <w:r w:rsidRPr="0084494B">
              <w:rPr>
                <w:spacing w:val="-5"/>
                <w:sz w:val="20"/>
                <w:szCs w:val="20"/>
              </w:rPr>
              <w:t xml:space="preserve"> </w:t>
            </w:r>
            <w:r w:rsidRPr="0084494B">
              <w:rPr>
                <w:sz w:val="20"/>
                <w:szCs w:val="20"/>
              </w:rPr>
              <w:t>(conversation)</w:t>
            </w:r>
          </w:p>
          <w:p w14:paraId="538C2A0F" w14:textId="77777777" w:rsidR="00B02A4B" w:rsidRPr="0084494B" w:rsidRDefault="00B02A4B" w:rsidP="007E26FC">
            <w:pPr>
              <w:pStyle w:val="TableParagraph"/>
              <w:spacing w:before="60" w:after="60"/>
              <w:ind w:left="0"/>
              <w:rPr>
                <w:sz w:val="20"/>
                <w:szCs w:val="20"/>
              </w:rPr>
            </w:pPr>
            <w:r w:rsidRPr="0084494B">
              <w:rPr>
                <w:sz w:val="20"/>
                <w:szCs w:val="20"/>
              </w:rPr>
              <w:t>2024</w:t>
            </w:r>
            <w:r w:rsidRPr="0084494B">
              <w:rPr>
                <w:spacing w:val="-2"/>
                <w:sz w:val="20"/>
                <w:szCs w:val="20"/>
              </w:rPr>
              <w:t xml:space="preserve"> </w:t>
            </w:r>
            <w:r w:rsidRPr="0084494B">
              <w:rPr>
                <w:sz w:val="20"/>
                <w:szCs w:val="20"/>
              </w:rPr>
              <w:t>Specimen</w:t>
            </w:r>
            <w:r w:rsidRPr="0084494B">
              <w:rPr>
                <w:spacing w:val="-2"/>
                <w:sz w:val="20"/>
                <w:szCs w:val="20"/>
              </w:rPr>
              <w:t xml:space="preserve"> </w:t>
            </w:r>
            <w:r w:rsidRPr="0084494B">
              <w:rPr>
                <w:sz w:val="20"/>
                <w:szCs w:val="20"/>
              </w:rPr>
              <w:t>Paper 02,</w:t>
            </w:r>
            <w:r w:rsidRPr="0084494B">
              <w:rPr>
                <w:spacing w:val="-2"/>
                <w:sz w:val="20"/>
                <w:szCs w:val="20"/>
              </w:rPr>
              <w:t xml:space="preserve"> </w:t>
            </w:r>
            <w:r w:rsidRPr="0084494B">
              <w:rPr>
                <w:sz w:val="20"/>
                <w:szCs w:val="20"/>
              </w:rPr>
              <w:t>Exercise</w:t>
            </w:r>
            <w:r w:rsidRPr="0084494B">
              <w:rPr>
                <w:spacing w:val="-4"/>
                <w:sz w:val="20"/>
                <w:szCs w:val="20"/>
              </w:rPr>
              <w:t xml:space="preserve"> </w:t>
            </w:r>
            <w:r w:rsidRPr="0084494B">
              <w:rPr>
                <w:sz w:val="20"/>
                <w:szCs w:val="20"/>
              </w:rPr>
              <w:t>2,</w:t>
            </w:r>
            <w:r w:rsidRPr="0084494B">
              <w:rPr>
                <w:spacing w:val="-3"/>
                <w:sz w:val="20"/>
                <w:szCs w:val="20"/>
              </w:rPr>
              <w:t xml:space="preserve"> </w:t>
            </w:r>
            <w:r w:rsidRPr="0084494B">
              <w:rPr>
                <w:sz w:val="20"/>
                <w:szCs w:val="20"/>
              </w:rPr>
              <w:t>Questions 11–12</w:t>
            </w:r>
            <w:r w:rsidRPr="0084494B">
              <w:rPr>
                <w:spacing w:val="-2"/>
                <w:sz w:val="20"/>
                <w:szCs w:val="20"/>
              </w:rPr>
              <w:t xml:space="preserve"> </w:t>
            </w:r>
            <w:r w:rsidRPr="0084494B">
              <w:rPr>
                <w:sz w:val="20"/>
                <w:szCs w:val="20"/>
              </w:rPr>
              <w:t>–</w:t>
            </w:r>
            <w:r w:rsidRPr="0084494B">
              <w:rPr>
                <w:spacing w:val="-4"/>
                <w:sz w:val="20"/>
                <w:szCs w:val="20"/>
              </w:rPr>
              <w:t xml:space="preserve"> </w:t>
            </w:r>
            <w:r w:rsidRPr="0084494B">
              <w:rPr>
                <w:sz w:val="20"/>
                <w:szCs w:val="20"/>
              </w:rPr>
              <w:t>‘A</w:t>
            </w:r>
            <w:r w:rsidRPr="0084494B">
              <w:rPr>
                <w:spacing w:val="-4"/>
                <w:sz w:val="20"/>
                <w:szCs w:val="20"/>
              </w:rPr>
              <w:t xml:space="preserve"> </w:t>
            </w:r>
            <w:r w:rsidRPr="0084494B">
              <w:rPr>
                <w:sz w:val="20"/>
                <w:szCs w:val="20"/>
              </w:rPr>
              <w:t>visit</w:t>
            </w:r>
            <w:r w:rsidRPr="0084494B">
              <w:rPr>
                <w:spacing w:val="-2"/>
                <w:sz w:val="20"/>
                <w:szCs w:val="20"/>
              </w:rPr>
              <w:t xml:space="preserve"> </w:t>
            </w:r>
            <w:r w:rsidRPr="0084494B">
              <w:rPr>
                <w:sz w:val="20"/>
                <w:szCs w:val="20"/>
              </w:rPr>
              <w:t>to</w:t>
            </w:r>
            <w:r w:rsidRPr="0084494B">
              <w:rPr>
                <w:spacing w:val="-4"/>
                <w:sz w:val="20"/>
                <w:szCs w:val="20"/>
              </w:rPr>
              <w:t xml:space="preserve"> </w:t>
            </w:r>
            <w:r w:rsidRPr="0084494B">
              <w:rPr>
                <w:sz w:val="20"/>
                <w:szCs w:val="20"/>
              </w:rPr>
              <w:t>the</w:t>
            </w:r>
            <w:r w:rsidRPr="0084494B">
              <w:rPr>
                <w:spacing w:val="-4"/>
                <w:sz w:val="20"/>
                <w:szCs w:val="20"/>
              </w:rPr>
              <w:t xml:space="preserve"> </w:t>
            </w:r>
            <w:r w:rsidRPr="0084494B">
              <w:rPr>
                <w:sz w:val="20"/>
                <w:szCs w:val="20"/>
              </w:rPr>
              <w:t>recycling</w:t>
            </w:r>
            <w:r w:rsidRPr="0084494B">
              <w:rPr>
                <w:spacing w:val="-3"/>
                <w:sz w:val="20"/>
                <w:szCs w:val="20"/>
              </w:rPr>
              <w:t xml:space="preserve"> </w:t>
            </w:r>
            <w:r w:rsidRPr="0084494B">
              <w:rPr>
                <w:sz w:val="20"/>
                <w:szCs w:val="20"/>
              </w:rPr>
              <w:t>centre’</w:t>
            </w:r>
            <w:r w:rsidRPr="0084494B">
              <w:rPr>
                <w:spacing w:val="-5"/>
                <w:sz w:val="20"/>
                <w:szCs w:val="20"/>
              </w:rPr>
              <w:t xml:space="preserve"> </w:t>
            </w:r>
            <w:r w:rsidRPr="0084494B">
              <w:rPr>
                <w:sz w:val="20"/>
                <w:szCs w:val="20"/>
              </w:rPr>
              <w:t>(monologue)</w:t>
            </w:r>
          </w:p>
          <w:p w14:paraId="43365B5D" w14:textId="77777777" w:rsidR="00B02A4B" w:rsidRPr="0084494B" w:rsidRDefault="00B02A4B" w:rsidP="007E26FC">
            <w:pPr>
              <w:pStyle w:val="TableParagraph"/>
              <w:spacing w:before="60" w:after="60"/>
              <w:ind w:left="0"/>
              <w:rPr>
                <w:b/>
                <w:sz w:val="20"/>
                <w:szCs w:val="20"/>
              </w:rPr>
            </w:pPr>
            <w:r w:rsidRPr="0084494B">
              <w:rPr>
                <w:b/>
                <w:sz w:val="20"/>
                <w:szCs w:val="20"/>
              </w:rPr>
              <w:t>Speaking</w:t>
            </w:r>
          </w:p>
          <w:p w14:paraId="175BD76E" w14:textId="77777777" w:rsidR="00B02A4B" w:rsidRPr="0084494B" w:rsidRDefault="00B02A4B" w:rsidP="007E26FC">
            <w:pPr>
              <w:pStyle w:val="TableParagraph"/>
              <w:spacing w:before="60" w:after="60"/>
              <w:ind w:left="0"/>
              <w:rPr>
                <w:spacing w:val="1"/>
                <w:sz w:val="20"/>
                <w:szCs w:val="20"/>
              </w:rPr>
            </w:pPr>
            <w:r w:rsidRPr="0084494B">
              <w:rPr>
                <w:sz w:val="20"/>
                <w:szCs w:val="20"/>
              </w:rPr>
              <w:t>Jun 2019, Paper 52, Card F – ‘Fresh air’</w:t>
            </w:r>
            <w:r w:rsidRPr="0084494B">
              <w:rPr>
                <w:spacing w:val="1"/>
                <w:sz w:val="20"/>
                <w:szCs w:val="20"/>
              </w:rPr>
              <w:t xml:space="preserve"> </w:t>
            </w:r>
          </w:p>
          <w:p w14:paraId="396445DE" w14:textId="77777777" w:rsidR="00B02A4B" w:rsidRPr="0084494B" w:rsidRDefault="00B02A4B" w:rsidP="007E26FC">
            <w:pPr>
              <w:pStyle w:val="TableParagraph"/>
              <w:spacing w:before="60" w:after="60"/>
              <w:ind w:left="0"/>
              <w:rPr>
                <w:spacing w:val="-52"/>
                <w:sz w:val="20"/>
                <w:szCs w:val="20"/>
              </w:rPr>
            </w:pPr>
            <w:r w:rsidRPr="0084494B">
              <w:rPr>
                <w:spacing w:val="-3"/>
                <w:sz w:val="20"/>
                <w:szCs w:val="20"/>
              </w:rPr>
              <w:t xml:space="preserve">Nov </w:t>
            </w:r>
            <w:r w:rsidRPr="0084494B">
              <w:rPr>
                <w:sz w:val="20"/>
                <w:szCs w:val="20"/>
              </w:rPr>
              <w:t>2019,</w:t>
            </w:r>
            <w:r w:rsidRPr="0084494B">
              <w:rPr>
                <w:spacing w:val="-2"/>
                <w:sz w:val="20"/>
                <w:szCs w:val="20"/>
              </w:rPr>
              <w:t xml:space="preserve"> </w:t>
            </w:r>
            <w:r w:rsidRPr="0084494B">
              <w:rPr>
                <w:sz w:val="20"/>
                <w:szCs w:val="20"/>
              </w:rPr>
              <w:t>Paper</w:t>
            </w:r>
            <w:r w:rsidRPr="0084494B">
              <w:rPr>
                <w:spacing w:val="-3"/>
                <w:sz w:val="20"/>
                <w:szCs w:val="20"/>
              </w:rPr>
              <w:t xml:space="preserve"> </w:t>
            </w:r>
            <w:r w:rsidRPr="0084494B">
              <w:rPr>
                <w:sz w:val="20"/>
                <w:szCs w:val="20"/>
              </w:rPr>
              <w:t>52,</w:t>
            </w:r>
            <w:r w:rsidRPr="0084494B">
              <w:rPr>
                <w:spacing w:val="-2"/>
                <w:sz w:val="20"/>
                <w:szCs w:val="20"/>
              </w:rPr>
              <w:t xml:space="preserve"> </w:t>
            </w:r>
            <w:r w:rsidRPr="0084494B">
              <w:rPr>
                <w:sz w:val="20"/>
                <w:szCs w:val="20"/>
              </w:rPr>
              <w:t>Card</w:t>
            </w:r>
            <w:r w:rsidRPr="0084494B">
              <w:rPr>
                <w:spacing w:val="-2"/>
                <w:sz w:val="20"/>
                <w:szCs w:val="20"/>
              </w:rPr>
              <w:t xml:space="preserve"> </w:t>
            </w:r>
            <w:r w:rsidRPr="0084494B">
              <w:rPr>
                <w:sz w:val="20"/>
                <w:szCs w:val="20"/>
              </w:rPr>
              <w:t>J</w:t>
            </w:r>
            <w:r w:rsidRPr="0084494B">
              <w:rPr>
                <w:spacing w:val="-3"/>
                <w:sz w:val="20"/>
                <w:szCs w:val="20"/>
              </w:rPr>
              <w:t xml:space="preserve"> </w:t>
            </w:r>
            <w:r w:rsidRPr="0084494B">
              <w:rPr>
                <w:sz w:val="20"/>
                <w:szCs w:val="20"/>
              </w:rPr>
              <w:t>–</w:t>
            </w:r>
            <w:r w:rsidRPr="0084494B">
              <w:rPr>
                <w:spacing w:val="-4"/>
                <w:sz w:val="20"/>
                <w:szCs w:val="20"/>
              </w:rPr>
              <w:t xml:space="preserve"> </w:t>
            </w:r>
            <w:r w:rsidRPr="0084494B">
              <w:rPr>
                <w:sz w:val="20"/>
                <w:szCs w:val="20"/>
              </w:rPr>
              <w:t>‘Planet</w:t>
            </w:r>
            <w:r w:rsidRPr="0084494B">
              <w:rPr>
                <w:spacing w:val="-2"/>
                <w:sz w:val="20"/>
                <w:szCs w:val="20"/>
              </w:rPr>
              <w:t xml:space="preserve"> </w:t>
            </w:r>
            <w:r w:rsidRPr="0084494B">
              <w:rPr>
                <w:sz w:val="20"/>
                <w:szCs w:val="20"/>
              </w:rPr>
              <w:t>Earth’</w:t>
            </w:r>
            <w:r w:rsidRPr="0084494B">
              <w:rPr>
                <w:spacing w:val="-52"/>
                <w:sz w:val="20"/>
                <w:szCs w:val="20"/>
              </w:rPr>
              <w:t xml:space="preserve"> </w:t>
            </w:r>
          </w:p>
          <w:p w14:paraId="594F13FC" w14:textId="77777777" w:rsidR="0016743C" w:rsidRPr="0084494B" w:rsidRDefault="0016743C" w:rsidP="007E26FC">
            <w:pPr>
              <w:pStyle w:val="TableParagraph"/>
              <w:spacing w:before="60" w:after="60"/>
              <w:ind w:left="0"/>
              <w:rPr>
                <w:sz w:val="20"/>
                <w:szCs w:val="20"/>
              </w:rPr>
            </w:pPr>
            <w:r w:rsidRPr="0084494B">
              <w:rPr>
                <w:sz w:val="20"/>
                <w:szCs w:val="20"/>
              </w:rPr>
              <w:t>Nov</w:t>
            </w:r>
            <w:r w:rsidRPr="0084494B">
              <w:rPr>
                <w:spacing w:val="-2"/>
                <w:sz w:val="20"/>
                <w:szCs w:val="20"/>
              </w:rPr>
              <w:t xml:space="preserve"> </w:t>
            </w:r>
            <w:r w:rsidRPr="0084494B">
              <w:rPr>
                <w:sz w:val="20"/>
                <w:szCs w:val="20"/>
              </w:rPr>
              <w:t>2019, Paper</w:t>
            </w:r>
            <w:r w:rsidRPr="0084494B">
              <w:rPr>
                <w:spacing w:val="-1"/>
                <w:sz w:val="20"/>
                <w:szCs w:val="20"/>
              </w:rPr>
              <w:t xml:space="preserve"> </w:t>
            </w:r>
            <w:r w:rsidRPr="0084494B">
              <w:rPr>
                <w:sz w:val="20"/>
                <w:szCs w:val="20"/>
              </w:rPr>
              <w:t>52, Card</w:t>
            </w:r>
            <w:r w:rsidRPr="0084494B">
              <w:rPr>
                <w:spacing w:val="1"/>
                <w:sz w:val="20"/>
                <w:szCs w:val="20"/>
              </w:rPr>
              <w:t xml:space="preserve"> </w:t>
            </w:r>
            <w:r w:rsidRPr="0084494B">
              <w:rPr>
                <w:sz w:val="20"/>
                <w:szCs w:val="20"/>
              </w:rPr>
              <w:t>N</w:t>
            </w:r>
            <w:r w:rsidRPr="0084494B">
              <w:rPr>
                <w:spacing w:val="-2"/>
                <w:sz w:val="20"/>
                <w:szCs w:val="20"/>
              </w:rPr>
              <w:t xml:space="preserve"> </w:t>
            </w:r>
            <w:r w:rsidRPr="0084494B">
              <w:rPr>
                <w:sz w:val="20"/>
                <w:szCs w:val="20"/>
              </w:rPr>
              <w:t>–</w:t>
            </w:r>
            <w:r w:rsidRPr="0084494B">
              <w:rPr>
                <w:spacing w:val="-2"/>
                <w:sz w:val="20"/>
                <w:szCs w:val="20"/>
              </w:rPr>
              <w:t xml:space="preserve"> </w:t>
            </w:r>
            <w:r w:rsidRPr="0084494B">
              <w:rPr>
                <w:sz w:val="20"/>
                <w:szCs w:val="20"/>
              </w:rPr>
              <w:t>‘Water’</w:t>
            </w:r>
          </w:p>
          <w:p w14:paraId="49BE87AF" w14:textId="77777777" w:rsidR="0016743C" w:rsidRPr="0084494B" w:rsidRDefault="0016743C" w:rsidP="007E26FC">
            <w:pPr>
              <w:pStyle w:val="TableParagraph"/>
              <w:spacing w:before="60" w:after="60"/>
              <w:ind w:left="0"/>
              <w:rPr>
                <w:sz w:val="20"/>
                <w:szCs w:val="20"/>
              </w:rPr>
            </w:pPr>
            <w:r w:rsidRPr="0084494B">
              <w:rPr>
                <w:sz w:val="20"/>
                <w:szCs w:val="20"/>
              </w:rPr>
              <w:t>Nov</w:t>
            </w:r>
            <w:r w:rsidRPr="0084494B">
              <w:rPr>
                <w:spacing w:val="-3"/>
                <w:sz w:val="20"/>
                <w:szCs w:val="20"/>
              </w:rPr>
              <w:t xml:space="preserve"> </w:t>
            </w:r>
            <w:r w:rsidRPr="0084494B">
              <w:rPr>
                <w:sz w:val="20"/>
                <w:szCs w:val="20"/>
              </w:rPr>
              <w:t>2020,</w:t>
            </w:r>
            <w:r w:rsidRPr="0084494B">
              <w:rPr>
                <w:spacing w:val="-1"/>
                <w:sz w:val="20"/>
                <w:szCs w:val="20"/>
              </w:rPr>
              <w:t xml:space="preserve"> </w:t>
            </w:r>
            <w:r w:rsidRPr="0084494B">
              <w:rPr>
                <w:sz w:val="20"/>
                <w:szCs w:val="20"/>
              </w:rPr>
              <w:t>Paper</w:t>
            </w:r>
            <w:r w:rsidRPr="0084494B">
              <w:rPr>
                <w:spacing w:val="-3"/>
                <w:sz w:val="20"/>
                <w:szCs w:val="20"/>
              </w:rPr>
              <w:t xml:space="preserve"> </w:t>
            </w:r>
            <w:r w:rsidRPr="0084494B">
              <w:rPr>
                <w:sz w:val="20"/>
                <w:szCs w:val="20"/>
              </w:rPr>
              <w:t>52,</w:t>
            </w:r>
            <w:r w:rsidRPr="0084494B">
              <w:rPr>
                <w:spacing w:val="-1"/>
                <w:sz w:val="20"/>
                <w:szCs w:val="20"/>
              </w:rPr>
              <w:t xml:space="preserve"> </w:t>
            </w:r>
            <w:r w:rsidRPr="0084494B">
              <w:rPr>
                <w:sz w:val="20"/>
                <w:szCs w:val="20"/>
              </w:rPr>
              <w:t>Card</w:t>
            </w:r>
            <w:r w:rsidRPr="0084494B">
              <w:rPr>
                <w:spacing w:val="-2"/>
                <w:sz w:val="20"/>
                <w:szCs w:val="20"/>
              </w:rPr>
              <w:t xml:space="preserve"> </w:t>
            </w:r>
            <w:r w:rsidRPr="0084494B">
              <w:rPr>
                <w:sz w:val="20"/>
                <w:szCs w:val="20"/>
              </w:rPr>
              <w:t>M</w:t>
            </w:r>
            <w:r w:rsidRPr="0084494B">
              <w:rPr>
                <w:spacing w:val="-3"/>
                <w:sz w:val="20"/>
                <w:szCs w:val="20"/>
              </w:rPr>
              <w:t xml:space="preserve"> </w:t>
            </w:r>
            <w:r w:rsidRPr="0084494B">
              <w:rPr>
                <w:sz w:val="20"/>
                <w:szCs w:val="20"/>
              </w:rPr>
              <w:t>–</w:t>
            </w:r>
            <w:r w:rsidRPr="0084494B">
              <w:rPr>
                <w:spacing w:val="-2"/>
                <w:sz w:val="20"/>
                <w:szCs w:val="20"/>
              </w:rPr>
              <w:t xml:space="preserve"> </w:t>
            </w:r>
            <w:r w:rsidRPr="0084494B">
              <w:rPr>
                <w:sz w:val="20"/>
                <w:szCs w:val="20"/>
              </w:rPr>
              <w:t>‘Recycling</w:t>
            </w:r>
            <w:r w:rsidRPr="0084494B">
              <w:rPr>
                <w:spacing w:val="-3"/>
                <w:sz w:val="20"/>
                <w:szCs w:val="20"/>
              </w:rPr>
              <w:t xml:space="preserve"> </w:t>
            </w:r>
            <w:r w:rsidRPr="0084494B">
              <w:rPr>
                <w:sz w:val="20"/>
                <w:szCs w:val="20"/>
              </w:rPr>
              <w:t>plastic’</w:t>
            </w:r>
          </w:p>
          <w:p w14:paraId="59E7B124" w14:textId="0B56736C" w:rsidR="00B02A4B" w:rsidRPr="0084494B" w:rsidRDefault="0016743C" w:rsidP="007E26FC">
            <w:pPr>
              <w:pStyle w:val="TableParagraph"/>
              <w:spacing w:before="60" w:after="60"/>
              <w:ind w:left="0"/>
              <w:rPr>
                <w:i/>
                <w:sz w:val="20"/>
                <w:szCs w:val="20"/>
              </w:rPr>
            </w:pPr>
            <w:r w:rsidRPr="0084494B">
              <w:rPr>
                <w:sz w:val="20"/>
                <w:szCs w:val="20"/>
              </w:rPr>
              <w:t>2024</w:t>
            </w:r>
            <w:r w:rsidRPr="0084494B">
              <w:rPr>
                <w:spacing w:val="-1"/>
                <w:sz w:val="20"/>
                <w:szCs w:val="20"/>
              </w:rPr>
              <w:t xml:space="preserve"> </w:t>
            </w:r>
            <w:r w:rsidRPr="0084494B">
              <w:rPr>
                <w:sz w:val="20"/>
                <w:szCs w:val="20"/>
              </w:rPr>
              <w:t>Specimen</w:t>
            </w:r>
            <w:r w:rsidRPr="0084494B">
              <w:rPr>
                <w:spacing w:val="-1"/>
                <w:sz w:val="20"/>
                <w:szCs w:val="20"/>
              </w:rPr>
              <w:t xml:space="preserve"> Speaking Assessment E, P</w:t>
            </w:r>
            <w:r w:rsidRPr="0084494B">
              <w:rPr>
                <w:sz w:val="20"/>
                <w:szCs w:val="20"/>
              </w:rPr>
              <w:t>art</w:t>
            </w:r>
            <w:r w:rsidRPr="0084494B">
              <w:rPr>
                <w:spacing w:val="-3"/>
                <w:sz w:val="20"/>
                <w:szCs w:val="20"/>
              </w:rPr>
              <w:t xml:space="preserve"> 2</w:t>
            </w:r>
            <w:r w:rsidRPr="0084494B">
              <w:rPr>
                <w:sz w:val="20"/>
                <w:szCs w:val="20"/>
              </w:rPr>
              <w:t xml:space="preserve"> –</w:t>
            </w:r>
            <w:r w:rsidRPr="0084494B">
              <w:rPr>
                <w:spacing w:val="-3"/>
                <w:sz w:val="20"/>
                <w:szCs w:val="20"/>
              </w:rPr>
              <w:t xml:space="preserve"> </w:t>
            </w:r>
            <w:r w:rsidRPr="0084494B">
              <w:rPr>
                <w:sz w:val="20"/>
                <w:szCs w:val="20"/>
              </w:rPr>
              <w:t>‘Reducing pollution’</w:t>
            </w:r>
          </w:p>
        </w:tc>
      </w:tr>
    </w:tbl>
    <w:p w14:paraId="137FDCCA" w14:textId="77777777" w:rsidR="003947CA" w:rsidRDefault="003947CA" w:rsidP="00B8286D">
      <w:pPr>
        <w:ind w:right="284"/>
        <w:rPr>
          <w:rFonts w:ascii="Arial" w:hAnsi="Arial"/>
          <w:bCs/>
          <w:sz w:val="20"/>
          <w:szCs w:val="20"/>
        </w:rPr>
      </w:pPr>
    </w:p>
    <w:p w14:paraId="4989F66D" w14:textId="77777777" w:rsidR="00C52415" w:rsidRDefault="00C52415" w:rsidP="00B8286D">
      <w:pPr>
        <w:pStyle w:val="BodyText"/>
        <w:ind w:right="284"/>
        <w:rPr>
          <w:rFonts w:ascii="Bliss Pro Regular" w:hAnsi="Bliss Pro Regular" w:cs="Open Sans Light"/>
        </w:rPr>
        <w:sectPr w:rsidR="00C52415" w:rsidSect="00F12A5D">
          <w:footerReference w:type="even" r:id="rId159"/>
          <w:pgSz w:w="16838" w:h="11906" w:orient="landscape"/>
          <w:pgMar w:top="1134" w:right="1134" w:bottom="284" w:left="1134" w:header="567" w:footer="567" w:gutter="0"/>
          <w:cols w:space="708"/>
          <w:docGrid w:linePitch="360"/>
        </w:sectPr>
      </w:pPr>
    </w:p>
    <w:p w14:paraId="67825EFD" w14:textId="550E36BE" w:rsidR="000201C1" w:rsidRPr="004A4E17" w:rsidRDefault="00CE04B0" w:rsidP="00B8286D">
      <w:pPr>
        <w:pStyle w:val="Heading1"/>
        <w:ind w:right="284"/>
      </w:pPr>
      <w:bookmarkStart w:id="14" w:name="_Toc105758985"/>
      <w:r>
        <w:lastRenderedPageBreak/>
        <w:t>Appendix 1</w:t>
      </w:r>
      <w:bookmarkEnd w:id="14"/>
    </w:p>
    <w:p w14:paraId="7A434469" w14:textId="77777777" w:rsidR="00B142B6" w:rsidRPr="00B142B6" w:rsidRDefault="00B142B6" w:rsidP="00ED39C1">
      <w:pPr>
        <w:widowControl w:val="0"/>
        <w:autoSpaceDE w:val="0"/>
        <w:autoSpaceDN w:val="0"/>
        <w:spacing w:before="122"/>
        <w:rPr>
          <w:rFonts w:ascii="Arial" w:eastAsia="Arial" w:hAnsi="Arial" w:cs="Arial"/>
          <w:sz w:val="20"/>
          <w:szCs w:val="20"/>
        </w:rPr>
      </w:pPr>
      <w:r w:rsidRPr="00B142B6">
        <w:rPr>
          <w:rFonts w:ascii="Arial" w:eastAsia="Arial" w:hAnsi="Arial" w:cs="Arial"/>
          <w:sz w:val="20"/>
          <w:szCs w:val="20"/>
        </w:rPr>
        <w:t>Read</w:t>
      </w:r>
      <w:r w:rsidRPr="00B142B6">
        <w:rPr>
          <w:rFonts w:ascii="Arial" w:eastAsia="Arial" w:hAnsi="Arial" w:cs="Arial"/>
          <w:spacing w:val="-2"/>
          <w:sz w:val="20"/>
          <w:szCs w:val="20"/>
        </w:rPr>
        <w:t xml:space="preserve"> </w:t>
      </w:r>
      <w:r w:rsidRPr="00B142B6">
        <w:rPr>
          <w:rFonts w:ascii="Arial" w:eastAsia="Arial" w:hAnsi="Arial" w:cs="Arial"/>
          <w:sz w:val="20"/>
          <w:szCs w:val="20"/>
        </w:rPr>
        <w:t>the</w:t>
      </w:r>
      <w:r w:rsidRPr="00B142B6">
        <w:rPr>
          <w:rFonts w:ascii="Arial" w:eastAsia="Arial" w:hAnsi="Arial" w:cs="Arial"/>
          <w:spacing w:val="-1"/>
          <w:sz w:val="20"/>
          <w:szCs w:val="20"/>
        </w:rPr>
        <w:t xml:space="preserve"> </w:t>
      </w:r>
      <w:r w:rsidRPr="00B142B6">
        <w:rPr>
          <w:rFonts w:ascii="Arial" w:eastAsia="Arial" w:hAnsi="Arial" w:cs="Arial"/>
          <w:sz w:val="20"/>
          <w:szCs w:val="20"/>
        </w:rPr>
        <w:t>article</w:t>
      </w:r>
      <w:r w:rsidRPr="00B142B6">
        <w:rPr>
          <w:rFonts w:ascii="Arial" w:eastAsia="Arial" w:hAnsi="Arial" w:cs="Arial"/>
          <w:spacing w:val="-3"/>
          <w:sz w:val="20"/>
          <w:szCs w:val="20"/>
        </w:rPr>
        <w:t xml:space="preserve"> </w:t>
      </w:r>
      <w:r w:rsidRPr="00B142B6">
        <w:rPr>
          <w:rFonts w:ascii="Arial" w:eastAsia="Arial" w:hAnsi="Arial" w:cs="Arial"/>
          <w:sz w:val="20"/>
          <w:szCs w:val="20"/>
        </w:rPr>
        <w:t>about</w:t>
      </w:r>
      <w:r w:rsidRPr="00B142B6">
        <w:rPr>
          <w:rFonts w:ascii="Arial" w:eastAsia="Arial" w:hAnsi="Arial" w:cs="Arial"/>
          <w:spacing w:val="-2"/>
          <w:sz w:val="20"/>
          <w:szCs w:val="20"/>
        </w:rPr>
        <w:t xml:space="preserve"> </w:t>
      </w:r>
      <w:r w:rsidRPr="00B142B6">
        <w:rPr>
          <w:rFonts w:ascii="Arial" w:eastAsia="Arial" w:hAnsi="Arial" w:cs="Arial"/>
          <w:sz w:val="20"/>
          <w:szCs w:val="20"/>
        </w:rPr>
        <w:t>a</w:t>
      </w:r>
      <w:r w:rsidRPr="00B142B6">
        <w:rPr>
          <w:rFonts w:ascii="Arial" w:eastAsia="Arial" w:hAnsi="Arial" w:cs="Arial"/>
          <w:spacing w:val="-3"/>
          <w:sz w:val="20"/>
          <w:szCs w:val="20"/>
        </w:rPr>
        <w:t xml:space="preserve"> </w:t>
      </w:r>
      <w:r w:rsidRPr="00B142B6">
        <w:rPr>
          <w:rFonts w:ascii="Arial" w:eastAsia="Arial" w:hAnsi="Arial" w:cs="Arial"/>
          <w:sz w:val="20"/>
          <w:szCs w:val="20"/>
        </w:rPr>
        <w:t>gorilla</w:t>
      </w:r>
      <w:r w:rsidRPr="00B142B6">
        <w:rPr>
          <w:rFonts w:ascii="Arial" w:eastAsia="Arial" w:hAnsi="Arial" w:cs="Arial"/>
          <w:spacing w:val="-3"/>
          <w:sz w:val="20"/>
          <w:szCs w:val="20"/>
        </w:rPr>
        <w:t xml:space="preserve"> </w:t>
      </w:r>
      <w:r w:rsidRPr="00B142B6">
        <w:rPr>
          <w:rFonts w:ascii="Arial" w:eastAsia="Arial" w:hAnsi="Arial" w:cs="Arial"/>
          <w:sz w:val="20"/>
          <w:szCs w:val="20"/>
        </w:rPr>
        <w:t>named</w:t>
      </w:r>
      <w:r w:rsidRPr="00B142B6">
        <w:rPr>
          <w:rFonts w:ascii="Arial" w:eastAsia="Arial" w:hAnsi="Arial" w:cs="Arial"/>
          <w:spacing w:val="-3"/>
          <w:sz w:val="20"/>
          <w:szCs w:val="20"/>
        </w:rPr>
        <w:t xml:space="preserve"> </w:t>
      </w:r>
      <w:r w:rsidRPr="00B142B6">
        <w:rPr>
          <w:rFonts w:ascii="Arial" w:eastAsia="Arial" w:hAnsi="Arial" w:cs="Arial"/>
          <w:sz w:val="20"/>
          <w:szCs w:val="20"/>
        </w:rPr>
        <w:t>Koko,</w:t>
      </w:r>
      <w:r w:rsidRPr="00B142B6">
        <w:rPr>
          <w:rFonts w:ascii="Arial" w:eastAsia="Arial" w:hAnsi="Arial" w:cs="Arial"/>
          <w:spacing w:val="-3"/>
          <w:sz w:val="20"/>
          <w:szCs w:val="20"/>
        </w:rPr>
        <w:t xml:space="preserve"> </w:t>
      </w:r>
      <w:r w:rsidRPr="00B142B6">
        <w:rPr>
          <w:rFonts w:ascii="Arial" w:eastAsia="Arial" w:hAnsi="Arial" w:cs="Arial"/>
          <w:sz w:val="20"/>
          <w:szCs w:val="20"/>
        </w:rPr>
        <w:t>and</w:t>
      </w:r>
      <w:r w:rsidRPr="00B142B6">
        <w:rPr>
          <w:rFonts w:ascii="Arial" w:eastAsia="Arial" w:hAnsi="Arial" w:cs="Arial"/>
          <w:spacing w:val="-4"/>
          <w:sz w:val="20"/>
          <w:szCs w:val="20"/>
        </w:rPr>
        <w:t xml:space="preserve"> </w:t>
      </w:r>
      <w:r w:rsidRPr="00B142B6">
        <w:rPr>
          <w:rFonts w:ascii="Arial" w:eastAsia="Arial" w:hAnsi="Arial" w:cs="Arial"/>
          <w:sz w:val="20"/>
          <w:szCs w:val="20"/>
        </w:rPr>
        <w:t>then</w:t>
      </w:r>
      <w:r w:rsidRPr="00B142B6">
        <w:rPr>
          <w:rFonts w:ascii="Arial" w:eastAsia="Arial" w:hAnsi="Arial" w:cs="Arial"/>
          <w:spacing w:val="2"/>
          <w:sz w:val="20"/>
          <w:szCs w:val="20"/>
        </w:rPr>
        <w:t xml:space="preserve"> </w:t>
      </w:r>
      <w:r w:rsidRPr="00B142B6">
        <w:rPr>
          <w:rFonts w:ascii="Arial" w:eastAsia="Arial" w:hAnsi="Arial" w:cs="Arial"/>
          <w:sz w:val="20"/>
          <w:szCs w:val="20"/>
        </w:rPr>
        <w:t>complete</w:t>
      </w:r>
      <w:r w:rsidRPr="00B142B6">
        <w:rPr>
          <w:rFonts w:ascii="Arial" w:eastAsia="Arial" w:hAnsi="Arial" w:cs="Arial"/>
          <w:spacing w:val="-3"/>
          <w:sz w:val="20"/>
          <w:szCs w:val="20"/>
        </w:rPr>
        <w:t xml:space="preserve"> </w:t>
      </w:r>
      <w:r w:rsidRPr="00B142B6">
        <w:rPr>
          <w:rFonts w:ascii="Arial" w:eastAsia="Arial" w:hAnsi="Arial" w:cs="Arial"/>
          <w:sz w:val="20"/>
          <w:szCs w:val="20"/>
        </w:rPr>
        <w:t>the</w:t>
      </w:r>
      <w:r w:rsidRPr="00B142B6">
        <w:rPr>
          <w:rFonts w:ascii="Arial" w:eastAsia="Arial" w:hAnsi="Arial" w:cs="Arial"/>
          <w:spacing w:val="-1"/>
          <w:sz w:val="20"/>
          <w:szCs w:val="20"/>
        </w:rPr>
        <w:t xml:space="preserve"> </w:t>
      </w:r>
      <w:r w:rsidRPr="00B142B6">
        <w:rPr>
          <w:rFonts w:ascii="Arial" w:eastAsia="Arial" w:hAnsi="Arial" w:cs="Arial"/>
          <w:sz w:val="20"/>
          <w:szCs w:val="20"/>
        </w:rPr>
        <w:t>notes.</w:t>
      </w:r>
    </w:p>
    <w:p w14:paraId="01A47093" w14:textId="77777777" w:rsidR="00B142B6" w:rsidRPr="00B142B6" w:rsidRDefault="00B142B6" w:rsidP="00ED39C1">
      <w:pPr>
        <w:widowControl w:val="0"/>
        <w:autoSpaceDE w:val="0"/>
        <w:autoSpaceDN w:val="0"/>
        <w:spacing w:before="154"/>
        <w:outlineLvl w:val="2"/>
        <w:rPr>
          <w:rFonts w:ascii="Arial" w:eastAsia="Arial" w:hAnsi="Arial" w:cs="Arial"/>
          <w:b/>
          <w:bCs/>
          <w:sz w:val="20"/>
          <w:szCs w:val="20"/>
        </w:rPr>
      </w:pPr>
      <w:r w:rsidRPr="00B142B6">
        <w:rPr>
          <w:rFonts w:ascii="Arial" w:eastAsia="Arial" w:hAnsi="Arial" w:cs="Arial"/>
          <w:b/>
          <w:bCs/>
          <w:sz w:val="20"/>
          <w:szCs w:val="20"/>
        </w:rPr>
        <w:t>Gorillas</w:t>
      </w:r>
      <w:r w:rsidRPr="00B142B6">
        <w:rPr>
          <w:rFonts w:ascii="Arial" w:eastAsia="Arial" w:hAnsi="Arial" w:cs="Arial"/>
          <w:b/>
          <w:bCs/>
          <w:spacing w:val="-3"/>
          <w:sz w:val="20"/>
          <w:szCs w:val="20"/>
        </w:rPr>
        <w:t xml:space="preserve"> </w:t>
      </w:r>
      <w:r w:rsidRPr="00B142B6">
        <w:rPr>
          <w:rFonts w:ascii="Arial" w:eastAsia="Arial" w:hAnsi="Arial" w:cs="Arial"/>
          <w:b/>
          <w:bCs/>
          <w:sz w:val="20"/>
          <w:szCs w:val="20"/>
        </w:rPr>
        <w:t>have</w:t>
      </w:r>
      <w:r w:rsidRPr="00B142B6">
        <w:rPr>
          <w:rFonts w:ascii="Arial" w:eastAsia="Arial" w:hAnsi="Arial" w:cs="Arial"/>
          <w:b/>
          <w:bCs/>
          <w:spacing w:val="-2"/>
          <w:sz w:val="20"/>
          <w:szCs w:val="20"/>
        </w:rPr>
        <w:t xml:space="preserve"> </w:t>
      </w:r>
      <w:r w:rsidRPr="00B142B6">
        <w:rPr>
          <w:rFonts w:ascii="Arial" w:eastAsia="Arial" w:hAnsi="Arial" w:cs="Arial"/>
          <w:b/>
          <w:bCs/>
          <w:sz w:val="20"/>
          <w:szCs w:val="20"/>
        </w:rPr>
        <w:t>a</w:t>
      </w:r>
      <w:r w:rsidRPr="00B142B6">
        <w:rPr>
          <w:rFonts w:ascii="Arial" w:eastAsia="Arial" w:hAnsi="Arial" w:cs="Arial"/>
          <w:b/>
          <w:bCs/>
          <w:spacing w:val="-3"/>
          <w:sz w:val="20"/>
          <w:szCs w:val="20"/>
        </w:rPr>
        <w:t xml:space="preserve"> </w:t>
      </w:r>
      <w:r w:rsidRPr="00B142B6">
        <w:rPr>
          <w:rFonts w:ascii="Arial" w:eastAsia="Arial" w:hAnsi="Arial" w:cs="Arial"/>
          <w:b/>
          <w:bCs/>
          <w:sz w:val="20"/>
          <w:szCs w:val="20"/>
        </w:rPr>
        <w:t>word</w:t>
      </w:r>
      <w:r w:rsidRPr="00B142B6">
        <w:rPr>
          <w:rFonts w:ascii="Arial" w:eastAsia="Arial" w:hAnsi="Arial" w:cs="Arial"/>
          <w:b/>
          <w:bCs/>
          <w:spacing w:val="-2"/>
          <w:sz w:val="20"/>
          <w:szCs w:val="20"/>
        </w:rPr>
        <w:t xml:space="preserve"> </w:t>
      </w:r>
      <w:r w:rsidRPr="00B142B6">
        <w:rPr>
          <w:rFonts w:ascii="Arial" w:eastAsia="Arial" w:hAnsi="Arial" w:cs="Arial"/>
          <w:b/>
          <w:bCs/>
          <w:sz w:val="20"/>
          <w:szCs w:val="20"/>
        </w:rPr>
        <w:t>for</w:t>
      </w:r>
      <w:r w:rsidRPr="00B142B6">
        <w:rPr>
          <w:rFonts w:ascii="Arial" w:eastAsia="Arial" w:hAnsi="Arial" w:cs="Arial"/>
          <w:b/>
          <w:bCs/>
          <w:spacing w:val="-1"/>
          <w:sz w:val="20"/>
          <w:szCs w:val="20"/>
        </w:rPr>
        <w:t xml:space="preserve"> </w:t>
      </w:r>
      <w:r w:rsidRPr="00B142B6">
        <w:rPr>
          <w:rFonts w:ascii="Arial" w:eastAsia="Arial" w:hAnsi="Arial" w:cs="Arial"/>
          <w:b/>
          <w:bCs/>
          <w:sz w:val="20"/>
          <w:szCs w:val="20"/>
        </w:rPr>
        <w:t>it</w:t>
      </w:r>
    </w:p>
    <w:p w14:paraId="1C7F77C5" w14:textId="77777777" w:rsidR="00B142B6" w:rsidRPr="00B142B6" w:rsidRDefault="00B142B6" w:rsidP="00ED39C1">
      <w:pPr>
        <w:widowControl w:val="0"/>
        <w:autoSpaceDE w:val="0"/>
        <w:autoSpaceDN w:val="0"/>
        <w:spacing w:before="156" w:line="276" w:lineRule="auto"/>
        <w:rPr>
          <w:rFonts w:ascii="Arial" w:eastAsia="Arial" w:hAnsi="Arial" w:cs="Arial"/>
          <w:sz w:val="20"/>
          <w:szCs w:val="20"/>
        </w:rPr>
      </w:pPr>
      <w:r w:rsidRPr="00B142B6">
        <w:rPr>
          <w:rFonts w:ascii="Arial" w:eastAsia="Arial" w:hAnsi="Arial" w:cs="Arial"/>
          <w:sz w:val="20"/>
          <w:szCs w:val="20"/>
        </w:rPr>
        <w:t>Koko is the first gorilla to have been taught sign language (a way of communicating by using hands and fingers rather than speech). With a vocabulary of more than</w:t>
      </w:r>
      <w:r w:rsidRPr="00B142B6">
        <w:rPr>
          <w:rFonts w:ascii="Arial" w:eastAsia="Arial" w:hAnsi="Arial" w:cs="Arial"/>
          <w:spacing w:val="-53"/>
          <w:sz w:val="20"/>
          <w:szCs w:val="20"/>
        </w:rPr>
        <w:t xml:space="preserve"> </w:t>
      </w:r>
      <w:r w:rsidRPr="00B142B6">
        <w:rPr>
          <w:rFonts w:ascii="Arial" w:eastAsia="Arial" w:hAnsi="Arial" w:cs="Arial"/>
          <w:sz w:val="20"/>
          <w:szCs w:val="20"/>
        </w:rPr>
        <w:t>1000</w:t>
      </w:r>
      <w:r w:rsidRPr="00B142B6">
        <w:rPr>
          <w:rFonts w:ascii="Arial" w:eastAsia="Arial" w:hAnsi="Arial" w:cs="Arial"/>
          <w:spacing w:val="-2"/>
          <w:sz w:val="20"/>
          <w:szCs w:val="20"/>
        </w:rPr>
        <w:t xml:space="preserve"> </w:t>
      </w:r>
      <w:r w:rsidRPr="00B142B6">
        <w:rPr>
          <w:rFonts w:ascii="Arial" w:eastAsia="Arial" w:hAnsi="Arial" w:cs="Arial"/>
          <w:sz w:val="20"/>
          <w:szCs w:val="20"/>
        </w:rPr>
        <w:t>words,</w:t>
      </w:r>
      <w:r w:rsidRPr="00B142B6">
        <w:rPr>
          <w:rFonts w:ascii="Arial" w:eastAsia="Arial" w:hAnsi="Arial" w:cs="Arial"/>
          <w:spacing w:val="-3"/>
          <w:sz w:val="20"/>
          <w:szCs w:val="20"/>
        </w:rPr>
        <w:t xml:space="preserve"> </w:t>
      </w:r>
      <w:r w:rsidRPr="00B142B6">
        <w:rPr>
          <w:rFonts w:ascii="Arial" w:eastAsia="Arial" w:hAnsi="Arial" w:cs="Arial"/>
          <w:sz w:val="20"/>
          <w:szCs w:val="20"/>
        </w:rPr>
        <w:t>she</w:t>
      </w:r>
      <w:r w:rsidRPr="00B142B6">
        <w:rPr>
          <w:rFonts w:ascii="Arial" w:eastAsia="Arial" w:hAnsi="Arial" w:cs="Arial"/>
          <w:spacing w:val="-3"/>
          <w:sz w:val="20"/>
          <w:szCs w:val="20"/>
        </w:rPr>
        <w:t xml:space="preserve"> </w:t>
      </w:r>
      <w:r w:rsidRPr="00B142B6">
        <w:rPr>
          <w:rFonts w:ascii="Arial" w:eastAsia="Arial" w:hAnsi="Arial" w:cs="Arial"/>
          <w:sz w:val="20"/>
          <w:szCs w:val="20"/>
        </w:rPr>
        <w:t>is</w:t>
      </w:r>
      <w:r w:rsidRPr="00B142B6">
        <w:rPr>
          <w:rFonts w:ascii="Arial" w:eastAsia="Arial" w:hAnsi="Arial" w:cs="Arial"/>
          <w:spacing w:val="-2"/>
          <w:sz w:val="20"/>
          <w:szCs w:val="20"/>
        </w:rPr>
        <w:t xml:space="preserve"> </w:t>
      </w:r>
      <w:r w:rsidRPr="00B142B6">
        <w:rPr>
          <w:rFonts w:ascii="Arial" w:eastAsia="Arial" w:hAnsi="Arial" w:cs="Arial"/>
          <w:sz w:val="20"/>
          <w:szCs w:val="20"/>
        </w:rPr>
        <w:t>the</w:t>
      </w:r>
      <w:r w:rsidRPr="00B142B6">
        <w:rPr>
          <w:rFonts w:ascii="Arial" w:eastAsia="Arial" w:hAnsi="Arial" w:cs="Arial"/>
          <w:spacing w:val="-3"/>
          <w:sz w:val="20"/>
          <w:szCs w:val="20"/>
        </w:rPr>
        <w:t xml:space="preserve"> </w:t>
      </w:r>
      <w:r w:rsidRPr="00B142B6">
        <w:rPr>
          <w:rFonts w:ascii="Arial" w:eastAsia="Arial" w:hAnsi="Arial" w:cs="Arial"/>
          <w:sz w:val="20"/>
          <w:szCs w:val="20"/>
        </w:rPr>
        <w:t>first</w:t>
      </w:r>
      <w:r w:rsidRPr="00B142B6">
        <w:rPr>
          <w:rFonts w:ascii="Arial" w:eastAsia="Arial" w:hAnsi="Arial" w:cs="Arial"/>
          <w:spacing w:val="-3"/>
          <w:sz w:val="20"/>
          <w:szCs w:val="20"/>
        </w:rPr>
        <w:t xml:space="preserve"> </w:t>
      </w:r>
      <w:r w:rsidRPr="00B142B6">
        <w:rPr>
          <w:rFonts w:ascii="Arial" w:eastAsia="Arial" w:hAnsi="Arial" w:cs="Arial"/>
          <w:sz w:val="20"/>
          <w:szCs w:val="20"/>
        </w:rPr>
        <w:t>to</w:t>
      </w:r>
      <w:r w:rsidRPr="00B142B6">
        <w:rPr>
          <w:rFonts w:ascii="Arial" w:eastAsia="Arial" w:hAnsi="Arial" w:cs="Arial"/>
          <w:spacing w:val="-3"/>
          <w:sz w:val="20"/>
          <w:szCs w:val="20"/>
        </w:rPr>
        <w:t xml:space="preserve"> </w:t>
      </w:r>
      <w:r w:rsidRPr="00B142B6">
        <w:rPr>
          <w:rFonts w:ascii="Arial" w:eastAsia="Arial" w:hAnsi="Arial" w:cs="Arial"/>
          <w:sz w:val="20"/>
          <w:szCs w:val="20"/>
        </w:rPr>
        <w:t>prove</w:t>
      </w:r>
      <w:r w:rsidRPr="00B142B6">
        <w:rPr>
          <w:rFonts w:ascii="Arial" w:eastAsia="Arial" w:hAnsi="Arial" w:cs="Arial"/>
          <w:spacing w:val="-3"/>
          <w:sz w:val="20"/>
          <w:szCs w:val="20"/>
        </w:rPr>
        <w:t xml:space="preserve"> </w:t>
      </w:r>
      <w:r w:rsidRPr="00B142B6">
        <w:rPr>
          <w:rFonts w:ascii="Arial" w:eastAsia="Arial" w:hAnsi="Arial" w:cs="Arial"/>
          <w:sz w:val="20"/>
          <w:szCs w:val="20"/>
        </w:rPr>
        <w:t>we</w:t>
      </w:r>
      <w:r w:rsidRPr="00B142B6">
        <w:rPr>
          <w:rFonts w:ascii="Arial" w:eastAsia="Arial" w:hAnsi="Arial" w:cs="Arial"/>
          <w:spacing w:val="-3"/>
          <w:sz w:val="20"/>
          <w:szCs w:val="20"/>
        </w:rPr>
        <w:t xml:space="preserve"> </w:t>
      </w:r>
      <w:r w:rsidRPr="00B142B6">
        <w:rPr>
          <w:rFonts w:ascii="Arial" w:eastAsia="Arial" w:hAnsi="Arial" w:cs="Arial"/>
          <w:sz w:val="20"/>
          <w:szCs w:val="20"/>
        </w:rPr>
        <w:t>share</w:t>
      </w:r>
      <w:r w:rsidRPr="00B142B6">
        <w:rPr>
          <w:rFonts w:ascii="Arial" w:eastAsia="Arial" w:hAnsi="Arial" w:cs="Arial"/>
          <w:spacing w:val="-1"/>
          <w:sz w:val="20"/>
          <w:szCs w:val="20"/>
        </w:rPr>
        <w:t xml:space="preserve"> </w:t>
      </w:r>
      <w:r w:rsidRPr="00B142B6">
        <w:rPr>
          <w:rFonts w:ascii="Arial" w:eastAsia="Arial" w:hAnsi="Arial" w:cs="Arial"/>
          <w:sz w:val="20"/>
          <w:szCs w:val="20"/>
        </w:rPr>
        <w:t>a</w:t>
      </w:r>
      <w:r w:rsidRPr="00B142B6">
        <w:rPr>
          <w:rFonts w:ascii="Arial" w:eastAsia="Arial" w:hAnsi="Arial" w:cs="Arial"/>
          <w:spacing w:val="-3"/>
          <w:sz w:val="20"/>
          <w:szCs w:val="20"/>
        </w:rPr>
        <w:t xml:space="preserve"> </w:t>
      </w:r>
      <w:r w:rsidRPr="00B142B6">
        <w:rPr>
          <w:rFonts w:ascii="Arial" w:eastAsia="Arial" w:hAnsi="Arial" w:cs="Arial"/>
          <w:sz w:val="20"/>
          <w:szCs w:val="20"/>
        </w:rPr>
        <w:t>world</w:t>
      </w:r>
      <w:r w:rsidRPr="00B142B6">
        <w:rPr>
          <w:rFonts w:ascii="Arial" w:eastAsia="Arial" w:hAnsi="Arial" w:cs="Arial"/>
          <w:spacing w:val="-2"/>
          <w:sz w:val="20"/>
          <w:szCs w:val="20"/>
        </w:rPr>
        <w:t xml:space="preserve"> </w:t>
      </w:r>
      <w:r w:rsidRPr="00B142B6">
        <w:rPr>
          <w:rFonts w:ascii="Arial" w:eastAsia="Arial" w:hAnsi="Arial" w:cs="Arial"/>
          <w:sz w:val="20"/>
          <w:szCs w:val="20"/>
        </w:rPr>
        <w:t>with</w:t>
      </w:r>
      <w:r w:rsidRPr="00B142B6">
        <w:rPr>
          <w:rFonts w:ascii="Arial" w:eastAsia="Arial" w:hAnsi="Arial" w:cs="Arial"/>
          <w:spacing w:val="-1"/>
          <w:sz w:val="20"/>
          <w:szCs w:val="20"/>
        </w:rPr>
        <w:t xml:space="preserve"> </w:t>
      </w:r>
      <w:r w:rsidRPr="00B142B6">
        <w:rPr>
          <w:rFonts w:ascii="Arial" w:eastAsia="Arial" w:hAnsi="Arial" w:cs="Arial"/>
          <w:sz w:val="20"/>
          <w:szCs w:val="20"/>
        </w:rPr>
        <w:t>other</w:t>
      </w:r>
      <w:r w:rsidRPr="00B142B6">
        <w:rPr>
          <w:rFonts w:ascii="Arial" w:eastAsia="Arial" w:hAnsi="Arial" w:cs="Arial"/>
          <w:spacing w:val="-2"/>
          <w:sz w:val="20"/>
          <w:szCs w:val="20"/>
        </w:rPr>
        <w:t xml:space="preserve"> </w:t>
      </w:r>
      <w:r w:rsidRPr="00B142B6">
        <w:rPr>
          <w:rFonts w:ascii="Arial" w:eastAsia="Arial" w:hAnsi="Arial" w:cs="Arial"/>
          <w:sz w:val="20"/>
          <w:szCs w:val="20"/>
        </w:rPr>
        <w:t>intelligent</w:t>
      </w:r>
      <w:r w:rsidRPr="00B142B6">
        <w:rPr>
          <w:rFonts w:ascii="Arial" w:eastAsia="Arial" w:hAnsi="Arial" w:cs="Arial"/>
          <w:spacing w:val="-3"/>
          <w:sz w:val="20"/>
          <w:szCs w:val="20"/>
        </w:rPr>
        <w:t xml:space="preserve"> </w:t>
      </w:r>
      <w:r w:rsidRPr="00B142B6">
        <w:rPr>
          <w:rFonts w:ascii="Arial" w:eastAsia="Arial" w:hAnsi="Arial" w:cs="Arial"/>
          <w:sz w:val="20"/>
          <w:szCs w:val="20"/>
        </w:rPr>
        <w:t>beings</w:t>
      </w:r>
      <w:r w:rsidRPr="00B142B6">
        <w:rPr>
          <w:rFonts w:ascii="Arial" w:eastAsia="Arial" w:hAnsi="Arial" w:cs="Arial"/>
          <w:spacing w:val="-2"/>
          <w:sz w:val="20"/>
          <w:szCs w:val="20"/>
        </w:rPr>
        <w:t xml:space="preserve"> </w:t>
      </w:r>
      <w:r w:rsidRPr="00B142B6">
        <w:rPr>
          <w:rFonts w:ascii="Arial" w:eastAsia="Arial" w:hAnsi="Arial" w:cs="Arial"/>
          <w:sz w:val="20"/>
          <w:szCs w:val="20"/>
        </w:rPr>
        <w:t>who</w:t>
      </w:r>
      <w:r w:rsidRPr="00B142B6">
        <w:rPr>
          <w:rFonts w:ascii="Arial" w:eastAsia="Arial" w:hAnsi="Arial" w:cs="Arial"/>
          <w:spacing w:val="-3"/>
          <w:sz w:val="20"/>
          <w:szCs w:val="20"/>
        </w:rPr>
        <w:t xml:space="preserve"> </w:t>
      </w:r>
      <w:r w:rsidRPr="00B142B6">
        <w:rPr>
          <w:rFonts w:ascii="Arial" w:eastAsia="Arial" w:hAnsi="Arial" w:cs="Arial"/>
          <w:sz w:val="20"/>
          <w:szCs w:val="20"/>
        </w:rPr>
        <w:t>feel</w:t>
      </w:r>
      <w:r w:rsidRPr="00B142B6">
        <w:rPr>
          <w:rFonts w:ascii="Arial" w:eastAsia="Arial" w:hAnsi="Arial" w:cs="Arial"/>
          <w:spacing w:val="-2"/>
          <w:sz w:val="20"/>
          <w:szCs w:val="20"/>
        </w:rPr>
        <w:t xml:space="preserve"> </w:t>
      </w:r>
      <w:r w:rsidRPr="00B142B6">
        <w:rPr>
          <w:rFonts w:ascii="Arial" w:eastAsia="Arial" w:hAnsi="Arial" w:cs="Arial"/>
          <w:sz w:val="20"/>
          <w:szCs w:val="20"/>
        </w:rPr>
        <w:t>emotions,</w:t>
      </w:r>
      <w:r w:rsidRPr="00B142B6">
        <w:rPr>
          <w:rFonts w:ascii="Arial" w:eastAsia="Arial" w:hAnsi="Arial" w:cs="Arial"/>
          <w:spacing w:val="-1"/>
          <w:sz w:val="20"/>
          <w:szCs w:val="20"/>
        </w:rPr>
        <w:t xml:space="preserve"> </w:t>
      </w:r>
      <w:r w:rsidRPr="00B142B6">
        <w:rPr>
          <w:rFonts w:ascii="Arial" w:eastAsia="Arial" w:hAnsi="Arial" w:cs="Arial"/>
          <w:sz w:val="20"/>
          <w:szCs w:val="20"/>
        </w:rPr>
        <w:t>look</w:t>
      </w:r>
      <w:r w:rsidRPr="00B142B6">
        <w:rPr>
          <w:rFonts w:ascii="Arial" w:eastAsia="Arial" w:hAnsi="Arial" w:cs="Arial"/>
          <w:spacing w:val="-2"/>
          <w:sz w:val="20"/>
          <w:szCs w:val="20"/>
        </w:rPr>
        <w:t xml:space="preserve"> </w:t>
      </w:r>
      <w:r w:rsidRPr="00B142B6">
        <w:rPr>
          <w:rFonts w:ascii="Arial" w:eastAsia="Arial" w:hAnsi="Arial" w:cs="Arial"/>
          <w:sz w:val="20"/>
          <w:szCs w:val="20"/>
        </w:rPr>
        <w:t>forward</w:t>
      </w:r>
      <w:r w:rsidRPr="00B142B6">
        <w:rPr>
          <w:rFonts w:ascii="Arial" w:eastAsia="Arial" w:hAnsi="Arial" w:cs="Arial"/>
          <w:spacing w:val="-4"/>
          <w:sz w:val="20"/>
          <w:szCs w:val="20"/>
        </w:rPr>
        <w:t xml:space="preserve"> </w:t>
      </w:r>
      <w:r w:rsidRPr="00B142B6">
        <w:rPr>
          <w:rFonts w:ascii="Arial" w:eastAsia="Arial" w:hAnsi="Arial" w:cs="Arial"/>
          <w:sz w:val="20"/>
          <w:szCs w:val="20"/>
        </w:rPr>
        <w:t>to</w:t>
      </w:r>
      <w:r w:rsidRPr="00B142B6">
        <w:rPr>
          <w:rFonts w:ascii="Arial" w:eastAsia="Arial" w:hAnsi="Arial" w:cs="Arial"/>
          <w:spacing w:val="-3"/>
          <w:sz w:val="20"/>
          <w:szCs w:val="20"/>
        </w:rPr>
        <w:t xml:space="preserve"> </w:t>
      </w:r>
      <w:r w:rsidRPr="00B142B6">
        <w:rPr>
          <w:rFonts w:ascii="Arial" w:eastAsia="Arial" w:hAnsi="Arial" w:cs="Arial"/>
          <w:sz w:val="20"/>
          <w:szCs w:val="20"/>
        </w:rPr>
        <w:t>celebrations</w:t>
      </w:r>
      <w:r w:rsidRPr="00B142B6">
        <w:rPr>
          <w:rFonts w:ascii="Arial" w:eastAsia="Arial" w:hAnsi="Arial" w:cs="Arial"/>
          <w:spacing w:val="-2"/>
          <w:sz w:val="20"/>
          <w:szCs w:val="20"/>
        </w:rPr>
        <w:t xml:space="preserve"> </w:t>
      </w:r>
      <w:proofErr w:type="gramStart"/>
      <w:r w:rsidRPr="00B142B6">
        <w:rPr>
          <w:rFonts w:ascii="Arial" w:eastAsia="Arial" w:hAnsi="Arial" w:cs="Arial"/>
          <w:sz w:val="20"/>
          <w:szCs w:val="20"/>
        </w:rPr>
        <w:t>and</w:t>
      </w:r>
      <w:r w:rsidRPr="00B142B6">
        <w:rPr>
          <w:rFonts w:ascii="Arial" w:eastAsia="Arial" w:hAnsi="Arial" w:cs="Arial"/>
          <w:spacing w:val="-1"/>
          <w:sz w:val="20"/>
          <w:szCs w:val="20"/>
        </w:rPr>
        <w:t xml:space="preserve"> </w:t>
      </w:r>
      <w:r w:rsidRPr="00B142B6">
        <w:rPr>
          <w:rFonts w:ascii="Arial" w:eastAsia="Arial" w:hAnsi="Arial" w:cs="Arial"/>
          <w:sz w:val="20"/>
          <w:szCs w:val="20"/>
        </w:rPr>
        <w:t>also</w:t>
      </w:r>
      <w:proofErr w:type="gramEnd"/>
      <w:r w:rsidRPr="00B142B6">
        <w:rPr>
          <w:rFonts w:ascii="Arial" w:eastAsia="Arial" w:hAnsi="Arial" w:cs="Arial"/>
          <w:spacing w:val="-3"/>
          <w:sz w:val="20"/>
          <w:szCs w:val="20"/>
        </w:rPr>
        <w:t xml:space="preserve"> </w:t>
      </w:r>
      <w:r w:rsidRPr="00B142B6">
        <w:rPr>
          <w:rFonts w:ascii="Arial" w:eastAsia="Arial" w:hAnsi="Arial" w:cs="Arial"/>
          <w:sz w:val="20"/>
          <w:szCs w:val="20"/>
        </w:rPr>
        <w:t>have</w:t>
      </w:r>
      <w:r w:rsidRPr="00B142B6">
        <w:rPr>
          <w:rFonts w:ascii="Arial" w:eastAsia="Arial" w:hAnsi="Arial" w:cs="Arial"/>
          <w:spacing w:val="-3"/>
          <w:sz w:val="20"/>
          <w:szCs w:val="20"/>
        </w:rPr>
        <w:t xml:space="preserve"> </w:t>
      </w:r>
      <w:r w:rsidRPr="00B142B6">
        <w:rPr>
          <w:rFonts w:ascii="Arial" w:eastAsia="Arial" w:hAnsi="Arial" w:cs="Arial"/>
          <w:sz w:val="20"/>
          <w:szCs w:val="20"/>
        </w:rPr>
        <w:t>a</w:t>
      </w:r>
      <w:r w:rsidRPr="00B142B6">
        <w:rPr>
          <w:rFonts w:ascii="Arial" w:eastAsia="Arial" w:hAnsi="Arial" w:cs="Arial"/>
          <w:spacing w:val="-1"/>
          <w:sz w:val="20"/>
          <w:szCs w:val="20"/>
        </w:rPr>
        <w:t xml:space="preserve"> </w:t>
      </w:r>
      <w:r w:rsidRPr="00B142B6">
        <w:rPr>
          <w:rFonts w:ascii="Arial" w:eastAsia="Arial" w:hAnsi="Arial" w:cs="Arial"/>
          <w:sz w:val="20"/>
          <w:szCs w:val="20"/>
        </w:rPr>
        <w:t>sense</w:t>
      </w:r>
      <w:r w:rsidRPr="00B142B6">
        <w:rPr>
          <w:rFonts w:ascii="Arial" w:eastAsia="Arial" w:hAnsi="Arial" w:cs="Arial"/>
          <w:spacing w:val="-3"/>
          <w:sz w:val="20"/>
          <w:szCs w:val="20"/>
        </w:rPr>
        <w:t xml:space="preserve"> </w:t>
      </w:r>
      <w:r w:rsidRPr="00B142B6">
        <w:rPr>
          <w:rFonts w:ascii="Arial" w:eastAsia="Arial" w:hAnsi="Arial" w:cs="Arial"/>
          <w:sz w:val="20"/>
          <w:szCs w:val="20"/>
        </w:rPr>
        <w:t>of</w:t>
      </w:r>
      <w:r w:rsidRPr="00B142B6">
        <w:rPr>
          <w:rFonts w:ascii="Arial" w:eastAsia="Arial" w:hAnsi="Arial" w:cs="Arial"/>
          <w:spacing w:val="-3"/>
          <w:sz w:val="20"/>
          <w:szCs w:val="20"/>
        </w:rPr>
        <w:t xml:space="preserve"> </w:t>
      </w:r>
      <w:r w:rsidRPr="00B142B6">
        <w:rPr>
          <w:rFonts w:ascii="Arial" w:eastAsia="Arial" w:hAnsi="Arial" w:cs="Arial"/>
          <w:sz w:val="20"/>
          <w:szCs w:val="20"/>
        </w:rPr>
        <w:t>humour.</w:t>
      </w:r>
    </w:p>
    <w:p w14:paraId="6122752A" w14:textId="77777777" w:rsidR="00B142B6" w:rsidRPr="00B142B6" w:rsidRDefault="00B142B6" w:rsidP="00ED39C1">
      <w:pPr>
        <w:widowControl w:val="0"/>
        <w:autoSpaceDE w:val="0"/>
        <w:autoSpaceDN w:val="0"/>
        <w:spacing w:before="119" w:line="276" w:lineRule="auto"/>
        <w:ind w:hanging="1"/>
        <w:rPr>
          <w:rFonts w:ascii="Arial" w:eastAsia="Arial" w:hAnsi="Arial" w:cs="Arial"/>
          <w:sz w:val="20"/>
          <w:szCs w:val="20"/>
        </w:rPr>
      </w:pPr>
      <w:r w:rsidRPr="00B142B6">
        <w:rPr>
          <w:rFonts w:ascii="Arial" w:eastAsia="Arial" w:hAnsi="Arial" w:cs="Arial"/>
          <w:sz w:val="20"/>
          <w:szCs w:val="20"/>
        </w:rPr>
        <w:t>The 30-year study of Koko has redefined science’s concept of gorilla intelligence. According to some scientists, genetically there is only a 2% difference between</w:t>
      </w:r>
      <w:r w:rsidRPr="00B142B6">
        <w:rPr>
          <w:rFonts w:ascii="Arial" w:eastAsia="Arial" w:hAnsi="Arial" w:cs="Arial"/>
          <w:spacing w:val="-53"/>
          <w:sz w:val="20"/>
          <w:szCs w:val="20"/>
        </w:rPr>
        <w:t xml:space="preserve"> </w:t>
      </w:r>
      <w:r w:rsidRPr="00B142B6">
        <w:rPr>
          <w:rFonts w:ascii="Arial" w:eastAsia="Arial" w:hAnsi="Arial" w:cs="Arial"/>
          <w:sz w:val="20"/>
          <w:szCs w:val="20"/>
        </w:rPr>
        <w:t xml:space="preserve">gorillas and humans: we share the same blood type, have the same number of hairs per square inch </w:t>
      </w:r>
      <w:proofErr w:type="gramStart"/>
      <w:r w:rsidRPr="00B142B6">
        <w:rPr>
          <w:rFonts w:ascii="Arial" w:eastAsia="Arial" w:hAnsi="Arial" w:cs="Arial"/>
          <w:sz w:val="20"/>
          <w:szCs w:val="20"/>
        </w:rPr>
        <w:t>and also</w:t>
      </w:r>
      <w:proofErr w:type="gramEnd"/>
      <w:r w:rsidRPr="00B142B6">
        <w:rPr>
          <w:rFonts w:ascii="Arial" w:eastAsia="Arial" w:hAnsi="Arial" w:cs="Arial"/>
          <w:sz w:val="20"/>
          <w:szCs w:val="20"/>
        </w:rPr>
        <w:t xml:space="preserve"> the same temperament. But what had not been</w:t>
      </w:r>
      <w:r w:rsidRPr="00B142B6">
        <w:rPr>
          <w:rFonts w:ascii="Arial" w:eastAsia="Arial" w:hAnsi="Arial" w:cs="Arial"/>
          <w:spacing w:val="1"/>
          <w:sz w:val="20"/>
          <w:szCs w:val="20"/>
        </w:rPr>
        <w:t xml:space="preserve"> </w:t>
      </w:r>
      <w:r w:rsidRPr="00B142B6">
        <w:rPr>
          <w:rFonts w:ascii="Arial" w:eastAsia="Arial" w:hAnsi="Arial" w:cs="Arial"/>
          <w:sz w:val="20"/>
          <w:szCs w:val="20"/>
        </w:rPr>
        <w:t>recognised</w:t>
      </w:r>
      <w:r w:rsidRPr="00B142B6">
        <w:rPr>
          <w:rFonts w:ascii="Arial" w:eastAsia="Arial" w:hAnsi="Arial" w:cs="Arial"/>
          <w:spacing w:val="-2"/>
          <w:sz w:val="20"/>
          <w:szCs w:val="20"/>
        </w:rPr>
        <w:t xml:space="preserve"> </w:t>
      </w:r>
      <w:r w:rsidRPr="00B142B6">
        <w:rPr>
          <w:rFonts w:ascii="Arial" w:eastAsia="Arial" w:hAnsi="Arial" w:cs="Arial"/>
          <w:sz w:val="20"/>
          <w:szCs w:val="20"/>
        </w:rPr>
        <w:t>by</w:t>
      </w:r>
      <w:r w:rsidRPr="00B142B6">
        <w:rPr>
          <w:rFonts w:ascii="Arial" w:eastAsia="Arial" w:hAnsi="Arial" w:cs="Arial"/>
          <w:spacing w:val="-1"/>
          <w:sz w:val="20"/>
          <w:szCs w:val="20"/>
        </w:rPr>
        <w:t xml:space="preserve"> </w:t>
      </w:r>
      <w:r w:rsidRPr="00B142B6">
        <w:rPr>
          <w:rFonts w:ascii="Arial" w:eastAsia="Arial" w:hAnsi="Arial" w:cs="Arial"/>
          <w:sz w:val="20"/>
          <w:szCs w:val="20"/>
        </w:rPr>
        <w:t>the</w:t>
      </w:r>
      <w:r w:rsidRPr="00B142B6">
        <w:rPr>
          <w:rFonts w:ascii="Arial" w:eastAsia="Arial" w:hAnsi="Arial" w:cs="Arial"/>
          <w:spacing w:val="-1"/>
          <w:sz w:val="20"/>
          <w:szCs w:val="20"/>
        </w:rPr>
        <w:t xml:space="preserve"> </w:t>
      </w:r>
      <w:r w:rsidRPr="00B142B6">
        <w:rPr>
          <w:rFonts w:ascii="Arial" w:eastAsia="Arial" w:hAnsi="Arial" w:cs="Arial"/>
          <w:sz w:val="20"/>
          <w:szCs w:val="20"/>
        </w:rPr>
        <w:t>scientific</w:t>
      </w:r>
      <w:r w:rsidRPr="00B142B6">
        <w:rPr>
          <w:rFonts w:ascii="Arial" w:eastAsia="Arial" w:hAnsi="Arial" w:cs="Arial"/>
          <w:spacing w:val="2"/>
          <w:sz w:val="20"/>
          <w:szCs w:val="20"/>
        </w:rPr>
        <w:t xml:space="preserve"> </w:t>
      </w:r>
      <w:r w:rsidRPr="00B142B6">
        <w:rPr>
          <w:rFonts w:ascii="Arial" w:eastAsia="Arial" w:hAnsi="Arial" w:cs="Arial"/>
          <w:sz w:val="20"/>
          <w:szCs w:val="20"/>
        </w:rPr>
        <w:t>community</w:t>
      </w:r>
      <w:r w:rsidRPr="00B142B6">
        <w:rPr>
          <w:rFonts w:ascii="Arial" w:eastAsia="Arial" w:hAnsi="Arial" w:cs="Arial"/>
          <w:spacing w:val="-1"/>
          <w:sz w:val="20"/>
          <w:szCs w:val="20"/>
        </w:rPr>
        <w:t xml:space="preserve"> </w:t>
      </w:r>
      <w:r w:rsidRPr="00B142B6">
        <w:rPr>
          <w:rFonts w:ascii="Arial" w:eastAsia="Arial" w:hAnsi="Arial" w:cs="Arial"/>
          <w:sz w:val="20"/>
          <w:szCs w:val="20"/>
        </w:rPr>
        <w:t>was that</w:t>
      </w:r>
      <w:r w:rsidRPr="00B142B6">
        <w:rPr>
          <w:rFonts w:ascii="Arial" w:eastAsia="Arial" w:hAnsi="Arial" w:cs="Arial"/>
          <w:spacing w:val="-2"/>
          <w:sz w:val="20"/>
          <w:szCs w:val="20"/>
        </w:rPr>
        <w:t xml:space="preserve"> </w:t>
      </w:r>
      <w:r w:rsidRPr="00B142B6">
        <w:rPr>
          <w:rFonts w:ascii="Arial" w:eastAsia="Arial" w:hAnsi="Arial" w:cs="Arial"/>
          <w:sz w:val="20"/>
          <w:szCs w:val="20"/>
        </w:rPr>
        <w:t>gorillas</w:t>
      </w:r>
      <w:r w:rsidRPr="00B142B6">
        <w:rPr>
          <w:rFonts w:ascii="Arial" w:eastAsia="Arial" w:hAnsi="Arial" w:cs="Arial"/>
          <w:spacing w:val="-1"/>
          <w:sz w:val="20"/>
          <w:szCs w:val="20"/>
        </w:rPr>
        <w:t xml:space="preserve"> </w:t>
      </w:r>
      <w:proofErr w:type="gramStart"/>
      <w:r w:rsidRPr="00B142B6">
        <w:rPr>
          <w:rFonts w:ascii="Arial" w:eastAsia="Arial" w:hAnsi="Arial" w:cs="Arial"/>
          <w:sz w:val="20"/>
          <w:szCs w:val="20"/>
        </w:rPr>
        <w:t>have</w:t>
      </w:r>
      <w:r w:rsidRPr="00B142B6">
        <w:rPr>
          <w:rFonts w:ascii="Arial" w:eastAsia="Arial" w:hAnsi="Arial" w:cs="Arial"/>
          <w:spacing w:val="-1"/>
          <w:sz w:val="20"/>
          <w:szCs w:val="20"/>
        </w:rPr>
        <w:t xml:space="preserve"> </w:t>
      </w:r>
      <w:r w:rsidRPr="00B142B6">
        <w:rPr>
          <w:rFonts w:ascii="Arial" w:eastAsia="Arial" w:hAnsi="Arial" w:cs="Arial"/>
          <w:sz w:val="20"/>
          <w:szCs w:val="20"/>
        </w:rPr>
        <w:t>the</w:t>
      </w:r>
      <w:r w:rsidRPr="00B142B6">
        <w:rPr>
          <w:rFonts w:ascii="Arial" w:eastAsia="Arial" w:hAnsi="Arial" w:cs="Arial"/>
          <w:spacing w:val="-2"/>
          <w:sz w:val="20"/>
          <w:szCs w:val="20"/>
        </w:rPr>
        <w:t xml:space="preserve"> </w:t>
      </w:r>
      <w:r w:rsidRPr="00B142B6">
        <w:rPr>
          <w:rFonts w:ascii="Arial" w:eastAsia="Arial" w:hAnsi="Arial" w:cs="Arial"/>
          <w:sz w:val="20"/>
          <w:szCs w:val="20"/>
        </w:rPr>
        <w:t>ability</w:t>
      </w:r>
      <w:r w:rsidRPr="00B142B6">
        <w:rPr>
          <w:rFonts w:ascii="Arial" w:eastAsia="Arial" w:hAnsi="Arial" w:cs="Arial"/>
          <w:spacing w:val="-1"/>
          <w:sz w:val="20"/>
          <w:szCs w:val="20"/>
        </w:rPr>
        <w:t xml:space="preserve"> </w:t>
      </w:r>
      <w:r w:rsidRPr="00B142B6">
        <w:rPr>
          <w:rFonts w:ascii="Arial" w:eastAsia="Arial" w:hAnsi="Arial" w:cs="Arial"/>
          <w:sz w:val="20"/>
          <w:szCs w:val="20"/>
        </w:rPr>
        <w:t>to</w:t>
      </w:r>
      <w:proofErr w:type="gramEnd"/>
      <w:r w:rsidRPr="00B142B6">
        <w:rPr>
          <w:rFonts w:ascii="Arial" w:eastAsia="Arial" w:hAnsi="Arial" w:cs="Arial"/>
          <w:spacing w:val="1"/>
          <w:sz w:val="20"/>
          <w:szCs w:val="20"/>
        </w:rPr>
        <w:t xml:space="preserve"> </w:t>
      </w:r>
      <w:r w:rsidRPr="00B142B6">
        <w:rPr>
          <w:rFonts w:ascii="Arial" w:eastAsia="Arial" w:hAnsi="Arial" w:cs="Arial"/>
          <w:sz w:val="20"/>
          <w:szCs w:val="20"/>
        </w:rPr>
        <w:t>learn</w:t>
      </w:r>
      <w:r w:rsidRPr="00B142B6">
        <w:rPr>
          <w:rFonts w:ascii="Arial" w:eastAsia="Arial" w:hAnsi="Arial" w:cs="Arial"/>
          <w:spacing w:val="-2"/>
          <w:sz w:val="20"/>
          <w:szCs w:val="20"/>
        </w:rPr>
        <w:t xml:space="preserve"> </w:t>
      </w:r>
      <w:r w:rsidRPr="00B142B6">
        <w:rPr>
          <w:rFonts w:ascii="Arial" w:eastAsia="Arial" w:hAnsi="Arial" w:cs="Arial"/>
          <w:sz w:val="20"/>
          <w:szCs w:val="20"/>
        </w:rPr>
        <w:t>a</w:t>
      </w:r>
      <w:r w:rsidRPr="00B142B6">
        <w:rPr>
          <w:rFonts w:ascii="Arial" w:eastAsia="Arial" w:hAnsi="Arial" w:cs="Arial"/>
          <w:spacing w:val="3"/>
          <w:sz w:val="20"/>
          <w:szCs w:val="20"/>
        </w:rPr>
        <w:t xml:space="preserve"> </w:t>
      </w:r>
      <w:r w:rsidRPr="00B142B6">
        <w:rPr>
          <w:rFonts w:ascii="Arial" w:eastAsia="Arial" w:hAnsi="Arial" w:cs="Arial"/>
          <w:sz w:val="20"/>
          <w:szCs w:val="20"/>
        </w:rPr>
        <w:t>language</w:t>
      </w:r>
      <w:r w:rsidRPr="00B142B6">
        <w:rPr>
          <w:rFonts w:ascii="Arial" w:eastAsia="Arial" w:hAnsi="Arial" w:cs="Arial"/>
          <w:spacing w:val="-1"/>
          <w:sz w:val="20"/>
          <w:szCs w:val="20"/>
        </w:rPr>
        <w:t xml:space="preserve"> </w:t>
      </w:r>
      <w:r w:rsidRPr="00B142B6">
        <w:rPr>
          <w:rFonts w:ascii="Arial" w:eastAsia="Arial" w:hAnsi="Arial" w:cs="Arial"/>
          <w:sz w:val="20"/>
          <w:szCs w:val="20"/>
        </w:rPr>
        <w:t>and have</w:t>
      </w:r>
      <w:r w:rsidRPr="00B142B6">
        <w:rPr>
          <w:rFonts w:ascii="Arial" w:eastAsia="Arial" w:hAnsi="Arial" w:cs="Arial"/>
          <w:spacing w:val="-2"/>
          <w:sz w:val="20"/>
          <w:szCs w:val="20"/>
        </w:rPr>
        <w:t xml:space="preserve"> </w:t>
      </w:r>
      <w:r w:rsidRPr="00B142B6">
        <w:rPr>
          <w:rFonts w:ascii="Arial" w:eastAsia="Arial" w:hAnsi="Arial" w:cs="Arial"/>
          <w:sz w:val="20"/>
          <w:szCs w:val="20"/>
        </w:rPr>
        <w:t>complex emotions.</w:t>
      </w:r>
    </w:p>
    <w:p w14:paraId="01F5C53C" w14:textId="77777777" w:rsidR="00B142B6" w:rsidRPr="00B142B6" w:rsidRDefault="00B142B6" w:rsidP="00ED39C1">
      <w:pPr>
        <w:widowControl w:val="0"/>
        <w:autoSpaceDE w:val="0"/>
        <w:autoSpaceDN w:val="0"/>
        <w:spacing w:before="121" w:line="276" w:lineRule="auto"/>
        <w:rPr>
          <w:rFonts w:ascii="Arial" w:eastAsia="Arial" w:hAnsi="Arial" w:cs="Arial"/>
          <w:sz w:val="20"/>
          <w:szCs w:val="20"/>
        </w:rPr>
      </w:pPr>
      <w:r w:rsidRPr="00B142B6">
        <w:rPr>
          <w:rFonts w:ascii="Arial" w:eastAsia="Arial" w:hAnsi="Arial" w:cs="Arial"/>
          <w:sz w:val="20"/>
          <w:szCs w:val="20"/>
        </w:rPr>
        <w:t>Koko lives in the Santa Cruz mountains in North America, in a wooded spot overlooking a valley. She has her own home, with curtains, and a nest of blankets, which</w:t>
      </w:r>
      <w:r w:rsidRPr="00B142B6">
        <w:rPr>
          <w:rFonts w:ascii="Arial" w:eastAsia="Arial" w:hAnsi="Arial" w:cs="Arial"/>
          <w:spacing w:val="-53"/>
          <w:sz w:val="20"/>
          <w:szCs w:val="20"/>
        </w:rPr>
        <w:t xml:space="preserve"> </w:t>
      </w:r>
      <w:r w:rsidRPr="00B142B6">
        <w:rPr>
          <w:rFonts w:ascii="Arial" w:eastAsia="Arial" w:hAnsi="Arial" w:cs="Arial"/>
          <w:sz w:val="20"/>
          <w:szCs w:val="20"/>
        </w:rPr>
        <w:t>is her bed, in one corner. She has a barrel on which she likes to sit when ‘talking’ to humans – gorillas feel more secure when they can look down on others – while</w:t>
      </w:r>
      <w:r w:rsidRPr="00B142B6">
        <w:rPr>
          <w:rFonts w:ascii="Arial" w:eastAsia="Arial" w:hAnsi="Arial" w:cs="Arial"/>
          <w:spacing w:val="1"/>
          <w:sz w:val="20"/>
          <w:szCs w:val="20"/>
        </w:rPr>
        <w:t xml:space="preserve"> </w:t>
      </w:r>
      <w:r w:rsidRPr="00B142B6">
        <w:rPr>
          <w:rFonts w:ascii="Arial" w:eastAsia="Arial" w:hAnsi="Arial" w:cs="Arial"/>
          <w:sz w:val="20"/>
          <w:szCs w:val="20"/>
        </w:rPr>
        <w:t>her</w:t>
      </w:r>
      <w:r w:rsidRPr="00B142B6">
        <w:rPr>
          <w:rFonts w:ascii="Arial" w:eastAsia="Arial" w:hAnsi="Arial" w:cs="Arial"/>
          <w:spacing w:val="-1"/>
          <w:sz w:val="20"/>
          <w:szCs w:val="20"/>
        </w:rPr>
        <w:t xml:space="preserve"> </w:t>
      </w:r>
      <w:r w:rsidRPr="00B142B6">
        <w:rPr>
          <w:rFonts w:ascii="Arial" w:eastAsia="Arial" w:hAnsi="Arial" w:cs="Arial"/>
          <w:sz w:val="20"/>
          <w:szCs w:val="20"/>
        </w:rPr>
        <w:t>toys</w:t>
      </w:r>
      <w:r w:rsidRPr="00B142B6">
        <w:rPr>
          <w:rFonts w:ascii="Arial" w:eastAsia="Arial" w:hAnsi="Arial" w:cs="Arial"/>
          <w:spacing w:val="-1"/>
          <w:sz w:val="20"/>
          <w:szCs w:val="20"/>
        </w:rPr>
        <w:t xml:space="preserve"> </w:t>
      </w:r>
      <w:r w:rsidRPr="00B142B6">
        <w:rPr>
          <w:rFonts w:ascii="Arial" w:eastAsia="Arial" w:hAnsi="Arial" w:cs="Arial"/>
          <w:sz w:val="20"/>
          <w:szCs w:val="20"/>
        </w:rPr>
        <w:t>are</w:t>
      </w:r>
      <w:r w:rsidRPr="00B142B6">
        <w:rPr>
          <w:rFonts w:ascii="Arial" w:eastAsia="Arial" w:hAnsi="Arial" w:cs="Arial"/>
          <w:spacing w:val="-1"/>
          <w:sz w:val="20"/>
          <w:szCs w:val="20"/>
        </w:rPr>
        <w:t xml:space="preserve"> </w:t>
      </w:r>
      <w:r w:rsidRPr="00B142B6">
        <w:rPr>
          <w:rFonts w:ascii="Arial" w:eastAsia="Arial" w:hAnsi="Arial" w:cs="Arial"/>
          <w:sz w:val="20"/>
          <w:szCs w:val="20"/>
        </w:rPr>
        <w:t>spread everywhere.</w:t>
      </w:r>
      <w:r w:rsidRPr="00B142B6">
        <w:rPr>
          <w:rFonts w:ascii="Arial" w:eastAsia="Arial" w:hAnsi="Arial" w:cs="Arial"/>
          <w:spacing w:val="-1"/>
          <w:sz w:val="20"/>
          <w:szCs w:val="20"/>
        </w:rPr>
        <w:t xml:space="preserve"> </w:t>
      </w:r>
      <w:r w:rsidRPr="00B142B6">
        <w:rPr>
          <w:rFonts w:ascii="Arial" w:eastAsia="Arial" w:hAnsi="Arial" w:cs="Arial"/>
          <w:sz w:val="20"/>
          <w:szCs w:val="20"/>
        </w:rPr>
        <w:t>In</w:t>
      </w:r>
      <w:r w:rsidRPr="00B142B6">
        <w:rPr>
          <w:rFonts w:ascii="Arial" w:eastAsia="Arial" w:hAnsi="Arial" w:cs="Arial"/>
          <w:spacing w:val="-1"/>
          <w:sz w:val="20"/>
          <w:szCs w:val="20"/>
        </w:rPr>
        <w:t xml:space="preserve"> </w:t>
      </w:r>
      <w:proofErr w:type="gramStart"/>
      <w:r w:rsidRPr="00B142B6">
        <w:rPr>
          <w:rFonts w:ascii="Arial" w:eastAsia="Arial" w:hAnsi="Arial" w:cs="Arial"/>
          <w:sz w:val="20"/>
          <w:szCs w:val="20"/>
        </w:rPr>
        <w:t>addition</w:t>
      </w:r>
      <w:proofErr w:type="gramEnd"/>
      <w:r w:rsidRPr="00B142B6">
        <w:rPr>
          <w:rFonts w:ascii="Arial" w:eastAsia="Arial" w:hAnsi="Arial" w:cs="Arial"/>
          <w:spacing w:val="-2"/>
          <w:sz w:val="20"/>
          <w:szCs w:val="20"/>
        </w:rPr>
        <w:t xml:space="preserve"> </w:t>
      </w:r>
      <w:r w:rsidRPr="00B142B6">
        <w:rPr>
          <w:rFonts w:ascii="Arial" w:eastAsia="Arial" w:hAnsi="Arial" w:cs="Arial"/>
          <w:sz w:val="20"/>
          <w:szCs w:val="20"/>
        </w:rPr>
        <w:t>she has an</w:t>
      </w:r>
      <w:r w:rsidRPr="00B142B6">
        <w:rPr>
          <w:rFonts w:ascii="Arial" w:eastAsia="Arial" w:hAnsi="Arial" w:cs="Arial"/>
          <w:spacing w:val="-2"/>
          <w:sz w:val="20"/>
          <w:szCs w:val="20"/>
        </w:rPr>
        <w:t xml:space="preserve"> </w:t>
      </w:r>
      <w:r w:rsidRPr="00B142B6">
        <w:rPr>
          <w:rFonts w:ascii="Arial" w:eastAsia="Arial" w:hAnsi="Arial" w:cs="Arial"/>
          <w:sz w:val="20"/>
          <w:szCs w:val="20"/>
        </w:rPr>
        <w:t>outside</w:t>
      </w:r>
      <w:r w:rsidRPr="00B142B6">
        <w:rPr>
          <w:rFonts w:ascii="Arial" w:eastAsia="Arial" w:hAnsi="Arial" w:cs="Arial"/>
          <w:spacing w:val="1"/>
          <w:sz w:val="20"/>
          <w:szCs w:val="20"/>
        </w:rPr>
        <w:t xml:space="preserve"> </w:t>
      </w:r>
      <w:r w:rsidRPr="00B142B6">
        <w:rPr>
          <w:rFonts w:ascii="Arial" w:eastAsia="Arial" w:hAnsi="Arial" w:cs="Arial"/>
          <w:sz w:val="20"/>
          <w:szCs w:val="20"/>
        </w:rPr>
        <w:t>enclosure</w:t>
      </w:r>
      <w:r w:rsidRPr="00B142B6">
        <w:rPr>
          <w:rFonts w:ascii="Arial" w:eastAsia="Arial" w:hAnsi="Arial" w:cs="Arial"/>
          <w:spacing w:val="-2"/>
          <w:sz w:val="20"/>
          <w:szCs w:val="20"/>
        </w:rPr>
        <w:t xml:space="preserve"> </w:t>
      </w:r>
      <w:r w:rsidRPr="00B142B6">
        <w:rPr>
          <w:rFonts w:ascii="Arial" w:eastAsia="Arial" w:hAnsi="Arial" w:cs="Arial"/>
          <w:sz w:val="20"/>
          <w:szCs w:val="20"/>
        </w:rPr>
        <w:t>where she</w:t>
      </w:r>
      <w:r w:rsidRPr="00B142B6">
        <w:rPr>
          <w:rFonts w:ascii="Arial" w:eastAsia="Arial" w:hAnsi="Arial" w:cs="Arial"/>
          <w:spacing w:val="-1"/>
          <w:sz w:val="20"/>
          <w:szCs w:val="20"/>
        </w:rPr>
        <w:t xml:space="preserve"> </w:t>
      </w:r>
      <w:r w:rsidRPr="00B142B6">
        <w:rPr>
          <w:rFonts w:ascii="Arial" w:eastAsia="Arial" w:hAnsi="Arial" w:cs="Arial"/>
          <w:sz w:val="20"/>
          <w:szCs w:val="20"/>
        </w:rPr>
        <w:t>spends</w:t>
      </w:r>
      <w:r w:rsidRPr="00B142B6">
        <w:rPr>
          <w:rFonts w:ascii="Arial" w:eastAsia="Arial" w:hAnsi="Arial" w:cs="Arial"/>
          <w:spacing w:val="-1"/>
          <w:sz w:val="20"/>
          <w:szCs w:val="20"/>
        </w:rPr>
        <w:t xml:space="preserve"> </w:t>
      </w:r>
      <w:r w:rsidRPr="00B142B6">
        <w:rPr>
          <w:rFonts w:ascii="Arial" w:eastAsia="Arial" w:hAnsi="Arial" w:cs="Arial"/>
          <w:sz w:val="20"/>
          <w:szCs w:val="20"/>
        </w:rPr>
        <w:t>her</w:t>
      </w:r>
      <w:r w:rsidRPr="00B142B6">
        <w:rPr>
          <w:rFonts w:ascii="Arial" w:eastAsia="Arial" w:hAnsi="Arial" w:cs="Arial"/>
          <w:spacing w:val="-1"/>
          <w:sz w:val="20"/>
          <w:szCs w:val="20"/>
        </w:rPr>
        <w:t xml:space="preserve"> </w:t>
      </w:r>
      <w:r w:rsidRPr="00B142B6">
        <w:rPr>
          <w:rFonts w:ascii="Arial" w:eastAsia="Arial" w:hAnsi="Arial" w:cs="Arial"/>
          <w:sz w:val="20"/>
          <w:szCs w:val="20"/>
        </w:rPr>
        <w:t>days when</w:t>
      </w:r>
      <w:r w:rsidRPr="00B142B6">
        <w:rPr>
          <w:rFonts w:ascii="Arial" w:eastAsia="Arial" w:hAnsi="Arial" w:cs="Arial"/>
          <w:spacing w:val="3"/>
          <w:sz w:val="20"/>
          <w:szCs w:val="20"/>
        </w:rPr>
        <w:t xml:space="preserve"> </w:t>
      </w:r>
      <w:r w:rsidRPr="00B142B6">
        <w:rPr>
          <w:rFonts w:ascii="Arial" w:eastAsia="Arial" w:hAnsi="Arial" w:cs="Arial"/>
          <w:sz w:val="20"/>
          <w:szCs w:val="20"/>
        </w:rPr>
        <w:t>it</w:t>
      </w:r>
      <w:r w:rsidRPr="00B142B6">
        <w:rPr>
          <w:rFonts w:ascii="Arial" w:eastAsia="Arial" w:hAnsi="Arial" w:cs="Arial"/>
          <w:spacing w:val="-1"/>
          <w:sz w:val="20"/>
          <w:szCs w:val="20"/>
        </w:rPr>
        <w:t xml:space="preserve"> </w:t>
      </w:r>
      <w:r w:rsidRPr="00B142B6">
        <w:rPr>
          <w:rFonts w:ascii="Arial" w:eastAsia="Arial" w:hAnsi="Arial" w:cs="Arial"/>
          <w:sz w:val="20"/>
          <w:szCs w:val="20"/>
        </w:rPr>
        <w:t>is</w:t>
      </w:r>
      <w:r w:rsidRPr="00B142B6">
        <w:rPr>
          <w:rFonts w:ascii="Arial" w:eastAsia="Arial" w:hAnsi="Arial" w:cs="Arial"/>
          <w:spacing w:val="2"/>
          <w:sz w:val="20"/>
          <w:szCs w:val="20"/>
        </w:rPr>
        <w:t xml:space="preserve"> </w:t>
      </w:r>
      <w:r w:rsidRPr="00B142B6">
        <w:rPr>
          <w:rFonts w:ascii="Arial" w:eastAsia="Arial" w:hAnsi="Arial" w:cs="Arial"/>
          <w:sz w:val="20"/>
          <w:szCs w:val="20"/>
        </w:rPr>
        <w:t>not</w:t>
      </w:r>
      <w:r w:rsidRPr="00B142B6">
        <w:rPr>
          <w:rFonts w:ascii="Arial" w:eastAsia="Arial" w:hAnsi="Arial" w:cs="Arial"/>
          <w:spacing w:val="-2"/>
          <w:sz w:val="20"/>
          <w:szCs w:val="20"/>
        </w:rPr>
        <w:t xml:space="preserve"> </w:t>
      </w:r>
      <w:r w:rsidRPr="00B142B6">
        <w:rPr>
          <w:rFonts w:ascii="Arial" w:eastAsia="Arial" w:hAnsi="Arial" w:cs="Arial"/>
          <w:sz w:val="20"/>
          <w:szCs w:val="20"/>
        </w:rPr>
        <w:t>raining.</w:t>
      </w:r>
    </w:p>
    <w:p w14:paraId="4C9C390E" w14:textId="77777777" w:rsidR="00B142B6" w:rsidRPr="00B142B6" w:rsidRDefault="00B142B6" w:rsidP="00ED39C1">
      <w:pPr>
        <w:widowControl w:val="0"/>
        <w:autoSpaceDE w:val="0"/>
        <w:autoSpaceDN w:val="0"/>
        <w:spacing w:before="119" w:line="276" w:lineRule="auto"/>
        <w:rPr>
          <w:rFonts w:ascii="Arial" w:eastAsia="Arial" w:hAnsi="Arial" w:cs="Arial"/>
          <w:sz w:val="20"/>
          <w:szCs w:val="20"/>
        </w:rPr>
      </w:pPr>
      <w:r w:rsidRPr="00B142B6">
        <w:rPr>
          <w:rFonts w:ascii="Arial" w:eastAsia="Arial" w:hAnsi="Arial" w:cs="Arial"/>
          <w:sz w:val="20"/>
          <w:szCs w:val="20"/>
        </w:rPr>
        <w:t xml:space="preserve">It is her conversations with her teacher, </w:t>
      </w:r>
      <w:proofErr w:type="spellStart"/>
      <w:r w:rsidRPr="00B142B6">
        <w:rPr>
          <w:rFonts w:ascii="Arial" w:eastAsia="Arial" w:hAnsi="Arial" w:cs="Arial"/>
          <w:sz w:val="20"/>
          <w:szCs w:val="20"/>
        </w:rPr>
        <w:t>Dr.</w:t>
      </w:r>
      <w:proofErr w:type="spellEnd"/>
      <w:r w:rsidRPr="00B142B6">
        <w:rPr>
          <w:rFonts w:ascii="Arial" w:eastAsia="Arial" w:hAnsi="Arial" w:cs="Arial"/>
          <w:sz w:val="20"/>
          <w:szCs w:val="20"/>
        </w:rPr>
        <w:t xml:space="preserve"> Penny Patterson, that are inspiring. Penny explains: “The reality of my discovery is that our abilities as humans, our</w:t>
      </w:r>
      <w:r w:rsidRPr="00B142B6">
        <w:rPr>
          <w:rFonts w:ascii="Arial" w:eastAsia="Arial" w:hAnsi="Arial" w:cs="Arial"/>
          <w:spacing w:val="-53"/>
          <w:sz w:val="20"/>
          <w:szCs w:val="20"/>
        </w:rPr>
        <w:t xml:space="preserve"> </w:t>
      </w:r>
      <w:r w:rsidRPr="00B142B6">
        <w:rPr>
          <w:rFonts w:ascii="Arial" w:eastAsia="Arial" w:hAnsi="Arial" w:cs="Arial"/>
          <w:sz w:val="20"/>
          <w:szCs w:val="20"/>
        </w:rPr>
        <w:t>skills,</w:t>
      </w:r>
      <w:r w:rsidRPr="00B142B6">
        <w:rPr>
          <w:rFonts w:ascii="Arial" w:eastAsia="Arial" w:hAnsi="Arial" w:cs="Arial"/>
          <w:spacing w:val="-3"/>
          <w:sz w:val="20"/>
          <w:szCs w:val="20"/>
        </w:rPr>
        <w:t xml:space="preserve"> </w:t>
      </w:r>
      <w:r w:rsidRPr="00B142B6">
        <w:rPr>
          <w:rFonts w:ascii="Arial" w:eastAsia="Arial" w:hAnsi="Arial" w:cs="Arial"/>
          <w:sz w:val="20"/>
          <w:szCs w:val="20"/>
        </w:rPr>
        <w:t>sensibilities</w:t>
      </w:r>
      <w:r w:rsidRPr="00B142B6">
        <w:rPr>
          <w:rFonts w:ascii="Arial" w:eastAsia="Arial" w:hAnsi="Arial" w:cs="Arial"/>
          <w:spacing w:val="1"/>
          <w:sz w:val="20"/>
          <w:szCs w:val="20"/>
        </w:rPr>
        <w:t xml:space="preserve"> </w:t>
      </w:r>
      <w:r w:rsidRPr="00B142B6">
        <w:rPr>
          <w:rFonts w:ascii="Arial" w:eastAsia="Arial" w:hAnsi="Arial" w:cs="Arial"/>
          <w:sz w:val="20"/>
          <w:szCs w:val="20"/>
        </w:rPr>
        <w:t>and</w:t>
      </w:r>
      <w:r w:rsidRPr="00B142B6">
        <w:rPr>
          <w:rFonts w:ascii="Arial" w:eastAsia="Arial" w:hAnsi="Arial" w:cs="Arial"/>
          <w:spacing w:val="-1"/>
          <w:sz w:val="20"/>
          <w:szCs w:val="20"/>
        </w:rPr>
        <w:t xml:space="preserve"> </w:t>
      </w:r>
      <w:r w:rsidRPr="00B142B6">
        <w:rPr>
          <w:rFonts w:ascii="Arial" w:eastAsia="Arial" w:hAnsi="Arial" w:cs="Arial"/>
          <w:sz w:val="20"/>
          <w:szCs w:val="20"/>
        </w:rPr>
        <w:t>emotions</w:t>
      </w:r>
      <w:r w:rsidRPr="00B142B6">
        <w:rPr>
          <w:rFonts w:ascii="Arial" w:eastAsia="Arial" w:hAnsi="Arial" w:cs="Arial"/>
          <w:spacing w:val="1"/>
          <w:sz w:val="20"/>
          <w:szCs w:val="20"/>
        </w:rPr>
        <w:t xml:space="preserve"> </w:t>
      </w:r>
      <w:r w:rsidRPr="00B142B6">
        <w:rPr>
          <w:rFonts w:ascii="Arial" w:eastAsia="Arial" w:hAnsi="Arial" w:cs="Arial"/>
          <w:sz w:val="20"/>
          <w:szCs w:val="20"/>
        </w:rPr>
        <w:t>are</w:t>
      </w:r>
      <w:r w:rsidRPr="00B142B6">
        <w:rPr>
          <w:rFonts w:ascii="Arial" w:eastAsia="Arial" w:hAnsi="Arial" w:cs="Arial"/>
          <w:spacing w:val="-2"/>
          <w:sz w:val="20"/>
          <w:szCs w:val="20"/>
        </w:rPr>
        <w:t xml:space="preserve"> </w:t>
      </w:r>
      <w:r w:rsidRPr="00B142B6">
        <w:rPr>
          <w:rFonts w:ascii="Arial" w:eastAsia="Arial" w:hAnsi="Arial" w:cs="Arial"/>
          <w:sz w:val="20"/>
          <w:szCs w:val="20"/>
        </w:rPr>
        <w:t>very</w:t>
      </w:r>
      <w:r w:rsidRPr="00B142B6">
        <w:rPr>
          <w:rFonts w:ascii="Arial" w:eastAsia="Arial" w:hAnsi="Arial" w:cs="Arial"/>
          <w:spacing w:val="-2"/>
          <w:sz w:val="20"/>
          <w:szCs w:val="20"/>
        </w:rPr>
        <w:t xml:space="preserve"> </w:t>
      </w:r>
      <w:r w:rsidRPr="00B142B6">
        <w:rPr>
          <w:rFonts w:ascii="Arial" w:eastAsia="Arial" w:hAnsi="Arial" w:cs="Arial"/>
          <w:sz w:val="20"/>
          <w:szCs w:val="20"/>
        </w:rPr>
        <w:t>similar</w:t>
      </w:r>
      <w:r w:rsidRPr="00B142B6">
        <w:rPr>
          <w:rFonts w:ascii="Arial" w:eastAsia="Arial" w:hAnsi="Arial" w:cs="Arial"/>
          <w:spacing w:val="-2"/>
          <w:sz w:val="20"/>
          <w:szCs w:val="20"/>
        </w:rPr>
        <w:t xml:space="preserve"> </w:t>
      </w:r>
      <w:r w:rsidRPr="00B142B6">
        <w:rPr>
          <w:rFonts w:ascii="Arial" w:eastAsia="Arial" w:hAnsi="Arial" w:cs="Arial"/>
          <w:sz w:val="20"/>
          <w:szCs w:val="20"/>
        </w:rPr>
        <w:t>to</w:t>
      </w:r>
      <w:r w:rsidRPr="00B142B6">
        <w:rPr>
          <w:rFonts w:ascii="Arial" w:eastAsia="Arial" w:hAnsi="Arial" w:cs="Arial"/>
          <w:spacing w:val="-3"/>
          <w:sz w:val="20"/>
          <w:szCs w:val="20"/>
        </w:rPr>
        <w:t xml:space="preserve"> </w:t>
      </w:r>
      <w:r w:rsidRPr="00B142B6">
        <w:rPr>
          <w:rFonts w:ascii="Arial" w:eastAsia="Arial" w:hAnsi="Arial" w:cs="Arial"/>
          <w:sz w:val="20"/>
          <w:szCs w:val="20"/>
        </w:rPr>
        <w:t>the</w:t>
      </w:r>
      <w:r w:rsidRPr="00B142B6">
        <w:rPr>
          <w:rFonts w:ascii="Arial" w:eastAsia="Arial" w:hAnsi="Arial" w:cs="Arial"/>
          <w:spacing w:val="-1"/>
          <w:sz w:val="20"/>
          <w:szCs w:val="20"/>
        </w:rPr>
        <w:t xml:space="preserve"> </w:t>
      </w:r>
      <w:r w:rsidRPr="00B142B6">
        <w:rPr>
          <w:rFonts w:ascii="Arial" w:eastAsia="Arial" w:hAnsi="Arial" w:cs="Arial"/>
          <w:sz w:val="20"/>
          <w:szCs w:val="20"/>
        </w:rPr>
        <w:t>great</w:t>
      </w:r>
      <w:r w:rsidRPr="00B142B6">
        <w:rPr>
          <w:rFonts w:ascii="Arial" w:eastAsia="Arial" w:hAnsi="Arial" w:cs="Arial"/>
          <w:spacing w:val="-2"/>
          <w:sz w:val="20"/>
          <w:szCs w:val="20"/>
        </w:rPr>
        <w:t xml:space="preserve"> </w:t>
      </w:r>
      <w:r w:rsidRPr="00B142B6">
        <w:rPr>
          <w:rFonts w:ascii="Arial" w:eastAsia="Arial" w:hAnsi="Arial" w:cs="Arial"/>
          <w:sz w:val="20"/>
          <w:szCs w:val="20"/>
        </w:rPr>
        <w:t>apes.</w:t>
      </w:r>
      <w:r w:rsidRPr="00B142B6">
        <w:rPr>
          <w:rFonts w:ascii="Arial" w:eastAsia="Arial" w:hAnsi="Arial" w:cs="Arial"/>
          <w:spacing w:val="-1"/>
          <w:sz w:val="20"/>
          <w:szCs w:val="20"/>
        </w:rPr>
        <w:t xml:space="preserve"> </w:t>
      </w:r>
      <w:r w:rsidRPr="00B142B6">
        <w:rPr>
          <w:rFonts w:ascii="Arial" w:eastAsia="Arial" w:hAnsi="Arial" w:cs="Arial"/>
          <w:sz w:val="20"/>
          <w:szCs w:val="20"/>
        </w:rPr>
        <w:t>What</w:t>
      </w:r>
      <w:r w:rsidRPr="00B142B6">
        <w:rPr>
          <w:rFonts w:ascii="Arial" w:eastAsia="Arial" w:hAnsi="Arial" w:cs="Arial"/>
          <w:spacing w:val="-3"/>
          <w:sz w:val="20"/>
          <w:szCs w:val="20"/>
        </w:rPr>
        <w:t xml:space="preserve"> </w:t>
      </w:r>
      <w:r w:rsidRPr="00B142B6">
        <w:rPr>
          <w:rFonts w:ascii="Arial" w:eastAsia="Arial" w:hAnsi="Arial" w:cs="Arial"/>
          <w:sz w:val="20"/>
          <w:szCs w:val="20"/>
        </w:rPr>
        <w:t>we</w:t>
      </w:r>
      <w:r w:rsidRPr="00B142B6">
        <w:rPr>
          <w:rFonts w:ascii="Arial" w:eastAsia="Arial" w:hAnsi="Arial" w:cs="Arial"/>
          <w:spacing w:val="-1"/>
          <w:sz w:val="20"/>
          <w:szCs w:val="20"/>
        </w:rPr>
        <w:t xml:space="preserve"> </w:t>
      </w:r>
      <w:r w:rsidRPr="00B142B6">
        <w:rPr>
          <w:rFonts w:ascii="Arial" w:eastAsia="Arial" w:hAnsi="Arial" w:cs="Arial"/>
          <w:sz w:val="20"/>
          <w:szCs w:val="20"/>
        </w:rPr>
        <w:t>have learnt</w:t>
      </w:r>
      <w:r w:rsidRPr="00B142B6">
        <w:rPr>
          <w:rFonts w:ascii="Arial" w:eastAsia="Arial" w:hAnsi="Arial" w:cs="Arial"/>
          <w:spacing w:val="-1"/>
          <w:sz w:val="20"/>
          <w:szCs w:val="20"/>
        </w:rPr>
        <w:t xml:space="preserve"> </w:t>
      </w:r>
      <w:r w:rsidRPr="00B142B6">
        <w:rPr>
          <w:rFonts w:ascii="Arial" w:eastAsia="Arial" w:hAnsi="Arial" w:cs="Arial"/>
          <w:sz w:val="20"/>
          <w:szCs w:val="20"/>
        </w:rPr>
        <w:t>is</w:t>
      </w:r>
      <w:r w:rsidRPr="00B142B6">
        <w:rPr>
          <w:rFonts w:ascii="Arial" w:eastAsia="Arial" w:hAnsi="Arial" w:cs="Arial"/>
          <w:spacing w:val="-2"/>
          <w:sz w:val="20"/>
          <w:szCs w:val="20"/>
        </w:rPr>
        <w:t xml:space="preserve"> </w:t>
      </w:r>
      <w:r w:rsidRPr="00B142B6">
        <w:rPr>
          <w:rFonts w:ascii="Arial" w:eastAsia="Arial" w:hAnsi="Arial" w:cs="Arial"/>
          <w:sz w:val="20"/>
          <w:szCs w:val="20"/>
        </w:rPr>
        <w:t>that</w:t>
      </w:r>
      <w:r w:rsidRPr="00B142B6">
        <w:rPr>
          <w:rFonts w:ascii="Arial" w:eastAsia="Arial" w:hAnsi="Arial" w:cs="Arial"/>
          <w:spacing w:val="-1"/>
          <w:sz w:val="20"/>
          <w:szCs w:val="20"/>
        </w:rPr>
        <w:t xml:space="preserve"> </w:t>
      </w:r>
      <w:r w:rsidRPr="00B142B6">
        <w:rPr>
          <w:rFonts w:ascii="Arial" w:eastAsia="Arial" w:hAnsi="Arial" w:cs="Arial"/>
          <w:sz w:val="20"/>
          <w:szCs w:val="20"/>
        </w:rPr>
        <w:t>gorillas</w:t>
      </w:r>
      <w:r w:rsidRPr="00B142B6">
        <w:rPr>
          <w:rFonts w:ascii="Arial" w:eastAsia="Arial" w:hAnsi="Arial" w:cs="Arial"/>
          <w:spacing w:val="-2"/>
          <w:sz w:val="20"/>
          <w:szCs w:val="20"/>
        </w:rPr>
        <w:t xml:space="preserve"> </w:t>
      </w:r>
      <w:r w:rsidRPr="00B142B6">
        <w:rPr>
          <w:rFonts w:ascii="Arial" w:eastAsia="Arial" w:hAnsi="Arial" w:cs="Arial"/>
          <w:sz w:val="20"/>
          <w:szCs w:val="20"/>
        </w:rPr>
        <w:t>are more</w:t>
      </w:r>
      <w:r w:rsidRPr="00B142B6">
        <w:rPr>
          <w:rFonts w:ascii="Arial" w:eastAsia="Arial" w:hAnsi="Arial" w:cs="Arial"/>
          <w:spacing w:val="-3"/>
          <w:sz w:val="20"/>
          <w:szCs w:val="20"/>
        </w:rPr>
        <w:t xml:space="preserve"> </w:t>
      </w:r>
      <w:r w:rsidRPr="00B142B6">
        <w:rPr>
          <w:rFonts w:ascii="Arial" w:eastAsia="Arial" w:hAnsi="Arial" w:cs="Arial"/>
          <w:sz w:val="20"/>
          <w:szCs w:val="20"/>
        </w:rPr>
        <w:t>complex</w:t>
      </w:r>
      <w:r w:rsidRPr="00B142B6">
        <w:rPr>
          <w:rFonts w:ascii="Arial" w:eastAsia="Arial" w:hAnsi="Arial" w:cs="Arial"/>
          <w:spacing w:val="-2"/>
          <w:sz w:val="20"/>
          <w:szCs w:val="20"/>
        </w:rPr>
        <w:t xml:space="preserve"> </w:t>
      </w:r>
      <w:r w:rsidRPr="00B142B6">
        <w:rPr>
          <w:rFonts w:ascii="Arial" w:eastAsia="Arial" w:hAnsi="Arial" w:cs="Arial"/>
          <w:sz w:val="20"/>
          <w:szCs w:val="20"/>
        </w:rPr>
        <w:t>than</w:t>
      </w:r>
      <w:r w:rsidRPr="00B142B6">
        <w:rPr>
          <w:rFonts w:ascii="Arial" w:eastAsia="Arial" w:hAnsi="Arial" w:cs="Arial"/>
          <w:spacing w:val="-3"/>
          <w:sz w:val="20"/>
          <w:szCs w:val="20"/>
        </w:rPr>
        <w:t xml:space="preserve"> </w:t>
      </w:r>
      <w:r w:rsidRPr="00B142B6">
        <w:rPr>
          <w:rFonts w:ascii="Arial" w:eastAsia="Arial" w:hAnsi="Arial" w:cs="Arial"/>
          <w:sz w:val="20"/>
          <w:szCs w:val="20"/>
        </w:rPr>
        <w:t>we</w:t>
      </w:r>
      <w:r w:rsidRPr="00B142B6">
        <w:rPr>
          <w:rFonts w:ascii="Arial" w:eastAsia="Arial" w:hAnsi="Arial" w:cs="Arial"/>
          <w:spacing w:val="-2"/>
          <w:sz w:val="20"/>
          <w:szCs w:val="20"/>
        </w:rPr>
        <w:t xml:space="preserve"> </w:t>
      </w:r>
      <w:r w:rsidRPr="00B142B6">
        <w:rPr>
          <w:rFonts w:ascii="Arial" w:eastAsia="Arial" w:hAnsi="Arial" w:cs="Arial"/>
          <w:sz w:val="20"/>
          <w:szCs w:val="20"/>
        </w:rPr>
        <w:t>ever imagined.”</w:t>
      </w:r>
    </w:p>
    <w:p w14:paraId="2045B903" w14:textId="77777777" w:rsidR="00B142B6" w:rsidRPr="00B142B6" w:rsidRDefault="00B142B6" w:rsidP="00ED39C1">
      <w:pPr>
        <w:widowControl w:val="0"/>
        <w:autoSpaceDE w:val="0"/>
        <w:autoSpaceDN w:val="0"/>
        <w:spacing w:before="121" w:line="276" w:lineRule="auto"/>
        <w:rPr>
          <w:rFonts w:ascii="Arial" w:eastAsia="Arial" w:hAnsi="Arial" w:cs="Arial"/>
          <w:sz w:val="20"/>
          <w:szCs w:val="20"/>
        </w:rPr>
      </w:pPr>
      <w:r w:rsidRPr="00B142B6">
        <w:rPr>
          <w:rFonts w:ascii="Arial" w:eastAsia="Arial" w:hAnsi="Arial" w:cs="Arial"/>
          <w:sz w:val="20"/>
          <w:szCs w:val="20"/>
        </w:rPr>
        <w:t xml:space="preserve">When she began teaching Koko sign language, placing the little fingers of the </w:t>
      </w:r>
      <w:proofErr w:type="gramStart"/>
      <w:r w:rsidRPr="00B142B6">
        <w:rPr>
          <w:rFonts w:ascii="Arial" w:eastAsia="Arial" w:hAnsi="Arial" w:cs="Arial"/>
          <w:sz w:val="20"/>
          <w:szCs w:val="20"/>
        </w:rPr>
        <w:t>one year old</w:t>
      </w:r>
      <w:proofErr w:type="gramEnd"/>
      <w:r w:rsidRPr="00B142B6">
        <w:rPr>
          <w:rFonts w:ascii="Arial" w:eastAsia="Arial" w:hAnsi="Arial" w:cs="Arial"/>
          <w:sz w:val="20"/>
          <w:szCs w:val="20"/>
        </w:rPr>
        <w:t xml:space="preserve"> gorilla into the correct positions for ‘drink’, ‘eat’, ‘more’, and rewarding her</w:t>
      </w:r>
      <w:r w:rsidRPr="00B142B6">
        <w:rPr>
          <w:rFonts w:ascii="Arial" w:eastAsia="Arial" w:hAnsi="Arial" w:cs="Arial"/>
          <w:spacing w:val="-53"/>
          <w:sz w:val="20"/>
          <w:szCs w:val="20"/>
        </w:rPr>
        <w:t xml:space="preserve"> </w:t>
      </w:r>
      <w:r w:rsidRPr="00B142B6">
        <w:rPr>
          <w:rFonts w:ascii="Arial" w:eastAsia="Arial" w:hAnsi="Arial" w:cs="Arial"/>
          <w:sz w:val="20"/>
          <w:szCs w:val="20"/>
        </w:rPr>
        <w:t xml:space="preserve">with food, </w:t>
      </w:r>
      <w:proofErr w:type="spellStart"/>
      <w:r w:rsidRPr="00B142B6">
        <w:rPr>
          <w:rFonts w:ascii="Arial" w:eastAsia="Arial" w:hAnsi="Arial" w:cs="Arial"/>
          <w:sz w:val="20"/>
          <w:szCs w:val="20"/>
        </w:rPr>
        <w:t>Dr.</w:t>
      </w:r>
      <w:proofErr w:type="spellEnd"/>
      <w:r w:rsidRPr="00B142B6">
        <w:rPr>
          <w:rFonts w:ascii="Arial" w:eastAsia="Arial" w:hAnsi="Arial" w:cs="Arial"/>
          <w:sz w:val="20"/>
          <w:szCs w:val="20"/>
        </w:rPr>
        <w:t xml:space="preserve"> Patterson had no idea how quickly Koko would learn. “At first, it seemed Koko was using sign language as a tool to get something,” says Patterson. “It</w:t>
      </w:r>
      <w:r w:rsidRPr="00B142B6">
        <w:rPr>
          <w:rFonts w:ascii="Arial" w:eastAsia="Arial" w:hAnsi="Arial" w:cs="Arial"/>
          <w:spacing w:val="1"/>
          <w:sz w:val="20"/>
          <w:szCs w:val="20"/>
        </w:rPr>
        <w:t xml:space="preserve"> </w:t>
      </w:r>
      <w:r w:rsidRPr="00B142B6">
        <w:rPr>
          <w:rFonts w:ascii="Arial" w:eastAsia="Arial" w:hAnsi="Arial" w:cs="Arial"/>
          <w:sz w:val="20"/>
          <w:szCs w:val="20"/>
        </w:rPr>
        <w:t>became the kind of reward system that you could expect of a cat or a dog. But early in her training, she began to combine signs that made me think she was capable</w:t>
      </w:r>
      <w:r w:rsidRPr="00B142B6">
        <w:rPr>
          <w:rFonts w:ascii="Arial" w:eastAsia="Arial" w:hAnsi="Arial" w:cs="Arial"/>
          <w:spacing w:val="-53"/>
          <w:sz w:val="20"/>
          <w:szCs w:val="20"/>
        </w:rPr>
        <w:t xml:space="preserve"> </w:t>
      </w:r>
      <w:r w:rsidRPr="00B142B6">
        <w:rPr>
          <w:rFonts w:ascii="Arial" w:eastAsia="Arial" w:hAnsi="Arial" w:cs="Arial"/>
          <w:sz w:val="20"/>
          <w:szCs w:val="20"/>
        </w:rPr>
        <w:t xml:space="preserve">of more.” Now Koko is so proficient in sign language that if she doesn’t know a </w:t>
      </w:r>
      <w:proofErr w:type="gramStart"/>
      <w:r w:rsidRPr="00B142B6">
        <w:rPr>
          <w:rFonts w:ascii="Arial" w:eastAsia="Arial" w:hAnsi="Arial" w:cs="Arial"/>
          <w:sz w:val="20"/>
          <w:szCs w:val="20"/>
        </w:rPr>
        <w:t>word</w:t>
      </w:r>
      <w:proofErr w:type="gramEnd"/>
      <w:r w:rsidRPr="00B142B6">
        <w:rPr>
          <w:rFonts w:ascii="Arial" w:eastAsia="Arial" w:hAnsi="Arial" w:cs="Arial"/>
          <w:sz w:val="20"/>
          <w:szCs w:val="20"/>
        </w:rPr>
        <w:t xml:space="preserve"> she invents one. For example, she didn’t know the word for ‘ring’, so she</w:t>
      </w:r>
      <w:r w:rsidRPr="00B142B6">
        <w:rPr>
          <w:rFonts w:ascii="Arial" w:eastAsia="Arial" w:hAnsi="Arial" w:cs="Arial"/>
          <w:spacing w:val="1"/>
          <w:sz w:val="20"/>
          <w:szCs w:val="20"/>
        </w:rPr>
        <w:t xml:space="preserve"> </w:t>
      </w:r>
      <w:r w:rsidRPr="00B142B6">
        <w:rPr>
          <w:rFonts w:ascii="Arial" w:eastAsia="Arial" w:hAnsi="Arial" w:cs="Arial"/>
          <w:sz w:val="20"/>
          <w:szCs w:val="20"/>
        </w:rPr>
        <w:t>combined the</w:t>
      </w:r>
      <w:r w:rsidRPr="00B142B6">
        <w:rPr>
          <w:rFonts w:ascii="Arial" w:eastAsia="Arial" w:hAnsi="Arial" w:cs="Arial"/>
          <w:spacing w:val="1"/>
          <w:sz w:val="20"/>
          <w:szCs w:val="20"/>
        </w:rPr>
        <w:t xml:space="preserve"> </w:t>
      </w:r>
      <w:r w:rsidRPr="00B142B6">
        <w:rPr>
          <w:rFonts w:ascii="Arial" w:eastAsia="Arial" w:hAnsi="Arial" w:cs="Arial"/>
          <w:sz w:val="20"/>
          <w:szCs w:val="20"/>
        </w:rPr>
        <w:t>signs for ‘finger’</w:t>
      </w:r>
      <w:r w:rsidRPr="00B142B6">
        <w:rPr>
          <w:rFonts w:ascii="Arial" w:eastAsia="Arial" w:hAnsi="Arial" w:cs="Arial"/>
          <w:spacing w:val="-2"/>
          <w:sz w:val="20"/>
          <w:szCs w:val="20"/>
        </w:rPr>
        <w:t xml:space="preserve"> </w:t>
      </w:r>
      <w:r w:rsidRPr="00B142B6">
        <w:rPr>
          <w:rFonts w:ascii="Arial" w:eastAsia="Arial" w:hAnsi="Arial" w:cs="Arial"/>
          <w:sz w:val="20"/>
          <w:szCs w:val="20"/>
        </w:rPr>
        <w:t>and</w:t>
      </w:r>
      <w:r w:rsidRPr="00B142B6">
        <w:rPr>
          <w:rFonts w:ascii="Arial" w:eastAsia="Arial" w:hAnsi="Arial" w:cs="Arial"/>
          <w:spacing w:val="-2"/>
          <w:sz w:val="20"/>
          <w:szCs w:val="20"/>
        </w:rPr>
        <w:t xml:space="preserve"> </w:t>
      </w:r>
      <w:r w:rsidRPr="00B142B6">
        <w:rPr>
          <w:rFonts w:ascii="Arial" w:eastAsia="Arial" w:hAnsi="Arial" w:cs="Arial"/>
          <w:sz w:val="20"/>
          <w:szCs w:val="20"/>
        </w:rPr>
        <w:t>‘bracelet’ to</w:t>
      </w:r>
      <w:r w:rsidRPr="00B142B6">
        <w:rPr>
          <w:rFonts w:ascii="Arial" w:eastAsia="Arial" w:hAnsi="Arial" w:cs="Arial"/>
          <w:spacing w:val="1"/>
          <w:sz w:val="20"/>
          <w:szCs w:val="20"/>
        </w:rPr>
        <w:t xml:space="preserve"> </w:t>
      </w:r>
      <w:r w:rsidRPr="00B142B6">
        <w:rPr>
          <w:rFonts w:ascii="Arial" w:eastAsia="Arial" w:hAnsi="Arial" w:cs="Arial"/>
          <w:sz w:val="20"/>
          <w:szCs w:val="20"/>
        </w:rPr>
        <w:t>express it.</w:t>
      </w:r>
    </w:p>
    <w:p w14:paraId="2DD77A4A" w14:textId="77777777" w:rsidR="00B142B6" w:rsidRPr="00B142B6" w:rsidRDefault="00B142B6" w:rsidP="00ED39C1">
      <w:pPr>
        <w:widowControl w:val="0"/>
        <w:autoSpaceDE w:val="0"/>
        <w:autoSpaceDN w:val="0"/>
        <w:spacing w:line="276" w:lineRule="auto"/>
        <w:rPr>
          <w:rFonts w:ascii="Arial" w:eastAsia="Arial" w:hAnsi="Arial" w:cs="Arial"/>
          <w:sz w:val="20"/>
          <w:szCs w:val="20"/>
        </w:rPr>
      </w:pPr>
      <w:proofErr w:type="spellStart"/>
      <w:r w:rsidRPr="00B142B6">
        <w:rPr>
          <w:rFonts w:ascii="Arial" w:eastAsia="Arial" w:hAnsi="Arial" w:cs="Arial"/>
          <w:sz w:val="20"/>
          <w:szCs w:val="20"/>
        </w:rPr>
        <w:t>Dr.</w:t>
      </w:r>
      <w:proofErr w:type="spellEnd"/>
      <w:r w:rsidRPr="00B142B6">
        <w:rPr>
          <w:rFonts w:ascii="Arial" w:eastAsia="Arial" w:hAnsi="Arial" w:cs="Arial"/>
          <w:sz w:val="20"/>
          <w:szCs w:val="20"/>
        </w:rPr>
        <w:t xml:space="preserve"> Patterson continues: “Koko loves babies and young people. And when she is asked what gorillas like best, she always says ‘Gorilla love eat, good’.” One of</w:t>
      </w:r>
      <w:r w:rsidRPr="00B142B6">
        <w:rPr>
          <w:rFonts w:ascii="Arial" w:eastAsia="Arial" w:hAnsi="Arial" w:cs="Arial"/>
          <w:spacing w:val="-53"/>
          <w:sz w:val="20"/>
          <w:szCs w:val="20"/>
        </w:rPr>
        <w:t xml:space="preserve"> </w:t>
      </w:r>
      <w:r w:rsidRPr="00B142B6">
        <w:rPr>
          <w:rFonts w:ascii="Arial" w:eastAsia="Arial" w:hAnsi="Arial" w:cs="Arial"/>
          <w:sz w:val="20"/>
          <w:szCs w:val="20"/>
        </w:rPr>
        <w:t>Patterson’s</w:t>
      </w:r>
      <w:r w:rsidRPr="00B142B6">
        <w:rPr>
          <w:rFonts w:ascii="Arial" w:eastAsia="Arial" w:hAnsi="Arial" w:cs="Arial"/>
          <w:spacing w:val="-2"/>
          <w:sz w:val="20"/>
          <w:szCs w:val="20"/>
        </w:rPr>
        <w:t xml:space="preserve"> </w:t>
      </w:r>
      <w:r w:rsidRPr="00B142B6">
        <w:rPr>
          <w:rFonts w:ascii="Arial" w:eastAsia="Arial" w:hAnsi="Arial" w:cs="Arial"/>
          <w:sz w:val="20"/>
          <w:szCs w:val="20"/>
        </w:rPr>
        <w:t>favourite</w:t>
      </w:r>
      <w:r w:rsidRPr="00B142B6">
        <w:rPr>
          <w:rFonts w:ascii="Arial" w:eastAsia="Arial" w:hAnsi="Arial" w:cs="Arial"/>
          <w:spacing w:val="-3"/>
          <w:sz w:val="20"/>
          <w:szCs w:val="20"/>
        </w:rPr>
        <w:t xml:space="preserve"> </w:t>
      </w:r>
      <w:r w:rsidRPr="00B142B6">
        <w:rPr>
          <w:rFonts w:ascii="Arial" w:eastAsia="Arial" w:hAnsi="Arial" w:cs="Arial"/>
          <w:sz w:val="20"/>
          <w:szCs w:val="20"/>
        </w:rPr>
        <w:t>stories</w:t>
      </w:r>
      <w:r w:rsidRPr="00B142B6">
        <w:rPr>
          <w:rFonts w:ascii="Arial" w:eastAsia="Arial" w:hAnsi="Arial" w:cs="Arial"/>
          <w:spacing w:val="-2"/>
          <w:sz w:val="20"/>
          <w:szCs w:val="20"/>
        </w:rPr>
        <w:t xml:space="preserve"> </w:t>
      </w:r>
      <w:r w:rsidRPr="00B142B6">
        <w:rPr>
          <w:rFonts w:ascii="Arial" w:eastAsia="Arial" w:hAnsi="Arial" w:cs="Arial"/>
          <w:sz w:val="20"/>
          <w:szCs w:val="20"/>
        </w:rPr>
        <w:t>demonstrates</w:t>
      </w:r>
      <w:r w:rsidRPr="00B142B6">
        <w:rPr>
          <w:rFonts w:ascii="Arial" w:eastAsia="Arial" w:hAnsi="Arial" w:cs="Arial"/>
          <w:spacing w:val="-1"/>
          <w:sz w:val="20"/>
          <w:szCs w:val="20"/>
        </w:rPr>
        <w:t xml:space="preserve"> </w:t>
      </w:r>
      <w:r w:rsidRPr="00B142B6">
        <w:rPr>
          <w:rFonts w:ascii="Arial" w:eastAsia="Arial" w:hAnsi="Arial" w:cs="Arial"/>
          <w:sz w:val="20"/>
          <w:szCs w:val="20"/>
        </w:rPr>
        <w:t>Koko’s</w:t>
      </w:r>
      <w:r w:rsidRPr="00B142B6">
        <w:rPr>
          <w:rFonts w:ascii="Arial" w:eastAsia="Arial" w:hAnsi="Arial" w:cs="Arial"/>
          <w:spacing w:val="-2"/>
          <w:sz w:val="20"/>
          <w:szCs w:val="20"/>
        </w:rPr>
        <w:t xml:space="preserve"> </w:t>
      </w:r>
      <w:r w:rsidRPr="00B142B6">
        <w:rPr>
          <w:rFonts w:ascii="Arial" w:eastAsia="Arial" w:hAnsi="Arial" w:cs="Arial"/>
          <w:sz w:val="20"/>
          <w:szCs w:val="20"/>
        </w:rPr>
        <w:t>sense</w:t>
      </w:r>
      <w:r w:rsidRPr="00B142B6">
        <w:rPr>
          <w:rFonts w:ascii="Arial" w:eastAsia="Arial" w:hAnsi="Arial" w:cs="Arial"/>
          <w:spacing w:val="-3"/>
          <w:sz w:val="20"/>
          <w:szCs w:val="20"/>
        </w:rPr>
        <w:t xml:space="preserve"> </w:t>
      </w:r>
      <w:r w:rsidRPr="00B142B6">
        <w:rPr>
          <w:rFonts w:ascii="Arial" w:eastAsia="Arial" w:hAnsi="Arial" w:cs="Arial"/>
          <w:sz w:val="20"/>
          <w:szCs w:val="20"/>
        </w:rPr>
        <w:t>of</w:t>
      </w:r>
      <w:r w:rsidRPr="00B142B6">
        <w:rPr>
          <w:rFonts w:ascii="Arial" w:eastAsia="Arial" w:hAnsi="Arial" w:cs="Arial"/>
          <w:spacing w:val="-3"/>
          <w:sz w:val="20"/>
          <w:szCs w:val="20"/>
        </w:rPr>
        <w:t xml:space="preserve"> </w:t>
      </w:r>
      <w:r w:rsidRPr="00B142B6">
        <w:rPr>
          <w:rFonts w:ascii="Arial" w:eastAsia="Arial" w:hAnsi="Arial" w:cs="Arial"/>
          <w:sz w:val="20"/>
          <w:szCs w:val="20"/>
        </w:rPr>
        <w:t>humour.</w:t>
      </w:r>
      <w:r w:rsidRPr="00B142B6">
        <w:rPr>
          <w:rFonts w:ascii="Arial" w:eastAsia="Arial" w:hAnsi="Arial" w:cs="Arial"/>
          <w:spacing w:val="-2"/>
          <w:sz w:val="20"/>
          <w:szCs w:val="20"/>
        </w:rPr>
        <w:t xml:space="preserve"> </w:t>
      </w:r>
      <w:r w:rsidRPr="00B142B6">
        <w:rPr>
          <w:rFonts w:ascii="Arial" w:eastAsia="Arial" w:hAnsi="Arial" w:cs="Arial"/>
          <w:sz w:val="20"/>
          <w:szCs w:val="20"/>
        </w:rPr>
        <w:t>When</w:t>
      </w:r>
      <w:r w:rsidRPr="00B142B6">
        <w:rPr>
          <w:rFonts w:ascii="Arial" w:eastAsia="Arial" w:hAnsi="Arial" w:cs="Arial"/>
          <w:spacing w:val="-1"/>
          <w:sz w:val="20"/>
          <w:szCs w:val="20"/>
        </w:rPr>
        <w:t xml:space="preserve"> </w:t>
      </w:r>
      <w:r w:rsidRPr="00B142B6">
        <w:rPr>
          <w:rFonts w:ascii="Arial" w:eastAsia="Arial" w:hAnsi="Arial" w:cs="Arial"/>
          <w:sz w:val="20"/>
          <w:szCs w:val="20"/>
        </w:rPr>
        <w:t>a</w:t>
      </w:r>
      <w:r w:rsidRPr="00B142B6">
        <w:rPr>
          <w:rFonts w:ascii="Arial" w:eastAsia="Arial" w:hAnsi="Arial" w:cs="Arial"/>
          <w:spacing w:val="-3"/>
          <w:sz w:val="20"/>
          <w:szCs w:val="20"/>
        </w:rPr>
        <w:t xml:space="preserve"> </w:t>
      </w:r>
      <w:r w:rsidRPr="00B142B6">
        <w:rPr>
          <w:rFonts w:ascii="Arial" w:eastAsia="Arial" w:hAnsi="Arial" w:cs="Arial"/>
          <w:sz w:val="20"/>
          <w:szCs w:val="20"/>
        </w:rPr>
        <w:t>visitor</w:t>
      </w:r>
      <w:r w:rsidRPr="00B142B6">
        <w:rPr>
          <w:rFonts w:ascii="Arial" w:eastAsia="Arial" w:hAnsi="Arial" w:cs="Arial"/>
          <w:spacing w:val="-2"/>
          <w:sz w:val="20"/>
          <w:szCs w:val="20"/>
        </w:rPr>
        <w:t xml:space="preserve"> </w:t>
      </w:r>
      <w:r w:rsidRPr="00B142B6">
        <w:rPr>
          <w:rFonts w:ascii="Arial" w:eastAsia="Arial" w:hAnsi="Arial" w:cs="Arial"/>
          <w:sz w:val="20"/>
          <w:szCs w:val="20"/>
        </w:rPr>
        <w:t>asked</w:t>
      </w:r>
      <w:r w:rsidRPr="00B142B6">
        <w:rPr>
          <w:rFonts w:ascii="Arial" w:eastAsia="Arial" w:hAnsi="Arial" w:cs="Arial"/>
          <w:spacing w:val="-2"/>
          <w:sz w:val="20"/>
          <w:szCs w:val="20"/>
        </w:rPr>
        <w:t xml:space="preserve"> </w:t>
      </w:r>
      <w:r w:rsidRPr="00B142B6">
        <w:rPr>
          <w:rFonts w:ascii="Arial" w:eastAsia="Arial" w:hAnsi="Arial" w:cs="Arial"/>
          <w:sz w:val="20"/>
          <w:szCs w:val="20"/>
        </w:rPr>
        <w:t>her to</w:t>
      </w:r>
      <w:r w:rsidRPr="00B142B6">
        <w:rPr>
          <w:rFonts w:ascii="Arial" w:eastAsia="Arial" w:hAnsi="Arial" w:cs="Arial"/>
          <w:spacing w:val="-3"/>
          <w:sz w:val="20"/>
          <w:szCs w:val="20"/>
        </w:rPr>
        <w:t xml:space="preserve"> </w:t>
      </w:r>
      <w:r w:rsidRPr="00B142B6">
        <w:rPr>
          <w:rFonts w:ascii="Arial" w:eastAsia="Arial" w:hAnsi="Arial" w:cs="Arial"/>
          <w:sz w:val="20"/>
          <w:szCs w:val="20"/>
        </w:rPr>
        <w:t>show</w:t>
      </w:r>
      <w:r w:rsidRPr="00B142B6">
        <w:rPr>
          <w:rFonts w:ascii="Arial" w:eastAsia="Arial" w:hAnsi="Arial" w:cs="Arial"/>
          <w:spacing w:val="-2"/>
          <w:sz w:val="20"/>
          <w:szCs w:val="20"/>
        </w:rPr>
        <w:t xml:space="preserve"> </w:t>
      </w:r>
      <w:r w:rsidRPr="00B142B6">
        <w:rPr>
          <w:rFonts w:ascii="Arial" w:eastAsia="Arial" w:hAnsi="Arial" w:cs="Arial"/>
          <w:sz w:val="20"/>
          <w:szCs w:val="20"/>
        </w:rPr>
        <w:t>him</w:t>
      </w:r>
      <w:r w:rsidRPr="00B142B6">
        <w:rPr>
          <w:rFonts w:ascii="Arial" w:eastAsia="Arial" w:hAnsi="Arial" w:cs="Arial"/>
          <w:spacing w:val="-3"/>
          <w:sz w:val="20"/>
          <w:szCs w:val="20"/>
        </w:rPr>
        <w:t xml:space="preserve"> </w:t>
      </w:r>
      <w:r w:rsidRPr="00B142B6">
        <w:rPr>
          <w:rFonts w:ascii="Arial" w:eastAsia="Arial" w:hAnsi="Arial" w:cs="Arial"/>
          <w:sz w:val="20"/>
          <w:szCs w:val="20"/>
        </w:rPr>
        <w:t>something</w:t>
      </w:r>
      <w:r w:rsidRPr="00B142B6">
        <w:rPr>
          <w:rFonts w:ascii="Arial" w:eastAsia="Arial" w:hAnsi="Arial" w:cs="Arial"/>
          <w:spacing w:val="-3"/>
          <w:sz w:val="20"/>
          <w:szCs w:val="20"/>
        </w:rPr>
        <w:t xml:space="preserve"> </w:t>
      </w:r>
      <w:r w:rsidRPr="00B142B6">
        <w:rPr>
          <w:rFonts w:ascii="Arial" w:eastAsia="Arial" w:hAnsi="Arial" w:cs="Arial"/>
          <w:sz w:val="20"/>
          <w:szCs w:val="20"/>
        </w:rPr>
        <w:t>scar</w:t>
      </w:r>
      <w:r w:rsidRPr="00B142B6">
        <w:rPr>
          <w:rFonts w:ascii="Arial" w:eastAsia="Arial" w:hAnsi="Arial" w:cs="Arial"/>
          <w:spacing w:val="-2"/>
          <w:sz w:val="20"/>
          <w:szCs w:val="20"/>
        </w:rPr>
        <w:t xml:space="preserve"> </w:t>
      </w:r>
      <w:r w:rsidRPr="00B142B6">
        <w:rPr>
          <w:rFonts w:ascii="Arial" w:eastAsia="Arial" w:hAnsi="Arial" w:cs="Arial"/>
          <w:sz w:val="20"/>
          <w:szCs w:val="20"/>
        </w:rPr>
        <w:t>y,</w:t>
      </w:r>
      <w:r w:rsidRPr="00B142B6">
        <w:rPr>
          <w:rFonts w:ascii="Arial" w:eastAsia="Arial" w:hAnsi="Arial" w:cs="Arial"/>
          <w:spacing w:val="-2"/>
          <w:sz w:val="20"/>
          <w:szCs w:val="20"/>
        </w:rPr>
        <w:t xml:space="preserve"> </w:t>
      </w:r>
      <w:r w:rsidRPr="00B142B6">
        <w:rPr>
          <w:rFonts w:ascii="Arial" w:eastAsia="Arial" w:hAnsi="Arial" w:cs="Arial"/>
          <w:sz w:val="20"/>
          <w:szCs w:val="20"/>
        </w:rPr>
        <w:t>she</w:t>
      </w:r>
      <w:r w:rsidRPr="00B142B6">
        <w:rPr>
          <w:rFonts w:ascii="Arial" w:eastAsia="Arial" w:hAnsi="Arial" w:cs="Arial"/>
          <w:spacing w:val="-1"/>
          <w:sz w:val="20"/>
          <w:szCs w:val="20"/>
        </w:rPr>
        <w:t xml:space="preserve"> </w:t>
      </w:r>
      <w:r w:rsidRPr="00B142B6">
        <w:rPr>
          <w:rFonts w:ascii="Arial" w:eastAsia="Arial" w:hAnsi="Arial" w:cs="Arial"/>
          <w:sz w:val="20"/>
          <w:szCs w:val="20"/>
        </w:rPr>
        <w:t>held</w:t>
      </w:r>
      <w:r w:rsidRPr="00B142B6">
        <w:rPr>
          <w:rFonts w:ascii="Arial" w:eastAsia="Arial" w:hAnsi="Arial" w:cs="Arial"/>
          <w:spacing w:val="-3"/>
          <w:sz w:val="20"/>
          <w:szCs w:val="20"/>
        </w:rPr>
        <w:t xml:space="preserve"> </w:t>
      </w:r>
      <w:r w:rsidRPr="00B142B6">
        <w:rPr>
          <w:rFonts w:ascii="Arial" w:eastAsia="Arial" w:hAnsi="Arial" w:cs="Arial"/>
          <w:sz w:val="20"/>
          <w:szCs w:val="20"/>
        </w:rPr>
        <w:t>up</w:t>
      </w:r>
      <w:r w:rsidRPr="00B142B6">
        <w:rPr>
          <w:rFonts w:ascii="Arial" w:eastAsia="Arial" w:hAnsi="Arial" w:cs="Arial"/>
          <w:spacing w:val="-3"/>
          <w:sz w:val="20"/>
          <w:szCs w:val="20"/>
        </w:rPr>
        <w:t xml:space="preserve"> </w:t>
      </w:r>
      <w:r w:rsidRPr="00B142B6">
        <w:rPr>
          <w:rFonts w:ascii="Arial" w:eastAsia="Arial" w:hAnsi="Arial" w:cs="Arial"/>
          <w:sz w:val="20"/>
          <w:szCs w:val="20"/>
        </w:rPr>
        <w:t>a</w:t>
      </w:r>
      <w:r w:rsidRPr="00B142B6">
        <w:rPr>
          <w:rFonts w:ascii="Arial" w:eastAsia="Arial" w:hAnsi="Arial" w:cs="Arial"/>
          <w:spacing w:val="-2"/>
          <w:sz w:val="20"/>
          <w:szCs w:val="20"/>
        </w:rPr>
        <w:t xml:space="preserve"> </w:t>
      </w:r>
      <w:r w:rsidRPr="00B142B6">
        <w:rPr>
          <w:rFonts w:ascii="Arial" w:eastAsia="Arial" w:hAnsi="Arial" w:cs="Arial"/>
          <w:sz w:val="20"/>
          <w:szCs w:val="20"/>
        </w:rPr>
        <w:t>mirror</w:t>
      </w:r>
      <w:r w:rsidRPr="00B142B6">
        <w:rPr>
          <w:rFonts w:ascii="Arial" w:eastAsia="Arial" w:hAnsi="Arial" w:cs="Arial"/>
          <w:spacing w:val="-2"/>
          <w:sz w:val="20"/>
          <w:szCs w:val="20"/>
        </w:rPr>
        <w:t xml:space="preserve"> </w:t>
      </w:r>
      <w:r w:rsidRPr="00B142B6">
        <w:rPr>
          <w:rFonts w:ascii="Arial" w:eastAsia="Arial" w:hAnsi="Arial" w:cs="Arial"/>
          <w:sz w:val="20"/>
          <w:szCs w:val="20"/>
        </w:rPr>
        <w:t>to</w:t>
      </w:r>
      <w:r w:rsidRPr="00B142B6">
        <w:rPr>
          <w:rFonts w:ascii="Arial" w:eastAsia="Arial" w:hAnsi="Arial" w:cs="Arial"/>
          <w:spacing w:val="-1"/>
          <w:sz w:val="20"/>
          <w:szCs w:val="20"/>
        </w:rPr>
        <w:t xml:space="preserve"> </w:t>
      </w:r>
      <w:r w:rsidRPr="00B142B6">
        <w:rPr>
          <w:rFonts w:ascii="Arial" w:eastAsia="Arial" w:hAnsi="Arial" w:cs="Arial"/>
          <w:sz w:val="20"/>
          <w:szCs w:val="20"/>
        </w:rPr>
        <w:t>his</w:t>
      </w:r>
      <w:r w:rsidRPr="00B142B6">
        <w:rPr>
          <w:rFonts w:ascii="Arial" w:eastAsia="Arial" w:hAnsi="Arial" w:cs="Arial"/>
          <w:spacing w:val="-2"/>
          <w:sz w:val="20"/>
          <w:szCs w:val="20"/>
        </w:rPr>
        <w:t xml:space="preserve"> </w:t>
      </w:r>
      <w:r w:rsidRPr="00B142B6">
        <w:rPr>
          <w:rFonts w:ascii="Arial" w:eastAsia="Arial" w:hAnsi="Arial" w:cs="Arial"/>
          <w:sz w:val="20"/>
          <w:szCs w:val="20"/>
        </w:rPr>
        <w:t>face!</w:t>
      </w:r>
    </w:p>
    <w:p w14:paraId="3E7B2653" w14:textId="77777777" w:rsidR="00B142B6" w:rsidRPr="00B142B6" w:rsidRDefault="00B142B6" w:rsidP="00ED39C1">
      <w:pPr>
        <w:widowControl w:val="0"/>
        <w:autoSpaceDE w:val="0"/>
        <w:autoSpaceDN w:val="0"/>
        <w:spacing w:before="119" w:line="276" w:lineRule="auto"/>
        <w:jc w:val="both"/>
        <w:rPr>
          <w:rFonts w:ascii="Arial" w:eastAsia="Arial" w:hAnsi="Arial" w:cs="Arial"/>
          <w:sz w:val="20"/>
          <w:szCs w:val="20"/>
        </w:rPr>
      </w:pPr>
      <w:r w:rsidRPr="00B142B6">
        <w:rPr>
          <w:rFonts w:ascii="Arial" w:eastAsia="Arial" w:hAnsi="Arial" w:cs="Arial"/>
          <w:sz w:val="20"/>
          <w:szCs w:val="20"/>
        </w:rPr>
        <w:t>When Patterson asked her what she would like for her 11th birthday, Koko signed that she wanted a cat. The story of Koko’s cat enabled Patterson to learn more</w:t>
      </w:r>
      <w:r w:rsidRPr="00B142B6">
        <w:rPr>
          <w:rFonts w:ascii="Arial" w:eastAsia="Arial" w:hAnsi="Arial" w:cs="Arial"/>
          <w:spacing w:val="-53"/>
          <w:sz w:val="20"/>
          <w:szCs w:val="20"/>
        </w:rPr>
        <w:t xml:space="preserve"> </w:t>
      </w:r>
      <w:r w:rsidRPr="00B142B6">
        <w:rPr>
          <w:rFonts w:ascii="Arial" w:eastAsia="Arial" w:hAnsi="Arial" w:cs="Arial"/>
          <w:sz w:val="20"/>
          <w:szCs w:val="20"/>
        </w:rPr>
        <w:t>about her student: the cat was hit by a car and Patterson had to break the news to Koko, who signed “Cr y, sad, frown”. Then, once alone, Patterson heard Koko</w:t>
      </w:r>
      <w:r w:rsidRPr="00B142B6">
        <w:rPr>
          <w:rFonts w:ascii="Arial" w:eastAsia="Arial" w:hAnsi="Arial" w:cs="Arial"/>
          <w:spacing w:val="-53"/>
          <w:sz w:val="20"/>
          <w:szCs w:val="20"/>
        </w:rPr>
        <w:t xml:space="preserve"> </w:t>
      </w:r>
      <w:r w:rsidRPr="00B142B6">
        <w:rPr>
          <w:rFonts w:ascii="Arial" w:eastAsia="Arial" w:hAnsi="Arial" w:cs="Arial"/>
          <w:sz w:val="20"/>
          <w:szCs w:val="20"/>
        </w:rPr>
        <w:t>make</w:t>
      </w:r>
      <w:r w:rsidRPr="00B142B6">
        <w:rPr>
          <w:rFonts w:ascii="Arial" w:eastAsia="Arial" w:hAnsi="Arial" w:cs="Arial"/>
          <w:spacing w:val="-2"/>
          <w:sz w:val="20"/>
          <w:szCs w:val="20"/>
        </w:rPr>
        <w:t xml:space="preserve"> </w:t>
      </w:r>
      <w:r w:rsidRPr="00B142B6">
        <w:rPr>
          <w:rFonts w:ascii="Arial" w:eastAsia="Arial" w:hAnsi="Arial" w:cs="Arial"/>
          <w:sz w:val="20"/>
          <w:szCs w:val="20"/>
        </w:rPr>
        <w:t>the</w:t>
      </w:r>
      <w:r w:rsidRPr="00B142B6">
        <w:rPr>
          <w:rFonts w:ascii="Arial" w:eastAsia="Arial" w:hAnsi="Arial" w:cs="Arial"/>
          <w:spacing w:val="-1"/>
          <w:sz w:val="20"/>
          <w:szCs w:val="20"/>
        </w:rPr>
        <w:t xml:space="preserve"> </w:t>
      </w:r>
      <w:r w:rsidRPr="00B142B6">
        <w:rPr>
          <w:rFonts w:ascii="Arial" w:eastAsia="Arial" w:hAnsi="Arial" w:cs="Arial"/>
          <w:sz w:val="20"/>
          <w:szCs w:val="20"/>
        </w:rPr>
        <w:t>gorilla’s distress call:</w:t>
      </w:r>
      <w:r w:rsidRPr="00B142B6">
        <w:rPr>
          <w:rFonts w:ascii="Arial" w:eastAsia="Arial" w:hAnsi="Arial" w:cs="Arial"/>
          <w:spacing w:val="1"/>
          <w:sz w:val="20"/>
          <w:szCs w:val="20"/>
        </w:rPr>
        <w:t xml:space="preserve"> </w:t>
      </w:r>
      <w:r w:rsidRPr="00B142B6">
        <w:rPr>
          <w:rFonts w:ascii="Arial" w:eastAsia="Arial" w:hAnsi="Arial" w:cs="Arial"/>
          <w:sz w:val="20"/>
          <w:szCs w:val="20"/>
        </w:rPr>
        <w:t>a</w:t>
      </w:r>
      <w:r w:rsidRPr="00B142B6">
        <w:rPr>
          <w:rFonts w:ascii="Arial" w:eastAsia="Arial" w:hAnsi="Arial" w:cs="Arial"/>
          <w:spacing w:val="-1"/>
          <w:sz w:val="20"/>
          <w:szCs w:val="20"/>
        </w:rPr>
        <w:t xml:space="preserve"> </w:t>
      </w:r>
      <w:r w:rsidRPr="00B142B6">
        <w:rPr>
          <w:rFonts w:ascii="Arial" w:eastAsia="Arial" w:hAnsi="Arial" w:cs="Arial"/>
          <w:sz w:val="20"/>
          <w:szCs w:val="20"/>
        </w:rPr>
        <w:t>loud</w:t>
      </w:r>
      <w:r w:rsidRPr="00B142B6">
        <w:rPr>
          <w:rFonts w:ascii="Arial" w:eastAsia="Arial" w:hAnsi="Arial" w:cs="Arial"/>
          <w:spacing w:val="1"/>
          <w:sz w:val="20"/>
          <w:szCs w:val="20"/>
        </w:rPr>
        <w:t xml:space="preserve"> </w:t>
      </w:r>
      <w:r w:rsidRPr="00B142B6">
        <w:rPr>
          <w:rFonts w:ascii="Arial" w:eastAsia="Arial" w:hAnsi="Arial" w:cs="Arial"/>
          <w:sz w:val="20"/>
          <w:szCs w:val="20"/>
        </w:rPr>
        <w:t>series</w:t>
      </w:r>
      <w:r w:rsidRPr="00B142B6">
        <w:rPr>
          <w:rFonts w:ascii="Arial" w:eastAsia="Arial" w:hAnsi="Arial" w:cs="Arial"/>
          <w:spacing w:val="-1"/>
          <w:sz w:val="20"/>
          <w:szCs w:val="20"/>
        </w:rPr>
        <w:t xml:space="preserve"> </w:t>
      </w:r>
      <w:r w:rsidRPr="00B142B6">
        <w:rPr>
          <w:rFonts w:ascii="Arial" w:eastAsia="Arial" w:hAnsi="Arial" w:cs="Arial"/>
          <w:sz w:val="20"/>
          <w:szCs w:val="20"/>
        </w:rPr>
        <w:t>of</w:t>
      </w:r>
      <w:r w:rsidRPr="00B142B6">
        <w:rPr>
          <w:rFonts w:ascii="Arial" w:eastAsia="Arial" w:hAnsi="Arial" w:cs="Arial"/>
          <w:spacing w:val="-1"/>
          <w:sz w:val="20"/>
          <w:szCs w:val="20"/>
        </w:rPr>
        <w:t xml:space="preserve"> </w:t>
      </w:r>
      <w:r w:rsidRPr="00B142B6">
        <w:rPr>
          <w:rFonts w:ascii="Arial" w:eastAsia="Arial" w:hAnsi="Arial" w:cs="Arial"/>
          <w:sz w:val="20"/>
          <w:szCs w:val="20"/>
        </w:rPr>
        <w:t>hoots.</w:t>
      </w:r>
    </w:p>
    <w:p w14:paraId="157A15E5" w14:textId="77777777" w:rsidR="00B142B6" w:rsidRPr="00B142B6" w:rsidRDefault="00B142B6" w:rsidP="00ED39C1">
      <w:pPr>
        <w:widowControl w:val="0"/>
        <w:autoSpaceDE w:val="0"/>
        <w:autoSpaceDN w:val="0"/>
        <w:spacing w:before="121" w:line="276" w:lineRule="auto"/>
        <w:rPr>
          <w:rFonts w:ascii="Arial" w:eastAsia="Arial" w:hAnsi="Arial" w:cs="Arial"/>
          <w:sz w:val="20"/>
          <w:szCs w:val="20"/>
        </w:rPr>
      </w:pPr>
      <w:r w:rsidRPr="00B142B6">
        <w:rPr>
          <w:rFonts w:ascii="Arial" w:eastAsia="Arial" w:hAnsi="Arial" w:cs="Arial"/>
          <w:sz w:val="20"/>
          <w:szCs w:val="20"/>
        </w:rPr>
        <w:t>From the age of three, Koko shared her accommodation with Michael who was intended as a mate. However, Michael died suddenly two years ago of a hear t</w:t>
      </w:r>
      <w:r w:rsidRPr="00B142B6">
        <w:rPr>
          <w:rFonts w:ascii="Arial" w:eastAsia="Arial" w:hAnsi="Arial" w:cs="Arial"/>
          <w:spacing w:val="-53"/>
          <w:sz w:val="20"/>
          <w:szCs w:val="20"/>
        </w:rPr>
        <w:t xml:space="preserve"> </w:t>
      </w:r>
      <w:r w:rsidRPr="00B142B6">
        <w:rPr>
          <w:rFonts w:ascii="Arial" w:eastAsia="Arial" w:hAnsi="Arial" w:cs="Arial"/>
          <w:sz w:val="20"/>
          <w:szCs w:val="20"/>
        </w:rPr>
        <w:t>attack.</w:t>
      </w:r>
      <w:r w:rsidRPr="00B142B6">
        <w:rPr>
          <w:rFonts w:ascii="Arial" w:eastAsia="Arial" w:hAnsi="Arial" w:cs="Arial"/>
          <w:spacing w:val="-3"/>
          <w:sz w:val="20"/>
          <w:szCs w:val="20"/>
        </w:rPr>
        <w:t xml:space="preserve"> </w:t>
      </w:r>
      <w:r w:rsidRPr="00B142B6">
        <w:rPr>
          <w:rFonts w:ascii="Arial" w:eastAsia="Arial" w:hAnsi="Arial" w:cs="Arial"/>
          <w:sz w:val="20"/>
          <w:szCs w:val="20"/>
        </w:rPr>
        <w:t>“Koko</w:t>
      </w:r>
      <w:r w:rsidRPr="00B142B6">
        <w:rPr>
          <w:rFonts w:ascii="Arial" w:eastAsia="Arial" w:hAnsi="Arial" w:cs="Arial"/>
          <w:spacing w:val="-1"/>
          <w:sz w:val="20"/>
          <w:szCs w:val="20"/>
        </w:rPr>
        <w:t xml:space="preserve"> </w:t>
      </w:r>
      <w:r w:rsidRPr="00B142B6">
        <w:rPr>
          <w:rFonts w:ascii="Arial" w:eastAsia="Arial" w:hAnsi="Arial" w:cs="Arial"/>
          <w:sz w:val="20"/>
          <w:szCs w:val="20"/>
        </w:rPr>
        <w:t>went</w:t>
      </w:r>
      <w:r w:rsidRPr="00B142B6">
        <w:rPr>
          <w:rFonts w:ascii="Arial" w:eastAsia="Arial" w:hAnsi="Arial" w:cs="Arial"/>
          <w:spacing w:val="-2"/>
          <w:sz w:val="20"/>
          <w:szCs w:val="20"/>
        </w:rPr>
        <w:t xml:space="preserve"> </w:t>
      </w:r>
      <w:r w:rsidRPr="00B142B6">
        <w:rPr>
          <w:rFonts w:ascii="Arial" w:eastAsia="Arial" w:hAnsi="Arial" w:cs="Arial"/>
          <w:sz w:val="20"/>
          <w:szCs w:val="20"/>
        </w:rPr>
        <w:t>into</w:t>
      </w:r>
      <w:r w:rsidRPr="00B142B6">
        <w:rPr>
          <w:rFonts w:ascii="Arial" w:eastAsia="Arial" w:hAnsi="Arial" w:cs="Arial"/>
          <w:spacing w:val="-1"/>
          <w:sz w:val="20"/>
          <w:szCs w:val="20"/>
        </w:rPr>
        <w:t xml:space="preserve"> </w:t>
      </w:r>
      <w:r w:rsidRPr="00B142B6">
        <w:rPr>
          <w:rFonts w:ascii="Arial" w:eastAsia="Arial" w:hAnsi="Arial" w:cs="Arial"/>
          <w:sz w:val="20"/>
          <w:szCs w:val="20"/>
        </w:rPr>
        <w:t>a</w:t>
      </w:r>
      <w:r w:rsidRPr="00B142B6">
        <w:rPr>
          <w:rFonts w:ascii="Arial" w:eastAsia="Arial" w:hAnsi="Arial" w:cs="Arial"/>
          <w:spacing w:val="-2"/>
          <w:sz w:val="20"/>
          <w:szCs w:val="20"/>
        </w:rPr>
        <w:t xml:space="preserve"> </w:t>
      </w:r>
      <w:r w:rsidRPr="00B142B6">
        <w:rPr>
          <w:rFonts w:ascii="Arial" w:eastAsia="Arial" w:hAnsi="Arial" w:cs="Arial"/>
          <w:sz w:val="20"/>
          <w:szCs w:val="20"/>
        </w:rPr>
        <w:t>depression</w:t>
      </w:r>
      <w:r w:rsidRPr="00B142B6">
        <w:rPr>
          <w:rFonts w:ascii="Arial" w:eastAsia="Arial" w:hAnsi="Arial" w:cs="Arial"/>
          <w:spacing w:val="-1"/>
          <w:sz w:val="20"/>
          <w:szCs w:val="20"/>
        </w:rPr>
        <w:t xml:space="preserve"> </w:t>
      </w:r>
      <w:r w:rsidRPr="00B142B6">
        <w:rPr>
          <w:rFonts w:ascii="Arial" w:eastAsia="Arial" w:hAnsi="Arial" w:cs="Arial"/>
          <w:sz w:val="20"/>
          <w:szCs w:val="20"/>
        </w:rPr>
        <w:t>following</w:t>
      </w:r>
      <w:r w:rsidRPr="00B142B6">
        <w:rPr>
          <w:rFonts w:ascii="Arial" w:eastAsia="Arial" w:hAnsi="Arial" w:cs="Arial"/>
          <w:spacing w:val="-2"/>
          <w:sz w:val="20"/>
          <w:szCs w:val="20"/>
        </w:rPr>
        <w:t xml:space="preserve"> </w:t>
      </w:r>
      <w:r w:rsidRPr="00B142B6">
        <w:rPr>
          <w:rFonts w:ascii="Arial" w:eastAsia="Arial" w:hAnsi="Arial" w:cs="Arial"/>
          <w:sz w:val="20"/>
          <w:szCs w:val="20"/>
        </w:rPr>
        <w:t>Michael’s</w:t>
      </w:r>
      <w:r w:rsidRPr="00B142B6">
        <w:rPr>
          <w:rFonts w:ascii="Arial" w:eastAsia="Arial" w:hAnsi="Arial" w:cs="Arial"/>
          <w:spacing w:val="-2"/>
          <w:sz w:val="20"/>
          <w:szCs w:val="20"/>
        </w:rPr>
        <w:t xml:space="preserve"> </w:t>
      </w:r>
      <w:r w:rsidRPr="00B142B6">
        <w:rPr>
          <w:rFonts w:ascii="Arial" w:eastAsia="Arial" w:hAnsi="Arial" w:cs="Arial"/>
          <w:sz w:val="20"/>
          <w:szCs w:val="20"/>
        </w:rPr>
        <w:t>death,”</w:t>
      </w:r>
      <w:r w:rsidRPr="00B142B6">
        <w:rPr>
          <w:rFonts w:ascii="Arial" w:eastAsia="Arial" w:hAnsi="Arial" w:cs="Arial"/>
          <w:spacing w:val="-2"/>
          <w:sz w:val="20"/>
          <w:szCs w:val="20"/>
        </w:rPr>
        <w:t xml:space="preserve"> </w:t>
      </w:r>
      <w:r w:rsidRPr="00B142B6">
        <w:rPr>
          <w:rFonts w:ascii="Arial" w:eastAsia="Arial" w:hAnsi="Arial" w:cs="Arial"/>
          <w:sz w:val="20"/>
          <w:szCs w:val="20"/>
        </w:rPr>
        <w:t>says</w:t>
      </w:r>
      <w:r w:rsidRPr="00B142B6">
        <w:rPr>
          <w:rFonts w:ascii="Arial" w:eastAsia="Arial" w:hAnsi="Arial" w:cs="Arial"/>
          <w:spacing w:val="-1"/>
          <w:sz w:val="20"/>
          <w:szCs w:val="20"/>
        </w:rPr>
        <w:t xml:space="preserve"> </w:t>
      </w:r>
      <w:r w:rsidRPr="00B142B6">
        <w:rPr>
          <w:rFonts w:ascii="Arial" w:eastAsia="Arial" w:hAnsi="Arial" w:cs="Arial"/>
          <w:sz w:val="20"/>
          <w:szCs w:val="20"/>
        </w:rPr>
        <w:t>Patterson.</w:t>
      </w:r>
      <w:r w:rsidRPr="00B142B6">
        <w:rPr>
          <w:rFonts w:ascii="Arial" w:eastAsia="Arial" w:hAnsi="Arial" w:cs="Arial"/>
          <w:spacing w:val="-3"/>
          <w:sz w:val="20"/>
          <w:szCs w:val="20"/>
        </w:rPr>
        <w:t xml:space="preserve"> </w:t>
      </w:r>
      <w:r w:rsidRPr="00B142B6">
        <w:rPr>
          <w:rFonts w:ascii="Arial" w:eastAsia="Arial" w:hAnsi="Arial" w:cs="Arial"/>
          <w:sz w:val="20"/>
          <w:szCs w:val="20"/>
        </w:rPr>
        <w:t>“She would</w:t>
      </w:r>
      <w:r w:rsidRPr="00B142B6">
        <w:rPr>
          <w:rFonts w:ascii="Arial" w:eastAsia="Arial" w:hAnsi="Arial" w:cs="Arial"/>
          <w:spacing w:val="-3"/>
          <w:sz w:val="20"/>
          <w:szCs w:val="20"/>
        </w:rPr>
        <w:t xml:space="preserve"> </w:t>
      </w:r>
      <w:r w:rsidRPr="00B142B6">
        <w:rPr>
          <w:rFonts w:ascii="Arial" w:eastAsia="Arial" w:hAnsi="Arial" w:cs="Arial"/>
          <w:sz w:val="20"/>
          <w:szCs w:val="20"/>
        </w:rPr>
        <w:t>sit</w:t>
      </w:r>
      <w:r w:rsidRPr="00B142B6">
        <w:rPr>
          <w:rFonts w:ascii="Arial" w:eastAsia="Arial" w:hAnsi="Arial" w:cs="Arial"/>
          <w:spacing w:val="-2"/>
          <w:sz w:val="20"/>
          <w:szCs w:val="20"/>
        </w:rPr>
        <w:t xml:space="preserve"> </w:t>
      </w:r>
      <w:r w:rsidRPr="00B142B6">
        <w:rPr>
          <w:rFonts w:ascii="Arial" w:eastAsia="Arial" w:hAnsi="Arial" w:cs="Arial"/>
          <w:sz w:val="20"/>
          <w:szCs w:val="20"/>
        </w:rPr>
        <w:t>for hours</w:t>
      </w:r>
      <w:r w:rsidRPr="00B142B6">
        <w:rPr>
          <w:rFonts w:ascii="Arial" w:eastAsia="Arial" w:hAnsi="Arial" w:cs="Arial"/>
          <w:spacing w:val="-2"/>
          <w:sz w:val="20"/>
          <w:szCs w:val="20"/>
        </w:rPr>
        <w:t xml:space="preserve"> </w:t>
      </w:r>
      <w:r w:rsidRPr="00B142B6">
        <w:rPr>
          <w:rFonts w:ascii="Arial" w:eastAsia="Arial" w:hAnsi="Arial" w:cs="Arial"/>
          <w:sz w:val="20"/>
          <w:szCs w:val="20"/>
        </w:rPr>
        <w:t>with her</w:t>
      </w:r>
      <w:r w:rsidRPr="00B142B6">
        <w:rPr>
          <w:rFonts w:ascii="Arial" w:eastAsia="Arial" w:hAnsi="Arial" w:cs="Arial"/>
          <w:spacing w:val="-2"/>
          <w:sz w:val="20"/>
          <w:szCs w:val="20"/>
        </w:rPr>
        <w:t xml:space="preserve"> </w:t>
      </w:r>
      <w:r w:rsidRPr="00B142B6">
        <w:rPr>
          <w:rFonts w:ascii="Arial" w:eastAsia="Arial" w:hAnsi="Arial" w:cs="Arial"/>
          <w:sz w:val="20"/>
          <w:szCs w:val="20"/>
        </w:rPr>
        <w:t>head hung</w:t>
      </w:r>
      <w:r w:rsidRPr="00B142B6">
        <w:rPr>
          <w:rFonts w:ascii="Arial" w:eastAsia="Arial" w:hAnsi="Arial" w:cs="Arial"/>
          <w:spacing w:val="-3"/>
          <w:sz w:val="20"/>
          <w:szCs w:val="20"/>
        </w:rPr>
        <w:t xml:space="preserve"> </w:t>
      </w:r>
      <w:r w:rsidRPr="00B142B6">
        <w:rPr>
          <w:rFonts w:ascii="Arial" w:eastAsia="Arial" w:hAnsi="Arial" w:cs="Arial"/>
          <w:sz w:val="20"/>
          <w:szCs w:val="20"/>
        </w:rPr>
        <w:t>low</w:t>
      </w:r>
      <w:r w:rsidRPr="00B142B6">
        <w:rPr>
          <w:rFonts w:ascii="Arial" w:eastAsia="Arial" w:hAnsi="Arial" w:cs="Arial"/>
          <w:spacing w:val="1"/>
          <w:sz w:val="20"/>
          <w:szCs w:val="20"/>
        </w:rPr>
        <w:t xml:space="preserve"> </w:t>
      </w:r>
      <w:r w:rsidRPr="00B142B6">
        <w:rPr>
          <w:rFonts w:ascii="Arial" w:eastAsia="Arial" w:hAnsi="Arial" w:cs="Arial"/>
          <w:sz w:val="20"/>
          <w:szCs w:val="20"/>
        </w:rPr>
        <w:t>looking</w:t>
      </w:r>
      <w:r w:rsidRPr="00B142B6">
        <w:rPr>
          <w:rFonts w:ascii="Arial" w:eastAsia="Arial" w:hAnsi="Arial" w:cs="Arial"/>
          <w:spacing w:val="-1"/>
          <w:sz w:val="20"/>
          <w:szCs w:val="20"/>
        </w:rPr>
        <w:t xml:space="preserve"> </w:t>
      </w:r>
      <w:r w:rsidRPr="00B142B6">
        <w:rPr>
          <w:rFonts w:ascii="Arial" w:eastAsia="Arial" w:hAnsi="Arial" w:cs="Arial"/>
          <w:sz w:val="20"/>
          <w:szCs w:val="20"/>
        </w:rPr>
        <w:t>upset.”</w:t>
      </w:r>
    </w:p>
    <w:p w14:paraId="764F5DE1" w14:textId="279D92D4" w:rsidR="00B142B6" w:rsidRPr="00B142B6" w:rsidRDefault="00B142B6" w:rsidP="00ED39C1">
      <w:pPr>
        <w:widowControl w:val="0"/>
        <w:autoSpaceDE w:val="0"/>
        <w:autoSpaceDN w:val="0"/>
        <w:spacing w:before="119"/>
        <w:rPr>
          <w:rFonts w:ascii="Arial" w:eastAsia="Arial" w:hAnsi="Arial" w:cs="Arial"/>
          <w:sz w:val="11"/>
          <w:szCs w:val="20"/>
        </w:rPr>
      </w:pPr>
      <w:proofErr w:type="spellStart"/>
      <w:r w:rsidRPr="00B142B6">
        <w:rPr>
          <w:rFonts w:ascii="Arial" w:eastAsia="Arial" w:hAnsi="Arial" w:cs="Arial"/>
          <w:sz w:val="20"/>
          <w:szCs w:val="20"/>
        </w:rPr>
        <w:t>Dr.</w:t>
      </w:r>
      <w:proofErr w:type="spellEnd"/>
      <w:r w:rsidRPr="00B142B6">
        <w:rPr>
          <w:rFonts w:ascii="Arial" w:eastAsia="Arial" w:hAnsi="Arial" w:cs="Arial"/>
          <w:sz w:val="20"/>
          <w:szCs w:val="20"/>
        </w:rPr>
        <w:t xml:space="preserve"> Patterson asked her if she was looking forward to moving to Hawaii, where Patterson is raising money to build a gorilla refuge. Koko signed ‘Yes’, provided she</w:t>
      </w:r>
      <w:r w:rsidRPr="00B142B6">
        <w:rPr>
          <w:rFonts w:ascii="Arial" w:eastAsia="Arial" w:hAnsi="Arial" w:cs="Arial"/>
          <w:spacing w:val="-53"/>
          <w:sz w:val="20"/>
          <w:szCs w:val="20"/>
        </w:rPr>
        <w:t xml:space="preserve"> </w:t>
      </w:r>
      <w:r w:rsidRPr="00B142B6">
        <w:rPr>
          <w:rFonts w:ascii="Arial" w:eastAsia="Arial" w:hAnsi="Arial" w:cs="Arial"/>
          <w:sz w:val="20"/>
          <w:szCs w:val="20"/>
        </w:rPr>
        <w:t>could have</w:t>
      </w:r>
      <w:r w:rsidRPr="00B142B6">
        <w:rPr>
          <w:rFonts w:ascii="Arial" w:eastAsia="Arial" w:hAnsi="Arial" w:cs="Arial"/>
          <w:spacing w:val="-1"/>
          <w:sz w:val="20"/>
          <w:szCs w:val="20"/>
        </w:rPr>
        <w:t xml:space="preserve"> </w:t>
      </w:r>
      <w:r w:rsidRPr="00B142B6">
        <w:rPr>
          <w:rFonts w:ascii="Arial" w:eastAsia="Arial" w:hAnsi="Arial" w:cs="Arial"/>
          <w:sz w:val="20"/>
          <w:szCs w:val="20"/>
        </w:rPr>
        <w:t>curtains</w:t>
      </w:r>
      <w:r w:rsidRPr="00B142B6">
        <w:rPr>
          <w:rFonts w:ascii="Arial" w:eastAsia="Arial" w:hAnsi="Arial" w:cs="Arial"/>
          <w:spacing w:val="3"/>
          <w:sz w:val="20"/>
          <w:szCs w:val="20"/>
        </w:rPr>
        <w:t xml:space="preserve"> </w:t>
      </w:r>
      <w:r w:rsidRPr="00B142B6">
        <w:rPr>
          <w:rFonts w:ascii="Arial" w:eastAsia="Arial" w:hAnsi="Arial" w:cs="Arial"/>
          <w:sz w:val="20"/>
          <w:szCs w:val="20"/>
        </w:rPr>
        <w:t>in</w:t>
      </w:r>
      <w:r w:rsidRPr="00B142B6">
        <w:rPr>
          <w:rFonts w:ascii="Arial" w:eastAsia="Arial" w:hAnsi="Arial" w:cs="Arial"/>
          <w:spacing w:val="1"/>
          <w:sz w:val="20"/>
          <w:szCs w:val="20"/>
        </w:rPr>
        <w:t xml:space="preserve"> </w:t>
      </w:r>
      <w:r w:rsidRPr="00B142B6">
        <w:rPr>
          <w:rFonts w:ascii="Arial" w:eastAsia="Arial" w:hAnsi="Arial" w:cs="Arial"/>
          <w:sz w:val="20"/>
          <w:szCs w:val="20"/>
        </w:rPr>
        <w:t>her new</w:t>
      </w:r>
      <w:r w:rsidRPr="00B142B6">
        <w:rPr>
          <w:rFonts w:ascii="Arial" w:eastAsia="Arial" w:hAnsi="Arial" w:cs="Arial"/>
          <w:spacing w:val="-1"/>
          <w:sz w:val="20"/>
          <w:szCs w:val="20"/>
        </w:rPr>
        <w:t xml:space="preserve"> </w:t>
      </w:r>
      <w:r w:rsidRPr="00B142B6">
        <w:rPr>
          <w:rFonts w:ascii="Arial" w:eastAsia="Arial" w:hAnsi="Arial" w:cs="Arial"/>
          <w:sz w:val="20"/>
          <w:szCs w:val="20"/>
        </w:rPr>
        <w:t>home!</w:t>
      </w:r>
    </w:p>
    <w:tbl>
      <w:tblPr>
        <w:tblW w:w="0" w:type="auto"/>
        <w:tblInd w:w="120" w:type="dxa"/>
        <w:tblLayout w:type="fixed"/>
        <w:tblCellMar>
          <w:left w:w="0" w:type="dxa"/>
          <w:right w:w="0" w:type="dxa"/>
        </w:tblCellMar>
        <w:tblLook w:val="01E0" w:firstRow="1" w:lastRow="1" w:firstColumn="1" w:lastColumn="1" w:noHBand="0" w:noVBand="0"/>
      </w:tblPr>
      <w:tblGrid>
        <w:gridCol w:w="14464"/>
      </w:tblGrid>
      <w:tr w:rsidR="00B142B6" w:rsidRPr="00B142B6" w14:paraId="4A7761D9" w14:textId="77777777" w:rsidTr="00D54F34">
        <w:trPr>
          <w:trHeight w:val="346"/>
        </w:trPr>
        <w:tc>
          <w:tcPr>
            <w:tcW w:w="14464" w:type="dxa"/>
          </w:tcPr>
          <w:p w14:paraId="5DD188BB" w14:textId="77777777" w:rsidR="00B142B6" w:rsidRPr="00B142B6" w:rsidRDefault="00B142B6" w:rsidP="00ED39C1">
            <w:pPr>
              <w:widowControl w:val="0"/>
              <w:autoSpaceDE w:val="0"/>
              <w:autoSpaceDN w:val="0"/>
              <w:spacing w:line="223" w:lineRule="exact"/>
              <w:rPr>
                <w:rFonts w:ascii="Arial" w:eastAsia="Arial" w:hAnsi="Arial" w:cs="Arial"/>
                <w:sz w:val="20"/>
                <w:szCs w:val="22"/>
              </w:rPr>
            </w:pPr>
            <w:r w:rsidRPr="00B142B6">
              <w:rPr>
                <w:rFonts w:ascii="Arial" w:eastAsia="Arial" w:hAnsi="Arial" w:cs="Arial"/>
                <w:sz w:val="20"/>
                <w:szCs w:val="22"/>
              </w:rPr>
              <w:t>Imagine</w:t>
            </w:r>
            <w:r w:rsidRPr="00B142B6">
              <w:rPr>
                <w:rFonts w:ascii="Arial" w:eastAsia="Arial" w:hAnsi="Arial" w:cs="Arial"/>
                <w:spacing w:val="-1"/>
                <w:sz w:val="20"/>
                <w:szCs w:val="22"/>
              </w:rPr>
              <w:t xml:space="preserve"> </w:t>
            </w:r>
            <w:r w:rsidRPr="00B142B6">
              <w:rPr>
                <w:rFonts w:ascii="Arial" w:eastAsia="Arial" w:hAnsi="Arial" w:cs="Arial"/>
                <w:sz w:val="20"/>
                <w:szCs w:val="22"/>
              </w:rPr>
              <w:t>you</w:t>
            </w:r>
            <w:r w:rsidRPr="00B142B6">
              <w:rPr>
                <w:rFonts w:ascii="Arial" w:eastAsia="Arial" w:hAnsi="Arial" w:cs="Arial"/>
                <w:spacing w:val="9"/>
                <w:sz w:val="20"/>
                <w:szCs w:val="22"/>
              </w:rPr>
              <w:t xml:space="preserve"> </w:t>
            </w:r>
            <w:r w:rsidRPr="00B142B6">
              <w:rPr>
                <w:rFonts w:ascii="Arial" w:eastAsia="Arial" w:hAnsi="Arial" w:cs="Arial"/>
                <w:sz w:val="20"/>
                <w:szCs w:val="22"/>
              </w:rPr>
              <w:t>are</w:t>
            </w:r>
            <w:r w:rsidRPr="00B142B6">
              <w:rPr>
                <w:rFonts w:ascii="Arial" w:eastAsia="Arial" w:hAnsi="Arial" w:cs="Arial"/>
                <w:spacing w:val="10"/>
                <w:sz w:val="20"/>
                <w:szCs w:val="22"/>
              </w:rPr>
              <w:t xml:space="preserve"> </w:t>
            </w:r>
            <w:r w:rsidRPr="00B142B6">
              <w:rPr>
                <w:rFonts w:ascii="Arial" w:eastAsia="Arial" w:hAnsi="Arial" w:cs="Arial"/>
                <w:sz w:val="20"/>
                <w:szCs w:val="22"/>
              </w:rPr>
              <w:t>going</w:t>
            </w:r>
            <w:r w:rsidRPr="00B142B6">
              <w:rPr>
                <w:rFonts w:ascii="Arial" w:eastAsia="Arial" w:hAnsi="Arial" w:cs="Arial"/>
                <w:spacing w:val="11"/>
                <w:sz w:val="20"/>
                <w:szCs w:val="22"/>
              </w:rPr>
              <w:t xml:space="preserve"> </w:t>
            </w:r>
            <w:r w:rsidRPr="00B142B6">
              <w:rPr>
                <w:rFonts w:ascii="Arial" w:eastAsia="Arial" w:hAnsi="Arial" w:cs="Arial"/>
                <w:sz w:val="20"/>
                <w:szCs w:val="22"/>
              </w:rPr>
              <w:t>to</w:t>
            </w:r>
            <w:r w:rsidRPr="00B142B6">
              <w:rPr>
                <w:rFonts w:ascii="Arial" w:eastAsia="Arial" w:hAnsi="Arial" w:cs="Arial"/>
                <w:spacing w:val="9"/>
                <w:sz w:val="20"/>
                <w:szCs w:val="22"/>
              </w:rPr>
              <w:t xml:space="preserve"> </w:t>
            </w:r>
            <w:r w:rsidRPr="00B142B6">
              <w:rPr>
                <w:rFonts w:ascii="Arial" w:eastAsia="Arial" w:hAnsi="Arial" w:cs="Arial"/>
                <w:sz w:val="20"/>
                <w:szCs w:val="22"/>
              </w:rPr>
              <w:t>give</w:t>
            </w:r>
            <w:r w:rsidRPr="00B142B6">
              <w:rPr>
                <w:rFonts w:ascii="Arial" w:eastAsia="Arial" w:hAnsi="Arial" w:cs="Arial"/>
                <w:spacing w:val="9"/>
                <w:sz w:val="20"/>
                <w:szCs w:val="22"/>
              </w:rPr>
              <w:t xml:space="preserve"> </w:t>
            </w:r>
            <w:r w:rsidRPr="00B142B6">
              <w:rPr>
                <w:rFonts w:ascii="Arial" w:eastAsia="Arial" w:hAnsi="Arial" w:cs="Arial"/>
                <w:sz w:val="20"/>
                <w:szCs w:val="22"/>
              </w:rPr>
              <w:t>a</w:t>
            </w:r>
            <w:r w:rsidRPr="00B142B6">
              <w:rPr>
                <w:rFonts w:ascii="Arial" w:eastAsia="Arial" w:hAnsi="Arial" w:cs="Arial"/>
                <w:spacing w:val="9"/>
                <w:sz w:val="20"/>
                <w:szCs w:val="22"/>
              </w:rPr>
              <w:t xml:space="preserve"> </w:t>
            </w:r>
            <w:r w:rsidRPr="00B142B6">
              <w:rPr>
                <w:rFonts w:ascii="Arial" w:eastAsia="Arial" w:hAnsi="Arial" w:cs="Arial"/>
                <w:sz w:val="20"/>
                <w:szCs w:val="22"/>
              </w:rPr>
              <w:t>talk</w:t>
            </w:r>
            <w:r w:rsidRPr="00B142B6">
              <w:rPr>
                <w:rFonts w:ascii="Arial" w:eastAsia="Arial" w:hAnsi="Arial" w:cs="Arial"/>
                <w:spacing w:val="9"/>
                <w:sz w:val="20"/>
                <w:szCs w:val="22"/>
              </w:rPr>
              <w:t xml:space="preserve"> </w:t>
            </w:r>
            <w:r w:rsidRPr="00B142B6">
              <w:rPr>
                <w:rFonts w:ascii="Arial" w:eastAsia="Arial" w:hAnsi="Arial" w:cs="Arial"/>
                <w:sz w:val="20"/>
                <w:szCs w:val="22"/>
              </w:rPr>
              <w:t>about</w:t>
            </w:r>
            <w:r w:rsidRPr="00B142B6">
              <w:rPr>
                <w:rFonts w:ascii="Arial" w:eastAsia="Arial" w:hAnsi="Arial" w:cs="Arial"/>
                <w:spacing w:val="11"/>
                <w:sz w:val="20"/>
                <w:szCs w:val="22"/>
              </w:rPr>
              <w:t xml:space="preserve"> </w:t>
            </w:r>
            <w:r w:rsidRPr="00B142B6">
              <w:rPr>
                <w:rFonts w:ascii="Arial" w:eastAsia="Arial" w:hAnsi="Arial" w:cs="Arial"/>
                <w:sz w:val="20"/>
                <w:szCs w:val="22"/>
              </w:rPr>
              <w:t>Koko</w:t>
            </w:r>
            <w:r w:rsidRPr="00B142B6">
              <w:rPr>
                <w:rFonts w:ascii="Arial" w:eastAsia="Arial" w:hAnsi="Arial" w:cs="Arial"/>
                <w:spacing w:val="9"/>
                <w:sz w:val="20"/>
                <w:szCs w:val="22"/>
              </w:rPr>
              <w:t xml:space="preserve"> </w:t>
            </w:r>
            <w:r w:rsidRPr="00B142B6">
              <w:rPr>
                <w:rFonts w:ascii="Arial" w:eastAsia="Arial" w:hAnsi="Arial" w:cs="Arial"/>
                <w:sz w:val="20"/>
                <w:szCs w:val="22"/>
              </w:rPr>
              <w:t>the</w:t>
            </w:r>
            <w:r w:rsidRPr="00B142B6">
              <w:rPr>
                <w:rFonts w:ascii="Arial" w:eastAsia="Arial" w:hAnsi="Arial" w:cs="Arial"/>
                <w:spacing w:val="9"/>
                <w:sz w:val="20"/>
                <w:szCs w:val="22"/>
              </w:rPr>
              <w:t xml:space="preserve"> </w:t>
            </w:r>
            <w:r w:rsidRPr="00B142B6">
              <w:rPr>
                <w:rFonts w:ascii="Arial" w:eastAsia="Arial" w:hAnsi="Arial" w:cs="Arial"/>
                <w:sz w:val="20"/>
                <w:szCs w:val="22"/>
              </w:rPr>
              <w:t>gorilla.</w:t>
            </w:r>
            <w:r w:rsidRPr="00B142B6">
              <w:rPr>
                <w:rFonts w:ascii="Arial" w:eastAsia="Arial" w:hAnsi="Arial" w:cs="Arial"/>
                <w:spacing w:val="-3"/>
                <w:sz w:val="20"/>
                <w:szCs w:val="22"/>
              </w:rPr>
              <w:t xml:space="preserve"> </w:t>
            </w:r>
            <w:r w:rsidRPr="00B142B6">
              <w:rPr>
                <w:rFonts w:ascii="Arial" w:eastAsia="Arial" w:hAnsi="Arial" w:cs="Arial"/>
                <w:sz w:val="20"/>
                <w:szCs w:val="22"/>
              </w:rPr>
              <w:t>Use</w:t>
            </w:r>
            <w:r w:rsidRPr="00B142B6">
              <w:rPr>
                <w:rFonts w:ascii="Arial" w:eastAsia="Arial" w:hAnsi="Arial" w:cs="Arial"/>
                <w:spacing w:val="-3"/>
                <w:sz w:val="20"/>
                <w:szCs w:val="22"/>
              </w:rPr>
              <w:t xml:space="preserve"> </w:t>
            </w:r>
            <w:r w:rsidRPr="00B142B6">
              <w:rPr>
                <w:rFonts w:ascii="Arial" w:eastAsia="Arial" w:hAnsi="Arial" w:cs="Arial"/>
                <w:sz w:val="20"/>
                <w:szCs w:val="22"/>
              </w:rPr>
              <w:t>words</w:t>
            </w:r>
            <w:r w:rsidRPr="00B142B6">
              <w:rPr>
                <w:rFonts w:ascii="Arial" w:eastAsia="Arial" w:hAnsi="Arial" w:cs="Arial"/>
                <w:spacing w:val="-2"/>
                <w:sz w:val="20"/>
                <w:szCs w:val="22"/>
              </w:rPr>
              <w:t xml:space="preserve"> </w:t>
            </w:r>
            <w:r w:rsidRPr="00B142B6">
              <w:rPr>
                <w:rFonts w:ascii="Arial" w:eastAsia="Arial" w:hAnsi="Arial" w:cs="Arial"/>
                <w:sz w:val="20"/>
                <w:szCs w:val="22"/>
              </w:rPr>
              <w:t>from</w:t>
            </w:r>
            <w:r w:rsidRPr="00B142B6">
              <w:rPr>
                <w:rFonts w:ascii="Arial" w:eastAsia="Arial" w:hAnsi="Arial" w:cs="Arial"/>
                <w:spacing w:val="9"/>
                <w:sz w:val="20"/>
                <w:szCs w:val="22"/>
              </w:rPr>
              <w:t xml:space="preserve"> </w:t>
            </w:r>
            <w:r w:rsidRPr="00B142B6">
              <w:rPr>
                <w:rFonts w:ascii="Arial" w:eastAsia="Arial" w:hAnsi="Arial" w:cs="Arial"/>
                <w:sz w:val="20"/>
                <w:szCs w:val="22"/>
              </w:rPr>
              <w:t>the</w:t>
            </w:r>
            <w:r w:rsidRPr="00B142B6">
              <w:rPr>
                <w:rFonts w:ascii="Arial" w:eastAsia="Arial" w:hAnsi="Arial" w:cs="Arial"/>
                <w:spacing w:val="-1"/>
                <w:sz w:val="20"/>
                <w:szCs w:val="22"/>
              </w:rPr>
              <w:t xml:space="preserve"> </w:t>
            </w:r>
            <w:r w:rsidRPr="00B142B6">
              <w:rPr>
                <w:rFonts w:ascii="Arial" w:eastAsia="Arial" w:hAnsi="Arial" w:cs="Arial"/>
                <w:sz w:val="20"/>
                <w:szCs w:val="22"/>
              </w:rPr>
              <w:t>article</w:t>
            </w:r>
            <w:r w:rsidRPr="00B142B6">
              <w:rPr>
                <w:rFonts w:ascii="Arial" w:eastAsia="Arial" w:hAnsi="Arial" w:cs="Arial"/>
                <w:spacing w:val="-2"/>
                <w:sz w:val="20"/>
                <w:szCs w:val="22"/>
              </w:rPr>
              <w:t xml:space="preserve"> </w:t>
            </w:r>
            <w:r w:rsidRPr="00B142B6">
              <w:rPr>
                <w:rFonts w:ascii="Arial" w:eastAsia="Arial" w:hAnsi="Arial" w:cs="Arial"/>
                <w:sz w:val="20"/>
                <w:szCs w:val="22"/>
              </w:rPr>
              <w:t>to</w:t>
            </w:r>
            <w:r w:rsidRPr="00B142B6">
              <w:rPr>
                <w:rFonts w:ascii="Arial" w:eastAsia="Arial" w:hAnsi="Arial" w:cs="Arial"/>
                <w:spacing w:val="-3"/>
                <w:sz w:val="20"/>
                <w:szCs w:val="22"/>
              </w:rPr>
              <w:t xml:space="preserve"> </w:t>
            </w:r>
            <w:r w:rsidRPr="00B142B6">
              <w:rPr>
                <w:rFonts w:ascii="Arial" w:eastAsia="Arial" w:hAnsi="Arial" w:cs="Arial"/>
                <w:sz w:val="20"/>
                <w:szCs w:val="22"/>
              </w:rPr>
              <w:t>help</w:t>
            </w:r>
            <w:r w:rsidRPr="00B142B6">
              <w:rPr>
                <w:rFonts w:ascii="Arial" w:eastAsia="Arial" w:hAnsi="Arial" w:cs="Arial"/>
                <w:spacing w:val="-3"/>
                <w:sz w:val="20"/>
                <w:szCs w:val="22"/>
              </w:rPr>
              <w:t xml:space="preserve"> </w:t>
            </w:r>
            <w:r w:rsidRPr="00B142B6">
              <w:rPr>
                <w:rFonts w:ascii="Arial" w:eastAsia="Arial" w:hAnsi="Arial" w:cs="Arial"/>
                <w:sz w:val="20"/>
                <w:szCs w:val="22"/>
              </w:rPr>
              <w:t>you</w:t>
            </w:r>
            <w:r w:rsidRPr="00B142B6">
              <w:rPr>
                <w:rFonts w:ascii="Arial" w:eastAsia="Arial" w:hAnsi="Arial" w:cs="Arial"/>
                <w:spacing w:val="-3"/>
                <w:sz w:val="20"/>
                <w:szCs w:val="22"/>
              </w:rPr>
              <w:t xml:space="preserve"> </w:t>
            </w:r>
            <w:r w:rsidRPr="00B142B6">
              <w:rPr>
                <w:rFonts w:ascii="Arial" w:eastAsia="Arial" w:hAnsi="Arial" w:cs="Arial"/>
                <w:sz w:val="20"/>
                <w:szCs w:val="22"/>
              </w:rPr>
              <w:t>write</w:t>
            </w:r>
            <w:r w:rsidRPr="00B142B6">
              <w:rPr>
                <w:rFonts w:ascii="Arial" w:eastAsia="Arial" w:hAnsi="Arial" w:cs="Arial"/>
                <w:spacing w:val="-2"/>
                <w:sz w:val="20"/>
                <w:szCs w:val="22"/>
              </w:rPr>
              <w:t xml:space="preserve"> </w:t>
            </w:r>
            <w:r w:rsidRPr="00B142B6">
              <w:rPr>
                <w:rFonts w:ascii="Arial" w:eastAsia="Arial" w:hAnsi="Arial" w:cs="Arial"/>
                <w:sz w:val="20"/>
                <w:szCs w:val="22"/>
              </w:rPr>
              <w:t>some</w:t>
            </w:r>
            <w:r w:rsidRPr="00B142B6">
              <w:rPr>
                <w:rFonts w:ascii="Arial" w:eastAsia="Arial" w:hAnsi="Arial" w:cs="Arial"/>
                <w:spacing w:val="-8"/>
                <w:sz w:val="20"/>
                <w:szCs w:val="22"/>
              </w:rPr>
              <w:t xml:space="preserve"> </w:t>
            </w:r>
            <w:r w:rsidRPr="00B142B6">
              <w:rPr>
                <w:rFonts w:ascii="Arial" w:eastAsia="Arial" w:hAnsi="Arial" w:cs="Arial"/>
                <w:sz w:val="20"/>
                <w:szCs w:val="22"/>
              </w:rPr>
              <w:t>notes.</w:t>
            </w:r>
            <w:r w:rsidRPr="00B142B6">
              <w:rPr>
                <w:rFonts w:ascii="Arial" w:eastAsia="Arial" w:hAnsi="Arial" w:cs="Arial"/>
                <w:spacing w:val="55"/>
                <w:sz w:val="20"/>
                <w:szCs w:val="22"/>
              </w:rPr>
              <w:t xml:space="preserve"> </w:t>
            </w:r>
            <w:r w:rsidRPr="00B142B6">
              <w:rPr>
                <w:rFonts w:ascii="Arial" w:eastAsia="Arial" w:hAnsi="Arial" w:cs="Arial"/>
                <w:sz w:val="20"/>
                <w:szCs w:val="22"/>
              </w:rPr>
              <w:t>Make</w:t>
            </w:r>
            <w:r w:rsidRPr="00B142B6">
              <w:rPr>
                <w:rFonts w:ascii="Arial" w:eastAsia="Arial" w:hAnsi="Arial" w:cs="Arial"/>
                <w:spacing w:val="-3"/>
                <w:sz w:val="20"/>
                <w:szCs w:val="22"/>
              </w:rPr>
              <w:t xml:space="preserve"> </w:t>
            </w:r>
            <w:r w:rsidRPr="00B142B6">
              <w:rPr>
                <w:rFonts w:ascii="Arial" w:eastAsia="Arial" w:hAnsi="Arial" w:cs="Arial"/>
                <w:sz w:val="20"/>
                <w:szCs w:val="22"/>
              </w:rPr>
              <w:t>short</w:t>
            </w:r>
            <w:r w:rsidRPr="00B142B6">
              <w:rPr>
                <w:rFonts w:ascii="Arial" w:eastAsia="Arial" w:hAnsi="Arial" w:cs="Arial"/>
                <w:spacing w:val="-3"/>
                <w:sz w:val="20"/>
                <w:szCs w:val="22"/>
              </w:rPr>
              <w:t xml:space="preserve"> </w:t>
            </w:r>
            <w:r w:rsidRPr="00B142B6">
              <w:rPr>
                <w:rFonts w:ascii="Arial" w:eastAsia="Arial" w:hAnsi="Arial" w:cs="Arial"/>
                <w:sz w:val="20"/>
                <w:szCs w:val="22"/>
              </w:rPr>
              <w:t>notes</w:t>
            </w:r>
            <w:r w:rsidRPr="00B142B6">
              <w:rPr>
                <w:rFonts w:ascii="Arial" w:eastAsia="Arial" w:hAnsi="Arial" w:cs="Arial"/>
                <w:spacing w:val="1"/>
                <w:sz w:val="20"/>
                <w:szCs w:val="22"/>
              </w:rPr>
              <w:t xml:space="preserve"> </w:t>
            </w:r>
            <w:r w:rsidRPr="00B142B6">
              <w:rPr>
                <w:rFonts w:ascii="Arial" w:eastAsia="Arial" w:hAnsi="Arial" w:cs="Arial"/>
                <w:sz w:val="20"/>
                <w:szCs w:val="22"/>
              </w:rPr>
              <w:t>under each heading.</w:t>
            </w:r>
          </w:p>
        </w:tc>
      </w:tr>
      <w:tr w:rsidR="00B142B6" w:rsidRPr="00B142B6" w14:paraId="57FB55C1" w14:textId="77777777" w:rsidTr="00D54F34">
        <w:trPr>
          <w:trHeight w:val="1169"/>
        </w:trPr>
        <w:tc>
          <w:tcPr>
            <w:tcW w:w="14464" w:type="dxa"/>
          </w:tcPr>
          <w:p w14:paraId="60F19B98" w14:textId="77777777" w:rsidR="00B142B6" w:rsidRPr="00B142B6" w:rsidRDefault="00B142B6" w:rsidP="00ED39C1">
            <w:pPr>
              <w:widowControl w:val="0"/>
              <w:autoSpaceDE w:val="0"/>
              <w:autoSpaceDN w:val="0"/>
              <w:spacing w:before="116"/>
              <w:rPr>
                <w:rFonts w:ascii="Arial" w:eastAsia="Arial" w:hAnsi="Arial" w:cs="Arial"/>
                <w:sz w:val="20"/>
                <w:szCs w:val="22"/>
              </w:rPr>
            </w:pPr>
            <w:r w:rsidRPr="00B142B6">
              <w:rPr>
                <w:rFonts w:ascii="Arial" w:eastAsia="Arial" w:hAnsi="Arial" w:cs="Arial"/>
                <w:color w:val="231F20"/>
                <w:w w:val="95"/>
                <w:sz w:val="20"/>
                <w:szCs w:val="22"/>
              </w:rPr>
              <w:lastRenderedPageBreak/>
              <w:t>PHYSICAL</w:t>
            </w:r>
            <w:r w:rsidRPr="00B142B6">
              <w:rPr>
                <w:rFonts w:ascii="Arial" w:eastAsia="Arial" w:hAnsi="Arial" w:cs="Arial"/>
                <w:color w:val="231F20"/>
                <w:spacing w:val="35"/>
                <w:w w:val="95"/>
                <w:sz w:val="20"/>
                <w:szCs w:val="22"/>
              </w:rPr>
              <w:t xml:space="preserve"> </w:t>
            </w:r>
            <w:r w:rsidRPr="00B142B6">
              <w:rPr>
                <w:rFonts w:ascii="Arial" w:eastAsia="Arial" w:hAnsi="Arial" w:cs="Arial"/>
                <w:color w:val="231F20"/>
                <w:w w:val="95"/>
                <w:sz w:val="20"/>
                <w:szCs w:val="22"/>
              </w:rPr>
              <w:t>CHARACTERISTICS</w:t>
            </w:r>
            <w:r w:rsidRPr="00B142B6">
              <w:rPr>
                <w:rFonts w:ascii="Arial" w:eastAsia="Arial" w:hAnsi="Arial" w:cs="Arial"/>
                <w:color w:val="231F20"/>
                <w:spacing w:val="51"/>
                <w:sz w:val="20"/>
                <w:szCs w:val="22"/>
              </w:rPr>
              <w:t xml:space="preserve"> </w:t>
            </w:r>
            <w:r w:rsidRPr="00B142B6">
              <w:rPr>
                <w:rFonts w:ascii="Arial" w:eastAsia="Arial" w:hAnsi="Arial" w:cs="Arial"/>
                <w:color w:val="231F20"/>
                <w:w w:val="95"/>
                <w:sz w:val="20"/>
                <w:szCs w:val="22"/>
              </w:rPr>
              <w:t>SHARED</w:t>
            </w:r>
            <w:r w:rsidRPr="00B142B6">
              <w:rPr>
                <w:rFonts w:ascii="Arial" w:eastAsia="Arial" w:hAnsi="Arial" w:cs="Arial"/>
                <w:color w:val="231F20"/>
                <w:spacing w:val="18"/>
                <w:w w:val="95"/>
                <w:sz w:val="20"/>
                <w:szCs w:val="22"/>
              </w:rPr>
              <w:t xml:space="preserve"> </w:t>
            </w:r>
            <w:r w:rsidRPr="00B142B6">
              <w:rPr>
                <w:rFonts w:ascii="Arial" w:eastAsia="Arial" w:hAnsi="Arial" w:cs="Arial"/>
                <w:color w:val="231F20"/>
                <w:w w:val="95"/>
                <w:sz w:val="20"/>
                <w:szCs w:val="22"/>
              </w:rPr>
              <w:t>BY</w:t>
            </w:r>
            <w:r w:rsidRPr="00B142B6">
              <w:rPr>
                <w:rFonts w:ascii="Arial" w:eastAsia="Arial" w:hAnsi="Arial" w:cs="Arial"/>
                <w:color w:val="231F20"/>
                <w:spacing w:val="32"/>
                <w:w w:val="95"/>
                <w:sz w:val="20"/>
                <w:szCs w:val="22"/>
              </w:rPr>
              <w:t xml:space="preserve"> </w:t>
            </w:r>
            <w:r w:rsidRPr="00B142B6">
              <w:rPr>
                <w:rFonts w:ascii="Arial" w:eastAsia="Arial" w:hAnsi="Arial" w:cs="Arial"/>
                <w:color w:val="231F20"/>
                <w:w w:val="95"/>
                <w:sz w:val="20"/>
                <w:szCs w:val="22"/>
              </w:rPr>
              <w:t>GORILLAS</w:t>
            </w:r>
            <w:r w:rsidRPr="00B142B6">
              <w:rPr>
                <w:rFonts w:ascii="Arial" w:eastAsia="Arial" w:hAnsi="Arial" w:cs="Arial"/>
                <w:color w:val="231F20"/>
                <w:spacing w:val="9"/>
                <w:w w:val="95"/>
                <w:sz w:val="20"/>
                <w:szCs w:val="22"/>
              </w:rPr>
              <w:t xml:space="preserve"> </w:t>
            </w:r>
            <w:r w:rsidRPr="00B142B6">
              <w:rPr>
                <w:rFonts w:ascii="Arial" w:eastAsia="Arial" w:hAnsi="Arial" w:cs="Arial"/>
                <w:color w:val="231F20"/>
                <w:w w:val="95"/>
                <w:sz w:val="20"/>
                <w:szCs w:val="22"/>
              </w:rPr>
              <w:t>AND</w:t>
            </w:r>
            <w:r w:rsidRPr="00B142B6">
              <w:rPr>
                <w:rFonts w:ascii="Arial" w:eastAsia="Arial" w:hAnsi="Arial" w:cs="Arial"/>
                <w:color w:val="231F20"/>
                <w:spacing w:val="33"/>
                <w:w w:val="95"/>
                <w:sz w:val="20"/>
                <w:szCs w:val="22"/>
              </w:rPr>
              <w:t xml:space="preserve"> </w:t>
            </w:r>
            <w:r w:rsidRPr="00B142B6">
              <w:rPr>
                <w:rFonts w:ascii="Arial" w:eastAsia="Arial" w:hAnsi="Arial" w:cs="Arial"/>
                <w:color w:val="231F20"/>
                <w:w w:val="95"/>
                <w:sz w:val="20"/>
                <w:szCs w:val="22"/>
              </w:rPr>
              <w:t>HUMANS</w:t>
            </w:r>
          </w:p>
          <w:p w14:paraId="2FEB0749" w14:textId="77777777" w:rsidR="00B142B6" w:rsidRPr="00B142B6" w:rsidRDefault="00B142B6" w:rsidP="007A49A1">
            <w:pPr>
              <w:widowControl w:val="0"/>
              <w:numPr>
                <w:ilvl w:val="0"/>
                <w:numId w:val="9"/>
              </w:numPr>
              <w:tabs>
                <w:tab w:val="left" w:pos="942"/>
                <w:tab w:val="left" w:pos="943"/>
              </w:tabs>
              <w:autoSpaceDE w:val="0"/>
              <w:autoSpaceDN w:val="0"/>
              <w:spacing w:before="121"/>
              <w:ind w:left="0" w:hanging="385"/>
              <w:rPr>
                <w:rFonts w:ascii="Arial" w:eastAsia="Arial" w:hAnsi="Arial" w:cs="Arial"/>
                <w:sz w:val="20"/>
                <w:szCs w:val="22"/>
              </w:rPr>
            </w:pPr>
            <w:r w:rsidRPr="00B142B6">
              <w:rPr>
                <w:rFonts w:ascii="Arial" w:eastAsia="Arial" w:hAnsi="Arial" w:cs="Arial"/>
                <w:sz w:val="20"/>
                <w:szCs w:val="22"/>
              </w:rPr>
              <w:t>......................................................................................................................................................................................................</w:t>
            </w:r>
          </w:p>
          <w:p w14:paraId="66835907" w14:textId="77777777" w:rsidR="00B142B6" w:rsidRPr="00B142B6" w:rsidRDefault="00B142B6" w:rsidP="007A49A1">
            <w:pPr>
              <w:widowControl w:val="0"/>
              <w:numPr>
                <w:ilvl w:val="0"/>
                <w:numId w:val="9"/>
              </w:numPr>
              <w:tabs>
                <w:tab w:val="left" w:pos="942"/>
                <w:tab w:val="left" w:pos="943"/>
              </w:tabs>
              <w:autoSpaceDE w:val="0"/>
              <w:autoSpaceDN w:val="0"/>
              <w:ind w:left="0" w:hanging="385"/>
              <w:rPr>
                <w:rFonts w:ascii="Arial" w:eastAsia="Arial" w:hAnsi="Arial" w:cs="Arial"/>
                <w:sz w:val="20"/>
                <w:szCs w:val="22"/>
              </w:rPr>
            </w:pPr>
            <w:r w:rsidRPr="00B142B6">
              <w:rPr>
                <w:rFonts w:ascii="Arial" w:eastAsia="Arial" w:hAnsi="Arial" w:cs="Arial"/>
                <w:sz w:val="20"/>
                <w:szCs w:val="22"/>
              </w:rPr>
              <w:t>......................................................................................................................................................................................................</w:t>
            </w:r>
          </w:p>
        </w:tc>
      </w:tr>
      <w:tr w:rsidR="00B142B6" w:rsidRPr="00B142B6" w14:paraId="1BC5E5CD" w14:textId="77777777" w:rsidTr="00D54F34">
        <w:trPr>
          <w:trHeight w:val="1520"/>
        </w:trPr>
        <w:tc>
          <w:tcPr>
            <w:tcW w:w="14464" w:type="dxa"/>
          </w:tcPr>
          <w:p w14:paraId="6015C2C0" w14:textId="77777777" w:rsidR="00B142B6" w:rsidRPr="00B142B6" w:rsidRDefault="00B142B6" w:rsidP="00ED39C1">
            <w:pPr>
              <w:widowControl w:val="0"/>
              <w:autoSpaceDE w:val="0"/>
              <w:autoSpaceDN w:val="0"/>
              <w:spacing w:before="115"/>
              <w:rPr>
                <w:rFonts w:ascii="Arial" w:eastAsia="Arial" w:hAnsi="Arial" w:cs="Arial"/>
                <w:sz w:val="20"/>
                <w:szCs w:val="22"/>
              </w:rPr>
            </w:pPr>
            <w:r w:rsidRPr="00B142B6">
              <w:rPr>
                <w:rFonts w:ascii="Arial" w:eastAsia="Arial" w:hAnsi="Arial" w:cs="Arial"/>
                <w:color w:val="231F20"/>
                <w:sz w:val="20"/>
                <w:szCs w:val="22"/>
              </w:rPr>
              <w:t>EQUIPMENT</w:t>
            </w:r>
            <w:r w:rsidRPr="00B142B6">
              <w:rPr>
                <w:rFonts w:ascii="Arial" w:eastAsia="Arial" w:hAnsi="Arial" w:cs="Arial"/>
                <w:color w:val="231F20"/>
                <w:spacing w:val="-4"/>
                <w:sz w:val="20"/>
                <w:szCs w:val="22"/>
              </w:rPr>
              <w:t xml:space="preserve"> </w:t>
            </w:r>
            <w:r w:rsidRPr="00B142B6">
              <w:rPr>
                <w:rFonts w:ascii="Arial" w:eastAsia="Arial" w:hAnsi="Arial" w:cs="Arial"/>
                <w:color w:val="231F20"/>
                <w:sz w:val="20"/>
                <w:szCs w:val="22"/>
              </w:rPr>
              <w:t>USED</w:t>
            </w:r>
            <w:r w:rsidRPr="00B142B6">
              <w:rPr>
                <w:rFonts w:ascii="Arial" w:eastAsia="Arial" w:hAnsi="Arial" w:cs="Arial"/>
                <w:color w:val="231F20"/>
                <w:spacing w:val="-3"/>
                <w:sz w:val="20"/>
                <w:szCs w:val="22"/>
              </w:rPr>
              <w:t xml:space="preserve"> </w:t>
            </w:r>
            <w:r w:rsidRPr="00B142B6">
              <w:rPr>
                <w:rFonts w:ascii="Arial" w:eastAsia="Arial" w:hAnsi="Arial" w:cs="Arial"/>
                <w:color w:val="231F20"/>
                <w:sz w:val="20"/>
                <w:szCs w:val="22"/>
              </w:rPr>
              <w:t>TO</w:t>
            </w:r>
            <w:r w:rsidRPr="00B142B6">
              <w:rPr>
                <w:rFonts w:ascii="Arial" w:eastAsia="Arial" w:hAnsi="Arial" w:cs="Arial"/>
                <w:color w:val="231F20"/>
                <w:spacing w:val="-4"/>
                <w:sz w:val="20"/>
                <w:szCs w:val="22"/>
              </w:rPr>
              <w:t xml:space="preserve"> </w:t>
            </w:r>
            <w:r w:rsidRPr="00B142B6">
              <w:rPr>
                <w:rFonts w:ascii="Arial" w:eastAsia="Arial" w:hAnsi="Arial" w:cs="Arial"/>
                <w:color w:val="231F20"/>
                <w:sz w:val="20"/>
                <w:szCs w:val="22"/>
              </w:rPr>
              <w:t>FURNISH</w:t>
            </w:r>
            <w:r w:rsidRPr="00B142B6">
              <w:rPr>
                <w:rFonts w:ascii="Arial" w:eastAsia="Arial" w:hAnsi="Arial" w:cs="Arial"/>
                <w:color w:val="231F20"/>
                <w:spacing w:val="-1"/>
                <w:sz w:val="20"/>
                <w:szCs w:val="22"/>
              </w:rPr>
              <w:t xml:space="preserve"> </w:t>
            </w:r>
            <w:r w:rsidRPr="00B142B6">
              <w:rPr>
                <w:rFonts w:ascii="Arial" w:eastAsia="Arial" w:hAnsi="Arial" w:cs="Arial"/>
                <w:color w:val="231F20"/>
                <w:sz w:val="20"/>
                <w:szCs w:val="22"/>
              </w:rPr>
              <w:t>KOKO’S</w:t>
            </w:r>
            <w:r w:rsidRPr="00B142B6">
              <w:rPr>
                <w:rFonts w:ascii="Arial" w:eastAsia="Arial" w:hAnsi="Arial" w:cs="Arial"/>
                <w:color w:val="231F20"/>
                <w:spacing w:val="-2"/>
                <w:sz w:val="20"/>
                <w:szCs w:val="22"/>
              </w:rPr>
              <w:t xml:space="preserve"> </w:t>
            </w:r>
            <w:r w:rsidRPr="00B142B6">
              <w:rPr>
                <w:rFonts w:ascii="Arial" w:eastAsia="Arial" w:hAnsi="Arial" w:cs="Arial"/>
                <w:color w:val="231F20"/>
                <w:sz w:val="20"/>
                <w:szCs w:val="22"/>
              </w:rPr>
              <w:t>ACCOMMODATION</w:t>
            </w:r>
          </w:p>
          <w:p w14:paraId="3DDD2055" w14:textId="77777777" w:rsidR="00B142B6" w:rsidRPr="00B142B6" w:rsidRDefault="00B142B6" w:rsidP="007A49A1">
            <w:pPr>
              <w:widowControl w:val="0"/>
              <w:numPr>
                <w:ilvl w:val="0"/>
                <w:numId w:val="8"/>
              </w:numPr>
              <w:tabs>
                <w:tab w:val="left" w:pos="943"/>
                <w:tab w:val="left" w:pos="943"/>
              </w:tabs>
              <w:autoSpaceDE w:val="0"/>
              <w:autoSpaceDN w:val="0"/>
              <w:spacing w:before="121"/>
              <w:ind w:left="0" w:hanging="385"/>
              <w:rPr>
                <w:rFonts w:ascii="Arial" w:eastAsia="Arial" w:hAnsi="Arial" w:cs="Arial"/>
                <w:sz w:val="20"/>
                <w:szCs w:val="22"/>
              </w:rPr>
            </w:pPr>
            <w:r w:rsidRPr="00B142B6">
              <w:rPr>
                <w:rFonts w:ascii="Arial" w:eastAsia="Arial" w:hAnsi="Arial" w:cs="Arial"/>
                <w:sz w:val="20"/>
                <w:szCs w:val="22"/>
              </w:rPr>
              <w:t>......................................................................................................................................................................................................</w:t>
            </w:r>
          </w:p>
          <w:p w14:paraId="672E3BE3" w14:textId="77777777" w:rsidR="00B142B6" w:rsidRPr="00B142B6" w:rsidRDefault="00B142B6" w:rsidP="007A49A1">
            <w:pPr>
              <w:widowControl w:val="0"/>
              <w:numPr>
                <w:ilvl w:val="0"/>
                <w:numId w:val="8"/>
              </w:numPr>
              <w:tabs>
                <w:tab w:val="left" w:pos="943"/>
                <w:tab w:val="left" w:pos="943"/>
              </w:tabs>
              <w:autoSpaceDE w:val="0"/>
              <w:autoSpaceDN w:val="0"/>
              <w:ind w:left="0" w:hanging="385"/>
              <w:rPr>
                <w:rFonts w:ascii="Arial" w:eastAsia="Arial" w:hAnsi="Arial" w:cs="Arial"/>
                <w:sz w:val="20"/>
                <w:szCs w:val="22"/>
              </w:rPr>
            </w:pPr>
            <w:r w:rsidRPr="00B142B6">
              <w:rPr>
                <w:rFonts w:ascii="Arial" w:eastAsia="Arial" w:hAnsi="Arial" w:cs="Arial"/>
                <w:sz w:val="20"/>
                <w:szCs w:val="22"/>
              </w:rPr>
              <w:t>......................................................................................................................................................................................................</w:t>
            </w:r>
          </w:p>
          <w:p w14:paraId="73BC5997" w14:textId="77777777" w:rsidR="00B142B6" w:rsidRPr="00B142B6" w:rsidRDefault="00B142B6" w:rsidP="007A49A1">
            <w:pPr>
              <w:widowControl w:val="0"/>
              <w:numPr>
                <w:ilvl w:val="0"/>
                <w:numId w:val="8"/>
              </w:numPr>
              <w:tabs>
                <w:tab w:val="left" w:pos="943"/>
                <w:tab w:val="left" w:pos="943"/>
              </w:tabs>
              <w:autoSpaceDE w:val="0"/>
              <w:autoSpaceDN w:val="0"/>
              <w:ind w:left="0" w:hanging="385"/>
              <w:rPr>
                <w:rFonts w:ascii="Arial" w:eastAsia="Arial" w:hAnsi="Arial" w:cs="Arial"/>
                <w:sz w:val="20"/>
                <w:szCs w:val="22"/>
              </w:rPr>
            </w:pPr>
            <w:r w:rsidRPr="00B142B6">
              <w:rPr>
                <w:rFonts w:ascii="Arial" w:eastAsia="Arial" w:hAnsi="Arial" w:cs="Arial"/>
                <w:sz w:val="20"/>
                <w:szCs w:val="22"/>
              </w:rPr>
              <w:t>......................................................................................................................................................................................................</w:t>
            </w:r>
          </w:p>
        </w:tc>
      </w:tr>
      <w:tr w:rsidR="00B142B6" w:rsidRPr="00B142B6" w14:paraId="0C944B48" w14:textId="77777777" w:rsidTr="00D54F34">
        <w:trPr>
          <w:trHeight w:val="1108"/>
        </w:trPr>
        <w:tc>
          <w:tcPr>
            <w:tcW w:w="14464" w:type="dxa"/>
          </w:tcPr>
          <w:p w14:paraId="120DAB56" w14:textId="77777777" w:rsidR="00B142B6" w:rsidRPr="00B142B6" w:rsidRDefault="00B142B6" w:rsidP="00ED39C1">
            <w:pPr>
              <w:widowControl w:val="0"/>
              <w:autoSpaceDE w:val="0"/>
              <w:autoSpaceDN w:val="0"/>
              <w:spacing w:before="116"/>
              <w:rPr>
                <w:rFonts w:ascii="Arial" w:eastAsia="Arial" w:hAnsi="Arial" w:cs="Arial"/>
                <w:sz w:val="20"/>
                <w:szCs w:val="22"/>
              </w:rPr>
            </w:pPr>
            <w:r w:rsidRPr="00B142B6">
              <w:rPr>
                <w:rFonts w:ascii="Arial" w:eastAsia="Arial" w:hAnsi="Arial" w:cs="Arial"/>
                <w:color w:val="231F20"/>
                <w:sz w:val="20"/>
                <w:szCs w:val="22"/>
              </w:rPr>
              <w:t>HOW</w:t>
            </w:r>
            <w:r w:rsidRPr="00B142B6">
              <w:rPr>
                <w:rFonts w:ascii="Arial" w:eastAsia="Arial" w:hAnsi="Arial" w:cs="Arial"/>
                <w:color w:val="231F20"/>
                <w:spacing w:val="-3"/>
                <w:sz w:val="20"/>
                <w:szCs w:val="22"/>
              </w:rPr>
              <w:t xml:space="preserve"> </w:t>
            </w:r>
            <w:r w:rsidRPr="00B142B6">
              <w:rPr>
                <w:rFonts w:ascii="Arial" w:eastAsia="Arial" w:hAnsi="Arial" w:cs="Arial"/>
                <w:color w:val="231F20"/>
                <w:sz w:val="20"/>
                <w:szCs w:val="22"/>
              </w:rPr>
              <w:t>KOKO</w:t>
            </w:r>
            <w:r w:rsidRPr="00B142B6">
              <w:rPr>
                <w:rFonts w:ascii="Arial" w:eastAsia="Arial" w:hAnsi="Arial" w:cs="Arial"/>
                <w:color w:val="231F20"/>
                <w:spacing w:val="-1"/>
                <w:sz w:val="20"/>
                <w:szCs w:val="22"/>
              </w:rPr>
              <w:t xml:space="preserve"> </w:t>
            </w:r>
            <w:r w:rsidRPr="00B142B6">
              <w:rPr>
                <w:rFonts w:ascii="Arial" w:eastAsia="Arial" w:hAnsi="Arial" w:cs="Arial"/>
                <w:color w:val="231F20"/>
                <w:sz w:val="20"/>
                <w:szCs w:val="22"/>
              </w:rPr>
              <w:t>WAS</w:t>
            </w:r>
            <w:r w:rsidRPr="00B142B6">
              <w:rPr>
                <w:rFonts w:ascii="Arial" w:eastAsia="Arial" w:hAnsi="Arial" w:cs="Arial"/>
                <w:color w:val="231F20"/>
                <w:spacing w:val="-3"/>
                <w:sz w:val="20"/>
                <w:szCs w:val="22"/>
              </w:rPr>
              <w:t xml:space="preserve"> </w:t>
            </w:r>
            <w:r w:rsidRPr="00B142B6">
              <w:rPr>
                <w:rFonts w:ascii="Arial" w:eastAsia="Arial" w:hAnsi="Arial" w:cs="Arial"/>
                <w:color w:val="231F20"/>
                <w:sz w:val="20"/>
                <w:szCs w:val="22"/>
              </w:rPr>
              <w:t>FIRST</w:t>
            </w:r>
            <w:r w:rsidRPr="00B142B6">
              <w:rPr>
                <w:rFonts w:ascii="Arial" w:eastAsia="Arial" w:hAnsi="Arial" w:cs="Arial"/>
                <w:color w:val="231F20"/>
                <w:spacing w:val="-1"/>
                <w:sz w:val="20"/>
                <w:szCs w:val="22"/>
              </w:rPr>
              <w:t xml:space="preserve"> </w:t>
            </w:r>
            <w:r w:rsidRPr="00B142B6">
              <w:rPr>
                <w:rFonts w:ascii="Arial" w:eastAsia="Arial" w:hAnsi="Arial" w:cs="Arial"/>
                <w:color w:val="231F20"/>
                <w:sz w:val="20"/>
                <w:szCs w:val="22"/>
              </w:rPr>
              <w:t>TAUGHT</w:t>
            </w:r>
            <w:r w:rsidRPr="00B142B6">
              <w:rPr>
                <w:rFonts w:ascii="Arial" w:eastAsia="Arial" w:hAnsi="Arial" w:cs="Arial"/>
                <w:color w:val="231F20"/>
                <w:spacing w:val="-1"/>
                <w:sz w:val="20"/>
                <w:szCs w:val="22"/>
              </w:rPr>
              <w:t xml:space="preserve"> </w:t>
            </w:r>
            <w:r w:rsidRPr="00B142B6">
              <w:rPr>
                <w:rFonts w:ascii="Arial" w:eastAsia="Arial" w:hAnsi="Arial" w:cs="Arial"/>
                <w:color w:val="231F20"/>
                <w:sz w:val="20"/>
                <w:szCs w:val="22"/>
              </w:rPr>
              <w:t>SIGN</w:t>
            </w:r>
            <w:r w:rsidRPr="00B142B6">
              <w:rPr>
                <w:rFonts w:ascii="Arial" w:eastAsia="Arial" w:hAnsi="Arial" w:cs="Arial"/>
                <w:color w:val="231F20"/>
                <w:spacing w:val="-1"/>
                <w:sz w:val="20"/>
                <w:szCs w:val="22"/>
              </w:rPr>
              <w:t xml:space="preserve"> </w:t>
            </w:r>
            <w:r w:rsidRPr="00B142B6">
              <w:rPr>
                <w:rFonts w:ascii="Arial" w:eastAsia="Arial" w:hAnsi="Arial" w:cs="Arial"/>
                <w:color w:val="231F20"/>
                <w:sz w:val="20"/>
                <w:szCs w:val="22"/>
              </w:rPr>
              <w:t>LANGUAGE</w:t>
            </w:r>
          </w:p>
          <w:p w14:paraId="3172CF1F" w14:textId="77777777" w:rsidR="00B142B6" w:rsidRPr="00B142B6" w:rsidRDefault="00B142B6" w:rsidP="007A49A1">
            <w:pPr>
              <w:widowControl w:val="0"/>
              <w:numPr>
                <w:ilvl w:val="0"/>
                <w:numId w:val="7"/>
              </w:numPr>
              <w:tabs>
                <w:tab w:val="left" w:pos="941"/>
                <w:tab w:val="left" w:pos="942"/>
              </w:tabs>
              <w:autoSpaceDE w:val="0"/>
              <w:autoSpaceDN w:val="0"/>
              <w:spacing w:before="121"/>
              <w:ind w:left="0" w:hanging="385"/>
              <w:rPr>
                <w:rFonts w:ascii="Arial" w:eastAsia="Arial" w:hAnsi="Arial" w:cs="Arial"/>
                <w:sz w:val="20"/>
                <w:szCs w:val="22"/>
              </w:rPr>
            </w:pPr>
            <w:r w:rsidRPr="00B142B6">
              <w:rPr>
                <w:rFonts w:ascii="Arial" w:eastAsia="Arial" w:hAnsi="Arial" w:cs="Arial"/>
                <w:sz w:val="20"/>
                <w:szCs w:val="22"/>
              </w:rPr>
              <w:t>......................................................................................................................................................................................................</w:t>
            </w:r>
          </w:p>
          <w:p w14:paraId="1C8099AD" w14:textId="77777777" w:rsidR="00B142B6" w:rsidRPr="00B142B6" w:rsidRDefault="00B142B6" w:rsidP="007A49A1">
            <w:pPr>
              <w:widowControl w:val="0"/>
              <w:numPr>
                <w:ilvl w:val="0"/>
                <w:numId w:val="7"/>
              </w:numPr>
              <w:tabs>
                <w:tab w:val="left" w:pos="941"/>
                <w:tab w:val="left" w:pos="942"/>
              </w:tabs>
              <w:autoSpaceDE w:val="0"/>
              <w:autoSpaceDN w:val="0"/>
              <w:spacing w:before="118"/>
              <w:ind w:left="0" w:hanging="385"/>
              <w:rPr>
                <w:rFonts w:ascii="Arial" w:eastAsia="Arial" w:hAnsi="Arial" w:cs="Arial"/>
                <w:sz w:val="20"/>
                <w:szCs w:val="22"/>
              </w:rPr>
            </w:pPr>
            <w:r w:rsidRPr="00B142B6">
              <w:rPr>
                <w:rFonts w:ascii="Arial" w:eastAsia="Arial" w:hAnsi="Arial" w:cs="Arial"/>
                <w:sz w:val="20"/>
                <w:szCs w:val="22"/>
              </w:rPr>
              <w:t>......................................................................................................................................................................................................</w:t>
            </w:r>
          </w:p>
        </w:tc>
      </w:tr>
      <w:tr w:rsidR="00B142B6" w:rsidRPr="00B142B6" w14:paraId="4014E402" w14:textId="77777777" w:rsidTr="00D54F34">
        <w:trPr>
          <w:trHeight w:val="291"/>
        </w:trPr>
        <w:tc>
          <w:tcPr>
            <w:tcW w:w="14464" w:type="dxa"/>
          </w:tcPr>
          <w:p w14:paraId="3018BCEF" w14:textId="77777777" w:rsidR="00B142B6" w:rsidRPr="00B142B6" w:rsidRDefault="00B142B6" w:rsidP="00ED39C1">
            <w:pPr>
              <w:widowControl w:val="0"/>
              <w:autoSpaceDE w:val="0"/>
              <w:autoSpaceDN w:val="0"/>
              <w:spacing w:before="57" w:line="214" w:lineRule="exact"/>
              <w:jc w:val="right"/>
              <w:rPr>
                <w:rFonts w:ascii="Arial" w:eastAsia="Arial" w:hAnsi="Arial" w:cs="Arial"/>
                <w:sz w:val="20"/>
                <w:szCs w:val="22"/>
              </w:rPr>
            </w:pPr>
            <w:bookmarkStart w:id="15" w:name="Mark_scheme"/>
            <w:bookmarkEnd w:id="15"/>
            <w:r w:rsidRPr="00B142B6">
              <w:rPr>
                <w:rFonts w:ascii="Arial" w:eastAsia="Arial" w:hAnsi="Arial" w:cs="Arial"/>
                <w:sz w:val="20"/>
                <w:szCs w:val="22"/>
              </w:rPr>
              <w:t>[Total:</w:t>
            </w:r>
            <w:r w:rsidRPr="00B142B6">
              <w:rPr>
                <w:rFonts w:ascii="Arial" w:eastAsia="Arial" w:hAnsi="Arial" w:cs="Arial"/>
                <w:spacing w:val="-8"/>
                <w:sz w:val="20"/>
                <w:szCs w:val="22"/>
              </w:rPr>
              <w:t xml:space="preserve"> </w:t>
            </w:r>
            <w:r w:rsidRPr="00B142B6">
              <w:rPr>
                <w:rFonts w:ascii="Arial" w:eastAsia="Arial" w:hAnsi="Arial" w:cs="Arial"/>
                <w:sz w:val="20"/>
                <w:szCs w:val="22"/>
              </w:rPr>
              <w:t>7]</w:t>
            </w:r>
          </w:p>
        </w:tc>
      </w:tr>
      <w:tr w:rsidR="00B142B6" w:rsidRPr="00B142B6" w14:paraId="247A3290" w14:textId="77777777" w:rsidTr="00D54F34">
        <w:trPr>
          <w:trHeight w:val="4572"/>
        </w:trPr>
        <w:tc>
          <w:tcPr>
            <w:tcW w:w="14464" w:type="dxa"/>
          </w:tcPr>
          <w:p w14:paraId="7C7BE9A1" w14:textId="77777777" w:rsidR="00B142B6" w:rsidRPr="00B142B6" w:rsidRDefault="00B142B6" w:rsidP="00ED39C1">
            <w:pPr>
              <w:widowControl w:val="0"/>
              <w:autoSpaceDE w:val="0"/>
              <w:autoSpaceDN w:val="0"/>
              <w:spacing w:line="273" w:lineRule="exact"/>
              <w:rPr>
                <w:rFonts w:ascii="Arial" w:eastAsia="Arial" w:hAnsi="Arial" w:cs="Arial"/>
                <w:szCs w:val="22"/>
              </w:rPr>
            </w:pPr>
            <w:r w:rsidRPr="00B142B6">
              <w:rPr>
                <w:rFonts w:ascii="Arial" w:eastAsia="Arial" w:hAnsi="Arial" w:cs="Arial"/>
                <w:color w:val="EA5B0C"/>
                <w:szCs w:val="22"/>
              </w:rPr>
              <w:t>Mark</w:t>
            </w:r>
            <w:r w:rsidRPr="00B142B6">
              <w:rPr>
                <w:rFonts w:ascii="Arial" w:eastAsia="Arial" w:hAnsi="Arial" w:cs="Arial"/>
                <w:color w:val="EA5B0C"/>
                <w:spacing w:val="-2"/>
                <w:szCs w:val="22"/>
              </w:rPr>
              <w:t xml:space="preserve"> </w:t>
            </w:r>
            <w:r w:rsidRPr="00B142B6">
              <w:rPr>
                <w:rFonts w:ascii="Arial" w:eastAsia="Arial" w:hAnsi="Arial" w:cs="Arial"/>
                <w:color w:val="EA5B0C"/>
                <w:szCs w:val="22"/>
              </w:rPr>
              <w:t>scheme</w:t>
            </w:r>
          </w:p>
          <w:p w14:paraId="38BEBB93" w14:textId="77777777" w:rsidR="00B142B6" w:rsidRPr="00B142B6" w:rsidRDefault="00B142B6" w:rsidP="00ED39C1">
            <w:pPr>
              <w:widowControl w:val="0"/>
              <w:autoSpaceDE w:val="0"/>
              <w:autoSpaceDN w:val="0"/>
              <w:spacing w:before="119"/>
              <w:rPr>
                <w:rFonts w:ascii="Arial" w:eastAsia="Arial" w:hAnsi="Arial" w:cs="Arial"/>
                <w:b/>
                <w:sz w:val="20"/>
                <w:szCs w:val="22"/>
              </w:rPr>
            </w:pPr>
            <w:r w:rsidRPr="00B142B6">
              <w:rPr>
                <w:rFonts w:ascii="Arial" w:eastAsia="Arial" w:hAnsi="Arial" w:cs="Arial"/>
                <w:b/>
                <w:sz w:val="20"/>
                <w:szCs w:val="22"/>
              </w:rPr>
              <w:t>Exercise</w:t>
            </w:r>
            <w:r w:rsidRPr="00B142B6">
              <w:rPr>
                <w:rFonts w:ascii="Arial" w:eastAsia="Arial" w:hAnsi="Arial" w:cs="Arial"/>
                <w:b/>
                <w:spacing w:val="-4"/>
                <w:sz w:val="20"/>
                <w:szCs w:val="22"/>
              </w:rPr>
              <w:t xml:space="preserve"> </w:t>
            </w:r>
            <w:r w:rsidRPr="00B142B6">
              <w:rPr>
                <w:rFonts w:ascii="Arial" w:eastAsia="Arial" w:hAnsi="Arial" w:cs="Arial"/>
                <w:b/>
                <w:sz w:val="20"/>
                <w:szCs w:val="22"/>
              </w:rPr>
              <w:t>3</w:t>
            </w:r>
          </w:p>
          <w:p w14:paraId="082EDA6F" w14:textId="77777777" w:rsidR="00B142B6" w:rsidRPr="00B142B6" w:rsidRDefault="00B142B6" w:rsidP="00ED39C1">
            <w:pPr>
              <w:widowControl w:val="0"/>
              <w:autoSpaceDE w:val="0"/>
              <w:autoSpaceDN w:val="0"/>
              <w:spacing w:before="60"/>
              <w:rPr>
                <w:rFonts w:ascii="Arial" w:eastAsia="Arial" w:hAnsi="Arial" w:cs="Arial"/>
                <w:sz w:val="20"/>
                <w:szCs w:val="22"/>
              </w:rPr>
            </w:pPr>
            <w:r w:rsidRPr="00B142B6">
              <w:rPr>
                <w:rFonts w:ascii="Arial" w:eastAsia="Arial" w:hAnsi="Arial" w:cs="Arial"/>
                <w:sz w:val="20"/>
                <w:szCs w:val="22"/>
              </w:rPr>
              <w:t>Note:</w:t>
            </w:r>
            <w:r w:rsidRPr="00B142B6">
              <w:rPr>
                <w:rFonts w:ascii="Arial" w:eastAsia="Arial" w:hAnsi="Arial" w:cs="Arial"/>
                <w:spacing w:val="-2"/>
                <w:sz w:val="20"/>
                <w:szCs w:val="22"/>
              </w:rPr>
              <w:t xml:space="preserve"> </w:t>
            </w:r>
            <w:r w:rsidRPr="00B142B6">
              <w:rPr>
                <w:rFonts w:ascii="Arial" w:eastAsia="Arial" w:hAnsi="Arial" w:cs="Arial"/>
                <w:sz w:val="20"/>
                <w:szCs w:val="22"/>
              </w:rPr>
              <w:t>this exercise</w:t>
            </w:r>
            <w:r w:rsidRPr="00B142B6">
              <w:rPr>
                <w:rFonts w:ascii="Arial" w:eastAsia="Arial" w:hAnsi="Arial" w:cs="Arial"/>
                <w:spacing w:val="-3"/>
                <w:sz w:val="20"/>
                <w:szCs w:val="22"/>
              </w:rPr>
              <w:t xml:space="preserve"> </w:t>
            </w:r>
            <w:r w:rsidRPr="00B142B6">
              <w:rPr>
                <w:rFonts w:ascii="Arial" w:eastAsia="Arial" w:hAnsi="Arial" w:cs="Arial"/>
                <w:sz w:val="20"/>
                <w:szCs w:val="22"/>
              </w:rPr>
              <w:t>is</w:t>
            </w:r>
            <w:r w:rsidRPr="00B142B6">
              <w:rPr>
                <w:rFonts w:ascii="Arial" w:eastAsia="Arial" w:hAnsi="Arial" w:cs="Arial"/>
                <w:spacing w:val="-3"/>
                <w:sz w:val="20"/>
                <w:szCs w:val="22"/>
              </w:rPr>
              <w:t xml:space="preserve"> </w:t>
            </w:r>
            <w:r w:rsidRPr="00B142B6">
              <w:rPr>
                <w:rFonts w:ascii="Arial" w:eastAsia="Arial" w:hAnsi="Arial" w:cs="Arial"/>
                <w:sz w:val="20"/>
                <w:szCs w:val="22"/>
              </w:rPr>
              <w:t>marked</w:t>
            </w:r>
            <w:r w:rsidRPr="00B142B6">
              <w:rPr>
                <w:rFonts w:ascii="Arial" w:eastAsia="Arial" w:hAnsi="Arial" w:cs="Arial"/>
                <w:spacing w:val="-4"/>
                <w:sz w:val="20"/>
                <w:szCs w:val="22"/>
              </w:rPr>
              <w:t xml:space="preserve"> </w:t>
            </w:r>
            <w:r w:rsidRPr="00B142B6">
              <w:rPr>
                <w:rFonts w:ascii="Arial" w:eastAsia="Arial" w:hAnsi="Arial" w:cs="Arial"/>
                <w:sz w:val="20"/>
                <w:szCs w:val="22"/>
              </w:rPr>
              <w:t>for</w:t>
            </w:r>
            <w:r w:rsidRPr="00B142B6">
              <w:rPr>
                <w:rFonts w:ascii="Arial" w:eastAsia="Arial" w:hAnsi="Arial" w:cs="Arial"/>
                <w:spacing w:val="-2"/>
                <w:sz w:val="20"/>
                <w:szCs w:val="22"/>
              </w:rPr>
              <w:t xml:space="preserve"> </w:t>
            </w:r>
            <w:r w:rsidRPr="00B142B6">
              <w:rPr>
                <w:rFonts w:ascii="Arial" w:eastAsia="Arial" w:hAnsi="Arial" w:cs="Arial"/>
                <w:sz w:val="20"/>
                <w:szCs w:val="22"/>
              </w:rPr>
              <w:t>content</w:t>
            </w:r>
            <w:r w:rsidRPr="00B142B6">
              <w:rPr>
                <w:rFonts w:ascii="Arial" w:eastAsia="Arial" w:hAnsi="Arial" w:cs="Arial"/>
                <w:spacing w:val="-4"/>
                <w:sz w:val="20"/>
                <w:szCs w:val="22"/>
              </w:rPr>
              <w:t xml:space="preserve"> </w:t>
            </w:r>
            <w:r w:rsidRPr="00B142B6">
              <w:rPr>
                <w:rFonts w:ascii="Arial" w:eastAsia="Arial" w:hAnsi="Arial" w:cs="Arial"/>
                <w:sz w:val="20"/>
                <w:szCs w:val="22"/>
              </w:rPr>
              <w:t>(reading),</w:t>
            </w:r>
            <w:r w:rsidRPr="00B142B6">
              <w:rPr>
                <w:rFonts w:ascii="Arial" w:eastAsia="Arial" w:hAnsi="Arial" w:cs="Arial"/>
                <w:spacing w:val="-3"/>
                <w:sz w:val="20"/>
                <w:szCs w:val="22"/>
              </w:rPr>
              <w:t xml:space="preserve"> </w:t>
            </w:r>
            <w:r w:rsidRPr="00B142B6">
              <w:rPr>
                <w:rFonts w:ascii="Arial" w:eastAsia="Arial" w:hAnsi="Arial" w:cs="Arial"/>
                <w:sz w:val="20"/>
                <w:szCs w:val="22"/>
              </w:rPr>
              <w:t>not</w:t>
            </w:r>
            <w:r w:rsidRPr="00B142B6">
              <w:rPr>
                <w:rFonts w:ascii="Arial" w:eastAsia="Arial" w:hAnsi="Arial" w:cs="Arial"/>
                <w:spacing w:val="-4"/>
                <w:sz w:val="20"/>
                <w:szCs w:val="22"/>
              </w:rPr>
              <w:t xml:space="preserve"> </w:t>
            </w:r>
            <w:r w:rsidRPr="00B142B6">
              <w:rPr>
                <w:rFonts w:ascii="Arial" w:eastAsia="Arial" w:hAnsi="Arial" w:cs="Arial"/>
                <w:sz w:val="20"/>
                <w:szCs w:val="22"/>
              </w:rPr>
              <w:t>language.</w:t>
            </w:r>
            <w:r w:rsidRPr="00B142B6">
              <w:rPr>
                <w:rFonts w:ascii="Arial" w:eastAsia="Arial" w:hAnsi="Arial" w:cs="Arial"/>
                <w:spacing w:val="-1"/>
                <w:sz w:val="20"/>
                <w:szCs w:val="22"/>
              </w:rPr>
              <w:t xml:space="preserve"> </w:t>
            </w:r>
            <w:r w:rsidRPr="00B142B6">
              <w:rPr>
                <w:rFonts w:ascii="Arial" w:eastAsia="Arial" w:hAnsi="Arial" w:cs="Arial"/>
                <w:sz w:val="20"/>
                <w:szCs w:val="22"/>
              </w:rPr>
              <w:t>Tick</w:t>
            </w:r>
            <w:r w:rsidRPr="00B142B6">
              <w:rPr>
                <w:rFonts w:ascii="Arial" w:eastAsia="Arial" w:hAnsi="Arial" w:cs="Arial"/>
                <w:spacing w:val="-3"/>
                <w:sz w:val="20"/>
                <w:szCs w:val="22"/>
              </w:rPr>
              <w:t xml:space="preserve"> </w:t>
            </w:r>
            <w:r w:rsidRPr="00B142B6">
              <w:rPr>
                <w:rFonts w:ascii="Arial" w:eastAsia="Arial" w:hAnsi="Arial" w:cs="Arial"/>
                <w:sz w:val="20"/>
                <w:szCs w:val="22"/>
              </w:rPr>
              <w:t>and</w:t>
            </w:r>
            <w:r w:rsidRPr="00B142B6">
              <w:rPr>
                <w:rFonts w:ascii="Arial" w:eastAsia="Arial" w:hAnsi="Arial" w:cs="Arial"/>
                <w:spacing w:val="-3"/>
                <w:sz w:val="20"/>
                <w:szCs w:val="22"/>
              </w:rPr>
              <w:t xml:space="preserve"> </w:t>
            </w:r>
            <w:r w:rsidRPr="00B142B6">
              <w:rPr>
                <w:rFonts w:ascii="Arial" w:eastAsia="Arial" w:hAnsi="Arial" w:cs="Arial"/>
                <w:sz w:val="20"/>
                <w:szCs w:val="22"/>
              </w:rPr>
              <w:t>number</w:t>
            </w:r>
            <w:r w:rsidRPr="00B142B6">
              <w:rPr>
                <w:rFonts w:ascii="Arial" w:eastAsia="Arial" w:hAnsi="Arial" w:cs="Arial"/>
                <w:spacing w:val="-3"/>
                <w:sz w:val="20"/>
                <w:szCs w:val="22"/>
              </w:rPr>
              <w:t xml:space="preserve"> </w:t>
            </w:r>
            <w:r w:rsidRPr="00B142B6">
              <w:rPr>
                <w:rFonts w:ascii="Arial" w:eastAsia="Arial" w:hAnsi="Arial" w:cs="Arial"/>
                <w:sz w:val="20"/>
                <w:szCs w:val="22"/>
              </w:rPr>
              <w:t>the</w:t>
            </w:r>
            <w:r w:rsidRPr="00B142B6">
              <w:rPr>
                <w:rFonts w:ascii="Arial" w:eastAsia="Arial" w:hAnsi="Arial" w:cs="Arial"/>
                <w:spacing w:val="-4"/>
                <w:sz w:val="20"/>
                <w:szCs w:val="22"/>
              </w:rPr>
              <w:t xml:space="preserve"> </w:t>
            </w:r>
            <w:r w:rsidRPr="00B142B6">
              <w:rPr>
                <w:rFonts w:ascii="Arial" w:eastAsia="Arial" w:hAnsi="Arial" w:cs="Arial"/>
                <w:sz w:val="20"/>
                <w:szCs w:val="22"/>
              </w:rPr>
              <w:t>content</w:t>
            </w:r>
            <w:r w:rsidRPr="00B142B6">
              <w:rPr>
                <w:rFonts w:ascii="Arial" w:eastAsia="Arial" w:hAnsi="Arial" w:cs="Arial"/>
                <w:spacing w:val="-3"/>
                <w:sz w:val="20"/>
                <w:szCs w:val="22"/>
              </w:rPr>
              <w:t xml:space="preserve"> </w:t>
            </w:r>
            <w:r w:rsidRPr="00B142B6">
              <w:rPr>
                <w:rFonts w:ascii="Arial" w:eastAsia="Arial" w:hAnsi="Arial" w:cs="Arial"/>
                <w:sz w:val="20"/>
                <w:szCs w:val="22"/>
              </w:rPr>
              <w:t>points</w:t>
            </w:r>
            <w:r w:rsidRPr="00B142B6">
              <w:rPr>
                <w:rFonts w:ascii="Arial" w:eastAsia="Arial" w:hAnsi="Arial" w:cs="Arial"/>
                <w:spacing w:val="-3"/>
                <w:sz w:val="20"/>
                <w:szCs w:val="22"/>
              </w:rPr>
              <w:t xml:space="preserve"> </w:t>
            </w:r>
            <w:r w:rsidRPr="00B142B6">
              <w:rPr>
                <w:rFonts w:ascii="Arial" w:eastAsia="Arial" w:hAnsi="Arial" w:cs="Arial"/>
                <w:sz w:val="20"/>
                <w:szCs w:val="22"/>
              </w:rPr>
              <w:t>below to</w:t>
            </w:r>
            <w:r w:rsidRPr="00B142B6">
              <w:rPr>
                <w:rFonts w:ascii="Arial" w:eastAsia="Arial" w:hAnsi="Arial" w:cs="Arial"/>
                <w:spacing w:val="-4"/>
                <w:sz w:val="20"/>
                <w:szCs w:val="22"/>
              </w:rPr>
              <w:t xml:space="preserve"> </w:t>
            </w:r>
            <w:r w:rsidRPr="00B142B6">
              <w:rPr>
                <w:rFonts w:ascii="Arial" w:eastAsia="Arial" w:hAnsi="Arial" w:cs="Arial"/>
                <w:sz w:val="20"/>
                <w:szCs w:val="22"/>
              </w:rPr>
              <w:t>a</w:t>
            </w:r>
            <w:r w:rsidRPr="00B142B6">
              <w:rPr>
                <w:rFonts w:ascii="Arial" w:eastAsia="Arial" w:hAnsi="Arial" w:cs="Arial"/>
                <w:spacing w:val="-2"/>
                <w:sz w:val="20"/>
                <w:szCs w:val="22"/>
              </w:rPr>
              <w:t xml:space="preserve"> </w:t>
            </w:r>
            <w:r w:rsidRPr="00B142B6">
              <w:rPr>
                <w:rFonts w:ascii="Arial" w:eastAsia="Arial" w:hAnsi="Arial" w:cs="Arial"/>
                <w:sz w:val="20"/>
                <w:szCs w:val="22"/>
              </w:rPr>
              <w:t>maximum</w:t>
            </w:r>
            <w:r w:rsidRPr="00B142B6">
              <w:rPr>
                <w:rFonts w:ascii="Arial" w:eastAsia="Arial" w:hAnsi="Arial" w:cs="Arial"/>
                <w:spacing w:val="-1"/>
                <w:sz w:val="20"/>
                <w:szCs w:val="22"/>
              </w:rPr>
              <w:t xml:space="preserve"> </w:t>
            </w:r>
            <w:r w:rsidRPr="00B142B6">
              <w:rPr>
                <w:rFonts w:ascii="Arial" w:eastAsia="Arial" w:hAnsi="Arial" w:cs="Arial"/>
                <w:sz w:val="20"/>
                <w:szCs w:val="22"/>
              </w:rPr>
              <w:t>of</w:t>
            </w:r>
            <w:r w:rsidRPr="00B142B6">
              <w:rPr>
                <w:rFonts w:ascii="Arial" w:eastAsia="Arial" w:hAnsi="Arial" w:cs="Arial"/>
                <w:spacing w:val="-4"/>
                <w:sz w:val="20"/>
                <w:szCs w:val="22"/>
              </w:rPr>
              <w:t xml:space="preserve"> </w:t>
            </w:r>
            <w:r w:rsidRPr="00B142B6">
              <w:rPr>
                <w:rFonts w:ascii="Arial" w:eastAsia="Arial" w:hAnsi="Arial" w:cs="Arial"/>
                <w:sz w:val="20"/>
                <w:szCs w:val="22"/>
              </w:rPr>
              <w:t>7 marks.</w:t>
            </w:r>
          </w:p>
          <w:p w14:paraId="087E9A9C" w14:textId="77777777" w:rsidR="00B142B6" w:rsidRPr="00B142B6" w:rsidRDefault="00B142B6" w:rsidP="00ED39C1">
            <w:pPr>
              <w:widowControl w:val="0"/>
              <w:autoSpaceDE w:val="0"/>
              <w:autoSpaceDN w:val="0"/>
              <w:spacing w:before="121"/>
              <w:rPr>
                <w:rFonts w:ascii="Arial" w:eastAsia="Arial" w:hAnsi="Arial" w:cs="Arial"/>
                <w:b/>
                <w:sz w:val="20"/>
                <w:szCs w:val="22"/>
              </w:rPr>
            </w:pPr>
            <w:r w:rsidRPr="00B142B6">
              <w:rPr>
                <w:rFonts w:ascii="Arial" w:eastAsia="Arial" w:hAnsi="Arial" w:cs="Arial"/>
                <w:b/>
                <w:sz w:val="20"/>
                <w:szCs w:val="22"/>
              </w:rPr>
              <w:t>Physical</w:t>
            </w:r>
            <w:r w:rsidRPr="00B142B6">
              <w:rPr>
                <w:rFonts w:ascii="Arial" w:eastAsia="Arial" w:hAnsi="Arial" w:cs="Arial"/>
                <w:b/>
                <w:spacing w:val="-3"/>
                <w:sz w:val="20"/>
                <w:szCs w:val="22"/>
              </w:rPr>
              <w:t xml:space="preserve"> </w:t>
            </w:r>
            <w:r w:rsidRPr="00B142B6">
              <w:rPr>
                <w:rFonts w:ascii="Arial" w:eastAsia="Arial" w:hAnsi="Arial" w:cs="Arial"/>
                <w:b/>
                <w:sz w:val="20"/>
                <w:szCs w:val="22"/>
              </w:rPr>
              <w:t>characteristics</w:t>
            </w:r>
            <w:r w:rsidRPr="00B142B6">
              <w:rPr>
                <w:rFonts w:ascii="Arial" w:eastAsia="Arial" w:hAnsi="Arial" w:cs="Arial"/>
                <w:b/>
                <w:spacing w:val="-5"/>
                <w:sz w:val="20"/>
                <w:szCs w:val="22"/>
              </w:rPr>
              <w:t xml:space="preserve"> </w:t>
            </w:r>
            <w:r w:rsidRPr="00B142B6">
              <w:rPr>
                <w:rFonts w:ascii="Arial" w:eastAsia="Arial" w:hAnsi="Arial" w:cs="Arial"/>
                <w:b/>
                <w:sz w:val="20"/>
                <w:szCs w:val="22"/>
              </w:rPr>
              <w:t>shared</w:t>
            </w:r>
            <w:r w:rsidRPr="00B142B6">
              <w:rPr>
                <w:rFonts w:ascii="Arial" w:eastAsia="Arial" w:hAnsi="Arial" w:cs="Arial"/>
                <w:b/>
                <w:spacing w:val="-4"/>
                <w:sz w:val="20"/>
                <w:szCs w:val="22"/>
              </w:rPr>
              <w:t xml:space="preserve"> </w:t>
            </w:r>
            <w:r w:rsidRPr="00B142B6">
              <w:rPr>
                <w:rFonts w:ascii="Arial" w:eastAsia="Arial" w:hAnsi="Arial" w:cs="Arial"/>
                <w:b/>
                <w:sz w:val="20"/>
                <w:szCs w:val="22"/>
              </w:rPr>
              <w:t>by</w:t>
            </w:r>
            <w:r w:rsidRPr="00B142B6">
              <w:rPr>
                <w:rFonts w:ascii="Arial" w:eastAsia="Arial" w:hAnsi="Arial" w:cs="Arial"/>
                <w:b/>
                <w:spacing w:val="-3"/>
                <w:sz w:val="20"/>
                <w:szCs w:val="22"/>
              </w:rPr>
              <w:t xml:space="preserve"> </w:t>
            </w:r>
            <w:r w:rsidRPr="00B142B6">
              <w:rPr>
                <w:rFonts w:ascii="Arial" w:eastAsia="Arial" w:hAnsi="Arial" w:cs="Arial"/>
                <w:b/>
                <w:sz w:val="20"/>
                <w:szCs w:val="22"/>
              </w:rPr>
              <w:t>gorillas</w:t>
            </w:r>
            <w:r w:rsidRPr="00B142B6">
              <w:rPr>
                <w:rFonts w:ascii="Arial" w:eastAsia="Arial" w:hAnsi="Arial" w:cs="Arial"/>
                <w:b/>
                <w:spacing w:val="-5"/>
                <w:sz w:val="20"/>
                <w:szCs w:val="22"/>
              </w:rPr>
              <w:t xml:space="preserve"> </w:t>
            </w:r>
            <w:r w:rsidRPr="00B142B6">
              <w:rPr>
                <w:rFonts w:ascii="Arial" w:eastAsia="Arial" w:hAnsi="Arial" w:cs="Arial"/>
                <w:b/>
                <w:sz w:val="20"/>
                <w:szCs w:val="22"/>
              </w:rPr>
              <w:t>and</w:t>
            </w:r>
            <w:r w:rsidRPr="00B142B6">
              <w:rPr>
                <w:rFonts w:ascii="Arial" w:eastAsia="Arial" w:hAnsi="Arial" w:cs="Arial"/>
                <w:b/>
                <w:spacing w:val="-4"/>
                <w:sz w:val="20"/>
                <w:szCs w:val="22"/>
              </w:rPr>
              <w:t xml:space="preserve"> </w:t>
            </w:r>
            <w:r w:rsidRPr="00B142B6">
              <w:rPr>
                <w:rFonts w:ascii="Arial" w:eastAsia="Arial" w:hAnsi="Arial" w:cs="Arial"/>
                <w:b/>
                <w:sz w:val="20"/>
                <w:szCs w:val="22"/>
              </w:rPr>
              <w:t>humans</w:t>
            </w:r>
          </w:p>
          <w:p w14:paraId="7BFE14AE" w14:textId="77777777" w:rsidR="00B142B6" w:rsidRPr="00B142B6" w:rsidRDefault="00B142B6" w:rsidP="007A49A1">
            <w:pPr>
              <w:widowControl w:val="0"/>
              <w:numPr>
                <w:ilvl w:val="0"/>
                <w:numId w:val="6"/>
              </w:numPr>
              <w:tabs>
                <w:tab w:val="left" w:pos="421"/>
              </w:tabs>
              <w:autoSpaceDE w:val="0"/>
              <w:autoSpaceDN w:val="0"/>
              <w:spacing w:before="58"/>
              <w:ind w:left="0"/>
              <w:rPr>
                <w:rFonts w:ascii="Arial" w:eastAsia="Arial" w:hAnsi="Arial" w:cs="Arial"/>
                <w:sz w:val="20"/>
                <w:szCs w:val="22"/>
              </w:rPr>
            </w:pPr>
            <w:r w:rsidRPr="00B142B6">
              <w:rPr>
                <w:rFonts w:ascii="Arial" w:eastAsia="Arial" w:hAnsi="Arial" w:cs="Arial"/>
                <w:sz w:val="20"/>
                <w:szCs w:val="22"/>
              </w:rPr>
              <w:t>blood</w:t>
            </w:r>
            <w:r w:rsidRPr="00B142B6">
              <w:rPr>
                <w:rFonts w:ascii="Arial" w:eastAsia="Arial" w:hAnsi="Arial" w:cs="Arial"/>
                <w:spacing w:val="-4"/>
                <w:sz w:val="20"/>
                <w:szCs w:val="22"/>
              </w:rPr>
              <w:t xml:space="preserve"> </w:t>
            </w:r>
            <w:r w:rsidRPr="00B142B6">
              <w:rPr>
                <w:rFonts w:ascii="Arial" w:eastAsia="Arial" w:hAnsi="Arial" w:cs="Arial"/>
                <w:sz w:val="20"/>
                <w:szCs w:val="22"/>
              </w:rPr>
              <w:t>type</w:t>
            </w:r>
          </w:p>
          <w:p w14:paraId="5D6C5863" w14:textId="77777777" w:rsidR="00B142B6" w:rsidRPr="00B142B6" w:rsidRDefault="00B142B6" w:rsidP="007A49A1">
            <w:pPr>
              <w:widowControl w:val="0"/>
              <w:numPr>
                <w:ilvl w:val="0"/>
                <w:numId w:val="6"/>
              </w:numPr>
              <w:tabs>
                <w:tab w:val="left" w:pos="421"/>
              </w:tabs>
              <w:autoSpaceDE w:val="0"/>
              <w:autoSpaceDN w:val="0"/>
              <w:spacing w:before="60"/>
              <w:ind w:left="0"/>
              <w:rPr>
                <w:rFonts w:ascii="Arial" w:eastAsia="Arial" w:hAnsi="Arial" w:cs="Arial"/>
                <w:sz w:val="20"/>
                <w:szCs w:val="22"/>
              </w:rPr>
            </w:pPr>
            <w:r w:rsidRPr="00B142B6">
              <w:rPr>
                <w:rFonts w:ascii="Arial" w:eastAsia="Arial" w:hAnsi="Arial" w:cs="Arial"/>
                <w:sz w:val="20"/>
                <w:szCs w:val="22"/>
              </w:rPr>
              <w:t>number</w:t>
            </w:r>
            <w:r w:rsidRPr="00B142B6">
              <w:rPr>
                <w:rFonts w:ascii="Arial" w:eastAsia="Arial" w:hAnsi="Arial" w:cs="Arial"/>
                <w:spacing w:val="-1"/>
                <w:sz w:val="20"/>
                <w:szCs w:val="22"/>
              </w:rPr>
              <w:t xml:space="preserve"> </w:t>
            </w:r>
            <w:r w:rsidRPr="00B142B6">
              <w:rPr>
                <w:rFonts w:ascii="Arial" w:eastAsia="Arial" w:hAnsi="Arial" w:cs="Arial"/>
                <w:sz w:val="20"/>
                <w:szCs w:val="22"/>
              </w:rPr>
              <w:t>of</w:t>
            </w:r>
            <w:r w:rsidRPr="00B142B6">
              <w:rPr>
                <w:rFonts w:ascii="Arial" w:eastAsia="Arial" w:hAnsi="Arial" w:cs="Arial"/>
                <w:spacing w:val="-4"/>
                <w:sz w:val="20"/>
                <w:szCs w:val="22"/>
              </w:rPr>
              <w:t xml:space="preserve"> </w:t>
            </w:r>
            <w:r w:rsidRPr="00B142B6">
              <w:rPr>
                <w:rFonts w:ascii="Arial" w:eastAsia="Arial" w:hAnsi="Arial" w:cs="Arial"/>
                <w:sz w:val="20"/>
                <w:szCs w:val="22"/>
              </w:rPr>
              <w:t>hairs</w:t>
            </w:r>
          </w:p>
          <w:p w14:paraId="2087AD80" w14:textId="77777777" w:rsidR="00B142B6" w:rsidRPr="00B142B6" w:rsidRDefault="00B142B6" w:rsidP="00ED39C1">
            <w:pPr>
              <w:widowControl w:val="0"/>
              <w:autoSpaceDE w:val="0"/>
              <w:autoSpaceDN w:val="0"/>
              <w:spacing w:before="121"/>
              <w:rPr>
                <w:rFonts w:ascii="Arial" w:eastAsia="Arial" w:hAnsi="Arial" w:cs="Arial"/>
                <w:b/>
                <w:sz w:val="20"/>
                <w:szCs w:val="22"/>
              </w:rPr>
            </w:pPr>
            <w:r w:rsidRPr="00B142B6">
              <w:rPr>
                <w:rFonts w:ascii="Arial" w:eastAsia="Arial" w:hAnsi="Arial" w:cs="Arial"/>
                <w:b/>
                <w:sz w:val="20"/>
                <w:szCs w:val="22"/>
              </w:rPr>
              <w:t>Equipment</w:t>
            </w:r>
            <w:r w:rsidRPr="00B142B6">
              <w:rPr>
                <w:rFonts w:ascii="Arial" w:eastAsia="Arial" w:hAnsi="Arial" w:cs="Arial"/>
                <w:b/>
                <w:spacing w:val="-4"/>
                <w:sz w:val="20"/>
                <w:szCs w:val="22"/>
              </w:rPr>
              <w:t xml:space="preserve"> </w:t>
            </w:r>
            <w:r w:rsidRPr="00B142B6">
              <w:rPr>
                <w:rFonts w:ascii="Arial" w:eastAsia="Arial" w:hAnsi="Arial" w:cs="Arial"/>
                <w:b/>
                <w:sz w:val="20"/>
                <w:szCs w:val="22"/>
              </w:rPr>
              <w:t>used</w:t>
            </w:r>
            <w:r w:rsidRPr="00B142B6">
              <w:rPr>
                <w:rFonts w:ascii="Arial" w:eastAsia="Arial" w:hAnsi="Arial" w:cs="Arial"/>
                <w:b/>
                <w:spacing w:val="-4"/>
                <w:sz w:val="20"/>
                <w:szCs w:val="22"/>
              </w:rPr>
              <w:t xml:space="preserve"> </w:t>
            </w:r>
            <w:r w:rsidRPr="00B142B6">
              <w:rPr>
                <w:rFonts w:ascii="Arial" w:eastAsia="Arial" w:hAnsi="Arial" w:cs="Arial"/>
                <w:b/>
                <w:sz w:val="20"/>
                <w:szCs w:val="22"/>
              </w:rPr>
              <w:t>to</w:t>
            </w:r>
            <w:r w:rsidRPr="00B142B6">
              <w:rPr>
                <w:rFonts w:ascii="Arial" w:eastAsia="Arial" w:hAnsi="Arial" w:cs="Arial"/>
                <w:b/>
                <w:spacing w:val="-4"/>
                <w:sz w:val="20"/>
                <w:szCs w:val="22"/>
              </w:rPr>
              <w:t xml:space="preserve"> </w:t>
            </w:r>
            <w:r w:rsidRPr="00B142B6">
              <w:rPr>
                <w:rFonts w:ascii="Arial" w:eastAsia="Arial" w:hAnsi="Arial" w:cs="Arial"/>
                <w:b/>
                <w:sz w:val="20"/>
                <w:szCs w:val="22"/>
              </w:rPr>
              <w:t>furnish</w:t>
            </w:r>
            <w:r w:rsidRPr="00B142B6">
              <w:rPr>
                <w:rFonts w:ascii="Arial" w:eastAsia="Arial" w:hAnsi="Arial" w:cs="Arial"/>
                <w:b/>
                <w:spacing w:val="-4"/>
                <w:sz w:val="20"/>
                <w:szCs w:val="22"/>
              </w:rPr>
              <w:t xml:space="preserve"> </w:t>
            </w:r>
            <w:r w:rsidRPr="00B142B6">
              <w:rPr>
                <w:rFonts w:ascii="Arial" w:eastAsia="Arial" w:hAnsi="Arial" w:cs="Arial"/>
                <w:b/>
                <w:sz w:val="20"/>
                <w:szCs w:val="22"/>
              </w:rPr>
              <w:t>Koko’s</w:t>
            </w:r>
            <w:r w:rsidRPr="00B142B6">
              <w:rPr>
                <w:rFonts w:ascii="Arial" w:eastAsia="Arial" w:hAnsi="Arial" w:cs="Arial"/>
                <w:b/>
                <w:spacing w:val="-5"/>
                <w:sz w:val="20"/>
                <w:szCs w:val="22"/>
              </w:rPr>
              <w:t xml:space="preserve"> </w:t>
            </w:r>
            <w:r w:rsidRPr="00B142B6">
              <w:rPr>
                <w:rFonts w:ascii="Arial" w:eastAsia="Arial" w:hAnsi="Arial" w:cs="Arial"/>
                <w:b/>
                <w:sz w:val="20"/>
                <w:szCs w:val="22"/>
              </w:rPr>
              <w:t>accommodation</w:t>
            </w:r>
          </w:p>
          <w:p w14:paraId="1017D1AF" w14:textId="77777777" w:rsidR="00B142B6" w:rsidRPr="00B142B6" w:rsidRDefault="00B142B6" w:rsidP="007A49A1">
            <w:pPr>
              <w:widowControl w:val="0"/>
              <w:numPr>
                <w:ilvl w:val="0"/>
                <w:numId w:val="6"/>
              </w:numPr>
              <w:tabs>
                <w:tab w:val="left" w:pos="421"/>
              </w:tabs>
              <w:autoSpaceDE w:val="0"/>
              <w:autoSpaceDN w:val="0"/>
              <w:spacing w:before="60"/>
              <w:ind w:left="0"/>
              <w:rPr>
                <w:rFonts w:ascii="Arial" w:eastAsia="Arial" w:hAnsi="Arial" w:cs="Arial"/>
                <w:sz w:val="20"/>
                <w:szCs w:val="22"/>
              </w:rPr>
            </w:pPr>
            <w:r w:rsidRPr="00B142B6">
              <w:rPr>
                <w:rFonts w:ascii="Arial" w:eastAsia="Arial" w:hAnsi="Arial" w:cs="Arial"/>
                <w:sz w:val="20"/>
                <w:szCs w:val="22"/>
              </w:rPr>
              <w:t>bed/nest</w:t>
            </w:r>
            <w:r w:rsidRPr="00B142B6">
              <w:rPr>
                <w:rFonts w:ascii="Arial" w:eastAsia="Arial" w:hAnsi="Arial" w:cs="Arial"/>
                <w:spacing w:val="-5"/>
                <w:sz w:val="20"/>
                <w:szCs w:val="22"/>
              </w:rPr>
              <w:t xml:space="preserve"> </w:t>
            </w:r>
            <w:r w:rsidRPr="00B142B6">
              <w:rPr>
                <w:rFonts w:ascii="Arial" w:eastAsia="Arial" w:hAnsi="Arial" w:cs="Arial"/>
                <w:sz w:val="20"/>
                <w:szCs w:val="22"/>
              </w:rPr>
              <w:t>of</w:t>
            </w:r>
            <w:r w:rsidRPr="00B142B6">
              <w:rPr>
                <w:rFonts w:ascii="Arial" w:eastAsia="Arial" w:hAnsi="Arial" w:cs="Arial"/>
                <w:spacing w:val="-2"/>
                <w:sz w:val="20"/>
                <w:szCs w:val="22"/>
              </w:rPr>
              <w:t xml:space="preserve"> </w:t>
            </w:r>
            <w:r w:rsidRPr="00B142B6">
              <w:rPr>
                <w:rFonts w:ascii="Arial" w:eastAsia="Arial" w:hAnsi="Arial" w:cs="Arial"/>
                <w:sz w:val="20"/>
                <w:szCs w:val="22"/>
              </w:rPr>
              <w:t>blankets</w:t>
            </w:r>
          </w:p>
          <w:p w14:paraId="7CD3D34E" w14:textId="77777777" w:rsidR="00B142B6" w:rsidRPr="00B142B6" w:rsidRDefault="00B142B6" w:rsidP="007A49A1">
            <w:pPr>
              <w:widowControl w:val="0"/>
              <w:numPr>
                <w:ilvl w:val="0"/>
                <w:numId w:val="6"/>
              </w:numPr>
              <w:tabs>
                <w:tab w:val="left" w:pos="421"/>
              </w:tabs>
              <w:autoSpaceDE w:val="0"/>
              <w:autoSpaceDN w:val="0"/>
              <w:spacing w:before="61"/>
              <w:ind w:left="0"/>
              <w:rPr>
                <w:rFonts w:ascii="Arial" w:eastAsia="Arial" w:hAnsi="Arial" w:cs="Arial"/>
                <w:sz w:val="20"/>
                <w:szCs w:val="22"/>
              </w:rPr>
            </w:pPr>
            <w:r w:rsidRPr="00B142B6">
              <w:rPr>
                <w:rFonts w:ascii="Arial" w:eastAsia="Arial" w:hAnsi="Arial" w:cs="Arial"/>
                <w:sz w:val="20"/>
                <w:szCs w:val="22"/>
              </w:rPr>
              <w:t>barrel</w:t>
            </w:r>
          </w:p>
          <w:p w14:paraId="655E4208" w14:textId="77777777" w:rsidR="00B142B6" w:rsidRPr="00B142B6" w:rsidRDefault="00B142B6" w:rsidP="007A49A1">
            <w:pPr>
              <w:widowControl w:val="0"/>
              <w:numPr>
                <w:ilvl w:val="0"/>
                <w:numId w:val="6"/>
              </w:numPr>
              <w:tabs>
                <w:tab w:val="left" w:pos="421"/>
              </w:tabs>
              <w:autoSpaceDE w:val="0"/>
              <w:autoSpaceDN w:val="0"/>
              <w:spacing w:before="60"/>
              <w:ind w:left="0"/>
              <w:rPr>
                <w:rFonts w:ascii="Arial" w:eastAsia="Arial" w:hAnsi="Arial" w:cs="Arial"/>
                <w:sz w:val="20"/>
                <w:szCs w:val="22"/>
              </w:rPr>
            </w:pPr>
            <w:r w:rsidRPr="00B142B6">
              <w:rPr>
                <w:rFonts w:ascii="Arial" w:eastAsia="Arial" w:hAnsi="Arial" w:cs="Arial"/>
                <w:sz w:val="20"/>
                <w:szCs w:val="22"/>
              </w:rPr>
              <w:t>curtains</w:t>
            </w:r>
          </w:p>
          <w:p w14:paraId="6C181FEB" w14:textId="77777777" w:rsidR="00B142B6" w:rsidRPr="00B142B6" w:rsidRDefault="00B142B6" w:rsidP="007A49A1">
            <w:pPr>
              <w:widowControl w:val="0"/>
              <w:numPr>
                <w:ilvl w:val="0"/>
                <w:numId w:val="6"/>
              </w:numPr>
              <w:tabs>
                <w:tab w:val="left" w:pos="421"/>
              </w:tabs>
              <w:autoSpaceDE w:val="0"/>
              <w:autoSpaceDN w:val="0"/>
              <w:spacing w:before="58"/>
              <w:ind w:left="0"/>
              <w:rPr>
                <w:rFonts w:ascii="Arial" w:eastAsia="Arial" w:hAnsi="Arial" w:cs="Arial"/>
                <w:sz w:val="20"/>
                <w:szCs w:val="22"/>
              </w:rPr>
            </w:pPr>
            <w:r w:rsidRPr="00B142B6">
              <w:rPr>
                <w:rFonts w:ascii="Arial" w:eastAsia="Arial" w:hAnsi="Arial" w:cs="Arial"/>
                <w:sz w:val="20"/>
                <w:szCs w:val="22"/>
              </w:rPr>
              <w:t>toys</w:t>
            </w:r>
          </w:p>
          <w:p w14:paraId="748D739A" w14:textId="77777777" w:rsidR="00B142B6" w:rsidRPr="00B142B6" w:rsidRDefault="00B142B6" w:rsidP="00ED39C1">
            <w:pPr>
              <w:widowControl w:val="0"/>
              <w:autoSpaceDE w:val="0"/>
              <w:autoSpaceDN w:val="0"/>
              <w:spacing w:before="61"/>
              <w:rPr>
                <w:rFonts w:ascii="Arial" w:eastAsia="Arial" w:hAnsi="Arial" w:cs="Arial"/>
                <w:i/>
                <w:sz w:val="20"/>
                <w:szCs w:val="22"/>
              </w:rPr>
            </w:pPr>
            <w:r w:rsidRPr="00B142B6">
              <w:rPr>
                <w:rFonts w:ascii="Arial" w:eastAsia="Arial" w:hAnsi="Arial" w:cs="Arial"/>
                <w:sz w:val="20"/>
                <w:szCs w:val="22"/>
              </w:rPr>
              <w:t>(</w:t>
            </w:r>
            <w:r w:rsidRPr="00B142B6">
              <w:rPr>
                <w:rFonts w:ascii="Arial" w:eastAsia="Arial" w:hAnsi="Arial" w:cs="Arial"/>
                <w:i/>
                <w:sz w:val="20"/>
                <w:szCs w:val="22"/>
              </w:rPr>
              <w:t>Award</w:t>
            </w:r>
            <w:r w:rsidRPr="00B142B6">
              <w:rPr>
                <w:rFonts w:ascii="Arial" w:eastAsia="Arial" w:hAnsi="Arial" w:cs="Arial"/>
                <w:i/>
                <w:spacing w:val="-4"/>
                <w:sz w:val="20"/>
                <w:szCs w:val="22"/>
              </w:rPr>
              <w:t xml:space="preserve"> </w:t>
            </w:r>
            <w:r w:rsidRPr="00B142B6">
              <w:rPr>
                <w:rFonts w:ascii="Arial" w:eastAsia="Arial" w:hAnsi="Arial" w:cs="Arial"/>
                <w:i/>
                <w:sz w:val="20"/>
                <w:szCs w:val="22"/>
              </w:rPr>
              <w:t>1</w:t>
            </w:r>
            <w:r w:rsidRPr="00B142B6">
              <w:rPr>
                <w:rFonts w:ascii="Arial" w:eastAsia="Arial" w:hAnsi="Arial" w:cs="Arial"/>
                <w:i/>
                <w:spacing w:val="-2"/>
                <w:sz w:val="20"/>
                <w:szCs w:val="22"/>
              </w:rPr>
              <w:t xml:space="preserve"> </w:t>
            </w:r>
            <w:r w:rsidRPr="00B142B6">
              <w:rPr>
                <w:rFonts w:ascii="Arial" w:eastAsia="Arial" w:hAnsi="Arial" w:cs="Arial"/>
                <w:i/>
                <w:sz w:val="20"/>
                <w:szCs w:val="22"/>
              </w:rPr>
              <w:t>mark</w:t>
            </w:r>
            <w:r w:rsidRPr="00B142B6">
              <w:rPr>
                <w:rFonts w:ascii="Arial" w:eastAsia="Arial" w:hAnsi="Arial" w:cs="Arial"/>
                <w:i/>
                <w:spacing w:val="-3"/>
                <w:sz w:val="20"/>
                <w:szCs w:val="22"/>
              </w:rPr>
              <w:t xml:space="preserve"> </w:t>
            </w:r>
            <w:r w:rsidRPr="00B142B6">
              <w:rPr>
                <w:rFonts w:ascii="Arial" w:eastAsia="Arial" w:hAnsi="Arial" w:cs="Arial"/>
                <w:i/>
                <w:sz w:val="20"/>
                <w:szCs w:val="22"/>
              </w:rPr>
              <w:t>for</w:t>
            </w:r>
            <w:r w:rsidRPr="00B142B6">
              <w:rPr>
                <w:rFonts w:ascii="Arial" w:eastAsia="Arial" w:hAnsi="Arial" w:cs="Arial"/>
                <w:i/>
                <w:spacing w:val="-1"/>
                <w:sz w:val="20"/>
                <w:szCs w:val="22"/>
              </w:rPr>
              <w:t xml:space="preserve"> </w:t>
            </w:r>
            <w:r w:rsidRPr="00B142B6">
              <w:rPr>
                <w:rFonts w:ascii="Arial" w:eastAsia="Arial" w:hAnsi="Arial" w:cs="Arial"/>
                <w:i/>
                <w:sz w:val="20"/>
                <w:szCs w:val="22"/>
              </w:rPr>
              <w:t>each</w:t>
            </w:r>
            <w:r w:rsidRPr="00B142B6">
              <w:rPr>
                <w:rFonts w:ascii="Arial" w:eastAsia="Arial" w:hAnsi="Arial" w:cs="Arial"/>
                <w:i/>
                <w:spacing w:val="-2"/>
                <w:sz w:val="20"/>
                <w:szCs w:val="22"/>
              </w:rPr>
              <w:t xml:space="preserve"> </w:t>
            </w:r>
            <w:r w:rsidRPr="00B142B6">
              <w:rPr>
                <w:rFonts w:ascii="Arial" w:eastAsia="Arial" w:hAnsi="Arial" w:cs="Arial"/>
                <w:i/>
                <w:sz w:val="20"/>
                <w:szCs w:val="22"/>
              </w:rPr>
              <w:t>acceptable</w:t>
            </w:r>
            <w:r w:rsidRPr="00B142B6">
              <w:rPr>
                <w:rFonts w:ascii="Arial" w:eastAsia="Arial" w:hAnsi="Arial" w:cs="Arial"/>
                <w:i/>
                <w:spacing w:val="-2"/>
                <w:sz w:val="20"/>
                <w:szCs w:val="22"/>
              </w:rPr>
              <w:t xml:space="preserve"> </w:t>
            </w:r>
            <w:r w:rsidRPr="00B142B6">
              <w:rPr>
                <w:rFonts w:ascii="Arial" w:eastAsia="Arial" w:hAnsi="Arial" w:cs="Arial"/>
                <w:i/>
                <w:sz w:val="20"/>
                <w:szCs w:val="22"/>
              </w:rPr>
              <w:t>response,</w:t>
            </w:r>
            <w:r w:rsidRPr="00B142B6">
              <w:rPr>
                <w:rFonts w:ascii="Arial" w:eastAsia="Arial" w:hAnsi="Arial" w:cs="Arial"/>
                <w:i/>
                <w:spacing w:val="-4"/>
                <w:sz w:val="20"/>
                <w:szCs w:val="22"/>
              </w:rPr>
              <w:t xml:space="preserve"> </w:t>
            </w:r>
            <w:r w:rsidRPr="00B142B6">
              <w:rPr>
                <w:rFonts w:ascii="Arial" w:eastAsia="Arial" w:hAnsi="Arial" w:cs="Arial"/>
                <w:i/>
                <w:sz w:val="20"/>
                <w:szCs w:val="22"/>
              </w:rPr>
              <w:t>up</w:t>
            </w:r>
            <w:r w:rsidRPr="00B142B6">
              <w:rPr>
                <w:rFonts w:ascii="Arial" w:eastAsia="Arial" w:hAnsi="Arial" w:cs="Arial"/>
                <w:i/>
                <w:spacing w:val="-1"/>
                <w:sz w:val="20"/>
                <w:szCs w:val="22"/>
              </w:rPr>
              <w:t xml:space="preserve"> </w:t>
            </w:r>
            <w:r w:rsidRPr="00B142B6">
              <w:rPr>
                <w:rFonts w:ascii="Arial" w:eastAsia="Arial" w:hAnsi="Arial" w:cs="Arial"/>
                <w:i/>
                <w:sz w:val="20"/>
                <w:szCs w:val="22"/>
              </w:rPr>
              <w:t>to</w:t>
            </w:r>
            <w:r w:rsidRPr="00B142B6">
              <w:rPr>
                <w:rFonts w:ascii="Arial" w:eastAsia="Arial" w:hAnsi="Arial" w:cs="Arial"/>
                <w:i/>
                <w:spacing w:val="-2"/>
                <w:sz w:val="20"/>
                <w:szCs w:val="22"/>
              </w:rPr>
              <w:t xml:space="preserve"> </w:t>
            </w:r>
            <w:r w:rsidRPr="00B142B6">
              <w:rPr>
                <w:rFonts w:ascii="Arial" w:eastAsia="Arial" w:hAnsi="Arial" w:cs="Arial"/>
                <w:i/>
                <w:sz w:val="20"/>
                <w:szCs w:val="22"/>
              </w:rPr>
              <w:t>a</w:t>
            </w:r>
            <w:r w:rsidRPr="00B142B6">
              <w:rPr>
                <w:rFonts w:ascii="Arial" w:eastAsia="Arial" w:hAnsi="Arial" w:cs="Arial"/>
                <w:i/>
                <w:spacing w:val="-2"/>
                <w:sz w:val="20"/>
                <w:szCs w:val="22"/>
              </w:rPr>
              <w:t xml:space="preserve"> </w:t>
            </w:r>
            <w:r w:rsidRPr="00B142B6">
              <w:rPr>
                <w:rFonts w:ascii="Arial" w:eastAsia="Arial" w:hAnsi="Arial" w:cs="Arial"/>
                <w:i/>
                <w:sz w:val="20"/>
                <w:szCs w:val="22"/>
              </w:rPr>
              <w:t>maximum</w:t>
            </w:r>
            <w:r w:rsidRPr="00B142B6">
              <w:rPr>
                <w:rFonts w:ascii="Arial" w:eastAsia="Arial" w:hAnsi="Arial" w:cs="Arial"/>
                <w:i/>
                <w:spacing w:val="-2"/>
                <w:sz w:val="20"/>
                <w:szCs w:val="22"/>
              </w:rPr>
              <w:t xml:space="preserve"> </w:t>
            </w:r>
            <w:r w:rsidRPr="00B142B6">
              <w:rPr>
                <w:rFonts w:ascii="Arial" w:eastAsia="Arial" w:hAnsi="Arial" w:cs="Arial"/>
                <w:i/>
                <w:sz w:val="20"/>
                <w:szCs w:val="22"/>
              </w:rPr>
              <w:t>of</w:t>
            </w:r>
            <w:r w:rsidRPr="00B142B6">
              <w:rPr>
                <w:rFonts w:ascii="Arial" w:eastAsia="Arial" w:hAnsi="Arial" w:cs="Arial"/>
                <w:i/>
                <w:spacing w:val="-4"/>
                <w:sz w:val="20"/>
                <w:szCs w:val="22"/>
              </w:rPr>
              <w:t xml:space="preserve"> </w:t>
            </w:r>
            <w:r w:rsidRPr="00B142B6">
              <w:rPr>
                <w:rFonts w:ascii="Arial" w:eastAsia="Arial" w:hAnsi="Arial" w:cs="Arial"/>
                <w:i/>
                <w:sz w:val="20"/>
                <w:szCs w:val="22"/>
              </w:rPr>
              <w:t>3</w:t>
            </w:r>
            <w:r w:rsidRPr="00B142B6">
              <w:rPr>
                <w:rFonts w:ascii="Arial" w:eastAsia="Arial" w:hAnsi="Arial" w:cs="Arial"/>
                <w:i/>
                <w:spacing w:val="-2"/>
                <w:sz w:val="20"/>
                <w:szCs w:val="22"/>
              </w:rPr>
              <w:t xml:space="preserve"> </w:t>
            </w:r>
            <w:r w:rsidRPr="00B142B6">
              <w:rPr>
                <w:rFonts w:ascii="Arial" w:eastAsia="Arial" w:hAnsi="Arial" w:cs="Arial"/>
                <w:i/>
                <w:sz w:val="20"/>
                <w:szCs w:val="22"/>
              </w:rPr>
              <w:t>marks.)</w:t>
            </w:r>
          </w:p>
          <w:p w14:paraId="7198D740" w14:textId="77777777" w:rsidR="00B142B6" w:rsidRPr="00B142B6" w:rsidRDefault="00B142B6" w:rsidP="00ED39C1">
            <w:pPr>
              <w:widowControl w:val="0"/>
              <w:autoSpaceDE w:val="0"/>
              <w:autoSpaceDN w:val="0"/>
              <w:rPr>
                <w:rFonts w:ascii="Arial" w:eastAsia="Arial" w:hAnsi="Arial" w:cs="Arial"/>
                <w:b/>
                <w:sz w:val="20"/>
                <w:szCs w:val="22"/>
              </w:rPr>
            </w:pPr>
            <w:r w:rsidRPr="00B142B6">
              <w:rPr>
                <w:rFonts w:ascii="Arial" w:eastAsia="Arial" w:hAnsi="Arial" w:cs="Arial"/>
                <w:b/>
                <w:sz w:val="20"/>
                <w:szCs w:val="22"/>
              </w:rPr>
              <w:t>How</w:t>
            </w:r>
            <w:r w:rsidRPr="00B142B6">
              <w:rPr>
                <w:rFonts w:ascii="Arial" w:eastAsia="Arial" w:hAnsi="Arial" w:cs="Arial"/>
                <w:b/>
                <w:spacing w:val="-3"/>
                <w:sz w:val="20"/>
                <w:szCs w:val="22"/>
              </w:rPr>
              <w:t xml:space="preserve"> </w:t>
            </w:r>
            <w:r w:rsidRPr="00B142B6">
              <w:rPr>
                <w:rFonts w:ascii="Arial" w:eastAsia="Arial" w:hAnsi="Arial" w:cs="Arial"/>
                <w:b/>
                <w:sz w:val="20"/>
                <w:szCs w:val="22"/>
              </w:rPr>
              <w:t>Koko</w:t>
            </w:r>
            <w:r w:rsidRPr="00B142B6">
              <w:rPr>
                <w:rFonts w:ascii="Arial" w:eastAsia="Arial" w:hAnsi="Arial" w:cs="Arial"/>
                <w:b/>
                <w:spacing w:val="-3"/>
                <w:sz w:val="20"/>
                <w:szCs w:val="22"/>
              </w:rPr>
              <w:t xml:space="preserve"> </w:t>
            </w:r>
            <w:r w:rsidRPr="00B142B6">
              <w:rPr>
                <w:rFonts w:ascii="Arial" w:eastAsia="Arial" w:hAnsi="Arial" w:cs="Arial"/>
                <w:b/>
                <w:sz w:val="20"/>
                <w:szCs w:val="22"/>
              </w:rPr>
              <w:t>was</w:t>
            </w:r>
            <w:r w:rsidRPr="00B142B6">
              <w:rPr>
                <w:rFonts w:ascii="Arial" w:eastAsia="Arial" w:hAnsi="Arial" w:cs="Arial"/>
                <w:b/>
                <w:spacing w:val="-3"/>
                <w:sz w:val="20"/>
                <w:szCs w:val="22"/>
              </w:rPr>
              <w:t xml:space="preserve"> </w:t>
            </w:r>
            <w:r w:rsidRPr="00B142B6">
              <w:rPr>
                <w:rFonts w:ascii="Arial" w:eastAsia="Arial" w:hAnsi="Arial" w:cs="Arial"/>
                <w:b/>
                <w:sz w:val="20"/>
                <w:szCs w:val="22"/>
              </w:rPr>
              <w:t>first</w:t>
            </w:r>
            <w:r w:rsidRPr="00B142B6">
              <w:rPr>
                <w:rFonts w:ascii="Arial" w:eastAsia="Arial" w:hAnsi="Arial" w:cs="Arial"/>
                <w:b/>
                <w:spacing w:val="-3"/>
                <w:sz w:val="20"/>
                <w:szCs w:val="22"/>
              </w:rPr>
              <w:t xml:space="preserve"> </w:t>
            </w:r>
            <w:r w:rsidRPr="00B142B6">
              <w:rPr>
                <w:rFonts w:ascii="Arial" w:eastAsia="Arial" w:hAnsi="Arial" w:cs="Arial"/>
                <w:b/>
                <w:sz w:val="20"/>
                <w:szCs w:val="22"/>
              </w:rPr>
              <w:t>taught</w:t>
            </w:r>
            <w:r w:rsidRPr="00B142B6">
              <w:rPr>
                <w:rFonts w:ascii="Arial" w:eastAsia="Arial" w:hAnsi="Arial" w:cs="Arial"/>
                <w:b/>
                <w:spacing w:val="-2"/>
                <w:sz w:val="20"/>
                <w:szCs w:val="22"/>
              </w:rPr>
              <w:t xml:space="preserve"> </w:t>
            </w:r>
            <w:r w:rsidRPr="00B142B6">
              <w:rPr>
                <w:rFonts w:ascii="Arial" w:eastAsia="Arial" w:hAnsi="Arial" w:cs="Arial"/>
                <w:b/>
                <w:sz w:val="20"/>
                <w:szCs w:val="22"/>
              </w:rPr>
              <w:t>sign</w:t>
            </w:r>
            <w:r w:rsidRPr="00B142B6">
              <w:rPr>
                <w:rFonts w:ascii="Arial" w:eastAsia="Arial" w:hAnsi="Arial" w:cs="Arial"/>
                <w:b/>
                <w:spacing w:val="-3"/>
                <w:sz w:val="20"/>
                <w:szCs w:val="22"/>
              </w:rPr>
              <w:t xml:space="preserve"> </w:t>
            </w:r>
            <w:r w:rsidRPr="00B142B6">
              <w:rPr>
                <w:rFonts w:ascii="Arial" w:eastAsia="Arial" w:hAnsi="Arial" w:cs="Arial"/>
                <w:b/>
                <w:sz w:val="20"/>
                <w:szCs w:val="22"/>
              </w:rPr>
              <w:t>language</w:t>
            </w:r>
          </w:p>
          <w:p w14:paraId="0F869948" w14:textId="77777777" w:rsidR="00B142B6" w:rsidRPr="00B142B6" w:rsidRDefault="00B142B6" w:rsidP="007A49A1">
            <w:pPr>
              <w:widowControl w:val="0"/>
              <w:numPr>
                <w:ilvl w:val="0"/>
                <w:numId w:val="6"/>
              </w:numPr>
              <w:tabs>
                <w:tab w:val="left" w:pos="421"/>
              </w:tabs>
              <w:autoSpaceDE w:val="0"/>
              <w:autoSpaceDN w:val="0"/>
              <w:spacing w:before="60"/>
              <w:ind w:left="0"/>
              <w:rPr>
                <w:rFonts w:ascii="Arial" w:eastAsia="Arial" w:hAnsi="Arial" w:cs="Arial"/>
                <w:sz w:val="20"/>
                <w:szCs w:val="22"/>
              </w:rPr>
            </w:pPr>
            <w:r w:rsidRPr="00B142B6">
              <w:rPr>
                <w:rFonts w:ascii="Arial" w:eastAsia="Arial" w:hAnsi="Arial" w:cs="Arial"/>
                <w:sz w:val="20"/>
                <w:szCs w:val="22"/>
              </w:rPr>
              <w:t>placing</w:t>
            </w:r>
            <w:r w:rsidRPr="00B142B6">
              <w:rPr>
                <w:rFonts w:ascii="Arial" w:eastAsia="Arial" w:hAnsi="Arial" w:cs="Arial"/>
                <w:spacing w:val="-6"/>
                <w:sz w:val="20"/>
                <w:szCs w:val="22"/>
              </w:rPr>
              <w:t xml:space="preserve"> </w:t>
            </w:r>
            <w:r w:rsidRPr="00B142B6">
              <w:rPr>
                <w:rFonts w:ascii="Arial" w:eastAsia="Arial" w:hAnsi="Arial" w:cs="Arial"/>
                <w:sz w:val="20"/>
                <w:szCs w:val="22"/>
              </w:rPr>
              <w:t>fingers</w:t>
            </w:r>
            <w:r w:rsidRPr="00B142B6">
              <w:rPr>
                <w:rFonts w:ascii="Arial" w:eastAsia="Arial" w:hAnsi="Arial" w:cs="Arial"/>
                <w:spacing w:val="-5"/>
                <w:sz w:val="20"/>
                <w:szCs w:val="22"/>
              </w:rPr>
              <w:t xml:space="preserve"> </w:t>
            </w:r>
            <w:r w:rsidRPr="00B142B6">
              <w:rPr>
                <w:rFonts w:ascii="Arial" w:eastAsia="Arial" w:hAnsi="Arial" w:cs="Arial"/>
                <w:sz w:val="20"/>
                <w:szCs w:val="22"/>
              </w:rPr>
              <w:t>in(to)</w:t>
            </w:r>
            <w:r w:rsidRPr="00B142B6">
              <w:rPr>
                <w:rFonts w:ascii="Arial" w:eastAsia="Arial" w:hAnsi="Arial" w:cs="Arial"/>
                <w:spacing w:val="-3"/>
                <w:sz w:val="20"/>
                <w:szCs w:val="22"/>
              </w:rPr>
              <w:t xml:space="preserve"> </w:t>
            </w:r>
            <w:r w:rsidRPr="00B142B6">
              <w:rPr>
                <w:rFonts w:ascii="Arial" w:eastAsia="Arial" w:hAnsi="Arial" w:cs="Arial"/>
                <w:sz w:val="20"/>
                <w:szCs w:val="22"/>
              </w:rPr>
              <w:t>position</w:t>
            </w:r>
          </w:p>
          <w:p w14:paraId="39B30957" w14:textId="77777777" w:rsidR="00B142B6" w:rsidRPr="00B142B6" w:rsidRDefault="00B142B6" w:rsidP="007A49A1">
            <w:pPr>
              <w:widowControl w:val="0"/>
              <w:numPr>
                <w:ilvl w:val="0"/>
                <w:numId w:val="6"/>
              </w:numPr>
              <w:tabs>
                <w:tab w:val="left" w:pos="421"/>
              </w:tabs>
              <w:autoSpaceDE w:val="0"/>
              <w:autoSpaceDN w:val="0"/>
              <w:spacing w:before="61" w:line="210" w:lineRule="exact"/>
              <w:ind w:left="0"/>
              <w:rPr>
                <w:rFonts w:ascii="Arial" w:eastAsia="Arial" w:hAnsi="Arial" w:cs="Arial"/>
                <w:sz w:val="20"/>
                <w:szCs w:val="22"/>
              </w:rPr>
            </w:pPr>
            <w:r w:rsidRPr="00B142B6">
              <w:rPr>
                <w:rFonts w:ascii="Arial" w:eastAsia="Arial" w:hAnsi="Arial" w:cs="Arial"/>
                <w:sz w:val="20"/>
                <w:szCs w:val="22"/>
              </w:rPr>
              <w:t>rewarding</w:t>
            </w:r>
            <w:r w:rsidRPr="00B142B6">
              <w:rPr>
                <w:rFonts w:ascii="Arial" w:eastAsia="Arial" w:hAnsi="Arial" w:cs="Arial"/>
                <w:spacing w:val="-4"/>
                <w:sz w:val="20"/>
                <w:szCs w:val="22"/>
              </w:rPr>
              <w:t xml:space="preserve"> </w:t>
            </w:r>
            <w:r w:rsidRPr="00B142B6">
              <w:rPr>
                <w:rFonts w:ascii="Arial" w:eastAsia="Arial" w:hAnsi="Arial" w:cs="Arial"/>
                <w:sz w:val="20"/>
                <w:szCs w:val="22"/>
              </w:rPr>
              <w:t>(with</w:t>
            </w:r>
            <w:r w:rsidRPr="00B142B6">
              <w:rPr>
                <w:rFonts w:ascii="Arial" w:eastAsia="Arial" w:hAnsi="Arial" w:cs="Arial"/>
                <w:spacing w:val="-4"/>
                <w:sz w:val="20"/>
                <w:szCs w:val="22"/>
              </w:rPr>
              <w:t xml:space="preserve"> </w:t>
            </w:r>
            <w:r w:rsidRPr="00B142B6">
              <w:rPr>
                <w:rFonts w:ascii="Arial" w:eastAsia="Arial" w:hAnsi="Arial" w:cs="Arial"/>
                <w:sz w:val="20"/>
                <w:szCs w:val="22"/>
              </w:rPr>
              <w:t>food)</w:t>
            </w:r>
          </w:p>
        </w:tc>
      </w:tr>
    </w:tbl>
    <w:p w14:paraId="6A8DDFC6" w14:textId="77777777" w:rsidR="00C52415" w:rsidRDefault="00C52415" w:rsidP="00ED39C1">
      <w:pPr>
        <w:pStyle w:val="BodyText"/>
        <w:rPr>
          <w:rFonts w:ascii="Bliss Pro Regular" w:hAnsi="Bliss Pro Regular" w:cs="Open Sans Light"/>
        </w:rPr>
      </w:pPr>
    </w:p>
    <w:p w14:paraId="2F42D357" w14:textId="77777777" w:rsidR="00CE04B0" w:rsidRDefault="00CE04B0" w:rsidP="00B8286D">
      <w:pPr>
        <w:pStyle w:val="BodyText"/>
        <w:ind w:right="284"/>
        <w:rPr>
          <w:rFonts w:ascii="Bliss Pro Regular" w:hAnsi="Bliss Pro Regular" w:cs="Open Sans Light"/>
        </w:rPr>
        <w:sectPr w:rsidR="00CE04B0" w:rsidSect="00892025">
          <w:headerReference w:type="default" r:id="rId160"/>
          <w:footerReference w:type="default" r:id="rId161"/>
          <w:pgSz w:w="16838" w:h="11906" w:orient="landscape"/>
          <w:pgMar w:top="1134" w:right="1134" w:bottom="284" w:left="1134" w:header="567" w:footer="567" w:gutter="0"/>
          <w:cols w:space="708"/>
          <w:docGrid w:linePitch="360"/>
        </w:sectPr>
      </w:pPr>
    </w:p>
    <w:p w14:paraId="7B6725B5" w14:textId="6E199A3D" w:rsidR="00D7278C" w:rsidRPr="004A4E17" w:rsidRDefault="00D7278C" w:rsidP="00D7278C">
      <w:pPr>
        <w:pStyle w:val="Heading1"/>
        <w:ind w:right="284"/>
      </w:pPr>
      <w:bookmarkStart w:id="16" w:name="_Toc105758986"/>
      <w:r>
        <w:lastRenderedPageBreak/>
        <w:t>Appendix 2</w:t>
      </w:r>
      <w:bookmarkEnd w:id="16"/>
    </w:p>
    <w:p w14:paraId="5FCE944E" w14:textId="4E749155" w:rsidR="00C52415" w:rsidRDefault="00A533A2" w:rsidP="00B8286D">
      <w:pPr>
        <w:pStyle w:val="BodyText"/>
        <w:ind w:right="284"/>
        <w:rPr>
          <w:rFonts w:ascii="Bliss Pro Regular" w:hAnsi="Bliss Pro Regular" w:cs="Open Sans Light"/>
        </w:rPr>
      </w:pPr>
      <w:r>
        <w:rPr>
          <w:noProof/>
        </w:rPr>
        <w:drawing>
          <wp:anchor distT="0" distB="0" distL="0" distR="0" simplePos="0" relativeHeight="251660800" behindDoc="0" locked="0" layoutInCell="1" allowOverlap="1" wp14:anchorId="47A50A9B" wp14:editId="62958E00">
            <wp:simplePos x="0" y="0"/>
            <wp:positionH relativeFrom="page">
              <wp:posOffset>3996690</wp:posOffset>
            </wp:positionH>
            <wp:positionV relativeFrom="paragraph">
              <wp:posOffset>170180</wp:posOffset>
            </wp:positionV>
            <wp:extent cx="2362525" cy="189699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2" cstate="print"/>
                    <a:stretch>
                      <a:fillRect/>
                    </a:stretch>
                  </pic:blipFill>
                  <pic:spPr>
                    <a:xfrm>
                      <a:off x="0" y="0"/>
                      <a:ext cx="2362525" cy="1896999"/>
                    </a:xfrm>
                    <a:prstGeom prst="rect">
                      <a:avLst/>
                    </a:prstGeom>
                  </pic:spPr>
                </pic:pic>
              </a:graphicData>
            </a:graphic>
          </wp:anchor>
        </w:drawing>
      </w:r>
    </w:p>
    <w:p w14:paraId="131C6B53" w14:textId="2CDA517A" w:rsidR="00C52415" w:rsidRDefault="00C52415" w:rsidP="00B8286D">
      <w:pPr>
        <w:pStyle w:val="BodyText"/>
        <w:ind w:right="284"/>
        <w:rPr>
          <w:rFonts w:ascii="Bliss Pro Regular" w:hAnsi="Bliss Pro Regular" w:cs="Open Sans Light"/>
        </w:rPr>
      </w:pPr>
    </w:p>
    <w:p w14:paraId="444E13B6" w14:textId="77777777" w:rsidR="00C52415" w:rsidRDefault="00C52415" w:rsidP="00B8286D">
      <w:pPr>
        <w:pStyle w:val="BodyText"/>
        <w:ind w:right="284"/>
        <w:rPr>
          <w:rFonts w:ascii="Bliss Pro Regular" w:hAnsi="Bliss Pro Regular" w:cs="Open Sans Light"/>
        </w:rPr>
      </w:pPr>
    </w:p>
    <w:p w14:paraId="7A32EFAD" w14:textId="77777777" w:rsidR="002E5898" w:rsidRDefault="002E5898" w:rsidP="002E5898">
      <w:pPr>
        <w:pStyle w:val="BodyText"/>
        <w:spacing w:before="160" w:line="400" w:lineRule="auto"/>
        <w:ind w:right="3688" w:hanging="1"/>
      </w:pPr>
      <w:r>
        <w:t>You</w:t>
      </w:r>
      <w:r>
        <w:rPr>
          <w:spacing w:val="34"/>
        </w:rPr>
        <w:t xml:space="preserve"> </w:t>
      </w:r>
      <w:r>
        <w:t>are</w:t>
      </w:r>
      <w:r>
        <w:rPr>
          <w:spacing w:val="31"/>
        </w:rPr>
        <w:t xml:space="preserve"> </w:t>
      </w:r>
      <w:r>
        <w:t>president</w:t>
      </w:r>
      <w:r>
        <w:rPr>
          <w:spacing w:val="34"/>
        </w:rPr>
        <w:t xml:space="preserve"> </w:t>
      </w:r>
      <w:r>
        <w:t>of</w:t>
      </w:r>
      <w:r>
        <w:rPr>
          <w:spacing w:val="31"/>
        </w:rPr>
        <w:t xml:space="preserve"> </w:t>
      </w:r>
      <w:r>
        <w:t>your</w:t>
      </w:r>
      <w:r>
        <w:rPr>
          <w:spacing w:val="35"/>
        </w:rPr>
        <w:t xml:space="preserve"> </w:t>
      </w:r>
      <w:r>
        <w:t>school’s</w:t>
      </w:r>
      <w:r>
        <w:rPr>
          <w:spacing w:val="34"/>
        </w:rPr>
        <w:t xml:space="preserve"> </w:t>
      </w:r>
      <w:r>
        <w:t>Social</w:t>
      </w:r>
      <w:r>
        <w:rPr>
          <w:spacing w:val="33"/>
        </w:rPr>
        <w:t xml:space="preserve"> </w:t>
      </w:r>
      <w:r>
        <w:t>Club,</w:t>
      </w:r>
      <w:r>
        <w:rPr>
          <w:spacing w:val="31"/>
        </w:rPr>
        <w:t xml:space="preserve"> </w:t>
      </w:r>
      <w:r>
        <w:t>which</w:t>
      </w:r>
      <w:r>
        <w:rPr>
          <w:spacing w:val="31"/>
        </w:rPr>
        <w:t xml:space="preserve"> </w:t>
      </w:r>
      <w:r>
        <w:t>organises</w:t>
      </w:r>
      <w:r>
        <w:rPr>
          <w:spacing w:val="34"/>
        </w:rPr>
        <w:t xml:space="preserve"> </w:t>
      </w:r>
      <w:r>
        <w:t>various</w:t>
      </w:r>
      <w:r>
        <w:rPr>
          <w:spacing w:val="33"/>
        </w:rPr>
        <w:t xml:space="preserve"> </w:t>
      </w:r>
      <w:r>
        <w:t>after-school</w:t>
      </w:r>
      <w:r>
        <w:rPr>
          <w:spacing w:val="33"/>
        </w:rPr>
        <w:t xml:space="preserve"> </w:t>
      </w:r>
      <w:r>
        <w:t>activities</w:t>
      </w:r>
      <w:r>
        <w:rPr>
          <w:spacing w:val="33"/>
        </w:rPr>
        <w:t xml:space="preserve"> </w:t>
      </w:r>
      <w:r>
        <w:t>and</w:t>
      </w:r>
      <w:r>
        <w:rPr>
          <w:spacing w:val="-3"/>
        </w:rPr>
        <w:t xml:space="preserve"> </w:t>
      </w:r>
      <w:r>
        <w:t>visits</w:t>
      </w:r>
      <w:r>
        <w:rPr>
          <w:spacing w:val="-2"/>
        </w:rPr>
        <w:t xml:space="preserve"> </w:t>
      </w:r>
      <w:r>
        <w:t>for</w:t>
      </w:r>
      <w:r>
        <w:rPr>
          <w:spacing w:val="-2"/>
        </w:rPr>
        <w:t xml:space="preserve"> </w:t>
      </w:r>
      <w:r>
        <w:t>students.</w:t>
      </w:r>
      <w:r>
        <w:rPr>
          <w:spacing w:val="1"/>
        </w:rPr>
        <w:t xml:space="preserve"> </w:t>
      </w:r>
      <w:r>
        <w:t>The</w:t>
      </w:r>
      <w:r>
        <w:rPr>
          <w:spacing w:val="-2"/>
        </w:rPr>
        <w:t xml:space="preserve"> </w:t>
      </w:r>
      <w:r>
        <w:t>club</w:t>
      </w:r>
      <w:r>
        <w:rPr>
          <w:spacing w:val="-1"/>
        </w:rPr>
        <w:t xml:space="preserve"> </w:t>
      </w:r>
      <w:r>
        <w:t>needs more</w:t>
      </w:r>
      <w:r>
        <w:rPr>
          <w:spacing w:val="-1"/>
        </w:rPr>
        <w:t xml:space="preserve"> </w:t>
      </w:r>
      <w:r>
        <w:t>members.</w:t>
      </w:r>
    </w:p>
    <w:p w14:paraId="343F23A3" w14:textId="3AF8E9ED" w:rsidR="002E5898" w:rsidRDefault="002E5898" w:rsidP="002E5898">
      <w:pPr>
        <w:pStyle w:val="BodyText"/>
        <w:spacing w:before="160" w:line="400" w:lineRule="auto"/>
        <w:ind w:right="3688" w:hanging="1"/>
      </w:pPr>
      <w:r>
        <w:t>Write</w:t>
      </w:r>
      <w:r>
        <w:rPr>
          <w:spacing w:val="50"/>
        </w:rPr>
        <w:t xml:space="preserve"> </w:t>
      </w:r>
      <w:r>
        <w:t>an</w:t>
      </w:r>
      <w:r>
        <w:rPr>
          <w:spacing w:val="23"/>
        </w:rPr>
        <w:t xml:space="preserve"> </w:t>
      </w:r>
      <w:r>
        <w:t>email</w:t>
      </w:r>
      <w:r>
        <w:rPr>
          <w:spacing w:val="-3"/>
        </w:rPr>
        <w:t xml:space="preserve"> </w:t>
      </w:r>
      <w:r>
        <w:t>to</w:t>
      </w:r>
      <w:r>
        <w:rPr>
          <w:spacing w:val="-2"/>
        </w:rPr>
        <w:t xml:space="preserve"> </w:t>
      </w:r>
      <w:r>
        <w:t>your</w:t>
      </w:r>
      <w:r>
        <w:rPr>
          <w:spacing w:val="-3"/>
        </w:rPr>
        <w:t xml:space="preserve"> </w:t>
      </w:r>
      <w:r>
        <w:t>friend</w:t>
      </w:r>
      <w:r>
        <w:rPr>
          <w:spacing w:val="-2"/>
        </w:rPr>
        <w:t xml:space="preserve"> </w:t>
      </w:r>
      <w:r>
        <w:t>about</w:t>
      </w:r>
      <w:r>
        <w:rPr>
          <w:spacing w:val="2"/>
        </w:rPr>
        <w:t xml:space="preserve"> </w:t>
      </w:r>
      <w:r>
        <w:t>the</w:t>
      </w:r>
      <w:r>
        <w:rPr>
          <w:spacing w:val="-3"/>
        </w:rPr>
        <w:t xml:space="preserve"> </w:t>
      </w:r>
      <w:r>
        <w:t>club.</w:t>
      </w:r>
    </w:p>
    <w:p w14:paraId="7547034C" w14:textId="77777777" w:rsidR="002E5898" w:rsidRDefault="002E5898" w:rsidP="002E5898">
      <w:pPr>
        <w:pStyle w:val="BodyText"/>
        <w:spacing w:before="154"/>
      </w:pPr>
      <w:r>
        <w:t>In</w:t>
      </w:r>
      <w:r>
        <w:rPr>
          <w:spacing w:val="-3"/>
        </w:rPr>
        <w:t xml:space="preserve"> </w:t>
      </w:r>
      <w:r>
        <w:t>your</w:t>
      </w:r>
      <w:r>
        <w:rPr>
          <w:spacing w:val="-1"/>
        </w:rPr>
        <w:t xml:space="preserve"> </w:t>
      </w:r>
      <w:r>
        <w:t>email,</w:t>
      </w:r>
      <w:r>
        <w:rPr>
          <w:spacing w:val="-2"/>
        </w:rPr>
        <w:t xml:space="preserve"> </w:t>
      </w:r>
      <w:r>
        <w:t>you</w:t>
      </w:r>
      <w:r>
        <w:rPr>
          <w:spacing w:val="-2"/>
        </w:rPr>
        <w:t xml:space="preserve"> </w:t>
      </w:r>
      <w:r>
        <w:t>should:</w:t>
      </w:r>
    </w:p>
    <w:p w14:paraId="405667B5" w14:textId="77777777" w:rsidR="002E5898" w:rsidRDefault="002E5898" w:rsidP="007A49A1">
      <w:pPr>
        <w:pStyle w:val="ListParagraph"/>
        <w:widowControl w:val="0"/>
        <w:numPr>
          <w:ilvl w:val="1"/>
          <w:numId w:val="11"/>
        </w:numPr>
        <w:tabs>
          <w:tab w:val="left" w:pos="1032"/>
          <w:tab w:val="left" w:pos="1033"/>
        </w:tabs>
        <w:autoSpaceDE w:val="0"/>
        <w:autoSpaceDN w:val="0"/>
        <w:spacing w:before="154"/>
        <w:contextualSpacing w:val="0"/>
      </w:pPr>
      <w:r>
        <w:t>say</w:t>
      </w:r>
      <w:r>
        <w:rPr>
          <w:spacing w:val="-2"/>
        </w:rPr>
        <w:t xml:space="preserve"> </w:t>
      </w:r>
      <w:r>
        <w:t>what</w:t>
      </w:r>
      <w:r>
        <w:rPr>
          <w:spacing w:val="-3"/>
        </w:rPr>
        <w:t xml:space="preserve"> </w:t>
      </w:r>
      <w:r>
        <w:t>the</w:t>
      </w:r>
      <w:r>
        <w:rPr>
          <w:spacing w:val="-2"/>
        </w:rPr>
        <w:t xml:space="preserve"> </w:t>
      </w:r>
      <w:r>
        <w:t>club</w:t>
      </w:r>
      <w:r>
        <w:rPr>
          <w:spacing w:val="-3"/>
        </w:rPr>
        <w:t xml:space="preserve"> </w:t>
      </w:r>
      <w:r>
        <w:t>does</w:t>
      </w:r>
    </w:p>
    <w:p w14:paraId="4DD55036" w14:textId="77777777" w:rsidR="002E5898" w:rsidRDefault="002E5898" w:rsidP="007A49A1">
      <w:pPr>
        <w:pStyle w:val="ListParagraph"/>
        <w:widowControl w:val="0"/>
        <w:numPr>
          <w:ilvl w:val="1"/>
          <w:numId w:val="11"/>
        </w:numPr>
        <w:tabs>
          <w:tab w:val="left" w:pos="1032"/>
          <w:tab w:val="left" w:pos="1033"/>
        </w:tabs>
        <w:autoSpaceDE w:val="0"/>
        <w:autoSpaceDN w:val="0"/>
        <w:spacing w:before="154"/>
        <w:contextualSpacing w:val="0"/>
      </w:pPr>
      <w:r>
        <w:t>describe</w:t>
      </w:r>
      <w:r>
        <w:rPr>
          <w:spacing w:val="-2"/>
        </w:rPr>
        <w:t xml:space="preserve"> </w:t>
      </w:r>
      <w:r>
        <w:t>a</w:t>
      </w:r>
      <w:r>
        <w:rPr>
          <w:spacing w:val="-4"/>
        </w:rPr>
        <w:t xml:space="preserve"> </w:t>
      </w:r>
      <w:r>
        <w:t>recent</w:t>
      </w:r>
      <w:r>
        <w:rPr>
          <w:spacing w:val="-2"/>
        </w:rPr>
        <w:t xml:space="preserve"> </w:t>
      </w:r>
      <w:r>
        <w:t>activity or</w:t>
      </w:r>
      <w:r>
        <w:rPr>
          <w:spacing w:val="-2"/>
        </w:rPr>
        <w:t xml:space="preserve"> </w:t>
      </w:r>
      <w:r>
        <w:t>visit</w:t>
      </w:r>
      <w:r>
        <w:rPr>
          <w:spacing w:val="-6"/>
        </w:rPr>
        <w:t xml:space="preserve"> </w:t>
      </w:r>
      <w:r>
        <w:t>and</w:t>
      </w:r>
      <w:r>
        <w:rPr>
          <w:spacing w:val="-4"/>
        </w:rPr>
        <w:t xml:space="preserve"> </w:t>
      </w:r>
      <w:r>
        <w:t>say</w:t>
      </w:r>
      <w:r>
        <w:rPr>
          <w:spacing w:val="-2"/>
        </w:rPr>
        <w:t xml:space="preserve"> </w:t>
      </w:r>
      <w:r>
        <w:t>why</w:t>
      </w:r>
      <w:r>
        <w:rPr>
          <w:spacing w:val="-3"/>
        </w:rPr>
        <w:t xml:space="preserve"> </w:t>
      </w:r>
      <w:r>
        <w:t>it</w:t>
      </w:r>
      <w:r>
        <w:rPr>
          <w:spacing w:val="-2"/>
        </w:rPr>
        <w:t xml:space="preserve"> </w:t>
      </w:r>
      <w:r>
        <w:t>was</w:t>
      </w:r>
      <w:r>
        <w:rPr>
          <w:spacing w:val="-3"/>
        </w:rPr>
        <w:t xml:space="preserve"> </w:t>
      </w:r>
      <w:r>
        <w:t>successful</w:t>
      </w:r>
    </w:p>
    <w:p w14:paraId="51479A00" w14:textId="77777777" w:rsidR="002E5898" w:rsidRDefault="002E5898" w:rsidP="007A49A1">
      <w:pPr>
        <w:pStyle w:val="ListParagraph"/>
        <w:widowControl w:val="0"/>
        <w:numPr>
          <w:ilvl w:val="1"/>
          <w:numId w:val="11"/>
        </w:numPr>
        <w:tabs>
          <w:tab w:val="left" w:pos="1032"/>
          <w:tab w:val="left" w:pos="1033"/>
        </w:tabs>
        <w:autoSpaceDE w:val="0"/>
        <w:autoSpaceDN w:val="0"/>
        <w:spacing w:before="154"/>
        <w:contextualSpacing w:val="0"/>
      </w:pPr>
      <w:r>
        <w:t>explain</w:t>
      </w:r>
      <w:r>
        <w:rPr>
          <w:spacing w:val="-2"/>
        </w:rPr>
        <w:t xml:space="preserve"> </w:t>
      </w:r>
      <w:r>
        <w:t>how</w:t>
      </w:r>
      <w:r>
        <w:rPr>
          <w:spacing w:val="-4"/>
        </w:rPr>
        <w:t xml:space="preserve"> </w:t>
      </w:r>
      <w:r>
        <w:t>students</w:t>
      </w:r>
      <w:r>
        <w:rPr>
          <w:spacing w:val="-3"/>
        </w:rPr>
        <w:t xml:space="preserve"> </w:t>
      </w:r>
      <w:r>
        <w:t>can</w:t>
      </w:r>
      <w:r>
        <w:rPr>
          <w:spacing w:val="-4"/>
        </w:rPr>
        <w:t xml:space="preserve"> </w:t>
      </w:r>
      <w:r>
        <w:t>join</w:t>
      </w:r>
      <w:r>
        <w:rPr>
          <w:spacing w:val="-2"/>
        </w:rPr>
        <w:t xml:space="preserve"> </w:t>
      </w:r>
      <w:r>
        <w:t>the</w:t>
      </w:r>
      <w:r>
        <w:rPr>
          <w:spacing w:val="-4"/>
        </w:rPr>
        <w:t xml:space="preserve"> </w:t>
      </w:r>
      <w:r>
        <w:t>club,</w:t>
      </w:r>
      <w:r>
        <w:rPr>
          <w:spacing w:val="-2"/>
        </w:rPr>
        <w:t xml:space="preserve"> </w:t>
      </w:r>
      <w:r>
        <w:t>and</w:t>
      </w:r>
      <w:r>
        <w:rPr>
          <w:spacing w:val="-3"/>
        </w:rPr>
        <w:t xml:space="preserve"> </w:t>
      </w:r>
      <w:r>
        <w:t>persuade</w:t>
      </w:r>
      <w:r>
        <w:rPr>
          <w:spacing w:val="-1"/>
        </w:rPr>
        <w:t xml:space="preserve"> </w:t>
      </w:r>
      <w:r>
        <w:t>your</w:t>
      </w:r>
      <w:r>
        <w:rPr>
          <w:spacing w:val="-3"/>
        </w:rPr>
        <w:t xml:space="preserve"> </w:t>
      </w:r>
      <w:r>
        <w:t>friend</w:t>
      </w:r>
      <w:r>
        <w:rPr>
          <w:spacing w:val="-4"/>
        </w:rPr>
        <w:t xml:space="preserve"> </w:t>
      </w:r>
      <w:r>
        <w:t>to</w:t>
      </w:r>
      <w:r>
        <w:rPr>
          <w:spacing w:val="-2"/>
        </w:rPr>
        <w:t xml:space="preserve"> </w:t>
      </w:r>
      <w:r>
        <w:t>join</w:t>
      </w:r>
      <w:r>
        <w:rPr>
          <w:spacing w:val="-2"/>
        </w:rPr>
        <w:t xml:space="preserve"> </w:t>
      </w:r>
      <w:r>
        <w:t>too</w:t>
      </w:r>
    </w:p>
    <w:p w14:paraId="583C3DF5" w14:textId="43EA75A4" w:rsidR="002E5898" w:rsidRPr="002E5898" w:rsidRDefault="002E5898" w:rsidP="002E5898">
      <w:pPr>
        <w:widowControl w:val="0"/>
        <w:tabs>
          <w:tab w:val="left" w:pos="1032"/>
          <w:tab w:val="left" w:pos="1033"/>
        </w:tabs>
        <w:autoSpaceDE w:val="0"/>
        <w:autoSpaceDN w:val="0"/>
        <w:spacing w:before="154"/>
        <w:rPr>
          <w:rFonts w:ascii="Arial" w:hAnsi="Arial" w:cs="Arial"/>
          <w:sz w:val="20"/>
          <w:szCs w:val="20"/>
        </w:rPr>
      </w:pPr>
      <w:r w:rsidRPr="002E5898">
        <w:rPr>
          <w:rFonts w:ascii="Arial" w:hAnsi="Arial" w:cs="Arial"/>
          <w:sz w:val="20"/>
          <w:szCs w:val="20"/>
        </w:rPr>
        <w:t>Write</w:t>
      </w:r>
      <w:r w:rsidRPr="002E5898">
        <w:rPr>
          <w:rFonts w:ascii="Arial" w:hAnsi="Arial" w:cs="Arial"/>
          <w:spacing w:val="-2"/>
          <w:sz w:val="20"/>
          <w:szCs w:val="20"/>
        </w:rPr>
        <w:t xml:space="preserve"> </w:t>
      </w:r>
      <w:r w:rsidRPr="002E5898">
        <w:rPr>
          <w:rFonts w:ascii="Arial" w:hAnsi="Arial" w:cs="Arial"/>
          <w:sz w:val="20"/>
          <w:szCs w:val="20"/>
        </w:rPr>
        <w:t>about</w:t>
      </w:r>
      <w:r w:rsidRPr="002E5898">
        <w:rPr>
          <w:rFonts w:ascii="Arial" w:hAnsi="Arial" w:cs="Arial"/>
          <w:spacing w:val="-2"/>
          <w:sz w:val="20"/>
          <w:szCs w:val="20"/>
        </w:rPr>
        <w:t xml:space="preserve"> </w:t>
      </w:r>
      <w:r w:rsidRPr="002E5898">
        <w:rPr>
          <w:rFonts w:ascii="Arial" w:hAnsi="Arial" w:cs="Arial"/>
          <w:sz w:val="20"/>
          <w:szCs w:val="20"/>
        </w:rPr>
        <w:t>120</w:t>
      </w:r>
      <w:r w:rsidRPr="002E5898">
        <w:rPr>
          <w:rFonts w:ascii="Arial" w:hAnsi="Arial" w:cs="Arial"/>
          <w:spacing w:val="-3"/>
          <w:sz w:val="20"/>
          <w:szCs w:val="20"/>
        </w:rPr>
        <w:t xml:space="preserve"> </w:t>
      </w:r>
      <w:r w:rsidRPr="002E5898">
        <w:rPr>
          <w:rFonts w:ascii="Arial" w:hAnsi="Arial" w:cs="Arial"/>
          <w:sz w:val="20"/>
          <w:szCs w:val="20"/>
        </w:rPr>
        <w:t>to</w:t>
      </w:r>
      <w:r w:rsidRPr="002E5898">
        <w:rPr>
          <w:rFonts w:ascii="Arial" w:hAnsi="Arial" w:cs="Arial"/>
          <w:spacing w:val="-2"/>
          <w:sz w:val="20"/>
          <w:szCs w:val="20"/>
        </w:rPr>
        <w:t xml:space="preserve"> </w:t>
      </w:r>
      <w:r w:rsidRPr="002E5898">
        <w:rPr>
          <w:rFonts w:ascii="Arial" w:hAnsi="Arial" w:cs="Arial"/>
          <w:sz w:val="20"/>
          <w:szCs w:val="20"/>
        </w:rPr>
        <w:t>160</w:t>
      </w:r>
      <w:r w:rsidRPr="002E5898">
        <w:rPr>
          <w:rFonts w:ascii="Arial" w:hAnsi="Arial" w:cs="Arial"/>
          <w:spacing w:val="-3"/>
          <w:sz w:val="20"/>
          <w:szCs w:val="20"/>
        </w:rPr>
        <w:t xml:space="preserve"> </w:t>
      </w:r>
      <w:r w:rsidRPr="002E5898">
        <w:rPr>
          <w:rFonts w:ascii="Arial" w:hAnsi="Arial" w:cs="Arial"/>
          <w:sz w:val="20"/>
          <w:szCs w:val="20"/>
        </w:rPr>
        <w:t>words.</w:t>
      </w:r>
    </w:p>
    <w:p w14:paraId="1B1FC26D" w14:textId="71BEEB47" w:rsidR="002E5898" w:rsidRDefault="002E5898" w:rsidP="002E5898">
      <w:pPr>
        <w:pStyle w:val="BodyText"/>
        <w:spacing w:before="154"/>
      </w:pPr>
      <w:r w:rsidRPr="002E5898">
        <w:t>You</w:t>
      </w:r>
      <w:r w:rsidRPr="002E5898">
        <w:rPr>
          <w:spacing w:val="-2"/>
        </w:rPr>
        <w:t xml:space="preserve"> </w:t>
      </w:r>
      <w:r w:rsidRPr="002E5898">
        <w:t>will</w:t>
      </w:r>
      <w:r w:rsidRPr="002E5898">
        <w:rPr>
          <w:spacing w:val="-4"/>
        </w:rPr>
        <w:t xml:space="preserve"> </w:t>
      </w:r>
      <w:r w:rsidRPr="002E5898">
        <w:t>receive</w:t>
      </w:r>
      <w:r w:rsidRPr="002E5898">
        <w:rPr>
          <w:spacing w:val="-3"/>
        </w:rPr>
        <w:t xml:space="preserve"> </w:t>
      </w:r>
      <w:r w:rsidRPr="002E5898">
        <w:t>up</w:t>
      </w:r>
      <w:r w:rsidRPr="002E5898">
        <w:rPr>
          <w:spacing w:val="-3"/>
        </w:rPr>
        <w:t xml:space="preserve"> </w:t>
      </w:r>
      <w:r w:rsidRPr="002E5898">
        <w:t>to</w:t>
      </w:r>
      <w:r w:rsidRPr="002E5898">
        <w:rPr>
          <w:spacing w:val="-1"/>
        </w:rPr>
        <w:t xml:space="preserve"> </w:t>
      </w:r>
      <w:r w:rsidRPr="002E5898">
        <w:t>6</w:t>
      </w:r>
      <w:r w:rsidRPr="002E5898">
        <w:rPr>
          <w:spacing w:val="-1"/>
        </w:rPr>
        <w:t xml:space="preserve"> </w:t>
      </w:r>
      <w:r w:rsidRPr="002E5898">
        <w:t>marks</w:t>
      </w:r>
      <w:r w:rsidRPr="002E5898">
        <w:rPr>
          <w:spacing w:val="-2"/>
        </w:rPr>
        <w:t xml:space="preserve"> </w:t>
      </w:r>
      <w:r w:rsidRPr="002E5898">
        <w:t>for</w:t>
      </w:r>
      <w:r w:rsidRPr="002E5898">
        <w:rPr>
          <w:spacing w:val="-2"/>
        </w:rPr>
        <w:t xml:space="preserve"> </w:t>
      </w:r>
      <w:r w:rsidRPr="002E5898">
        <w:t>the</w:t>
      </w:r>
      <w:r w:rsidRPr="002E5898">
        <w:rPr>
          <w:spacing w:val="-3"/>
        </w:rPr>
        <w:t xml:space="preserve"> </w:t>
      </w:r>
      <w:r w:rsidRPr="002E5898">
        <w:t>content</w:t>
      </w:r>
      <w:r w:rsidRPr="002E5898">
        <w:rPr>
          <w:spacing w:val="-1"/>
        </w:rPr>
        <w:t xml:space="preserve"> </w:t>
      </w:r>
      <w:r w:rsidRPr="002E5898">
        <w:t>of</w:t>
      </w:r>
      <w:r w:rsidRPr="002E5898">
        <w:rPr>
          <w:spacing w:val="-3"/>
        </w:rPr>
        <w:t xml:space="preserve"> </w:t>
      </w:r>
      <w:r w:rsidRPr="002E5898">
        <w:t>your</w:t>
      </w:r>
      <w:r w:rsidRPr="002E5898">
        <w:rPr>
          <w:spacing w:val="-3"/>
        </w:rPr>
        <w:t xml:space="preserve"> </w:t>
      </w:r>
      <w:r w:rsidRPr="002E5898">
        <w:t>email,</w:t>
      </w:r>
      <w:r w:rsidRPr="002E5898">
        <w:rPr>
          <w:spacing w:val="-3"/>
        </w:rPr>
        <w:t xml:space="preserve"> </w:t>
      </w:r>
      <w:r w:rsidRPr="002E5898">
        <w:t>and</w:t>
      </w:r>
      <w:r w:rsidRPr="002E5898">
        <w:rPr>
          <w:spacing w:val="-1"/>
        </w:rPr>
        <w:t xml:space="preserve"> </w:t>
      </w:r>
      <w:r w:rsidRPr="002E5898">
        <w:t>up</w:t>
      </w:r>
      <w:r w:rsidRPr="002E5898">
        <w:rPr>
          <w:spacing w:val="-3"/>
        </w:rPr>
        <w:t xml:space="preserve"> </w:t>
      </w:r>
      <w:r w:rsidRPr="002E5898">
        <w:t>to</w:t>
      </w:r>
      <w:r w:rsidRPr="002E5898">
        <w:rPr>
          <w:spacing w:val="-3"/>
        </w:rPr>
        <w:t xml:space="preserve"> </w:t>
      </w:r>
      <w:r w:rsidRPr="002E5898">
        <w:t>9</w:t>
      </w:r>
      <w:r w:rsidRPr="002E5898">
        <w:rPr>
          <w:spacing w:val="-1"/>
        </w:rPr>
        <w:t xml:space="preserve"> </w:t>
      </w:r>
      <w:r w:rsidRPr="002E5898">
        <w:t>marks</w:t>
      </w:r>
      <w:r w:rsidRPr="002E5898">
        <w:rPr>
          <w:spacing w:val="-2"/>
        </w:rPr>
        <w:t xml:space="preserve"> </w:t>
      </w:r>
      <w:r w:rsidRPr="002E5898">
        <w:t>for the</w:t>
      </w:r>
      <w:r w:rsidRPr="002E5898">
        <w:rPr>
          <w:spacing w:val="-1"/>
        </w:rPr>
        <w:t xml:space="preserve"> </w:t>
      </w:r>
      <w:r w:rsidRPr="002E5898">
        <w:t>language.</w:t>
      </w:r>
      <w:r>
        <w:rPr>
          <w:w w:val="105"/>
        </w:rPr>
        <w:t>[1</w:t>
      </w:r>
      <w:r>
        <w:rPr>
          <w:color w:val="131313"/>
          <w:w w:val="105"/>
        </w:rPr>
        <w:t>6</w:t>
      </w:r>
      <w:r>
        <w:rPr>
          <w:w w:val="105"/>
        </w:rPr>
        <w:t>]</w:t>
      </w:r>
    </w:p>
    <w:p w14:paraId="2C729F2C" w14:textId="77777777" w:rsidR="002E5898" w:rsidRDefault="002E5898" w:rsidP="002E5898">
      <w:pPr>
        <w:jc w:val="right"/>
        <w:sectPr w:rsidR="002E5898">
          <w:pgSz w:w="16850" w:h="11900" w:orient="landscape"/>
          <w:pgMar w:top="900" w:right="980" w:bottom="900" w:left="820" w:header="573" w:footer="590" w:gutter="0"/>
          <w:cols w:space="720"/>
        </w:sectPr>
      </w:pPr>
    </w:p>
    <w:p w14:paraId="0669ABCB" w14:textId="688552C0" w:rsidR="00D7278C" w:rsidRPr="004A4E17" w:rsidRDefault="00D7278C" w:rsidP="00D7278C">
      <w:pPr>
        <w:pStyle w:val="Heading1"/>
        <w:ind w:right="284"/>
      </w:pPr>
      <w:bookmarkStart w:id="17" w:name="_Toc105758987"/>
      <w:r>
        <w:lastRenderedPageBreak/>
        <w:t>Appendix 3</w:t>
      </w:r>
      <w:bookmarkEnd w:id="17"/>
    </w:p>
    <w:p w14:paraId="6B314ECD" w14:textId="77777777" w:rsidR="009174E3" w:rsidRPr="009174E3" w:rsidRDefault="009174E3" w:rsidP="009174E3">
      <w:pPr>
        <w:widowControl w:val="0"/>
        <w:autoSpaceDE w:val="0"/>
        <w:autoSpaceDN w:val="0"/>
        <w:rPr>
          <w:rFonts w:ascii="Arial" w:eastAsia="Arial" w:hAnsi="Arial" w:cs="Arial"/>
          <w:color w:val="EA5B0C"/>
          <w:spacing w:val="-64"/>
        </w:rPr>
      </w:pPr>
      <w:r w:rsidRPr="009174E3">
        <w:rPr>
          <w:rFonts w:ascii="Arial" w:eastAsia="Arial" w:hAnsi="Arial" w:cs="Arial"/>
          <w:color w:val="EA5B0C"/>
        </w:rPr>
        <w:t>Speaking Assessment Card</w:t>
      </w:r>
      <w:r w:rsidRPr="009174E3">
        <w:rPr>
          <w:rFonts w:ascii="Arial" w:eastAsia="Arial" w:hAnsi="Arial" w:cs="Arial"/>
          <w:color w:val="EA5B0C"/>
          <w:spacing w:val="-64"/>
        </w:rPr>
        <w:t xml:space="preserve"> </w:t>
      </w:r>
      <w:bookmarkStart w:id="18" w:name="Part_1_(Interview)"/>
      <w:bookmarkEnd w:id="18"/>
    </w:p>
    <w:p w14:paraId="5DA90682" w14:textId="1CCB2D6D" w:rsidR="009174E3" w:rsidRPr="009174E3" w:rsidRDefault="009174E3" w:rsidP="009174E3">
      <w:pPr>
        <w:widowControl w:val="0"/>
        <w:autoSpaceDE w:val="0"/>
        <w:autoSpaceDN w:val="0"/>
        <w:outlineLvl w:val="1"/>
        <w:rPr>
          <w:rFonts w:ascii="Arial" w:eastAsia="Arial" w:hAnsi="Arial" w:cs="Arial"/>
        </w:rPr>
      </w:pPr>
      <w:r w:rsidRPr="009174E3">
        <w:rPr>
          <w:rFonts w:ascii="Arial" w:eastAsia="Arial" w:hAnsi="Arial" w:cs="Arial"/>
          <w:color w:val="EA5B0C"/>
        </w:rPr>
        <w:t>Part 1 Interview</w:t>
      </w:r>
    </w:p>
    <w:p w14:paraId="386B82C4" w14:textId="77777777" w:rsidR="009174E3" w:rsidRPr="009174E3" w:rsidRDefault="009174E3" w:rsidP="009174E3">
      <w:pPr>
        <w:widowControl w:val="0"/>
        <w:autoSpaceDE w:val="0"/>
        <w:autoSpaceDN w:val="0"/>
        <w:outlineLvl w:val="2"/>
        <w:rPr>
          <w:rFonts w:ascii="Arial" w:eastAsia="Arial" w:hAnsi="Arial" w:cs="Arial"/>
          <w:b/>
          <w:bCs/>
          <w:sz w:val="20"/>
          <w:szCs w:val="20"/>
        </w:rPr>
      </w:pPr>
      <w:r w:rsidRPr="009174E3">
        <w:rPr>
          <w:rFonts w:ascii="Arial" w:eastAsia="Arial" w:hAnsi="Arial" w:cs="Arial"/>
          <w:b/>
          <w:bCs/>
          <w:sz w:val="20"/>
          <w:szCs w:val="20"/>
        </w:rPr>
        <w:t>A</w:t>
      </w:r>
      <w:r w:rsidRPr="009174E3">
        <w:rPr>
          <w:rFonts w:ascii="Arial" w:eastAsia="Arial" w:hAnsi="Arial" w:cs="Arial"/>
          <w:b/>
          <w:bCs/>
          <w:spacing w:val="-4"/>
          <w:sz w:val="20"/>
          <w:szCs w:val="20"/>
        </w:rPr>
        <w:t xml:space="preserve"> </w:t>
      </w:r>
      <w:r w:rsidRPr="009174E3">
        <w:rPr>
          <w:rFonts w:ascii="Arial" w:eastAsia="Arial" w:hAnsi="Arial" w:cs="Arial"/>
          <w:b/>
          <w:bCs/>
          <w:sz w:val="20"/>
          <w:szCs w:val="20"/>
        </w:rPr>
        <w:t>Noise</w:t>
      </w:r>
    </w:p>
    <w:p w14:paraId="0F84755E" w14:textId="77777777" w:rsidR="009174E3" w:rsidRPr="009174E3" w:rsidRDefault="009174E3" w:rsidP="007A49A1">
      <w:pPr>
        <w:widowControl w:val="0"/>
        <w:numPr>
          <w:ilvl w:val="1"/>
          <w:numId w:val="10"/>
        </w:numPr>
        <w:tabs>
          <w:tab w:val="left" w:pos="1032"/>
          <w:tab w:val="left" w:pos="1033"/>
        </w:tabs>
        <w:autoSpaceDE w:val="0"/>
        <w:autoSpaceDN w:val="0"/>
        <w:rPr>
          <w:rFonts w:ascii="Arial" w:eastAsia="Arial" w:hAnsi="Arial" w:cs="Arial"/>
          <w:sz w:val="20"/>
          <w:szCs w:val="22"/>
        </w:rPr>
      </w:pPr>
      <w:r w:rsidRPr="009174E3">
        <w:rPr>
          <w:rFonts w:ascii="Arial" w:eastAsia="Arial" w:hAnsi="Arial" w:cs="Arial"/>
          <w:sz w:val="20"/>
          <w:szCs w:val="22"/>
        </w:rPr>
        <w:t>How</w:t>
      </w:r>
      <w:r w:rsidRPr="009174E3">
        <w:rPr>
          <w:rFonts w:ascii="Arial" w:eastAsia="Arial" w:hAnsi="Arial" w:cs="Arial"/>
          <w:spacing w:val="-3"/>
          <w:sz w:val="20"/>
          <w:szCs w:val="22"/>
        </w:rPr>
        <w:t xml:space="preserve"> </w:t>
      </w:r>
      <w:r w:rsidRPr="009174E3">
        <w:rPr>
          <w:rFonts w:ascii="Arial" w:eastAsia="Arial" w:hAnsi="Arial" w:cs="Arial"/>
          <w:sz w:val="20"/>
          <w:szCs w:val="22"/>
        </w:rPr>
        <w:t>much</w:t>
      </w:r>
      <w:r w:rsidRPr="009174E3">
        <w:rPr>
          <w:rFonts w:ascii="Arial" w:eastAsia="Arial" w:hAnsi="Arial" w:cs="Arial"/>
          <w:spacing w:val="-3"/>
          <w:sz w:val="20"/>
          <w:szCs w:val="22"/>
        </w:rPr>
        <w:t xml:space="preserve"> </w:t>
      </w:r>
      <w:r w:rsidRPr="009174E3">
        <w:rPr>
          <w:rFonts w:ascii="Arial" w:eastAsia="Arial" w:hAnsi="Arial" w:cs="Arial"/>
          <w:sz w:val="20"/>
          <w:szCs w:val="22"/>
        </w:rPr>
        <w:t>noise</w:t>
      </w:r>
      <w:r w:rsidRPr="009174E3">
        <w:rPr>
          <w:rFonts w:ascii="Arial" w:eastAsia="Arial" w:hAnsi="Arial" w:cs="Arial"/>
          <w:spacing w:val="-1"/>
          <w:sz w:val="20"/>
          <w:szCs w:val="22"/>
        </w:rPr>
        <w:t xml:space="preserve"> </w:t>
      </w:r>
      <w:r w:rsidRPr="009174E3">
        <w:rPr>
          <w:rFonts w:ascii="Arial" w:eastAsia="Arial" w:hAnsi="Arial" w:cs="Arial"/>
          <w:sz w:val="20"/>
          <w:szCs w:val="22"/>
        </w:rPr>
        <w:t>is</w:t>
      </w:r>
      <w:r w:rsidRPr="009174E3">
        <w:rPr>
          <w:rFonts w:ascii="Arial" w:eastAsia="Arial" w:hAnsi="Arial" w:cs="Arial"/>
          <w:spacing w:val="-2"/>
          <w:sz w:val="20"/>
          <w:szCs w:val="22"/>
        </w:rPr>
        <w:t xml:space="preserve"> </w:t>
      </w:r>
      <w:r w:rsidRPr="009174E3">
        <w:rPr>
          <w:rFonts w:ascii="Arial" w:eastAsia="Arial" w:hAnsi="Arial" w:cs="Arial"/>
          <w:sz w:val="20"/>
          <w:szCs w:val="22"/>
        </w:rPr>
        <w:t>there</w:t>
      </w:r>
      <w:r w:rsidRPr="009174E3">
        <w:rPr>
          <w:rFonts w:ascii="Arial" w:eastAsia="Arial" w:hAnsi="Arial" w:cs="Arial"/>
          <w:spacing w:val="-2"/>
          <w:sz w:val="20"/>
          <w:szCs w:val="22"/>
        </w:rPr>
        <w:t xml:space="preserve"> </w:t>
      </w:r>
      <w:r w:rsidRPr="009174E3">
        <w:rPr>
          <w:rFonts w:ascii="Arial" w:eastAsia="Arial" w:hAnsi="Arial" w:cs="Arial"/>
          <w:sz w:val="20"/>
          <w:szCs w:val="22"/>
        </w:rPr>
        <w:t>in</w:t>
      </w:r>
      <w:r w:rsidRPr="009174E3">
        <w:rPr>
          <w:rFonts w:ascii="Arial" w:eastAsia="Arial" w:hAnsi="Arial" w:cs="Arial"/>
          <w:spacing w:val="-1"/>
          <w:sz w:val="20"/>
          <w:szCs w:val="22"/>
        </w:rPr>
        <w:t xml:space="preserve"> </w:t>
      </w:r>
      <w:r w:rsidRPr="009174E3">
        <w:rPr>
          <w:rFonts w:ascii="Arial" w:eastAsia="Arial" w:hAnsi="Arial" w:cs="Arial"/>
          <w:sz w:val="20"/>
          <w:szCs w:val="22"/>
        </w:rPr>
        <w:t>the</w:t>
      </w:r>
      <w:r w:rsidRPr="009174E3">
        <w:rPr>
          <w:rFonts w:ascii="Arial" w:eastAsia="Arial" w:hAnsi="Arial" w:cs="Arial"/>
          <w:spacing w:val="-1"/>
          <w:sz w:val="20"/>
          <w:szCs w:val="22"/>
        </w:rPr>
        <w:t xml:space="preserve"> </w:t>
      </w:r>
      <w:r w:rsidRPr="009174E3">
        <w:rPr>
          <w:rFonts w:ascii="Arial" w:eastAsia="Arial" w:hAnsi="Arial" w:cs="Arial"/>
          <w:sz w:val="20"/>
          <w:szCs w:val="22"/>
        </w:rPr>
        <w:t>area</w:t>
      </w:r>
      <w:r w:rsidRPr="009174E3">
        <w:rPr>
          <w:rFonts w:ascii="Arial" w:eastAsia="Arial" w:hAnsi="Arial" w:cs="Arial"/>
          <w:spacing w:val="-3"/>
          <w:sz w:val="20"/>
          <w:szCs w:val="22"/>
        </w:rPr>
        <w:t xml:space="preserve"> </w:t>
      </w:r>
      <w:r w:rsidRPr="009174E3">
        <w:rPr>
          <w:rFonts w:ascii="Arial" w:eastAsia="Arial" w:hAnsi="Arial" w:cs="Arial"/>
          <w:sz w:val="20"/>
          <w:szCs w:val="22"/>
        </w:rPr>
        <w:t>where</w:t>
      </w:r>
      <w:r w:rsidRPr="009174E3">
        <w:rPr>
          <w:rFonts w:ascii="Arial" w:eastAsia="Arial" w:hAnsi="Arial" w:cs="Arial"/>
          <w:spacing w:val="-3"/>
          <w:sz w:val="20"/>
          <w:szCs w:val="22"/>
        </w:rPr>
        <w:t xml:space="preserve"> </w:t>
      </w:r>
      <w:r w:rsidRPr="009174E3">
        <w:rPr>
          <w:rFonts w:ascii="Arial" w:eastAsia="Arial" w:hAnsi="Arial" w:cs="Arial"/>
          <w:sz w:val="20"/>
          <w:szCs w:val="22"/>
        </w:rPr>
        <w:t>you</w:t>
      </w:r>
      <w:r w:rsidRPr="009174E3">
        <w:rPr>
          <w:rFonts w:ascii="Arial" w:eastAsia="Arial" w:hAnsi="Arial" w:cs="Arial"/>
          <w:spacing w:val="-2"/>
          <w:sz w:val="20"/>
          <w:szCs w:val="22"/>
        </w:rPr>
        <w:t xml:space="preserve"> </w:t>
      </w:r>
      <w:r w:rsidRPr="009174E3">
        <w:rPr>
          <w:rFonts w:ascii="Arial" w:eastAsia="Arial" w:hAnsi="Arial" w:cs="Arial"/>
          <w:sz w:val="20"/>
          <w:szCs w:val="22"/>
        </w:rPr>
        <w:t>live?</w:t>
      </w:r>
    </w:p>
    <w:p w14:paraId="67975AA8" w14:textId="77777777" w:rsidR="009174E3" w:rsidRPr="009174E3" w:rsidRDefault="009174E3" w:rsidP="007A49A1">
      <w:pPr>
        <w:widowControl w:val="0"/>
        <w:numPr>
          <w:ilvl w:val="1"/>
          <w:numId w:val="10"/>
        </w:numPr>
        <w:tabs>
          <w:tab w:val="left" w:pos="1032"/>
          <w:tab w:val="left" w:pos="1033"/>
        </w:tabs>
        <w:autoSpaceDE w:val="0"/>
        <w:autoSpaceDN w:val="0"/>
        <w:rPr>
          <w:rFonts w:ascii="Arial" w:eastAsia="Arial" w:hAnsi="Arial" w:cs="Arial"/>
          <w:sz w:val="20"/>
          <w:szCs w:val="22"/>
        </w:rPr>
      </w:pPr>
      <w:r w:rsidRPr="009174E3">
        <w:rPr>
          <w:rFonts w:ascii="Arial" w:eastAsia="Arial" w:hAnsi="Arial" w:cs="Arial"/>
          <w:sz w:val="20"/>
          <w:szCs w:val="22"/>
        </w:rPr>
        <w:t>Can</w:t>
      </w:r>
      <w:r w:rsidRPr="009174E3">
        <w:rPr>
          <w:rFonts w:ascii="Arial" w:eastAsia="Arial" w:hAnsi="Arial" w:cs="Arial"/>
          <w:spacing w:val="-4"/>
          <w:sz w:val="20"/>
          <w:szCs w:val="22"/>
        </w:rPr>
        <w:t xml:space="preserve"> </w:t>
      </w:r>
      <w:r w:rsidRPr="009174E3">
        <w:rPr>
          <w:rFonts w:ascii="Arial" w:eastAsia="Arial" w:hAnsi="Arial" w:cs="Arial"/>
          <w:sz w:val="20"/>
          <w:szCs w:val="22"/>
        </w:rPr>
        <w:t>tell</w:t>
      </w:r>
      <w:r w:rsidRPr="009174E3">
        <w:rPr>
          <w:rFonts w:ascii="Arial" w:eastAsia="Arial" w:hAnsi="Arial" w:cs="Arial"/>
          <w:spacing w:val="-4"/>
          <w:sz w:val="20"/>
          <w:szCs w:val="22"/>
        </w:rPr>
        <w:t xml:space="preserve"> </w:t>
      </w:r>
      <w:r w:rsidRPr="009174E3">
        <w:rPr>
          <w:rFonts w:ascii="Arial" w:eastAsia="Arial" w:hAnsi="Arial" w:cs="Arial"/>
          <w:sz w:val="20"/>
          <w:szCs w:val="22"/>
        </w:rPr>
        <w:t>me</w:t>
      </w:r>
      <w:r w:rsidRPr="009174E3">
        <w:rPr>
          <w:rFonts w:ascii="Arial" w:eastAsia="Arial" w:hAnsi="Arial" w:cs="Arial"/>
          <w:spacing w:val="-4"/>
          <w:sz w:val="20"/>
          <w:szCs w:val="22"/>
        </w:rPr>
        <w:t xml:space="preserve"> </w:t>
      </w:r>
      <w:r w:rsidRPr="009174E3">
        <w:rPr>
          <w:rFonts w:ascii="Arial" w:eastAsia="Arial" w:hAnsi="Arial" w:cs="Arial"/>
          <w:sz w:val="20"/>
          <w:szCs w:val="22"/>
        </w:rPr>
        <w:t>about</w:t>
      </w:r>
      <w:r w:rsidRPr="009174E3">
        <w:rPr>
          <w:rFonts w:ascii="Arial" w:eastAsia="Arial" w:hAnsi="Arial" w:cs="Arial"/>
          <w:spacing w:val="-3"/>
          <w:sz w:val="20"/>
          <w:szCs w:val="22"/>
        </w:rPr>
        <w:t xml:space="preserve"> </w:t>
      </w:r>
      <w:r w:rsidRPr="009174E3">
        <w:rPr>
          <w:rFonts w:ascii="Arial" w:eastAsia="Arial" w:hAnsi="Arial" w:cs="Arial"/>
          <w:sz w:val="20"/>
          <w:szCs w:val="22"/>
        </w:rPr>
        <w:t>situations</w:t>
      </w:r>
      <w:r w:rsidRPr="009174E3">
        <w:rPr>
          <w:rFonts w:ascii="Arial" w:eastAsia="Arial" w:hAnsi="Arial" w:cs="Arial"/>
          <w:spacing w:val="-2"/>
          <w:sz w:val="20"/>
          <w:szCs w:val="22"/>
        </w:rPr>
        <w:t xml:space="preserve"> </w:t>
      </w:r>
      <w:r w:rsidRPr="009174E3">
        <w:rPr>
          <w:rFonts w:ascii="Arial" w:eastAsia="Arial" w:hAnsi="Arial" w:cs="Arial"/>
          <w:sz w:val="20"/>
          <w:szCs w:val="22"/>
        </w:rPr>
        <w:t>when</w:t>
      </w:r>
      <w:r w:rsidRPr="009174E3">
        <w:rPr>
          <w:rFonts w:ascii="Arial" w:eastAsia="Arial" w:hAnsi="Arial" w:cs="Arial"/>
          <w:spacing w:val="-2"/>
          <w:sz w:val="20"/>
          <w:szCs w:val="22"/>
        </w:rPr>
        <w:t xml:space="preserve"> </w:t>
      </w:r>
      <w:r w:rsidRPr="009174E3">
        <w:rPr>
          <w:rFonts w:ascii="Arial" w:eastAsia="Arial" w:hAnsi="Arial" w:cs="Arial"/>
          <w:sz w:val="20"/>
          <w:szCs w:val="22"/>
        </w:rPr>
        <w:t>people</w:t>
      </w:r>
      <w:r w:rsidRPr="009174E3">
        <w:rPr>
          <w:rFonts w:ascii="Arial" w:eastAsia="Arial" w:hAnsi="Arial" w:cs="Arial"/>
          <w:spacing w:val="-1"/>
          <w:sz w:val="20"/>
          <w:szCs w:val="22"/>
        </w:rPr>
        <w:t xml:space="preserve"> </w:t>
      </w:r>
      <w:r w:rsidRPr="009174E3">
        <w:rPr>
          <w:rFonts w:ascii="Arial" w:eastAsia="Arial" w:hAnsi="Arial" w:cs="Arial"/>
          <w:sz w:val="20"/>
          <w:szCs w:val="22"/>
        </w:rPr>
        <w:t>prefer</w:t>
      </w:r>
      <w:r w:rsidRPr="009174E3">
        <w:rPr>
          <w:rFonts w:ascii="Arial" w:eastAsia="Arial" w:hAnsi="Arial" w:cs="Arial"/>
          <w:spacing w:val="-3"/>
          <w:sz w:val="20"/>
          <w:szCs w:val="22"/>
        </w:rPr>
        <w:t xml:space="preserve"> </w:t>
      </w:r>
      <w:r w:rsidRPr="009174E3">
        <w:rPr>
          <w:rFonts w:ascii="Arial" w:eastAsia="Arial" w:hAnsi="Arial" w:cs="Arial"/>
          <w:sz w:val="20"/>
          <w:szCs w:val="22"/>
        </w:rPr>
        <w:t>to</w:t>
      </w:r>
      <w:r w:rsidRPr="009174E3">
        <w:rPr>
          <w:rFonts w:ascii="Arial" w:eastAsia="Arial" w:hAnsi="Arial" w:cs="Arial"/>
          <w:spacing w:val="-1"/>
          <w:sz w:val="20"/>
          <w:szCs w:val="22"/>
        </w:rPr>
        <w:t xml:space="preserve"> </w:t>
      </w:r>
      <w:r w:rsidRPr="009174E3">
        <w:rPr>
          <w:rFonts w:ascii="Arial" w:eastAsia="Arial" w:hAnsi="Arial" w:cs="Arial"/>
          <w:sz w:val="20"/>
          <w:szCs w:val="22"/>
        </w:rPr>
        <w:t>be</w:t>
      </w:r>
      <w:r w:rsidRPr="009174E3">
        <w:rPr>
          <w:rFonts w:ascii="Arial" w:eastAsia="Arial" w:hAnsi="Arial" w:cs="Arial"/>
          <w:spacing w:val="-2"/>
          <w:sz w:val="20"/>
          <w:szCs w:val="22"/>
        </w:rPr>
        <w:t xml:space="preserve"> </w:t>
      </w:r>
      <w:r w:rsidRPr="009174E3">
        <w:rPr>
          <w:rFonts w:ascii="Arial" w:eastAsia="Arial" w:hAnsi="Arial" w:cs="Arial"/>
          <w:sz w:val="20"/>
          <w:szCs w:val="22"/>
        </w:rPr>
        <w:t>quiet?</w:t>
      </w:r>
    </w:p>
    <w:p w14:paraId="347DD21F" w14:textId="77777777" w:rsidR="009174E3" w:rsidRPr="009174E3" w:rsidRDefault="009174E3" w:rsidP="007A49A1">
      <w:pPr>
        <w:widowControl w:val="0"/>
        <w:numPr>
          <w:ilvl w:val="1"/>
          <w:numId w:val="10"/>
        </w:numPr>
        <w:tabs>
          <w:tab w:val="left" w:pos="1032"/>
          <w:tab w:val="left" w:pos="1033"/>
        </w:tabs>
        <w:autoSpaceDE w:val="0"/>
        <w:autoSpaceDN w:val="0"/>
        <w:rPr>
          <w:rFonts w:ascii="Arial" w:eastAsia="Arial" w:hAnsi="Arial" w:cs="Arial"/>
          <w:sz w:val="20"/>
          <w:szCs w:val="22"/>
        </w:rPr>
      </w:pPr>
      <w:r w:rsidRPr="009174E3">
        <w:rPr>
          <w:rFonts w:ascii="Arial" w:eastAsia="Arial" w:hAnsi="Arial" w:cs="Arial"/>
          <w:sz w:val="20"/>
          <w:szCs w:val="22"/>
        </w:rPr>
        <w:t>Do</w:t>
      </w:r>
      <w:r w:rsidRPr="009174E3">
        <w:rPr>
          <w:rFonts w:ascii="Arial" w:eastAsia="Arial" w:hAnsi="Arial" w:cs="Arial"/>
          <w:spacing w:val="-4"/>
          <w:sz w:val="20"/>
          <w:szCs w:val="22"/>
        </w:rPr>
        <w:t xml:space="preserve"> </w:t>
      </w:r>
      <w:r w:rsidRPr="009174E3">
        <w:rPr>
          <w:rFonts w:ascii="Arial" w:eastAsia="Arial" w:hAnsi="Arial" w:cs="Arial"/>
          <w:sz w:val="20"/>
          <w:szCs w:val="22"/>
        </w:rPr>
        <w:t>you</w:t>
      </w:r>
      <w:r w:rsidRPr="009174E3">
        <w:rPr>
          <w:rFonts w:ascii="Arial" w:eastAsia="Arial" w:hAnsi="Arial" w:cs="Arial"/>
          <w:spacing w:val="-3"/>
          <w:sz w:val="20"/>
          <w:szCs w:val="22"/>
        </w:rPr>
        <w:t xml:space="preserve"> </w:t>
      </w:r>
      <w:r w:rsidRPr="009174E3">
        <w:rPr>
          <w:rFonts w:ascii="Arial" w:eastAsia="Arial" w:hAnsi="Arial" w:cs="Arial"/>
          <w:sz w:val="20"/>
          <w:szCs w:val="22"/>
        </w:rPr>
        <w:t>think</w:t>
      </w:r>
      <w:r w:rsidRPr="009174E3">
        <w:rPr>
          <w:rFonts w:ascii="Arial" w:eastAsia="Arial" w:hAnsi="Arial" w:cs="Arial"/>
          <w:spacing w:val="-3"/>
          <w:sz w:val="20"/>
          <w:szCs w:val="22"/>
        </w:rPr>
        <w:t xml:space="preserve"> </w:t>
      </w:r>
      <w:r w:rsidRPr="009174E3">
        <w:rPr>
          <w:rFonts w:ascii="Arial" w:eastAsia="Arial" w:hAnsi="Arial" w:cs="Arial"/>
          <w:sz w:val="20"/>
          <w:szCs w:val="22"/>
        </w:rPr>
        <w:t>that</w:t>
      </w:r>
      <w:r w:rsidRPr="009174E3">
        <w:rPr>
          <w:rFonts w:ascii="Arial" w:eastAsia="Arial" w:hAnsi="Arial" w:cs="Arial"/>
          <w:spacing w:val="-1"/>
          <w:sz w:val="20"/>
          <w:szCs w:val="22"/>
        </w:rPr>
        <w:t xml:space="preserve"> </w:t>
      </w:r>
      <w:r w:rsidRPr="009174E3">
        <w:rPr>
          <w:rFonts w:ascii="Arial" w:eastAsia="Arial" w:hAnsi="Arial" w:cs="Arial"/>
          <w:sz w:val="20"/>
          <w:szCs w:val="22"/>
        </w:rPr>
        <w:t>noise</w:t>
      </w:r>
      <w:r w:rsidRPr="009174E3">
        <w:rPr>
          <w:rFonts w:ascii="Arial" w:eastAsia="Arial" w:hAnsi="Arial" w:cs="Arial"/>
          <w:spacing w:val="-4"/>
          <w:sz w:val="20"/>
          <w:szCs w:val="22"/>
        </w:rPr>
        <w:t xml:space="preserve"> </w:t>
      </w:r>
      <w:r w:rsidRPr="009174E3">
        <w:rPr>
          <w:rFonts w:ascii="Arial" w:eastAsia="Arial" w:hAnsi="Arial" w:cs="Arial"/>
          <w:sz w:val="20"/>
          <w:szCs w:val="22"/>
        </w:rPr>
        <w:t>pollution</w:t>
      </w:r>
      <w:r w:rsidRPr="009174E3">
        <w:rPr>
          <w:rFonts w:ascii="Arial" w:eastAsia="Arial" w:hAnsi="Arial" w:cs="Arial"/>
          <w:spacing w:val="-3"/>
          <w:sz w:val="20"/>
          <w:szCs w:val="22"/>
        </w:rPr>
        <w:t xml:space="preserve"> </w:t>
      </w:r>
      <w:r w:rsidRPr="009174E3">
        <w:rPr>
          <w:rFonts w:ascii="Arial" w:eastAsia="Arial" w:hAnsi="Arial" w:cs="Arial"/>
          <w:sz w:val="20"/>
          <w:szCs w:val="22"/>
        </w:rPr>
        <w:t>is a</w:t>
      </w:r>
      <w:r w:rsidRPr="009174E3">
        <w:rPr>
          <w:rFonts w:ascii="Arial" w:eastAsia="Arial" w:hAnsi="Arial" w:cs="Arial"/>
          <w:spacing w:val="-3"/>
          <w:sz w:val="20"/>
          <w:szCs w:val="22"/>
        </w:rPr>
        <w:t xml:space="preserve"> </w:t>
      </w:r>
      <w:r w:rsidRPr="009174E3">
        <w:rPr>
          <w:rFonts w:ascii="Arial" w:eastAsia="Arial" w:hAnsi="Arial" w:cs="Arial"/>
          <w:sz w:val="20"/>
          <w:szCs w:val="22"/>
        </w:rPr>
        <w:t>serious</w:t>
      </w:r>
      <w:r w:rsidRPr="009174E3">
        <w:rPr>
          <w:rFonts w:ascii="Arial" w:eastAsia="Arial" w:hAnsi="Arial" w:cs="Arial"/>
          <w:spacing w:val="-3"/>
          <w:sz w:val="20"/>
          <w:szCs w:val="22"/>
        </w:rPr>
        <w:t xml:space="preserve"> </w:t>
      </w:r>
      <w:r w:rsidRPr="009174E3">
        <w:rPr>
          <w:rFonts w:ascii="Arial" w:eastAsia="Arial" w:hAnsi="Arial" w:cs="Arial"/>
          <w:sz w:val="20"/>
          <w:szCs w:val="22"/>
        </w:rPr>
        <w:t>issue</w:t>
      </w:r>
      <w:r w:rsidRPr="009174E3">
        <w:rPr>
          <w:rFonts w:ascii="Arial" w:eastAsia="Arial" w:hAnsi="Arial" w:cs="Arial"/>
          <w:spacing w:val="-1"/>
          <w:sz w:val="20"/>
          <w:szCs w:val="22"/>
        </w:rPr>
        <w:t xml:space="preserve"> </w:t>
      </w:r>
      <w:r w:rsidRPr="009174E3">
        <w:rPr>
          <w:rFonts w:ascii="Arial" w:eastAsia="Arial" w:hAnsi="Arial" w:cs="Arial"/>
          <w:sz w:val="20"/>
          <w:szCs w:val="22"/>
        </w:rPr>
        <w:t>nowadays?</w:t>
      </w:r>
      <w:r w:rsidRPr="009174E3">
        <w:rPr>
          <w:rFonts w:ascii="Arial" w:eastAsia="Arial" w:hAnsi="Arial" w:cs="Arial"/>
          <w:spacing w:val="-2"/>
          <w:sz w:val="20"/>
          <w:szCs w:val="22"/>
        </w:rPr>
        <w:t xml:space="preserve"> </w:t>
      </w:r>
      <w:r w:rsidRPr="009174E3">
        <w:rPr>
          <w:rFonts w:ascii="Arial" w:eastAsia="Arial" w:hAnsi="Arial" w:cs="Arial"/>
          <w:sz w:val="20"/>
          <w:szCs w:val="22"/>
        </w:rPr>
        <w:t>Why?</w:t>
      </w:r>
      <w:r w:rsidRPr="009174E3">
        <w:rPr>
          <w:rFonts w:ascii="Arial" w:eastAsia="Arial" w:hAnsi="Arial" w:cs="Arial"/>
          <w:spacing w:val="-1"/>
          <w:sz w:val="20"/>
          <w:szCs w:val="22"/>
        </w:rPr>
        <w:t xml:space="preserve"> </w:t>
      </w:r>
      <w:r w:rsidRPr="009174E3">
        <w:rPr>
          <w:rFonts w:ascii="Arial" w:eastAsia="Arial" w:hAnsi="Arial" w:cs="Arial"/>
          <w:sz w:val="20"/>
          <w:szCs w:val="22"/>
        </w:rPr>
        <w:t>Why</w:t>
      </w:r>
      <w:r w:rsidRPr="009174E3">
        <w:rPr>
          <w:rFonts w:ascii="Arial" w:eastAsia="Arial" w:hAnsi="Arial" w:cs="Arial"/>
          <w:spacing w:val="-3"/>
          <w:sz w:val="20"/>
          <w:szCs w:val="22"/>
        </w:rPr>
        <w:t xml:space="preserve"> </w:t>
      </w:r>
      <w:r w:rsidRPr="009174E3">
        <w:rPr>
          <w:rFonts w:ascii="Arial" w:eastAsia="Arial" w:hAnsi="Arial" w:cs="Arial"/>
          <w:sz w:val="20"/>
          <w:szCs w:val="22"/>
        </w:rPr>
        <w:t>not?</w:t>
      </w:r>
    </w:p>
    <w:p w14:paraId="0E20DE3E" w14:textId="77777777" w:rsidR="00C52415" w:rsidRDefault="00C52415" w:rsidP="009174E3">
      <w:pPr>
        <w:pStyle w:val="BodyText"/>
        <w:rPr>
          <w:rFonts w:ascii="Bliss Pro Regular" w:hAnsi="Bliss Pro Regular" w:cs="Open Sans Light"/>
        </w:rPr>
      </w:pPr>
    </w:p>
    <w:p w14:paraId="0C95318E" w14:textId="77777777" w:rsidR="00C52415" w:rsidRDefault="00C52415" w:rsidP="00B8286D">
      <w:pPr>
        <w:pStyle w:val="BodyText"/>
        <w:ind w:right="284"/>
        <w:rPr>
          <w:rFonts w:ascii="Bliss Pro Regular" w:hAnsi="Bliss Pro Regular" w:cs="Open Sans Light"/>
        </w:rPr>
      </w:pPr>
    </w:p>
    <w:p w14:paraId="53F0F908" w14:textId="77777777" w:rsidR="00D7278C" w:rsidRDefault="00D7278C" w:rsidP="00B8286D">
      <w:pPr>
        <w:pStyle w:val="BodyText"/>
        <w:ind w:right="284"/>
        <w:rPr>
          <w:rFonts w:ascii="Bliss Pro Regular" w:hAnsi="Bliss Pro Regular" w:cs="Open Sans Light"/>
        </w:rPr>
        <w:sectPr w:rsidR="00D7278C" w:rsidSect="00CE04B0">
          <w:headerReference w:type="even" r:id="rId163"/>
          <w:footerReference w:type="even" r:id="rId164"/>
          <w:pgSz w:w="16838" w:h="11906" w:orient="landscape"/>
          <w:pgMar w:top="1134" w:right="1134" w:bottom="284" w:left="1134" w:header="567" w:footer="567" w:gutter="0"/>
          <w:cols w:space="708"/>
          <w:docGrid w:linePitch="360"/>
        </w:sectPr>
      </w:pPr>
    </w:p>
    <w:p w14:paraId="529AD5EC" w14:textId="5DC46F5C" w:rsidR="00C52415" w:rsidRDefault="00C52415" w:rsidP="00B8286D">
      <w:pPr>
        <w:pStyle w:val="BodyText"/>
        <w:ind w:right="284"/>
        <w:rPr>
          <w:rFonts w:ascii="Bliss Pro Regular" w:hAnsi="Bliss Pro Regular" w:cs="Open Sans Light"/>
        </w:rPr>
      </w:pPr>
    </w:p>
    <w:p w14:paraId="190DA790" w14:textId="77777777" w:rsidR="00913097" w:rsidRDefault="00913097" w:rsidP="00B8286D">
      <w:pPr>
        <w:pStyle w:val="BodyText"/>
        <w:ind w:right="284"/>
        <w:rPr>
          <w:rFonts w:ascii="Bliss Pro Regular" w:hAnsi="Bliss Pro Regular" w:cs="Open Sans Light"/>
        </w:rPr>
      </w:pPr>
    </w:p>
    <w:p w14:paraId="3BE1F736" w14:textId="77777777" w:rsidR="00913097" w:rsidRDefault="00913097" w:rsidP="00B8286D">
      <w:pPr>
        <w:pStyle w:val="BodyText"/>
        <w:ind w:right="284"/>
        <w:rPr>
          <w:rFonts w:ascii="Bliss Pro Regular" w:hAnsi="Bliss Pro Regular" w:cs="Open Sans Light"/>
        </w:rPr>
      </w:pPr>
    </w:p>
    <w:p w14:paraId="66D5996C" w14:textId="77777777" w:rsidR="00913097" w:rsidRDefault="00913097" w:rsidP="00B8286D">
      <w:pPr>
        <w:pStyle w:val="BodyText"/>
        <w:ind w:right="284"/>
        <w:rPr>
          <w:rFonts w:ascii="Bliss Pro Regular" w:hAnsi="Bliss Pro Regular" w:cs="Open Sans Light"/>
        </w:rPr>
      </w:pPr>
    </w:p>
    <w:p w14:paraId="1EFFAC70" w14:textId="77777777" w:rsidR="00D7278C" w:rsidRDefault="00D7278C" w:rsidP="00B8286D">
      <w:pPr>
        <w:pStyle w:val="BodyText"/>
        <w:ind w:right="284"/>
        <w:rPr>
          <w:rFonts w:ascii="Bliss Pro Regular" w:hAnsi="Bliss Pro Regular" w:cs="Open Sans Light"/>
        </w:rPr>
      </w:pPr>
    </w:p>
    <w:p w14:paraId="4241710D" w14:textId="77777777" w:rsidR="00D7278C" w:rsidRDefault="00D7278C" w:rsidP="00B8286D">
      <w:pPr>
        <w:pStyle w:val="BodyText"/>
        <w:ind w:right="284"/>
        <w:rPr>
          <w:rFonts w:ascii="Bliss Pro Regular" w:hAnsi="Bliss Pro Regular" w:cs="Open Sans Light"/>
        </w:rPr>
      </w:pPr>
    </w:p>
    <w:p w14:paraId="45404A81" w14:textId="77777777" w:rsidR="00D7278C" w:rsidRDefault="00D7278C" w:rsidP="00B8286D">
      <w:pPr>
        <w:pStyle w:val="BodyText"/>
        <w:ind w:right="284"/>
        <w:rPr>
          <w:rFonts w:ascii="Bliss Pro Regular" w:hAnsi="Bliss Pro Regular" w:cs="Open Sans Light"/>
        </w:rPr>
      </w:pPr>
    </w:p>
    <w:p w14:paraId="48166315" w14:textId="77777777" w:rsidR="00D7278C" w:rsidRDefault="00D7278C" w:rsidP="00B8286D">
      <w:pPr>
        <w:pStyle w:val="BodyText"/>
        <w:ind w:right="284"/>
        <w:rPr>
          <w:rFonts w:ascii="Bliss Pro Regular" w:hAnsi="Bliss Pro Regular" w:cs="Open Sans Light"/>
        </w:rPr>
      </w:pPr>
    </w:p>
    <w:p w14:paraId="4B6DC28B" w14:textId="77777777" w:rsidR="00D7278C" w:rsidRDefault="00D7278C" w:rsidP="00B8286D">
      <w:pPr>
        <w:pStyle w:val="BodyText"/>
        <w:ind w:right="284"/>
        <w:rPr>
          <w:rFonts w:ascii="Bliss Pro Regular" w:hAnsi="Bliss Pro Regular" w:cs="Open Sans Light"/>
        </w:rPr>
      </w:pPr>
    </w:p>
    <w:p w14:paraId="776E6771" w14:textId="77777777" w:rsidR="00D7278C" w:rsidRDefault="00D7278C" w:rsidP="00B8286D">
      <w:pPr>
        <w:pStyle w:val="BodyText"/>
        <w:ind w:right="284"/>
        <w:rPr>
          <w:rFonts w:ascii="Bliss Pro Regular" w:hAnsi="Bliss Pro Regular" w:cs="Open Sans Light"/>
        </w:rPr>
      </w:pPr>
    </w:p>
    <w:p w14:paraId="08103705" w14:textId="77777777" w:rsidR="00D7278C" w:rsidRDefault="00D7278C" w:rsidP="00B8286D">
      <w:pPr>
        <w:pStyle w:val="BodyText"/>
        <w:ind w:right="284"/>
        <w:rPr>
          <w:rFonts w:ascii="Bliss Pro Regular" w:hAnsi="Bliss Pro Regular" w:cs="Open Sans Light"/>
        </w:rPr>
      </w:pPr>
    </w:p>
    <w:p w14:paraId="41F340FB" w14:textId="77777777" w:rsidR="00D7278C" w:rsidRDefault="00D7278C" w:rsidP="00B8286D">
      <w:pPr>
        <w:pStyle w:val="BodyText"/>
        <w:ind w:right="284"/>
        <w:rPr>
          <w:rFonts w:ascii="Bliss Pro Regular" w:hAnsi="Bliss Pro Regular" w:cs="Open Sans Light"/>
        </w:rPr>
      </w:pPr>
    </w:p>
    <w:p w14:paraId="1A04DEF0" w14:textId="77777777" w:rsidR="00D7278C" w:rsidRDefault="00D7278C" w:rsidP="00B8286D">
      <w:pPr>
        <w:pStyle w:val="BodyText"/>
        <w:ind w:right="284"/>
        <w:rPr>
          <w:rFonts w:ascii="Bliss Pro Regular" w:hAnsi="Bliss Pro Regular" w:cs="Open Sans Light"/>
        </w:rPr>
      </w:pPr>
    </w:p>
    <w:p w14:paraId="5F57BDF1" w14:textId="77777777" w:rsidR="00D7278C" w:rsidRDefault="00D7278C" w:rsidP="00B8286D">
      <w:pPr>
        <w:pStyle w:val="BodyText"/>
        <w:ind w:right="284"/>
        <w:rPr>
          <w:rFonts w:ascii="Bliss Pro Regular" w:hAnsi="Bliss Pro Regular" w:cs="Open Sans Light"/>
        </w:rPr>
      </w:pPr>
    </w:p>
    <w:p w14:paraId="2B6BB707" w14:textId="77777777" w:rsidR="00C52415" w:rsidRDefault="00C52415" w:rsidP="00B8286D">
      <w:pPr>
        <w:pStyle w:val="BodyText"/>
        <w:ind w:right="284"/>
        <w:rPr>
          <w:rFonts w:ascii="Bliss Pro Regular" w:hAnsi="Bliss Pro Regular" w:cs="Open Sans Light"/>
        </w:rPr>
      </w:pPr>
    </w:p>
    <w:p w14:paraId="5E594582" w14:textId="77777777" w:rsidR="00C52415" w:rsidRDefault="00C52415" w:rsidP="00B8286D">
      <w:pPr>
        <w:pStyle w:val="BodyText"/>
        <w:ind w:right="284"/>
        <w:rPr>
          <w:rFonts w:ascii="Bliss Pro Regular" w:hAnsi="Bliss Pro Regular" w:cs="Open Sans Light"/>
        </w:rPr>
      </w:pPr>
    </w:p>
    <w:p w14:paraId="21CC6E63" w14:textId="77777777" w:rsidR="00C52415" w:rsidRDefault="00C52415" w:rsidP="00B8286D">
      <w:pPr>
        <w:pStyle w:val="BodyText"/>
        <w:ind w:right="284"/>
        <w:rPr>
          <w:rFonts w:ascii="Bliss Pro Regular" w:hAnsi="Bliss Pro Regular" w:cs="Open Sans Light"/>
        </w:rPr>
      </w:pPr>
    </w:p>
    <w:p w14:paraId="3AB37D7E" w14:textId="77777777" w:rsidR="00C52415" w:rsidRDefault="00C52415" w:rsidP="00B8286D">
      <w:pPr>
        <w:pStyle w:val="BodyText"/>
        <w:ind w:right="284"/>
        <w:rPr>
          <w:rFonts w:ascii="Bliss Pro Regular" w:hAnsi="Bliss Pro Regular" w:cs="Open Sans Light"/>
        </w:rPr>
      </w:pPr>
    </w:p>
    <w:p w14:paraId="33E51996" w14:textId="77777777" w:rsidR="0016743C" w:rsidRDefault="0016743C" w:rsidP="00B8286D">
      <w:pPr>
        <w:pStyle w:val="BodyText"/>
        <w:ind w:right="284"/>
        <w:rPr>
          <w:rFonts w:ascii="Bliss Pro Regular" w:hAnsi="Bliss Pro Regular" w:cs="Open Sans Light"/>
        </w:rPr>
      </w:pPr>
    </w:p>
    <w:p w14:paraId="12E22717" w14:textId="77777777" w:rsidR="00C52415" w:rsidRDefault="00C52415" w:rsidP="00B8286D">
      <w:pPr>
        <w:pStyle w:val="CAIELink"/>
        <w:ind w:right="284"/>
      </w:pPr>
    </w:p>
    <w:p w14:paraId="09024871" w14:textId="77777777" w:rsidR="00C52415" w:rsidRPr="007541B6" w:rsidRDefault="00C52415" w:rsidP="00B8286D">
      <w:pPr>
        <w:pStyle w:val="BodyText"/>
        <w:ind w:right="284"/>
        <w:rPr>
          <w:rFonts w:ascii="Bliss Pro Light" w:hAnsi="Bliss Pro Light" w:cs="Open Sans Light"/>
          <w:sz w:val="24"/>
          <w:szCs w:val="24"/>
        </w:rPr>
      </w:pPr>
    </w:p>
    <w:p w14:paraId="37A1DB89" w14:textId="77777777" w:rsidR="00C52415" w:rsidRPr="00913097" w:rsidRDefault="00C52415" w:rsidP="00B8286D">
      <w:pPr>
        <w:pStyle w:val="BodyText"/>
        <w:ind w:right="284"/>
        <w:rPr>
          <w:rFonts w:ascii="Bliss Pro Light" w:hAnsi="Bliss Pro Light" w:cs="Open Sans Light"/>
          <w:sz w:val="19"/>
          <w:szCs w:val="19"/>
        </w:rPr>
      </w:pPr>
    </w:p>
    <w:p w14:paraId="576FF15B" w14:textId="77777777" w:rsidR="00A2758F" w:rsidRPr="003141A7" w:rsidRDefault="00451870" w:rsidP="00B8286D">
      <w:pPr>
        <w:pStyle w:val="Body"/>
        <w:ind w:right="284"/>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B8286D">
      <w:pPr>
        <w:pStyle w:val="Body"/>
        <w:ind w:right="284"/>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165"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166"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B8286D">
      <w:pPr>
        <w:pStyle w:val="Body"/>
        <w:ind w:right="284"/>
        <w:rPr>
          <w:rFonts w:ascii="Bliss Pro Light" w:hAnsi="Bliss Pro Light" w:cs="Open Sans Light"/>
          <w:sz w:val="19"/>
          <w:szCs w:val="19"/>
          <w:lang w:val="de-DE"/>
        </w:rPr>
      </w:pPr>
    </w:p>
    <w:p w14:paraId="36CD5738" w14:textId="3ACBC0F2" w:rsidR="00BA2FF9" w:rsidRPr="009F0489" w:rsidRDefault="00BA2FF9" w:rsidP="00B8286D">
      <w:pPr>
        <w:ind w:right="284"/>
        <w:rPr>
          <w:rFonts w:ascii="Bliss Pro Light" w:hAnsi="Bliss Pro Light" w:cs="Arial"/>
          <w:color w:val="FF0000"/>
          <w:sz w:val="20"/>
          <w:szCs w:val="20"/>
        </w:rPr>
      </w:pPr>
      <w:r w:rsidRPr="00243DDD">
        <w:rPr>
          <w:rFonts w:ascii="Bliss Pro Light" w:hAnsi="Bliss Pro Light" w:cs="Arial"/>
          <w:sz w:val="20"/>
          <w:szCs w:val="20"/>
        </w:rPr>
        <w:t>© Cambridge University Press &amp; Assessmen</w:t>
      </w:r>
      <w:r w:rsidRPr="0016743C">
        <w:rPr>
          <w:rFonts w:ascii="Bliss Pro Light" w:hAnsi="Bliss Pro Light" w:cs="Arial"/>
          <w:sz w:val="20"/>
          <w:szCs w:val="20"/>
        </w:rPr>
        <w:t>t</w:t>
      </w:r>
      <w:r w:rsidR="009F0489" w:rsidRPr="0016743C">
        <w:rPr>
          <w:rFonts w:ascii="Bliss Pro Light" w:hAnsi="Bliss Pro Light" w:cs="Arial"/>
          <w:sz w:val="20"/>
          <w:szCs w:val="20"/>
        </w:rPr>
        <w:t xml:space="preserve"> 202</w:t>
      </w:r>
      <w:r w:rsidR="00B41CD1" w:rsidRPr="0016743C">
        <w:rPr>
          <w:rFonts w:ascii="Bliss Pro Light" w:hAnsi="Bliss Pro Light" w:cs="Arial"/>
          <w:sz w:val="20"/>
          <w:szCs w:val="20"/>
        </w:rPr>
        <w:t>2</w:t>
      </w:r>
      <w:r w:rsidR="009F0489" w:rsidRPr="0016743C">
        <w:rPr>
          <w:rFonts w:ascii="Bliss Pro Light" w:hAnsi="Bliss Pro Light" w:cs="Arial"/>
          <w:sz w:val="20"/>
          <w:szCs w:val="20"/>
        </w:rPr>
        <w:t xml:space="preserve"> v</w:t>
      </w:r>
      <w:r w:rsidR="0016743C">
        <w:rPr>
          <w:rFonts w:ascii="Bliss Pro Light" w:hAnsi="Bliss Pro Light" w:cs="Arial"/>
          <w:sz w:val="20"/>
          <w:szCs w:val="20"/>
        </w:rPr>
        <w:t>2</w:t>
      </w:r>
    </w:p>
    <w:sectPr w:rsidR="00BA2FF9" w:rsidRPr="009F0489" w:rsidSect="00CE04B0">
      <w:headerReference w:type="even" r:id="rId167"/>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BC30E" w14:textId="77777777" w:rsidR="0049250F" w:rsidRDefault="0049250F" w:rsidP="00BD38B4">
      <w:r>
        <w:separator/>
      </w:r>
    </w:p>
  </w:endnote>
  <w:endnote w:type="continuationSeparator" w:id="0">
    <w:p w14:paraId="0E0BE5A3" w14:textId="77777777" w:rsidR="0049250F" w:rsidRDefault="0049250F" w:rsidP="00BD38B4">
      <w:r>
        <w:continuationSeparator/>
      </w:r>
    </w:p>
  </w:endnote>
  <w:endnote w:type="continuationNotice" w:id="1">
    <w:p w14:paraId="24DD0433" w14:textId="77777777" w:rsidR="0049250F" w:rsidRDefault="00492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Arial Narrow"/>
    <w:panose1 w:val="02010006030000020004"/>
    <w:charset w:val="00"/>
    <w:family w:val="modern"/>
    <w:notTrueType/>
    <w:pitch w:val="variable"/>
    <w:sig w:usb0="A00002EF" w:usb1="5000205B" w:usb2="00000000" w:usb3="00000000" w:csb0="0000009F" w:csb1="00000000"/>
  </w:font>
  <w:font w:name="Bliss Pro Medium">
    <w:altName w:val="Arial Narrow"/>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FC3F4A" w:rsidRPr="00820F2B" w:rsidRDefault="007A49A1">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00606"/>
      <w:docPartObj>
        <w:docPartGallery w:val="Page Numbers (Bottom of Page)"/>
        <w:docPartUnique/>
      </w:docPartObj>
    </w:sdtPr>
    <w:sdtEndPr>
      <w:rPr>
        <w:rFonts w:ascii="Arial" w:hAnsi="Arial" w:cs="Arial"/>
        <w:noProof/>
        <w:sz w:val="20"/>
        <w:szCs w:val="20"/>
      </w:rPr>
    </w:sdtEndPr>
    <w:sdtContent>
      <w:p w14:paraId="32E34E84" w14:textId="4181C061" w:rsidR="00F725C0" w:rsidRPr="00F725C0" w:rsidRDefault="00F725C0">
        <w:pPr>
          <w:pStyle w:val="Footer"/>
          <w:jc w:val="right"/>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7A49A1">
        <w:pPr>
          <w:pStyle w:val="Footer"/>
          <w:rPr>
            <w:rFonts w:ascii="Arial" w:hAnsi="Arial" w:cs="Arial"/>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454603"/>
      <w:docPartObj>
        <w:docPartGallery w:val="Page Numbers (Bottom of Page)"/>
        <w:docPartUnique/>
      </w:docPartObj>
    </w:sdtPr>
    <w:sdtEndPr>
      <w:rPr>
        <w:rFonts w:ascii="Arial" w:hAnsi="Arial" w:cs="Arial"/>
        <w:noProof/>
        <w:sz w:val="20"/>
        <w:szCs w:val="20"/>
      </w:rPr>
    </w:sdtEndPr>
    <w:sdtContent>
      <w:p w14:paraId="704F1B7A" w14:textId="536A4ABD" w:rsidR="001D2011" w:rsidRPr="001D2011" w:rsidRDefault="001D2011">
        <w:pPr>
          <w:pStyle w:val="Footer"/>
          <w:jc w:val="right"/>
          <w:rPr>
            <w:rFonts w:ascii="Arial" w:hAnsi="Arial" w:cs="Arial"/>
            <w:sz w:val="20"/>
            <w:szCs w:val="20"/>
          </w:rPr>
        </w:pPr>
        <w:r w:rsidRPr="001D2011">
          <w:rPr>
            <w:rFonts w:ascii="Arial" w:hAnsi="Arial" w:cs="Arial"/>
            <w:sz w:val="20"/>
            <w:szCs w:val="20"/>
          </w:rPr>
          <w:fldChar w:fldCharType="begin"/>
        </w:r>
        <w:r w:rsidRPr="001D2011">
          <w:rPr>
            <w:rFonts w:ascii="Arial" w:hAnsi="Arial" w:cs="Arial"/>
            <w:sz w:val="20"/>
            <w:szCs w:val="20"/>
          </w:rPr>
          <w:instrText xml:space="preserve"> PAGE   \* MERGEFORMAT </w:instrText>
        </w:r>
        <w:r w:rsidRPr="001D2011">
          <w:rPr>
            <w:rFonts w:ascii="Arial" w:hAnsi="Arial" w:cs="Arial"/>
            <w:sz w:val="20"/>
            <w:szCs w:val="20"/>
          </w:rPr>
          <w:fldChar w:fldCharType="separate"/>
        </w:r>
        <w:r w:rsidRPr="001D2011">
          <w:rPr>
            <w:rFonts w:ascii="Arial" w:hAnsi="Arial" w:cs="Arial"/>
            <w:noProof/>
            <w:sz w:val="20"/>
            <w:szCs w:val="20"/>
          </w:rPr>
          <w:t>2</w:t>
        </w:r>
        <w:r w:rsidRPr="001D2011">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7216"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968332"/>
      <w:docPartObj>
        <w:docPartGallery w:val="Page Numbers (Bottom of Page)"/>
        <w:docPartUnique/>
      </w:docPartObj>
    </w:sdtPr>
    <w:sdtEndPr>
      <w:rPr>
        <w:rFonts w:ascii="Arial" w:hAnsi="Arial" w:cs="Arial"/>
        <w:noProof/>
        <w:sz w:val="20"/>
        <w:szCs w:val="20"/>
      </w:rPr>
    </w:sdtEndPr>
    <w:sdtContent>
      <w:p w14:paraId="3D1D048A" w14:textId="5929D02B" w:rsidR="00B35D31" w:rsidRPr="00B35D31" w:rsidRDefault="00B35D31" w:rsidP="00B35D31">
        <w:pPr>
          <w:pStyle w:val="Footer"/>
          <w:jc w:val="right"/>
          <w:rPr>
            <w:rFonts w:ascii="Arial" w:hAnsi="Arial" w:cs="Arial"/>
            <w:sz w:val="20"/>
            <w:szCs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658959"/>
      <w:docPartObj>
        <w:docPartGallery w:val="Page Numbers (Bottom of Page)"/>
        <w:docPartUnique/>
      </w:docPartObj>
    </w:sdtPr>
    <w:sdtEndPr>
      <w:rPr>
        <w:rFonts w:ascii="Arial" w:hAnsi="Arial" w:cs="Arial"/>
        <w:noProof/>
        <w:sz w:val="20"/>
        <w:szCs w:val="20"/>
      </w:rPr>
    </w:sdtEndPr>
    <w:sdtContent>
      <w:p w14:paraId="0D1A168A" w14:textId="77777777" w:rsidR="0013228A" w:rsidRPr="001D2011" w:rsidRDefault="0013228A">
        <w:pPr>
          <w:pStyle w:val="Footer"/>
          <w:jc w:val="right"/>
          <w:rPr>
            <w:rFonts w:ascii="Arial" w:hAnsi="Arial" w:cs="Arial"/>
            <w:sz w:val="20"/>
            <w:szCs w:val="20"/>
          </w:rPr>
        </w:pPr>
        <w:r w:rsidRPr="001D2011">
          <w:rPr>
            <w:rFonts w:ascii="Arial" w:hAnsi="Arial" w:cs="Arial"/>
            <w:sz w:val="20"/>
            <w:szCs w:val="20"/>
          </w:rPr>
          <w:fldChar w:fldCharType="begin"/>
        </w:r>
        <w:r w:rsidRPr="001D2011">
          <w:rPr>
            <w:rFonts w:ascii="Arial" w:hAnsi="Arial" w:cs="Arial"/>
            <w:sz w:val="20"/>
            <w:szCs w:val="20"/>
          </w:rPr>
          <w:instrText xml:space="preserve"> PAGE   \* MERGEFORMAT </w:instrText>
        </w:r>
        <w:r w:rsidRPr="001D2011">
          <w:rPr>
            <w:rFonts w:ascii="Arial" w:hAnsi="Arial" w:cs="Arial"/>
            <w:sz w:val="20"/>
            <w:szCs w:val="20"/>
          </w:rPr>
          <w:fldChar w:fldCharType="separate"/>
        </w:r>
        <w:r w:rsidRPr="001D2011">
          <w:rPr>
            <w:rFonts w:ascii="Arial" w:hAnsi="Arial" w:cs="Arial"/>
            <w:noProof/>
            <w:sz w:val="20"/>
            <w:szCs w:val="20"/>
          </w:rPr>
          <w:t>2</w:t>
        </w:r>
        <w:r w:rsidRPr="001D2011">
          <w:rPr>
            <w:rFonts w:ascii="Arial" w:hAnsi="Arial" w:cs="Arial"/>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671115"/>
      <w:docPartObj>
        <w:docPartGallery w:val="Page Numbers (Bottom of Page)"/>
        <w:docPartUnique/>
      </w:docPartObj>
    </w:sdtPr>
    <w:sdtEndPr>
      <w:rPr>
        <w:rFonts w:ascii="Arial" w:hAnsi="Arial" w:cs="Arial"/>
        <w:noProof/>
        <w:sz w:val="20"/>
        <w:szCs w:val="20"/>
      </w:rPr>
    </w:sdtEndPr>
    <w:sdtContent>
      <w:p w14:paraId="33ABAAB1" w14:textId="77777777" w:rsidR="00B35D31" w:rsidRPr="00B35D31" w:rsidRDefault="00B35D31" w:rsidP="00B35D31">
        <w:pPr>
          <w:pStyle w:val="Footer"/>
          <w:rPr>
            <w:rFonts w:ascii="Arial" w:hAnsi="Arial" w:cs="Arial"/>
            <w:sz w:val="20"/>
            <w:szCs w:val="20"/>
          </w:rPr>
        </w:pPr>
        <w:r w:rsidRPr="00B35D31">
          <w:rPr>
            <w:rFonts w:ascii="Arial" w:hAnsi="Arial" w:cs="Arial"/>
            <w:sz w:val="20"/>
            <w:szCs w:val="20"/>
          </w:rPr>
          <w:fldChar w:fldCharType="begin"/>
        </w:r>
        <w:r w:rsidRPr="00B35D31">
          <w:rPr>
            <w:rFonts w:ascii="Arial" w:hAnsi="Arial" w:cs="Arial"/>
            <w:sz w:val="20"/>
            <w:szCs w:val="20"/>
          </w:rPr>
          <w:instrText xml:space="preserve"> PAGE   \* MERGEFORMAT </w:instrText>
        </w:r>
        <w:r w:rsidRPr="00B35D31">
          <w:rPr>
            <w:rFonts w:ascii="Arial" w:hAnsi="Arial" w:cs="Arial"/>
            <w:sz w:val="20"/>
            <w:szCs w:val="20"/>
          </w:rPr>
          <w:fldChar w:fldCharType="separate"/>
        </w:r>
        <w:r w:rsidRPr="00B35D31">
          <w:rPr>
            <w:rFonts w:ascii="Arial" w:hAnsi="Arial" w:cs="Arial"/>
            <w:noProof/>
            <w:sz w:val="20"/>
            <w:szCs w:val="20"/>
          </w:rPr>
          <w:t>2</w:t>
        </w:r>
        <w:r w:rsidRPr="00B35D31">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FC3F4A" w:rsidRPr="00FC3F4A" w:rsidRDefault="007A49A1">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FC3F4A" w:rsidRPr="00FC3F4A" w:rsidRDefault="007A49A1"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F725C0" w:rsidRPr="00F725C0" w:rsidRDefault="00F725C0">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3A73" w14:textId="77777777" w:rsidR="0049250F" w:rsidRDefault="0049250F" w:rsidP="00BD38B4">
      <w:r>
        <w:separator/>
      </w:r>
    </w:p>
  </w:footnote>
  <w:footnote w:type="continuationSeparator" w:id="0">
    <w:p w14:paraId="7F8DA727" w14:textId="77777777" w:rsidR="0049250F" w:rsidRDefault="0049250F" w:rsidP="00BD38B4">
      <w:r>
        <w:continuationSeparator/>
      </w:r>
    </w:p>
  </w:footnote>
  <w:footnote w:type="continuationNotice" w:id="1">
    <w:p w14:paraId="0DCC249D" w14:textId="77777777" w:rsidR="0049250F" w:rsidRDefault="004925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C4DD" w14:textId="77777777" w:rsidR="00892025" w:rsidRPr="004D72E6" w:rsidRDefault="00892025" w:rsidP="003947CA">
    <w:pPr>
      <w:pStyle w:val="HeadFoot"/>
      <w:jc w:val="right"/>
      <w:rPr>
        <w:szCs w:val="20"/>
      </w:rPr>
    </w:pPr>
    <w:r w:rsidRPr="00C7515C">
      <w:t>Scheme of Work</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0F69F468" w:rsidR="00F725C0" w:rsidRPr="006A3377" w:rsidRDefault="006A3377" w:rsidP="00F725C0">
    <w:pPr>
      <w:pStyle w:val="Header"/>
      <w:rPr>
        <w:rFonts w:ascii="Arial" w:hAnsi="Arial" w:cs="Arial"/>
        <w:sz w:val="20"/>
        <w:szCs w:val="20"/>
      </w:rPr>
    </w:pPr>
    <w:r w:rsidRPr="006A3377">
      <w:rPr>
        <w:rFonts w:ascii="Arial" w:hAnsi="Arial" w:cs="Arial"/>
        <w:sz w:val="20"/>
        <w:szCs w:val="20"/>
      </w:rPr>
      <w:t>Scheme of Work</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A903" w14:textId="0E9A7B51" w:rsidR="001D2011" w:rsidRPr="001D2011" w:rsidRDefault="001D2011" w:rsidP="001D2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697B04D5" w:rsidR="00B82E0A" w:rsidRPr="00C976AF" w:rsidRDefault="00B82E0A" w:rsidP="00C976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797F" w14:textId="77777777" w:rsidR="00611C07" w:rsidRPr="00FC3F4A" w:rsidRDefault="00611C07" w:rsidP="00B834EC">
    <w:pPr>
      <w:pStyle w:val="Header"/>
      <w:rPr>
        <w:rFonts w:ascii="Arial" w:hAnsi="Arial" w:cs="Arial"/>
        <w:sz w:val="20"/>
        <w:szCs w:val="20"/>
      </w:rPr>
    </w:pPr>
    <w:r w:rsidRPr="00FC3F4A">
      <w:rPr>
        <w:rFonts w:ascii="Arial" w:hAnsi="Arial" w:cs="Arial"/>
        <w:sz w:val="20"/>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1011" w14:textId="77777777" w:rsidR="001D2011" w:rsidRPr="004D72E6" w:rsidRDefault="001D2011" w:rsidP="0013228A">
    <w:pPr>
      <w:pStyle w:val="HeadFoot"/>
      <w:jc w:val="right"/>
      <w:rPr>
        <w:szCs w:val="20"/>
      </w:rPr>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5B6C" w14:textId="1B01533E" w:rsidR="00611C07" w:rsidRPr="00611C07" w:rsidRDefault="00611C07" w:rsidP="00B834EC">
    <w:pPr>
      <w:pStyle w:val="Header"/>
      <w:rPr>
        <w:rFonts w:ascii="Arial" w:hAnsi="Arial" w:cs="Arial"/>
        <w:sz w:val="20"/>
        <w:szCs w:val="20"/>
      </w:rPr>
    </w:pPr>
    <w:r w:rsidRPr="00611C07">
      <w:rPr>
        <w:rFonts w:ascii="Arial" w:hAnsi="Arial" w:cs="Arial"/>
        <w:sz w:val="20"/>
        <w:szCs w:val="20"/>
      </w:rPr>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3B3"/>
    <w:multiLevelType w:val="hybridMultilevel"/>
    <w:tmpl w:val="B93A6984"/>
    <w:lvl w:ilvl="0" w:tplc="442A7304">
      <w:numFmt w:val="bullet"/>
      <w:lvlText w:val=""/>
      <w:lvlJc w:val="left"/>
      <w:pPr>
        <w:ind w:left="826" w:hanging="360"/>
      </w:pPr>
      <w:rPr>
        <w:rFonts w:ascii="Symbol" w:eastAsia="Symbol" w:hAnsi="Symbol" w:cs="Symbol" w:hint="default"/>
        <w:b w:val="0"/>
        <w:bCs w:val="0"/>
        <w:i w:val="0"/>
        <w:iCs w:val="0"/>
        <w:color w:val="EA5B0C"/>
        <w:w w:val="99"/>
        <w:sz w:val="20"/>
        <w:szCs w:val="20"/>
        <w:lang w:val="en-GB" w:eastAsia="en-US" w:bidi="ar-SA"/>
      </w:rPr>
    </w:lvl>
    <w:lvl w:ilvl="1" w:tplc="66EE4A56">
      <w:numFmt w:val="bullet"/>
      <w:lvlText w:val="•"/>
      <w:lvlJc w:val="left"/>
      <w:pPr>
        <w:ind w:left="1615" w:hanging="360"/>
      </w:pPr>
      <w:rPr>
        <w:rFonts w:hint="default"/>
        <w:lang w:val="en-GB" w:eastAsia="en-US" w:bidi="ar-SA"/>
      </w:rPr>
    </w:lvl>
    <w:lvl w:ilvl="2" w:tplc="436E66FA">
      <w:numFmt w:val="bullet"/>
      <w:lvlText w:val="•"/>
      <w:lvlJc w:val="left"/>
      <w:pPr>
        <w:ind w:left="2411" w:hanging="360"/>
      </w:pPr>
      <w:rPr>
        <w:rFonts w:hint="default"/>
        <w:lang w:val="en-GB" w:eastAsia="en-US" w:bidi="ar-SA"/>
      </w:rPr>
    </w:lvl>
    <w:lvl w:ilvl="3" w:tplc="FD622914">
      <w:numFmt w:val="bullet"/>
      <w:lvlText w:val="•"/>
      <w:lvlJc w:val="left"/>
      <w:pPr>
        <w:ind w:left="3207" w:hanging="360"/>
      </w:pPr>
      <w:rPr>
        <w:rFonts w:hint="default"/>
        <w:lang w:val="en-GB" w:eastAsia="en-US" w:bidi="ar-SA"/>
      </w:rPr>
    </w:lvl>
    <w:lvl w:ilvl="4" w:tplc="3A065B54">
      <w:numFmt w:val="bullet"/>
      <w:lvlText w:val="•"/>
      <w:lvlJc w:val="left"/>
      <w:pPr>
        <w:ind w:left="4003" w:hanging="360"/>
      </w:pPr>
      <w:rPr>
        <w:rFonts w:hint="default"/>
        <w:lang w:val="en-GB" w:eastAsia="en-US" w:bidi="ar-SA"/>
      </w:rPr>
    </w:lvl>
    <w:lvl w:ilvl="5" w:tplc="F7BA1EA6">
      <w:numFmt w:val="bullet"/>
      <w:lvlText w:val="•"/>
      <w:lvlJc w:val="left"/>
      <w:pPr>
        <w:ind w:left="4799" w:hanging="360"/>
      </w:pPr>
      <w:rPr>
        <w:rFonts w:hint="default"/>
        <w:lang w:val="en-GB" w:eastAsia="en-US" w:bidi="ar-SA"/>
      </w:rPr>
    </w:lvl>
    <w:lvl w:ilvl="6" w:tplc="47667B60">
      <w:numFmt w:val="bullet"/>
      <w:lvlText w:val="•"/>
      <w:lvlJc w:val="left"/>
      <w:pPr>
        <w:ind w:left="5594" w:hanging="360"/>
      </w:pPr>
      <w:rPr>
        <w:rFonts w:hint="default"/>
        <w:lang w:val="en-GB" w:eastAsia="en-US" w:bidi="ar-SA"/>
      </w:rPr>
    </w:lvl>
    <w:lvl w:ilvl="7" w:tplc="7BE0DA30">
      <w:numFmt w:val="bullet"/>
      <w:lvlText w:val="•"/>
      <w:lvlJc w:val="left"/>
      <w:pPr>
        <w:ind w:left="6390" w:hanging="360"/>
      </w:pPr>
      <w:rPr>
        <w:rFonts w:hint="default"/>
        <w:lang w:val="en-GB" w:eastAsia="en-US" w:bidi="ar-SA"/>
      </w:rPr>
    </w:lvl>
    <w:lvl w:ilvl="8" w:tplc="FFC85C94">
      <w:numFmt w:val="bullet"/>
      <w:lvlText w:val="•"/>
      <w:lvlJc w:val="left"/>
      <w:pPr>
        <w:ind w:left="7186" w:hanging="360"/>
      </w:pPr>
      <w:rPr>
        <w:rFonts w:hint="default"/>
        <w:lang w:val="en-GB" w:eastAsia="en-US" w:bidi="ar-SA"/>
      </w:rPr>
    </w:lvl>
  </w:abstractNum>
  <w:abstractNum w:abstractNumId="1" w15:restartNumberingAfterBreak="0">
    <w:nsid w:val="067A3992"/>
    <w:multiLevelType w:val="hybridMultilevel"/>
    <w:tmpl w:val="930CCCDC"/>
    <w:lvl w:ilvl="0" w:tplc="8F262546">
      <w:numFmt w:val="bullet"/>
      <w:lvlText w:val="●"/>
      <w:lvlJc w:val="left"/>
      <w:pPr>
        <w:ind w:left="942" w:hanging="384"/>
      </w:pPr>
      <w:rPr>
        <w:rFonts w:ascii="Arial" w:eastAsia="Arial" w:hAnsi="Arial" w:cs="Arial" w:hint="default"/>
        <w:b w:val="0"/>
        <w:bCs w:val="0"/>
        <w:i w:val="0"/>
        <w:iCs w:val="0"/>
        <w:w w:val="99"/>
        <w:sz w:val="20"/>
        <w:szCs w:val="20"/>
        <w:lang w:val="en-GB" w:eastAsia="en-US" w:bidi="ar-SA"/>
      </w:rPr>
    </w:lvl>
    <w:lvl w:ilvl="1" w:tplc="5ADE8448">
      <w:numFmt w:val="bullet"/>
      <w:lvlText w:val="•"/>
      <w:lvlJc w:val="left"/>
      <w:pPr>
        <w:ind w:left="2292" w:hanging="384"/>
      </w:pPr>
      <w:rPr>
        <w:rFonts w:hint="default"/>
        <w:lang w:val="en-GB" w:eastAsia="en-US" w:bidi="ar-SA"/>
      </w:rPr>
    </w:lvl>
    <w:lvl w:ilvl="2" w:tplc="65201454">
      <w:numFmt w:val="bullet"/>
      <w:lvlText w:val="•"/>
      <w:lvlJc w:val="left"/>
      <w:pPr>
        <w:ind w:left="3644" w:hanging="384"/>
      </w:pPr>
      <w:rPr>
        <w:rFonts w:hint="default"/>
        <w:lang w:val="en-GB" w:eastAsia="en-US" w:bidi="ar-SA"/>
      </w:rPr>
    </w:lvl>
    <w:lvl w:ilvl="3" w:tplc="50E4D53A">
      <w:numFmt w:val="bullet"/>
      <w:lvlText w:val="•"/>
      <w:lvlJc w:val="left"/>
      <w:pPr>
        <w:ind w:left="4997" w:hanging="384"/>
      </w:pPr>
      <w:rPr>
        <w:rFonts w:hint="default"/>
        <w:lang w:val="en-GB" w:eastAsia="en-US" w:bidi="ar-SA"/>
      </w:rPr>
    </w:lvl>
    <w:lvl w:ilvl="4" w:tplc="A59E1C10">
      <w:numFmt w:val="bullet"/>
      <w:lvlText w:val="•"/>
      <w:lvlJc w:val="left"/>
      <w:pPr>
        <w:ind w:left="6349" w:hanging="384"/>
      </w:pPr>
      <w:rPr>
        <w:rFonts w:hint="default"/>
        <w:lang w:val="en-GB" w:eastAsia="en-US" w:bidi="ar-SA"/>
      </w:rPr>
    </w:lvl>
    <w:lvl w:ilvl="5" w:tplc="014C2CC8">
      <w:numFmt w:val="bullet"/>
      <w:lvlText w:val="•"/>
      <w:lvlJc w:val="left"/>
      <w:pPr>
        <w:ind w:left="7702" w:hanging="384"/>
      </w:pPr>
      <w:rPr>
        <w:rFonts w:hint="default"/>
        <w:lang w:val="en-GB" w:eastAsia="en-US" w:bidi="ar-SA"/>
      </w:rPr>
    </w:lvl>
    <w:lvl w:ilvl="6" w:tplc="7E0E7EB4">
      <w:numFmt w:val="bullet"/>
      <w:lvlText w:val="•"/>
      <w:lvlJc w:val="left"/>
      <w:pPr>
        <w:ind w:left="9054" w:hanging="384"/>
      </w:pPr>
      <w:rPr>
        <w:rFonts w:hint="default"/>
        <w:lang w:val="en-GB" w:eastAsia="en-US" w:bidi="ar-SA"/>
      </w:rPr>
    </w:lvl>
    <w:lvl w:ilvl="7" w:tplc="234C7EEA">
      <w:numFmt w:val="bullet"/>
      <w:lvlText w:val="•"/>
      <w:lvlJc w:val="left"/>
      <w:pPr>
        <w:ind w:left="10406" w:hanging="384"/>
      </w:pPr>
      <w:rPr>
        <w:rFonts w:hint="default"/>
        <w:lang w:val="en-GB" w:eastAsia="en-US" w:bidi="ar-SA"/>
      </w:rPr>
    </w:lvl>
    <w:lvl w:ilvl="8" w:tplc="683C5DD4">
      <w:numFmt w:val="bullet"/>
      <w:lvlText w:val="•"/>
      <w:lvlJc w:val="left"/>
      <w:pPr>
        <w:ind w:left="11759" w:hanging="384"/>
      </w:pPr>
      <w:rPr>
        <w:rFonts w:hint="default"/>
        <w:lang w:val="en-GB" w:eastAsia="en-US" w:bidi="ar-SA"/>
      </w:r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F3938E0"/>
    <w:multiLevelType w:val="hybridMultilevel"/>
    <w:tmpl w:val="4FD894D8"/>
    <w:lvl w:ilvl="0" w:tplc="442A7304">
      <w:numFmt w:val="bullet"/>
      <w:lvlText w:val=""/>
      <w:lvlJc w:val="left"/>
      <w:pPr>
        <w:ind w:left="828" w:hanging="360"/>
      </w:pPr>
      <w:rPr>
        <w:rFonts w:ascii="Symbol" w:eastAsia="Symbol" w:hAnsi="Symbol" w:cs="Symbol" w:hint="default"/>
        <w:b w:val="0"/>
        <w:bCs w:val="0"/>
        <w:i w:val="0"/>
        <w:iCs w:val="0"/>
        <w:color w:val="EA5B0C"/>
        <w:w w:val="99"/>
        <w:sz w:val="20"/>
        <w:szCs w:val="20"/>
        <w:lang w:val="en-GB" w:eastAsia="en-US" w:bidi="ar-SA"/>
      </w:rPr>
    </w:lvl>
    <w:lvl w:ilvl="1" w:tplc="DA069D78">
      <w:numFmt w:val="bullet"/>
      <w:lvlText w:val="•"/>
      <w:lvlJc w:val="left"/>
      <w:pPr>
        <w:ind w:left="1615" w:hanging="360"/>
      </w:pPr>
      <w:rPr>
        <w:rFonts w:hint="default"/>
        <w:lang w:val="en-GB" w:eastAsia="en-US" w:bidi="ar-SA"/>
      </w:rPr>
    </w:lvl>
    <w:lvl w:ilvl="2" w:tplc="A25C36F4">
      <w:numFmt w:val="bullet"/>
      <w:lvlText w:val="•"/>
      <w:lvlJc w:val="left"/>
      <w:pPr>
        <w:ind w:left="2411" w:hanging="360"/>
      </w:pPr>
      <w:rPr>
        <w:rFonts w:hint="default"/>
        <w:lang w:val="en-GB" w:eastAsia="en-US" w:bidi="ar-SA"/>
      </w:rPr>
    </w:lvl>
    <w:lvl w:ilvl="3" w:tplc="A0847B46">
      <w:numFmt w:val="bullet"/>
      <w:lvlText w:val="•"/>
      <w:lvlJc w:val="left"/>
      <w:pPr>
        <w:ind w:left="3207" w:hanging="360"/>
      </w:pPr>
      <w:rPr>
        <w:rFonts w:hint="default"/>
        <w:lang w:val="en-GB" w:eastAsia="en-US" w:bidi="ar-SA"/>
      </w:rPr>
    </w:lvl>
    <w:lvl w:ilvl="4" w:tplc="BCB858AC">
      <w:numFmt w:val="bullet"/>
      <w:lvlText w:val="•"/>
      <w:lvlJc w:val="left"/>
      <w:pPr>
        <w:ind w:left="4003" w:hanging="360"/>
      </w:pPr>
      <w:rPr>
        <w:rFonts w:hint="default"/>
        <w:lang w:val="en-GB" w:eastAsia="en-US" w:bidi="ar-SA"/>
      </w:rPr>
    </w:lvl>
    <w:lvl w:ilvl="5" w:tplc="509834CE">
      <w:numFmt w:val="bullet"/>
      <w:lvlText w:val="•"/>
      <w:lvlJc w:val="left"/>
      <w:pPr>
        <w:ind w:left="4799" w:hanging="360"/>
      </w:pPr>
      <w:rPr>
        <w:rFonts w:hint="default"/>
        <w:lang w:val="en-GB" w:eastAsia="en-US" w:bidi="ar-SA"/>
      </w:rPr>
    </w:lvl>
    <w:lvl w:ilvl="6" w:tplc="19C062E2">
      <w:numFmt w:val="bullet"/>
      <w:lvlText w:val="•"/>
      <w:lvlJc w:val="left"/>
      <w:pPr>
        <w:ind w:left="5594" w:hanging="360"/>
      </w:pPr>
      <w:rPr>
        <w:rFonts w:hint="default"/>
        <w:lang w:val="en-GB" w:eastAsia="en-US" w:bidi="ar-SA"/>
      </w:rPr>
    </w:lvl>
    <w:lvl w:ilvl="7" w:tplc="019AECEC">
      <w:numFmt w:val="bullet"/>
      <w:lvlText w:val="•"/>
      <w:lvlJc w:val="left"/>
      <w:pPr>
        <w:ind w:left="6390" w:hanging="360"/>
      </w:pPr>
      <w:rPr>
        <w:rFonts w:hint="default"/>
        <w:lang w:val="en-GB" w:eastAsia="en-US" w:bidi="ar-SA"/>
      </w:rPr>
    </w:lvl>
    <w:lvl w:ilvl="8" w:tplc="B2DE6E3C">
      <w:numFmt w:val="bullet"/>
      <w:lvlText w:val="•"/>
      <w:lvlJc w:val="left"/>
      <w:pPr>
        <w:ind w:left="7186" w:hanging="360"/>
      </w:pPr>
      <w:rPr>
        <w:rFonts w:hint="default"/>
        <w:lang w:val="en-GB" w:eastAsia="en-US" w:bidi="ar-SA"/>
      </w:rPr>
    </w:lvl>
  </w:abstractNum>
  <w:abstractNum w:abstractNumId="4" w15:restartNumberingAfterBreak="0">
    <w:nsid w:val="12FB6AE9"/>
    <w:multiLevelType w:val="hybridMultilevel"/>
    <w:tmpl w:val="5F5CBDF2"/>
    <w:lvl w:ilvl="0" w:tplc="8B942354">
      <w:numFmt w:val="bullet"/>
      <w:lvlText w:val="●"/>
      <w:lvlJc w:val="left"/>
      <w:pPr>
        <w:ind w:left="942" w:hanging="384"/>
      </w:pPr>
      <w:rPr>
        <w:rFonts w:ascii="Arial" w:eastAsia="Arial" w:hAnsi="Arial" w:cs="Arial" w:hint="default"/>
        <w:b w:val="0"/>
        <w:bCs w:val="0"/>
        <w:i w:val="0"/>
        <w:iCs w:val="0"/>
        <w:w w:val="99"/>
        <w:sz w:val="20"/>
        <w:szCs w:val="20"/>
        <w:lang w:val="en-GB" w:eastAsia="en-US" w:bidi="ar-SA"/>
      </w:rPr>
    </w:lvl>
    <w:lvl w:ilvl="1" w:tplc="AF12B12E">
      <w:numFmt w:val="bullet"/>
      <w:lvlText w:val="•"/>
      <w:lvlJc w:val="left"/>
      <w:pPr>
        <w:ind w:left="2292" w:hanging="384"/>
      </w:pPr>
      <w:rPr>
        <w:rFonts w:hint="default"/>
        <w:lang w:val="en-GB" w:eastAsia="en-US" w:bidi="ar-SA"/>
      </w:rPr>
    </w:lvl>
    <w:lvl w:ilvl="2" w:tplc="CB587B98">
      <w:numFmt w:val="bullet"/>
      <w:lvlText w:val="•"/>
      <w:lvlJc w:val="left"/>
      <w:pPr>
        <w:ind w:left="3644" w:hanging="384"/>
      </w:pPr>
      <w:rPr>
        <w:rFonts w:hint="default"/>
        <w:lang w:val="en-GB" w:eastAsia="en-US" w:bidi="ar-SA"/>
      </w:rPr>
    </w:lvl>
    <w:lvl w:ilvl="3" w:tplc="01902B08">
      <w:numFmt w:val="bullet"/>
      <w:lvlText w:val="•"/>
      <w:lvlJc w:val="left"/>
      <w:pPr>
        <w:ind w:left="4997" w:hanging="384"/>
      </w:pPr>
      <w:rPr>
        <w:rFonts w:hint="default"/>
        <w:lang w:val="en-GB" w:eastAsia="en-US" w:bidi="ar-SA"/>
      </w:rPr>
    </w:lvl>
    <w:lvl w:ilvl="4" w:tplc="33DAB44C">
      <w:numFmt w:val="bullet"/>
      <w:lvlText w:val="•"/>
      <w:lvlJc w:val="left"/>
      <w:pPr>
        <w:ind w:left="6349" w:hanging="384"/>
      </w:pPr>
      <w:rPr>
        <w:rFonts w:hint="default"/>
        <w:lang w:val="en-GB" w:eastAsia="en-US" w:bidi="ar-SA"/>
      </w:rPr>
    </w:lvl>
    <w:lvl w:ilvl="5" w:tplc="3A1EE09E">
      <w:numFmt w:val="bullet"/>
      <w:lvlText w:val="•"/>
      <w:lvlJc w:val="left"/>
      <w:pPr>
        <w:ind w:left="7702" w:hanging="384"/>
      </w:pPr>
      <w:rPr>
        <w:rFonts w:hint="default"/>
        <w:lang w:val="en-GB" w:eastAsia="en-US" w:bidi="ar-SA"/>
      </w:rPr>
    </w:lvl>
    <w:lvl w:ilvl="6" w:tplc="BC8E4E18">
      <w:numFmt w:val="bullet"/>
      <w:lvlText w:val="•"/>
      <w:lvlJc w:val="left"/>
      <w:pPr>
        <w:ind w:left="9054" w:hanging="384"/>
      </w:pPr>
      <w:rPr>
        <w:rFonts w:hint="default"/>
        <w:lang w:val="en-GB" w:eastAsia="en-US" w:bidi="ar-SA"/>
      </w:rPr>
    </w:lvl>
    <w:lvl w:ilvl="7" w:tplc="650AB36A">
      <w:numFmt w:val="bullet"/>
      <w:lvlText w:val="•"/>
      <w:lvlJc w:val="left"/>
      <w:pPr>
        <w:ind w:left="10406" w:hanging="384"/>
      </w:pPr>
      <w:rPr>
        <w:rFonts w:hint="default"/>
        <w:lang w:val="en-GB" w:eastAsia="en-US" w:bidi="ar-SA"/>
      </w:rPr>
    </w:lvl>
    <w:lvl w:ilvl="8" w:tplc="5F62CB36">
      <w:numFmt w:val="bullet"/>
      <w:lvlText w:val="•"/>
      <w:lvlJc w:val="left"/>
      <w:pPr>
        <w:ind w:left="11759" w:hanging="384"/>
      </w:pPr>
      <w:rPr>
        <w:rFonts w:hint="default"/>
        <w:lang w:val="en-GB" w:eastAsia="en-US" w:bidi="ar-SA"/>
      </w:rPr>
    </w:lvl>
  </w:abstractNum>
  <w:abstractNum w:abstractNumId="5" w15:restartNumberingAfterBreak="0">
    <w:nsid w:val="134C75D5"/>
    <w:multiLevelType w:val="hybridMultilevel"/>
    <w:tmpl w:val="5D98F40A"/>
    <w:lvl w:ilvl="0" w:tplc="CD18BA5C">
      <w:start w:val="6"/>
      <w:numFmt w:val="upperLetter"/>
      <w:lvlText w:val="(%1)"/>
      <w:lvlJc w:val="left"/>
      <w:pPr>
        <w:ind w:left="109" w:hanging="312"/>
        <w:jc w:val="left"/>
      </w:pPr>
      <w:rPr>
        <w:rFonts w:ascii="Arial" w:eastAsia="Arial" w:hAnsi="Arial" w:cs="Arial" w:hint="default"/>
        <w:b/>
        <w:bCs/>
        <w:i w:val="0"/>
        <w:iCs w:val="0"/>
        <w:w w:val="99"/>
        <w:sz w:val="20"/>
        <w:szCs w:val="20"/>
        <w:lang w:val="en-GB" w:eastAsia="en-US" w:bidi="ar-SA"/>
      </w:rPr>
    </w:lvl>
    <w:lvl w:ilvl="1" w:tplc="0D6AF89E">
      <w:start w:val="1"/>
      <w:numFmt w:val="upperRoman"/>
      <w:lvlText w:val="(%2)"/>
      <w:lvlJc w:val="left"/>
      <w:pPr>
        <w:ind w:left="109" w:hanging="245"/>
        <w:jc w:val="left"/>
      </w:pPr>
      <w:rPr>
        <w:rFonts w:ascii="Arial" w:eastAsia="Arial" w:hAnsi="Arial" w:cs="Arial" w:hint="default"/>
        <w:b/>
        <w:bCs/>
        <w:i w:val="0"/>
        <w:iCs w:val="0"/>
        <w:spacing w:val="-1"/>
        <w:w w:val="99"/>
        <w:sz w:val="20"/>
        <w:szCs w:val="20"/>
        <w:lang w:val="en-GB" w:eastAsia="en-US" w:bidi="ar-SA"/>
      </w:rPr>
    </w:lvl>
    <w:lvl w:ilvl="2" w:tplc="4A400B28">
      <w:numFmt w:val="bullet"/>
      <w:lvlText w:val="•"/>
      <w:lvlJc w:val="left"/>
      <w:pPr>
        <w:ind w:left="1729" w:hanging="245"/>
      </w:pPr>
      <w:rPr>
        <w:rFonts w:hint="default"/>
        <w:lang w:val="en-GB" w:eastAsia="en-US" w:bidi="ar-SA"/>
      </w:rPr>
    </w:lvl>
    <w:lvl w:ilvl="3" w:tplc="518A8C3C">
      <w:numFmt w:val="bullet"/>
      <w:lvlText w:val="•"/>
      <w:lvlJc w:val="left"/>
      <w:pPr>
        <w:ind w:left="2543" w:hanging="245"/>
      </w:pPr>
      <w:rPr>
        <w:rFonts w:hint="default"/>
        <w:lang w:val="en-GB" w:eastAsia="en-US" w:bidi="ar-SA"/>
      </w:rPr>
    </w:lvl>
    <w:lvl w:ilvl="4" w:tplc="4D4E4078">
      <w:numFmt w:val="bullet"/>
      <w:lvlText w:val="•"/>
      <w:lvlJc w:val="left"/>
      <w:pPr>
        <w:ind w:left="3358" w:hanging="245"/>
      </w:pPr>
      <w:rPr>
        <w:rFonts w:hint="default"/>
        <w:lang w:val="en-GB" w:eastAsia="en-US" w:bidi="ar-SA"/>
      </w:rPr>
    </w:lvl>
    <w:lvl w:ilvl="5" w:tplc="96A84E08">
      <w:numFmt w:val="bullet"/>
      <w:lvlText w:val="•"/>
      <w:lvlJc w:val="left"/>
      <w:pPr>
        <w:ind w:left="4173" w:hanging="245"/>
      </w:pPr>
      <w:rPr>
        <w:rFonts w:hint="default"/>
        <w:lang w:val="en-GB" w:eastAsia="en-US" w:bidi="ar-SA"/>
      </w:rPr>
    </w:lvl>
    <w:lvl w:ilvl="6" w:tplc="ED5C7262">
      <w:numFmt w:val="bullet"/>
      <w:lvlText w:val="•"/>
      <w:lvlJc w:val="left"/>
      <w:pPr>
        <w:ind w:left="4987" w:hanging="245"/>
      </w:pPr>
      <w:rPr>
        <w:rFonts w:hint="default"/>
        <w:lang w:val="en-GB" w:eastAsia="en-US" w:bidi="ar-SA"/>
      </w:rPr>
    </w:lvl>
    <w:lvl w:ilvl="7" w:tplc="A6DCDC3E">
      <w:numFmt w:val="bullet"/>
      <w:lvlText w:val="•"/>
      <w:lvlJc w:val="left"/>
      <w:pPr>
        <w:ind w:left="5802" w:hanging="245"/>
      </w:pPr>
      <w:rPr>
        <w:rFonts w:hint="default"/>
        <w:lang w:val="en-GB" w:eastAsia="en-US" w:bidi="ar-SA"/>
      </w:rPr>
    </w:lvl>
    <w:lvl w:ilvl="8" w:tplc="F274EB42">
      <w:numFmt w:val="bullet"/>
      <w:lvlText w:val="•"/>
      <w:lvlJc w:val="left"/>
      <w:pPr>
        <w:ind w:left="6616" w:hanging="245"/>
      </w:pPr>
      <w:rPr>
        <w:rFonts w:hint="default"/>
        <w:lang w:val="en-GB" w:eastAsia="en-US" w:bidi="ar-SA"/>
      </w:rPr>
    </w:lvl>
  </w:abstractNum>
  <w:abstractNum w:abstractNumId="6" w15:restartNumberingAfterBreak="0">
    <w:nsid w:val="14C875E1"/>
    <w:multiLevelType w:val="hybridMultilevel"/>
    <w:tmpl w:val="0F9C218A"/>
    <w:lvl w:ilvl="0" w:tplc="5542500A">
      <w:start w:val="1"/>
      <w:numFmt w:val="bullet"/>
      <w:lvlText w:val=""/>
      <w:lvlJc w:val="left"/>
      <w:pPr>
        <w:ind w:left="828" w:hanging="360"/>
      </w:pPr>
      <w:rPr>
        <w:rFonts w:ascii="Symbol" w:hAnsi="Symbol" w:hint="default"/>
        <w:b w:val="0"/>
        <w:bCs w:val="0"/>
        <w:i w:val="0"/>
        <w:iCs w:val="0"/>
        <w:color w:val="EA5B0C"/>
        <w:w w:val="99"/>
        <w:sz w:val="20"/>
        <w:szCs w:val="20"/>
        <w:lang w:val="en-GB" w:eastAsia="en-US" w:bidi="ar-SA"/>
      </w:rPr>
    </w:lvl>
    <w:lvl w:ilvl="1" w:tplc="EEA4C3C8">
      <w:numFmt w:val="bullet"/>
      <w:lvlText w:val="•"/>
      <w:lvlJc w:val="left"/>
      <w:pPr>
        <w:ind w:left="1617" w:hanging="360"/>
      </w:pPr>
      <w:rPr>
        <w:rFonts w:hint="default"/>
        <w:lang w:val="en-GB" w:eastAsia="en-US" w:bidi="ar-SA"/>
      </w:rPr>
    </w:lvl>
    <w:lvl w:ilvl="2" w:tplc="6E588E5C">
      <w:numFmt w:val="bullet"/>
      <w:lvlText w:val="•"/>
      <w:lvlJc w:val="left"/>
      <w:pPr>
        <w:ind w:left="2414" w:hanging="360"/>
      </w:pPr>
      <w:rPr>
        <w:rFonts w:hint="default"/>
        <w:lang w:val="en-GB" w:eastAsia="en-US" w:bidi="ar-SA"/>
      </w:rPr>
    </w:lvl>
    <w:lvl w:ilvl="3" w:tplc="FBB867B8">
      <w:numFmt w:val="bullet"/>
      <w:lvlText w:val="•"/>
      <w:lvlJc w:val="left"/>
      <w:pPr>
        <w:ind w:left="3211" w:hanging="360"/>
      </w:pPr>
      <w:rPr>
        <w:rFonts w:hint="default"/>
        <w:lang w:val="en-GB" w:eastAsia="en-US" w:bidi="ar-SA"/>
      </w:rPr>
    </w:lvl>
    <w:lvl w:ilvl="4" w:tplc="756EA252">
      <w:numFmt w:val="bullet"/>
      <w:lvlText w:val="•"/>
      <w:lvlJc w:val="left"/>
      <w:pPr>
        <w:ind w:left="4008" w:hanging="360"/>
      </w:pPr>
      <w:rPr>
        <w:rFonts w:hint="default"/>
        <w:lang w:val="en-GB" w:eastAsia="en-US" w:bidi="ar-SA"/>
      </w:rPr>
    </w:lvl>
    <w:lvl w:ilvl="5" w:tplc="98962FCC">
      <w:numFmt w:val="bullet"/>
      <w:lvlText w:val="•"/>
      <w:lvlJc w:val="left"/>
      <w:pPr>
        <w:ind w:left="4805" w:hanging="360"/>
      </w:pPr>
      <w:rPr>
        <w:rFonts w:hint="default"/>
        <w:lang w:val="en-GB" w:eastAsia="en-US" w:bidi="ar-SA"/>
      </w:rPr>
    </w:lvl>
    <w:lvl w:ilvl="6" w:tplc="0CFA1434">
      <w:numFmt w:val="bullet"/>
      <w:lvlText w:val="•"/>
      <w:lvlJc w:val="left"/>
      <w:pPr>
        <w:ind w:left="5602" w:hanging="360"/>
      </w:pPr>
      <w:rPr>
        <w:rFonts w:hint="default"/>
        <w:lang w:val="en-GB" w:eastAsia="en-US" w:bidi="ar-SA"/>
      </w:rPr>
    </w:lvl>
    <w:lvl w:ilvl="7" w:tplc="599E805A">
      <w:numFmt w:val="bullet"/>
      <w:lvlText w:val="•"/>
      <w:lvlJc w:val="left"/>
      <w:pPr>
        <w:ind w:left="6399" w:hanging="360"/>
      </w:pPr>
      <w:rPr>
        <w:rFonts w:hint="default"/>
        <w:lang w:val="en-GB" w:eastAsia="en-US" w:bidi="ar-SA"/>
      </w:rPr>
    </w:lvl>
    <w:lvl w:ilvl="8" w:tplc="62466F5A">
      <w:numFmt w:val="bullet"/>
      <w:lvlText w:val="•"/>
      <w:lvlJc w:val="left"/>
      <w:pPr>
        <w:ind w:left="7196" w:hanging="360"/>
      </w:pPr>
      <w:rPr>
        <w:rFonts w:hint="default"/>
        <w:lang w:val="en-GB" w:eastAsia="en-US" w:bidi="ar-SA"/>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C0D2797"/>
    <w:multiLevelType w:val="hybridMultilevel"/>
    <w:tmpl w:val="2D149D84"/>
    <w:lvl w:ilvl="0" w:tplc="442A7304">
      <w:numFmt w:val="bullet"/>
      <w:lvlText w:val=""/>
      <w:lvlJc w:val="left"/>
      <w:pPr>
        <w:ind w:left="827" w:hanging="360"/>
      </w:pPr>
      <w:rPr>
        <w:rFonts w:ascii="Symbol" w:eastAsia="Symbol" w:hAnsi="Symbol" w:cs="Symbol" w:hint="default"/>
        <w:b w:val="0"/>
        <w:bCs w:val="0"/>
        <w:i w:val="0"/>
        <w:iCs w:val="0"/>
        <w:color w:val="EA5B0C"/>
        <w:w w:val="99"/>
        <w:sz w:val="20"/>
        <w:szCs w:val="20"/>
        <w:lang w:val="en-GB" w:eastAsia="en-US" w:bidi="ar-SA"/>
      </w:rPr>
    </w:lvl>
    <w:lvl w:ilvl="1" w:tplc="9AC4DBA0">
      <w:numFmt w:val="bullet"/>
      <w:lvlText w:val="•"/>
      <w:lvlJc w:val="left"/>
      <w:pPr>
        <w:ind w:left="1588" w:hanging="360"/>
      </w:pPr>
      <w:rPr>
        <w:rFonts w:hint="default"/>
        <w:lang w:val="en-GB" w:eastAsia="en-US" w:bidi="ar-SA"/>
      </w:rPr>
    </w:lvl>
    <w:lvl w:ilvl="2" w:tplc="0C742A90">
      <w:numFmt w:val="bullet"/>
      <w:lvlText w:val="•"/>
      <w:lvlJc w:val="left"/>
      <w:pPr>
        <w:ind w:left="2356" w:hanging="360"/>
      </w:pPr>
      <w:rPr>
        <w:rFonts w:hint="default"/>
        <w:lang w:val="en-GB" w:eastAsia="en-US" w:bidi="ar-SA"/>
      </w:rPr>
    </w:lvl>
    <w:lvl w:ilvl="3" w:tplc="5D2CE004">
      <w:numFmt w:val="bullet"/>
      <w:lvlText w:val="•"/>
      <w:lvlJc w:val="left"/>
      <w:pPr>
        <w:ind w:left="3124" w:hanging="360"/>
      </w:pPr>
      <w:rPr>
        <w:rFonts w:hint="default"/>
        <w:lang w:val="en-GB" w:eastAsia="en-US" w:bidi="ar-SA"/>
      </w:rPr>
    </w:lvl>
    <w:lvl w:ilvl="4" w:tplc="7B04A4D6">
      <w:numFmt w:val="bullet"/>
      <w:lvlText w:val="•"/>
      <w:lvlJc w:val="left"/>
      <w:pPr>
        <w:ind w:left="3892" w:hanging="360"/>
      </w:pPr>
      <w:rPr>
        <w:rFonts w:hint="default"/>
        <w:lang w:val="en-GB" w:eastAsia="en-US" w:bidi="ar-SA"/>
      </w:rPr>
    </w:lvl>
    <w:lvl w:ilvl="5" w:tplc="1474FFB4">
      <w:numFmt w:val="bullet"/>
      <w:lvlText w:val="•"/>
      <w:lvlJc w:val="left"/>
      <w:pPr>
        <w:ind w:left="4660" w:hanging="360"/>
      </w:pPr>
      <w:rPr>
        <w:rFonts w:hint="default"/>
        <w:lang w:val="en-GB" w:eastAsia="en-US" w:bidi="ar-SA"/>
      </w:rPr>
    </w:lvl>
    <w:lvl w:ilvl="6" w:tplc="3C342870">
      <w:numFmt w:val="bullet"/>
      <w:lvlText w:val="•"/>
      <w:lvlJc w:val="left"/>
      <w:pPr>
        <w:ind w:left="5428" w:hanging="360"/>
      </w:pPr>
      <w:rPr>
        <w:rFonts w:hint="default"/>
        <w:lang w:val="en-GB" w:eastAsia="en-US" w:bidi="ar-SA"/>
      </w:rPr>
    </w:lvl>
    <w:lvl w:ilvl="7" w:tplc="D296517A">
      <w:numFmt w:val="bullet"/>
      <w:lvlText w:val="•"/>
      <w:lvlJc w:val="left"/>
      <w:pPr>
        <w:ind w:left="6196" w:hanging="360"/>
      </w:pPr>
      <w:rPr>
        <w:rFonts w:hint="default"/>
        <w:lang w:val="en-GB" w:eastAsia="en-US" w:bidi="ar-SA"/>
      </w:rPr>
    </w:lvl>
    <w:lvl w:ilvl="8" w:tplc="1F58C7D2">
      <w:numFmt w:val="bullet"/>
      <w:lvlText w:val="•"/>
      <w:lvlJc w:val="left"/>
      <w:pPr>
        <w:ind w:left="6964" w:hanging="360"/>
      </w:pPr>
      <w:rPr>
        <w:rFonts w:hint="default"/>
        <w:lang w:val="en-GB" w:eastAsia="en-US" w:bidi="ar-SA"/>
      </w:rPr>
    </w:lvl>
  </w:abstractNum>
  <w:abstractNum w:abstractNumId="9" w15:restartNumberingAfterBreak="0">
    <w:nsid w:val="2FC14BF4"/>
    <w:multiLevelType w:val="hybridMultilevel"/>
    <w:tmpl w:val="2318B230"/>
    <w:lvl w:ilvl="0" w:tplc="5F5A7D86">
      <w:start w:val="6"/>
      <w:numFmt w:val="upperLetter"/>
      <w:lvlText w:val="(%1)"/>
      <w:lvlJc w:val="left"/>
      <w:pPr>
        <w:ind w:left="109" w:hanging="312"/>
        <w:jc w:val="left"/>
      </w:pPr>
      <w:rPr>
        <w:rFonts w:ascii="Arial" w:eastAsia="Arial" w:hAnsi="Arial" w:cs="Arial" w:hint="default"/>
        <w:b/>
        <w:bCs/>
        <w:i w:val="0"/>
        <w:iCs w:val="0"/>
        <w:w w:val="99"/>
        <w:sz w:val="20"/>
        <w:szCs w:val="20"/>
        <w:lang w:val="en-GB" w:eastAsia="en-US" w:bidi="ar-SA"/>
      </w:rPr>
    </w:lvl>
    <w:lvl w:ilvl="1" w:tplc="EA50BD2E">
      <w:start w:val="1"/>
      <w:numFmt w:val="upperRoman"/>
      <w:lvlText w:val="(%2)"/>
      <w:lvlJc w:val="left"/>
      <w:pPr>
        <w:ind w:left="109" w:hanging="245"/>
        <w:jc w:val="left"/>
      </w:pPr>
      <w:rPr>
        <w:rFonts w:ascii="Arial" w:eastAsia="Arial" w:hAnsi="Arial" w:cs="Arial" w:hint="default"/>
        <w:b/>
        <w:bCs/>
        <w:i w:val="0"/>
        <w:iCs w:val="0"/>
        <w:spacing w:val="-1"/>
        <w:w w:val="99"/>
        <w:sz w:val="20"/>
        <w:szCs w:val="20"/>
        <w:lang w:val="en-GB" w:eastAsia="en-US" w:bidi="ar-SA"/>
      </w:rPr>
    </w:lvl>
    <w:lvl w:ilvl="2" w:tplc="35685802">
      <w:numFmt w:val="bullet"/>
      <w:lvlText w:val="•"/>
      <w:lvlJc w:val="left"/>
      <w:pPr>
        <w:ind w:left="1729" w:hanging="245"/>
      </w:pPr>
      <w:rPr>
        <w:rFonts w:hint="default"/>
        <w:lang w:val="en-GB" w:eastAsia="en-US" w:bidi="ar-SA"/>
      </w:rPr>
    </w:lvl>
    <w:lvl w:ilvl="3" w:tplc="C3C6266C">
      <w:numFmt w:val="bullet"/>
      <w:lvlText w:val="•"/>
      <w:lvlJc w:val="left"/>
      <w:pPr>
        <w:ind w:left="2543" w:hanging="245"/>
      </w:pPr>
      <w:rPr>
        <w:rFonts w:hint="default"/>
        <w:lang w:val="en-GB" w:eastAsia="en-US" w:bidi="ar-SA"/>
      </w:rPr>
    </w:lvl>
    <w:lvl w:ilvl="4" w:tplc="491AF5D4">
      <w:numFmt w:val="bullet"/>
      <w:lvlText w:val="•"/>
      <w:lvlJc w:val="left"/>
      <w:pPr>
        <w:ind w:left="3358" w:hanging="245"/>
      </w:pPr>
      <w:rPr>
        <w:rFonts w:hint="default"/>
        <w:lang w:val="en-GB" w:eastAsia="en-US" w:bidi="ar-SA"/>
      </w:rPr>
    </w:lvl>
    <w:lvl w:ilvl="5" w:tplc="74AA2544">
      <w:numFmt w:val="bullet"/>
      <w:lvlText w:val="•"/>
      <w:lvlJc w:val="left"/>
      <w:pPr>
        <w:ind w:left="4173" w:hanging="245"/>
      </w:pPr>
      <w:rPr>
        <w:rFonts w:hint="default"/>
        <w:lang w:val="en-GB" w:eastAsia="en-US" w:bidi="ar-SA"/>
      </w:rPr>
    </w:lvl>
    <w:lvl w:ilvl="6" w:tplc="1EB20D92">
      <w:numFmt w:val="bullet"/>
      <w:lvlText w:val="•"/>
      <w:lvlJc w:val="left"/>
      <w:pPr>
        <w:ind w:left="4987" w:hanging="245"/>
      </w:pPr>
      <w:rPr>
        <w:rFonts w:hint="default"/>
        <w:lang w:val="en-GB" w:eastAsia="en-US" w:bidi="ar-SA"/>
      </w:rPr>
    </w:lvl>
    <w:lvl w:ilvl="7" w:tplc="0A54B880">
      <w:numFmt w:val="bullet"/>
      <w:lvlText w:val="•"/>
      <w:lvlJc w:val="left"/>
      <w:pPr>
        <w:ind w:left="5802" w:hanging="245"/>
      </w:pPr>
      <w:rPr>
        <w:rFonts w:hint="default"/>
        <w:lang w:val="en-GB" w:eastAsia="en-US" w:bidi="ar-SA"/>
      </w:rPr>
    </w:lvl>
    <w:lvl w:ilvl="8" w:tplc="7EC82594">
      <w:numFmt w:val="bullet"/>
      <w:lvlText w:val="•"/>
      <w:lvlJc w:val="left"/>
      <w:pPr>
        <w:ind w:left="6616" w:hanging="245"/>
      </w:pPr>
      <w:rPr>
        <w:rFonts w:hint="default"/>
        <w:lang w:val="en-GB" w:eastAsia="en-US" w:bidi="ar-SA"/>
      </w:rPr>
    </w:lvl>
  </w:abstractNum>
  <w:abstractNum w:abstractNumId="10"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08F6B82"/>
    <w:multiLevelType w:val="hybridMultilevel"/>
    <w:tmpl w:val="55227450"/>
    <w:lvl w:ilvl="0" w:tplc="5542500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60433F4E"/>
    <w:multiLevelType w:val="hybridMultilevel"/>
    <w:tmpl w:val="89F87AB2"/>
    <w:lvl w:ilvl="0" w:tplc="85D01BE8">
      <w:start w:val="1"/>
      <w:numFmt w:val="decimal"/>
      <w:lvlText w:val="%1."/>
      <w:lvlJc w:val="left"/>
      <w:pPr>
        <w:ind w:left="420" w:hanging="221"/>
      </w:pPr>
      <w:rPr>
        <w:rFonts w:ascii="Arial" w:eastAsia="Arial" w:hAnsi="Arial" w:cs="Arial" w:hint="default"/>
        <w:b w:val="0"/>
        <w:bCs w:val="0"/>
        <w:i w:val="0"/>
        <w:iCs w:val="0"/>
        <w:spacing w:val="-1"/>
        <w:w w:val="99"/>
        <w:sz w:val="20"/>
        <w:szCs w:val="20"/>
        <w:lang w:val="en-GB" w:eastAsia="en-US" w:bidi="ar-SA"/>
      </w:rPr>
    </w:lvl>
    <w:lvl w:ilvl="1" w:tplc="04740E40">
      <w:numFmt w:val="bullet"/>
      <w:lvlText w:val="•"/>
      <w:lvlJc w:val="left"/>
      <w:pPr>
        <w:ind w:left="1824" w:hanging="221"/>
      </w:pPr>
      <w:rPr>
        <w:rFonts w:hint="default"/>
        <w:lang w:val="en-GB" w:eastAsia="en-US" w:bidi="ar-SA"/>
      </w:rPr>
    </w:lvl>
    <w:lvl w:ilvl="2" w:tplc="E87EC2F0">
      <w:numFmt w:val="bullet"/>
      <w:lvlText w:val="•"/>
      <w:lvlJc w:val="left"/>
      <w:pPr>
        <w:ind w:left="3228" w:hanging="221"/>
      </w:pPr>
      <w:rPr>
        <w:rFonts w:hint="default"/>
        <w:lang w:val="en-GB" w:eastAsia="en-US" w:bidi="ar-SA"/>
      </w:rPr>
    </w:lvl>
    <w:lvl w:ilvl="3" w:tplc="08AAA6A0">
      <w:numFmt w:val="bullet"/>
      <w:lvlText w:val="•"/>
      <w:lvlJc w:val="left"/>
      <w:pPr>
        <w:ind w:left="4633" w:hanging="221"/>
      </w:pPr>
      <w:rPr>
        <w:rFonts w:hint="default"/>
        <w:lang w:val="en-GB" w:eastAsia="en-US" w:bidi="ar-SA"/>
      </w:rPr>
    </w:lvl>
    <w:lvl w:ilvl="4" w:tplc="DC3225F6">
      <w:numFmt w:val="bullet"/>
      <w:lvlText w:val="•"/>
      <w:lvlJc w:val="left"/>
      <w:pPr>
        <w:ind w:left="6037" w:hanging="221"/>
      </w:pPr>
      <w:rPr>
        <w:rFonts w:hint="default"/>
        <w:lang w:val="en-GB" w:eastAsia="en-US" w:bidi="ar-SA"/>
      </w:rPr>
    </w:lvl>
    <w:lvl w:ilvl="5" w:tplc="C46AB390">
      <w:numFmt w:val="bullet"/>
      <w:lvlText w:val="•"/>
      <w:lvlJc w:val="left"/>
      <w:pPr>
        <w:ind w:left="7442" w:hanging="221"/>
      </w:pPr>
      <w:rPr>
        <w:rFonts w:hint="default"/>
        <w:lang w:val="en-GB" w:eastAsia="en-US" w:bidi="ar-SA"/>
      </w:rPr>
    </w:lvl>
    <w:lvl w:ilvl="6" w:tplc="2010531A">
      <w:numFmt w:val="bullet"/>
      <w:lvlText w:val="•"/>
      <w:lvlJc w:val="left"/>
      <w:pPr>
        <w:ind w:left="8846" w:hanging="221"/>
      </w:pPr>
      <w:rPr>
        <w:rFonts w:hint="default"/>
        <w:lang w:val="en-GB" w:eastAsia="en-US" w:bidi="ar-SA"/>
      </w:rPr>
    </w:lvl>
    <w:lvl w:ilvl="7" w:tplc="A22861B6">
      <w:numFmt w:val="bullet"/>
      <w:lvlText w:val="•"/>
      <w:lvlJc w:val="left"/>
      <w:pPr>
        <w:ind w:left="10250" w:hanging="221"/>
      </w:pPr>
      <w:rPr>
        <w:rFonts w:hint="default"/>
        <w:lang w:val="en-GB" w:eastAsia="en-US" w:bidi="ar-SA"/>
      </w:rPr>
    </w:lvl>
    <w:lvl w:ilvl="8" w:tplc="E0968CB8">
      <w:numFmt w:val="bullet"/>
      <w:lvlText w:val="•"/>
      <w:lvlJc w:val="left"/>
      <w:pPr>
        <w:ind w:left="11655" w:hanging="221"/>
      </w:pPr>
      <w:rPr>
        <w:rFonts w:hint="default"/>
        <w:lang w:val="en-GB" w:eastAsia="en-US" w:bidi="ar-SA"/>
      </w:rPr>
    </w:lvl>
  </w:abstractNum>
  <w:abstractNum w:abstractNumId="14" w15:restartNumberingAfterBreak="0">
    <w:nsid w:val="639103FA"/>
    <w:multiLevelType w:val="hybridMultilevel"/>
    <w:tmpl w:val="62B2DCF0"/>
    <w:lvl w:ilvl="0" w:tplc="442A7304">
      <w:numFmt w:val="bullet"/>
      <w:lvlText w:val=""/>
      <w:lvlJc w:val="left"/>
      <w:pPr>
        <w:ind w:left="359" w:hanging="360"/>
      </w:pPr>
      <w:rPr>
        <w:rFonts w:ascii="Symbol" w:eastAsia="Symbol" w:hAnsi="Symbol" w:cs="Symbol" w:hint="default"/>
        <w:b w:val="0"/>
        <w:bCs w:val="0"/>
        <w:i w:val="0"/>
        <w:iCs w:val="0"/>
        <w:color w:val="EA5B0C"/>
        <w:w w:val="99"/>
        <w:sz w:val="20"/>
        <w:szCs w:val="20"/>
        <w:lang w:val="en-GB" w:eastAsia="en-US" w:bidi="ar-SA"/>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15" w15:restartNumberingAfterBreak="0">
    <w:nsid w:val="67305FE1"/>
    <w:multiLevelType w:val="hybridMultilevel"/>
    <w:tmpl w:val="0B36761C"/>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8B44ED"/>
    <w:multiLevelType w:val="hybridMultilevel"/>
    <w:tmpl w:val="DFDA4D18"/>
    <w:lvl w:ilvl="0" w:tplc="442A7304">
      <w:numFmt w:val="bullet"/>
      <w:lvlText w:val=""/>
      <w:lvlJc w:val="left"/>
      <w:pPr>
        <w:ind w:left="827" w:hanging="360"/>
      </w:pPr>
      <w:rPr>
        <w:rFonts w:ascii="Symbol" w:eastAsia="Symbol" w:hAnsi="Symbol" w:cs="Symbol" w:hint="default"/>
        <w:b w:val="0"/>
        <w:bCs w:val="0"/>
        <w:i w:val="0"/>
        <w:iCs w:val="0"/>
        <w:color w:val="EA5B0C"/>
        <w:w w:val="99"/>
        <w:sz w:val="20"/>
        <w:szCs w:val="20"/>
        <w:lang w:val="en-GB" w:eastAsia="en-US" w:bidi="ar-SA"/>
      </w:rPr>
    </w:lvl>
    <w:lvl w:ilvl="1" w:tplc="28FEE9AE">
      <w:numFmt w:val="bullet"/>
      <w:lvlText w:val="•"/>
      <w:lvlJc w:val="left"/>
      <w:pPr>
        <w:ind w:left="1615" w:hanging="360"/>
      </w:pPr>
      <w:rPr>
        <w:rFonts w:hint="default"/>
        <w:lang w:val="en-GB" w:eastAsia="en-US" w:bidi="ar-SA"/>
      </w:rPr>
    </w:lvl>
    <w:lvl w:ilvl="2" w:tplc="48E29056">
      <w:numFmt w:val="bullet"/>
      <w:lvlText w:val="•"/>
      <w:lvlJc w:val="left"/>
      <w:pPr>
        <w:ind w:left="2411" w:hanging="360"/>
      </w:pPr>
      <w:rPr>
        <w:rFonts w:hint="default"/>
        <w:lang w:val="en-GB" w:eastAsia="en-US" w:bidi="ar-SA"/>
      </w:rPr>
    </w:lvl>
    <w:lvl w:ilvl="3" w:tplc="C9C0834E">
      <w:numFmt w:val="bullet"/>
      <w:lvlText w:val="•"/>
      <w:lvlJc w:val="left"/>
      <w:pPr>
        <w:ind w:left="3207" w:hanging="360"/>
      </w:pPr>
      <w:rPr>
        <w:rFonts w:hint="default"/>
        <w:lang w:val="en-GB" w:eastAsia="en-US" w:bidi="ar-SA"/>
      </w:rPr>
    </w:lvl>
    <w:lvl w:ilvl="4" w:tplc="CBC2755E">
      <w:numFmt w:val="bullet"/>
      <w:lvlText w:val="•"/>
      <w:lvlJc w:val="left"/>
      <w:pPr>
        <w:ind w:left="4003" w:hanging="360"/>
      </w:pPr>
      <w:rPr>
        <w:rFonts w:hint="default"/>
        <w:lang w:val="en-GB" w:eastAsia="en-US" w:bidi="ar-SA"/>
      </w:rPr>
    </w:lvl>
    <w:lvl w:ilvl="5" w:tplc="13726232">
      <w:numFmt w:val="bullet"/>
      <w:lvlText w:val="•"/>
      <w:lvlJc w:val="left"/>
      <w:pPr>
        <w:ind w:left="4799" w:hanging="360"/>
      </w:pPr>
      <w:rPr>
        <w:rFonts w:hint="default"/>
        <w:lang w:val="en-GB" w:eastAsia="en-US" w:bidi="ar-SA"/>
      </w:rPr>
    </w:lvl>
    <w:lvl w:ilvl="6" w:tplc="A2725CBA">
      <w:numFmt w:val="bullet"/>
      <w:lvlText w:val="•"/>
      <w:lvlJc w:val="left"/>
      <w:pPr>
        <w:ind w:left="5594" w:hanging="360"/>
      </w:pPr>
      <w:rPr>
        <w:rFonts w:hint="default"/>
        <w:lang w:val="en-GB" w:eastAsia="en-US" w:bidi="ar-SA"/>
      </w:rPr>
    </w:lvl>
    <w:lvl w:ilvl="7" w:tplc="D99A941A">
      <w:numFmt w:val="bullet"/>
      <w:lvlText w:val="•"/>
      <w:lvlJc w:val="left"/>
      <w:pPr>
        <w:ind w:left="6390" w:hanging="360"/>
      </w:pPr>
      <w:rPr>
        <w:rFonts w:hint="default"/>
        <w:lang w:val="en-GB" w:eastAsia="en-US" w:bidi="ar-SA"/>
      </w:rPr>
    </w:lvl>
    <w:lvl w:ilvl="8" w:tplc="2E5CDC0E">
      <w:numFmt w:val="bullet"/>
      <w:lvlText w:val="•"/>
      <w:lvlJc w:val="left"/>
      <w:pPr>
        <w:ind w:left="7186" w:hanging="360"/>
      </w:pPr>
      <w:rPr>
        <w:rFonts w:hint="default"/>
        <w:lang w:val="en-GB" w:eastAsia="en-US" w:bidi="ar-SA"/>
      </w:rPr>
    </w:lvl>
  </w:abstractNum>
  <w:abstractNum w:abstractNumId="17" w15:restartNumberingAfterBreak="0">
    <w:nsid w:val="7065285A"/>
    <w:multiLevelType w:val="hybridMultilevel"/>
    <w:tmpl w:val="80D60F8E"/>
    <w:lvl w:ilvl="0" w:tplc="05C6CE10">
      <w:numFmt w:val="bullet"/>
      <w:lvlText w:val="●"/>
      <w:lvlJc w:val="left"/>
      <w:pPr>
        <w:ind w:left="941" w:hanging="384"/>
      </w:pPr>
      <w:rPr>
        <w:rFonts w:ascii="Arial" w:eastAsia="Arial" w:hAnsi="Arial" w:cs="Arial" w:hint="default"/>
        <w:b w:val="0"/>
        <w:bCs w:val="0"/>
        <w:i w:val="0"/>
        <w:iCs w:val="0"/>
        <w:w w:val="99"/>
        <w:sz w:val="20"/>
        <w:szCs w:val="20"/>
        <w:lang w:val="en-GB" w:eastAsia="en-US" w:bidi="ar-SA"/>
      </w:rPr>
    </w:lvl>
    <w:lvl w:ilvl="1" w:tplc="FB7C6954">
      <w:numFmt w:val="bullet"/>
      <w:lvlText w:val="•"/>
      <w:lvlJc w:val="left"/>
      <w:pPr>
        <w:ind w:left="2292" w:hanging="384"/>
      </w:pPr>
      <w:rPr>
        <w:rFonts w:hint="default"/>
        <w:lang w:val="en-GB" w:eastAsia="en-US" w:bidi="ar-SA"/>
      </w:rPr>
    </w:lvl>
    <w:lvl w:ilvl="2" w:tplc="49D878A0">
      <w:numFmt w:val="bullet"/>
      <w:lvlText w:val="•"/>
      <w:lvlJc w:val="left"/>
      <w:pPr>
        <w:ind w:left="3644" w:hanging="384"/>
      </w:pPr>
      <w:rPr>
        <w:rFonts w:hint="default"/>
        <w:lang w:val="en-GB" w:eastAsia="en-US" w:bidi="ar-SA"/>
      </w:rPr>
    </w:lvl>
    <w:lvl w:ilvl="3" w:tplc="F322226C">
      <w:numFmt w:val="bullet"/>
      <w:lvlText w:val="•"/>
      <w:lvlJc w:val="left"/>
      <w:pPr>
        <w:ind w:left="4997" w:hanging="384"/>
      </w:pPr>
      <w:rPr>
        <w:rFonts w:hint="default"/>
        <w:lang w:val="en-GB" w:eastAsia="en-US" w:bidi="ar-SA"/>
      </w:rPr>
    </w:lvl>
    <w:lvl w:ilvl="4" w:tplc="FAD0A9E0">
      <w:numFmt w:val="bullet"/>
      <w:lvlText w:val="•"/>
      <w:lvlJc w:val="left"/>
      <w:pPr>
        <w:ind w:left="6349" w:hanging="384"/>
      </w:pPr>
      <w:rPr>
        <w:rFonts w:hint="default"/>
        <w:lang w:val="en-GB" w:eastAsia="en-US" w:bidi="ar-SA"/>
      </w:rPr>
    </w:lvl>
    <w:lvl w:ilvl="5" w:tplc="75744454">
      <w:numFmt w:val="bullet"/>
      <w:lvlText w:val="•"/>
      <w:lvlJc w:val="left"/>
      <w:pPr>
        <w:ind w:left="7702" w:hanging="384"/>
      </w:pPr>
      <w:rPr>
        <w:rFonts w:hint="default"/>
        <w:lang w:val="en-GB" w:eastAsia="en-US" w:bidi="ar-SA"/>
      </w:rPr>
    </w:lvl>
    <w:lvl w:ilvl="6" w:tplc="B0482DBE">
      <w:numFmt w:val="bullet"/>
      <w:lvlText w:val="•"/>
      <w:lvlJc w:val="left"/>
      <w:pPr>
        <w:ind w:left="9054" w:hanging="384"/>
      </w:pPr>
      <w:rPr>
        <w:rFonts w:hint="default"/>
        <w:lang w:val="en-GB" w:eastAsia="en-US" w:bidi="ar-SA"/>
      </w:rPr>
    </w:lvl>
    <w:lvl w:ilvl="7" w:tplc="161C938A">
      <w:numFmt w:val="bullet"/>
      <w:lvlText w:val="•"/>
      <w:lvlJc w:val="left"/>
      <w:pPr>
        <w:ind w:left="10406" w:hanging="384"/>
      </w:pPr>
      <w:rPr>
        <w:rFonts w:hint="default"/>
        <w:lang w:val="en-GB" w:eastAsia="en-US" w:bidi="ar-SA"/>
      </w:rPr>
    </w:lvl>
    <w:lvl w:ilvl="8" w:tplc="9CC6D9B8">
      <w:numFmt w:val="bullet"/>
      <w:lvlText w:val="•"/>
      <w:lvlJc w:val="left"/>
      <w:pPr>
        <w:ind w:left="11759" w:hanging="384"/>
      </w:pPr>
      <w:rPr>
        <w:rFonts w:hint="default"/>
        <w:lang w:val="en-GB" w:eastAsia="en-US" w:bidi="ar-SA"/>
      </w:rPr>
    </w:lvl>
  </w:abstractNum>
  <w:abstractNum w:abstractNumId="18" w15:restartNumberingAfterBreak="0">
    <w:nsid w:val="74A940D6"/>
    <w:multiLevelType w:val="hybridMultilevel"/>
    <w:tmpl w:val="1F0A2918"/>
    <w:lvl w:ilvl="0" w:tplc="7F626298">
      <w:start w:val="1"/>
      <w:numFmt w:val="decimal"/>
      <w:lvlText w:val="%1."/>
      <w:lvlJc w:val="left"/>
      <w:pPr>
        <w:ind w:left="929" w:hanging="312"/>
        <w:jc w:val="right"/>
      </w:pPr>
      <w:rPr>
        <w:rFonts w:ascii="Arial" w:eastAsia="Arial" w:hAnsi="Arial" w:cs="Arial" w:hint="default"/>
        <w:b w:val="0"/>
        <w:bCs w:val="0"/>
        <w:i w:val="0"/>
        <w:iCs w:val="0"/>
        <w:color w:val="EA5B0C"/>
        <w:spacing w:val="-1"/>
        <w:w w:val="100"/>
        <w:sz w:val="28"/>
        <w:szCs w:val="28"/>
        <w:lang w:val="en-GB" w:eastAsia="en-US" w:bidi="ar-SA"/>
      </w:rPr>
    </w:lvl>
    <w:lvl w:ilvl="1" w:tplc="E9D8ACD2">
      <w:start w:val="1"/>
      <w:numFmt w:val="bullet"/>
      <w:lvlText w:val=""/>
      <w:lvlJc w:val="left"/>
      <w:pPr>
        <w:ind w:left="1032" w:hanging="360"/>
      </w:pPr>
      <w:rPr>
        <w:rFonts w:ascii="Symbol" w:hAnsi="Symbol" w:hint="default"/>
        <w:b w:val="0"/>
        <w:bCs w:val="0"/>
        <w:i w:val="0"/>
        <w:iCs w:val="0"/>
        <w:color w:val="auto"/>
        <w:w w:val="129"/>
        <w:sz w:val="20"/>
        <w:szCs w:val="20"/>
        <w:lang w:val="en-GB" w:eastAsia="en-US" w:bidi="ar-SA"/>
      </w:rPr>
    </w:lvl>
    <w:lvl w:ilvl="2" w:tplc="D7B02D98">
      <w:numFmt w:val="bullet"/>
      <w:lvlText w:val="•"/>
      <w:lvlJc w:val="left"/>
      <w:pPr>
        <w:ind w:left="2595" w:hanging="360"/>
      </w:pPr>
      <w:rPr>
        <w:rFonts w:hint="default"/>
        <w:lang w:val="en-GB" w:eastAsia="en-US" w:bidi="ar-SA"/>
      </w:rPr>
    </w:lvl>
    <w:lvl w:ilvl="3" w:tplc="78C49A40">
      <w:numFmt w:val="bullet"/>
      <w:lvlText w:val="•"/>
      <w:lvlJc w:val="left"/>
      <w:pPr>
        <w:ind w:left="4151" w:hanging="360"/>
      </w:pPr>
      <w:rPr>
        <w:rFonts w:hint="default"/>
        <w:lang w:val="en-GB" w:eastAsia="en-US" w:bidi="ar-SA"/>
      </w:rPr>
    </w:lvl>
    <w:lvl w:ilvl="4" w:tplc="1F2430E6">
      <w:numFmt w:val="bullet"/>
      <w:lvlText w:val="•"/>
      <w:lvlJc w:val="left"/>
      <w:pPr>
        <w:ind w:left="5706" w:hanging="360"/>
      </w:pPr>
      <w:rPr>
        <w:rFonts w:hint="default"/>
        <w:lang w:val="en-GB" w:eastAsia="en-US" w:bidi="ar-SA"/>
      </w:rPr>
    </w:lvl>
    <w:lvl w:ilvl="5" w:tplc="7000499A">
      <w:numFmt w:val="bullet"/>
      <w:lvlText w:val="•"/>
      <w:lvlJc w:val="left"/>
      <w:pPr>
        <w:ind w:left="7262" w:hanging="360"/>
      </w:pPr>
      <w:rPr>
        <w:rFonts w:hint="default"/>
        <w:lang w:val="en-GB" w:eastAsia="en-US" w:bidi="ar-SA"/>
      </w:rPr>
    </w:lvl>
    <w:lvl w:ilvl="6" w:tplc="12DAB31C">
      <w:numFmt w:val="bullet"/>
      <w:lvlText w:val="•"/>
      <w:lvlJc w:val="left"/>
      <w:pPr>
        <w:ind w:left="8818" w:hanging="360"/>
      </w:pPr>
      <w:rPr>
        <w:rFonts w:hint="default"/>
        <w:lang w:val="en-GB" w:eastAsia="en-US" w:bidi="ar-SA"/>
      </w:rPr>
    </w:lvl>
    <w:lvl w:ilvl="7" w:tplc="D59C37F8">
      <w:numFmt w:val="bullet"/>
      <w:lvlText w:val="•"/>
      <w:lvlJc w:val="left"/>
      <w:pPr>
        <w:ind w:left="10373" w:hanging="360"/>
      </w:pPr>
      <w:rPr>
        <w:rFonts w:hint="default"/>
        <w:lang w:val="en-GB" w:eastAsia="en-US" w:bidi="ar-SA"/>
      </w:rPr>
    </w:lvl>
    <w:lvl w:ilvl="8" w:tplc="7682E548">
      <w:numFmt w:val="bullet"/>
      <w:lvlText w:val="•"/>
      <w:lvlJc w:val="left"/>
      <w:pPr>
        <w:ind w:left="11929" w:hanging="360"/>
      </w:pPr>
      <w:rPr>
        <w:rFonts w:hint="default"/>
        <w:lang w:val="en-GB" w:eastAsia="en-US" w:bidi="ar-SA"/>
      </w:rPr>
    </w:lvl>
  </w:abstractNum>
  <w:abstractNum w:abstractNumId="19"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2"/>
  </w:num>
  <w:num w:numId="4">
    <w:abstractNumId w:val="2"/>
  </w:num>
  <w:num w:numId="5">
    <w:abstractNumId w:val="10"/>
  </w:num>
  <w:num w:numId="6">
    <w:abstractNumId w:val="13"/>
  </w:num>
  <w:num w:numId="7">
    <w:abstractNumId w:val="17"/>
  </w:num>
  <w:num w:numId="8">
    <w:abstractNumId w:val="1"/>
  </w:num>
  <w:num w:numId="9">
    <w:abstractNumId w:val="4"/>
  </w:num>
  <w:num w:numId="10">
    <w:abstractNumId w:val="15"/>
  </w:num>
  <w:num w:numId="11">
    <w:abstractNumId w:val="18"/>
  </w:num>
  <w:num w:numId="12">
    <w:abstractNumId w:val="11"/>
  </w:num>
  <w:num w:numId="13">
    <w:abstractNumId w:val="6"/>
  </w:num>
  <w:num w:numId="14">
    <w:abstractNumId w:val="5"/>
  </w:num>
  <w:num w:numId="15">
    <w:abstractNumId w:val="9"/>
  </w:num>
  <w:num w:numId="16">
    <w:abstractNumId w:val="0"/>
  </w:num>
  <w:num w:numId="17">
    <w:abstractNumId w:val="3"/>
  </w:num>
  <w:num w:numId="18">
    <w:abstractNumId w:val="16"/>
  </w:num>
  <w:num w:numId="19">
    <w:abstractNumId w:val="14"/>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2058"/>
    <w:rsid w:val="00002077"/>
    <w:rsid w:val="000122F2"/>
    <w:rsid w:val="0001279A"/>
    <w:rsid w:val="00012CDC"/>
    <w:rsid w:val="000201C1"/>
    <w:rsid w:val="00023135"/>
    <w:rsid w:val="00027BD9"/>
    <w:rsid w:val="00030893"/>
    <w:rsid w:val="00031FAE"/>
    <w:rsid w:val="00034C7B"/>
    <w:rsid w:val="00037383"/>
    <w:rsid w:val="000416DA"/>
    <w:rsid w:val="00044CC2"/>
    <w:rsid w:val="00050612"/>
    <w:rsid w:val="0005232A"/>
    <w:rsid w:val="00054A03"/>
    <w:rsid w:val="0006010C"/>
    <w:rsid w:val="00061519"/>
    <w:rsid w:val="00061DB1"/>
    <w:rsid w:val="00067F5B"/>
    <w:rsid w:val="00070317"/>
    <w:rsid w:val="000731A9"/>
    <w:rsid w:val="00075E57"/>
    <w:rsid w:val="00077183"/>
    <w:rsid w:val="000801DA"/>
    <w:rsid w:val="000820EC"/>
    <w:rsid w:val="00084B7F"/>
    <w:rsid w:val="00087E8E"/>
    <w:rsid w:val="00090BFA"/>
    <w:rsid w:val="00091E0C"/>
    <w:rsid w:val="0009292E"/>
    <w:rsid w:val="00093A0A"/>
    <w:rsid w:val="00094B54"/>
    <w:rsid w:val="000962AF"/>
    <w:rsid w:val="000970C5"/>
    <w:rsid w:val="000A4545"/>
    <w:rsid w:val="000A6C57"/>
    <w:rsid w:val="000B0FE6"/>
    <w:rsid w:val="000B2621"/>
    <w:rsid w:val="000B3414"/>
    <w:rsid w:val="000B3946"/>
    <w:rsid w:val="000B3AAB"/>
    <w:rsid w:val="000C0722"/>
    <w:rsid w:val="000C1C95"/>
    <w:rsid w:val="000C76AF"/>
    <w:rsid w:val="000D19D6"/>
    <w:rsid w:val="000D71C5"/>
    <w:rsid w:val="000E08F0"/>
    <w:rsid w:val="000E0BEE"/>
    <w:rsid w:val="000E3DE6"/>
    <w:rsid w:val="000E51D5"/>
    <w:rsid w:val="000E5685"/>
    <w:rsid w:val="000E6656"/>
    <w:rsid w:val="000F3E5F"/>
    <w:rsid w:val="000F54D2"/>
    <w:rsid w:val="000F7D63"/>
    <w:rsid w:val="0010273F"/>
    <w:rsid w:val="00105770"/>
    <w:rsid w:val="00107AF9"/>
    <w:rsid w:val="00111FA5"/>
    <w:rsid w:val="00112E78"/>
    <w:rsid w:val="00114B72"/>
    <w:rsid w:val="00117B8F"/>
    <w:rsid w:val="00130E07"/>
    <w:rsid w:val="00130E89"/>
    <w:rsid w:val="0013228A"/>
    <w:rsid w:val="00137744"/>
    <w:rsid w:val="00147978"/>
    <w:rsid w:val="00147BB8"/>
    <w:rsid w:val="00147D3C"/>
    <w:rsid w:val="00150490"/>
    <w:rsid w:val="00150DE5"/>
    <w:rsid w:val="00155BDD"/>
    <w:rsid w:val="00155C62"/>
    <w:rsid w:val="00162BC5"/>
    <w:rsid w:val="0016312F"/>
    <w:rsid w:val="00163231"/>
    <w:rsid w:val="00163A23"/>
    <w:rsid w:val="0016721E"/>
    <w:rsid w:val="0016743C"/>
    <w:rsid w:val="00171DCB"/>
    <w:rsid w:val="00172D4F"/>
    <w:rsid w:val="001803D8"/>
    <w:rsid w:val="0018072E"/>
    <w:rsid w:val="00181D55"/>
    <w:rsid w:val="00182AF9"/>
    <w:rsid w:val="001856FB"/>
    <w:rsid w:val="0019035C"/>
    <w:rsid w:val="0019147F"/>
    <w:rsid w:val="00191AAA"/>
    <w:rsid w:val="001925AE"/>
    <w:rsid w:val="00197088"/>
    <w:rsid w:val="001A22BC"/>
    <w:rsid w:val="001A51F5"/>
    <w:rsid w:val="001A54F8"/>
    <w:rsid w:val="001A5B14"/>
    <w:rsid w:val="001B4147"/>
    <w:rsid w:val="001C32A1"/>
    <w:rsid w:val="001C60C2"/>
    <w:rsid w:val="001C6E7C"/>
    <w:rsid w:val="001C6EC8"/>
    <w:rsid w:val="001D0F38"/>
    <w:rsid w:val="001D116C"/>
    <w:rsid w:val="001D2011"/>
    <w:rsid w:val="001D7776"/>
    <w:rsid w:val="001D7D9B"/>
    <w:rsid w:val="001E164A"/>
    <w:rsid w:val="001F0748"/>
    <w:rsid w:val="001F2EAA"/>
    <w:rsid w:val="001F33D1"/>
    <w:rsid w:val="001F4CBF"/>
    <w:rsid w:val="002010AA"/>
    <w:rsid w:val="002047A9"/>
    <w:rsid w:val="0020664B"/>
    <w:rsid w:val="00211B4D"/>
    <w:rsid w:val="00211D99"/>
    <w:rsid w:val="00214739"/>
    <w:rsid w:val="002161B4"/>
    <w:rsid w:val="002229B4"/>
    <w:rsid w:val="00227E49"/>
    <w:rsid w:val="0023056C"/>
    <w:rsid w:val="00231BBC"/>
    <w:rsid w:val="002328EE"/>
    <w:rsid w:val="0023303B"/>
    <w:rsid w:val="00234B61"/>
    <w:rsid w:val="002356AD"/>
    <w:rsid w:val="0023591E"/>
    <w:rsid w:val="00237D39"/>
    <w:rsid w:val="00243A0D"/>
    <w:rsid w:val="00244C59"/>
    <w:rsid w:val="002464F1"/>
    <w:rsid w:val="00251374"/>
    <w:rsid w:val="00252FD8"/>
    <w:rsid w:val="002542A3"/>
    <w:rsid w:val="002545A5"/>
    <w:rsid w:val="00254F3D"/>
    <w:rsid w:val="00266792"/>
    <w:rsid w:val="002744F2"/>
    <w:rsid w:val="00275488"/>
    <w:rsid w:val="002814CA"/>
    <w:rsid w:val="00281CD2"/>
    <w:rsid w:val="002833F2"/>
    <w:rsid w:val="00287FE8"/>
    <w:rsid w:val="0029371E"/>
    <w:rsid w:val="00293D86"/>
    <w:rsid w:val="002A15AB"/>
    <w:rsid w:val="002A19A5"/>
    <w:rsid w:val="002A5420"/>
    <w:rsid w:val="002A7685"/>
    <w:rsid w:val="002A79D5"/>
    <w:rsid w:val="002A7AF5"/>
    <w:rsid w:val="002B0DFE"/>
    <w:rsid w:val="002B24B1"/>
    <w:rsid w:val="002B2FDA"/>
    <w:rsid w:val="002B32D7"/>
    <w:rsid w:val="002B35A9"/>
    <w:rsid w:val="002B3C9D"/>
    <w:rsid w:val="002B4940"/>
    <w:rsid w:val="002B7280"/>
    <w:rsid w:val="002C5034"/>
    <w:rsid w:val="002C510C"/>
    <w:rsid w:val="002C7E77"/>
    <w:rsid w:val="002D1124"/>
    <w:rsid w:val="002D24EE"/>
    <w:rsid w:val="002D42A9"/>
    <w:rsid w:val="002E5898"/>
    <w:rsid w:val="002E65EB"/>
    <w:rsid w:val="002F1DBC"/>
    <w:rsid w:val="002F3FCD"/>
    <w:rsid w:val="002F436C"/>
    <w:rsid w:val="00300E6D"/>
    <w:rsid w:val="00302351"/>
    <w:rsid w:val="00302679"/>
    <w:rsid w:val="003046A7"/>
    <w:rsid w:val="003141A7"/>
    <w:rsid w:val="0031430D"/>
    <w:rsid w:val="0031446C"/>
    <w:rsid w:val="0031569E"/>
    <w:rsid w:val="00316C61"/>
    <w:rsid w:val="00320030"/>
    <w:rsid w:val="00321D1B"/>
    <w:rsid w:val="00322DC7"/>
    <w:rsid w:val="00324976"/>
    <w:rsid w:val="00324C96"/>
    <w:rsid w:val="00326691"/>
    <w:rsid w:val="0032693A"/>
    <w:rsid w:val="00327D94"/>
    <w:rsid w:val="00332006"/>
    <w:rsid w:val="00333C84"/>
    <w:rsid w:val="00340637"/>
    <w:rsid w:val="00341B5B"/>
    <w:rsid w:val="00351CF5"/>
    <w:rsid w:val="003536A1"/>
    <w:rsid w:val="00356327"/>
    <w:rsid w:val="003618CB"/>
    <w:rsid w:val="003631E6"/>
    <w:rsid w:val="00366857"/>
    <w:rsid w:val="00371D8F"/>
    <w:rsid w:val="00372278"/>
    <w:rsid w:val="003722E3"/>
    <w:rsid w:val="00372E20"/>
    <w:rsid w:val="00373ECB"/>
    <w:rsid w:val="0037469F"/>
    <w:rsid w:val="00377E94"/>
    <w:rsid w:val="00380805"/>
    <w:rsid w:val="003831B0"/>
    <w:rsid w:val="003914E4"/>
    <w:rsid w:val="00393536"/>
    <w:rsid w:val="00394055"/>
    <w:rsid w:val="00394552"/>
    <w:rsid w:val="003947CA"/>
    <w:rsid w:val="003970D8"/>
    <w:rsid w:val="003A232C"/>
    <w:rsid w:val="003A2420"/>
    <w:rsid w:val="003B462C"/>
    <w:rsid w:val="003B579B"/>
    <w:rsid w:val="003C0C6A"/>
    <w:rsid w:val="003C0ED1"/>
    <w:rsid w:val="003C0F14"/>
    <w:rsid w:val="003C26F9"/>
    <w:rsid w:val="003C7828"/>
    <w:rsid w:val="003D2B2A"/>
    <w:rsid w:val="003D4BA0"/>
    <w:rsid w:val="003D5469"/>
    <w:rsid w:val="003E0042"/>
    <w:rsid w:val="003E2B93"/>
    <w:rsid w:val="003E2C47"/>
    <w:rsid w:val="003F13A0"/>
    <w:rsid w:val="003F1664"/>
    <w:rsid w:val="003F40B7"/>
    <w:rsid w:val="003F5D31"/>
    <w:rsid w:val="003F5EA7"/>
    <w:rsid w:val="003F68C4"/>
    <w:rsid w:val="003F6BD3"/>
    <w:rsid w:val="003F7370"/>
    <w:rsid w:val="00401DFB"/>
    <w:rsid w:val="00403F7E"/>
    <w:rsid w:val="0040672F"/>
    <w:rsid w:val="004146F4"/>
    <w:rsid w:val="00414711"/>
    <w:rsid w:val="00420E4C"/>
    <w:rsid w:val="004213CC"/>
    <w:rsid w:val="00427B30"/>
    <w:rsid w:val="00432C81"/>
    <w:rsid w:val="004359ED"/>
    <w:rsid w:val="004361CF"/>
    <w:rsid w:val="0043639B"/>
    <w:rsid w:val="004401CA"/>
    <w:rsid w:val="00441E0B"/>
    <w:rsid w:val="00444BDF"/>
    <w:rsid w:val="0044647F"/>
    <w:rsid w:val="00451870"/>
    <w:rsid w:val="004561EF"/>
    <w:rsid w:val="00456BA9"/>
    <w:rsid w:val="00456C20"/>
    <w:rsid w:val="00460C7F"/>
    <w:rsid w:val="00460FEC"/>
    <w:rsid w:val="00463D65"/>
    <w:rsid w:val="0046425E"/>
    <w:rsid w:val="004669D0"/>
    <w:rsid w:val="00470135"/>
    <w:rsid w:val="00471325"/>
    <w:rsid w:val="00471668"/>
    <w:rsid w:val="0047417E"/>
    <w:rsid w:val="00480FFE"/>
    <w:rsid w:val="00481C1D"/>
    <w:rsid w:val="00483CB0"/>
    <w:rsid w:val="00492273"/>
    <w:rsid w:val="0049250F"/>
    <w:rsid w:val="00492609"/>
    <w:rsid w:val="004928B8"/>
    <w:rsid w:val="004976D3"/>
    <w:rsid w:val="004A17E7"/>
    <w:rsid w:val="004A45D7"/>
    <w:rsid w:val="004A4E17"/>
    <w:rsid w:val="004A4EBC"/>
    <w:rsid w:val="004A5101"/>
    <w:rsid w:val="004A5820"/>
    <w:rsid w:val="004A711F"/>
    <w:rsid w:val="004B21E8"/>
    <w:rsid w:val="004B2916"/>
    <w:rsid w:val="004B344C"/>
    <w:rsid w:val="004B592B"/>
    <w:rsid w:val="004B6CD4"/>
    <w:rsid w:val="004C39FB"/>
    <w:rsid w:val="004C438E"/>
    <w:rsid w:val="004C536E"/>
    <w:rsid w:val="004C623E"/>
    <w:rsid w:val="004C6B31"/>
    <w:rsid w:val="004C7D48"/>
    <w:rsid w:val="004D2BDF"/>
    <w:rsid w:val="004D6139"/>
    <w:rsid w:val="004D72E6"/>
    <w:rsid w:val="004E05CB"/>
    <w:rsid w:val="004E106E"/>
    <w:rsid w:val="004E1A14"/>
    <w:rsid w:val="004E2C7C"/>
    <w:rsid w:val="004E2FD6"/>
    <w:rsid w:val="004E2FED"/>
    <w:rsid w:val="004E3EFE"/>
    <w:rsid w:val="004E77FB"/>
    <w:rsid w:val="004F2B3B"/>
    <w:rsid w:val="004F7104"/>
    <w:rsid w:val="004F7B2B"/>
    <w:rsid w:val="005010EA"/>
    <w:rsid w:val="00507174"/>
    <w:rsid w:val="005071D3"/>
    <w:rsid w:val="005149E8"/>
    <w:rsid w:val="005169AB"/>
    <w:rsid w:val="00520A9D"/>
    <w:rsid w:val="005212BF"/>
    <w:rsid w:val="00524C01"/>
    <w:rsid w:val="00524F97"/>
    <w:rsid w:val="00526C2A"/>
    <w:rsid w:val="00526D5A"/>
    <w:rsid w:val="005314A0"/>
    <w:rsid w:val="00531DEE"/>
    <w:rsid w:val="00541BDC"/>
    <w:rsid w:val="00546CFA"/>
    <w:rsid w:val="005565E6"/>
    <w:rsid w:val="00564474"/>
    <w:rsid w:val="0056494E"/>
    <w:rsid w:val="00566AB2"/>
    <w:rsid w:val="00566B95"/>
    <w:rsid w:val="005678AF"/>
    <w:rsid w:val="00567A53"/>
    <w:rsid w:val="00571301"/>
    <w:rsid w:val="00573871"/>
    <w:rsid w:val="00575DE3"/>
    <w:rsid w:val="0057793E"/>
    <w:rsid w:val="005858F1"/>
    <w:rsid w:val="005927C9"/>
    <w:rsid w:val="00595446"/>
    <w:rsid w:val="0059593E"/>
    <w:rsid w:val="00595E85"/>
    <w:rsid w:val="005A78F7"/>
    <w:rsid w:val="005B140D"/>
    <w:rsid w:val="005B1B4C"/>
    <w:rsid w:val="005B6D99"/>
    <w:rsid w:val="005C3777"/>
    <w:rsid w:val="005C6A8B"/>
    <w:rsid w:val="005C7CA4"/>
    <w:rsid w:val="005D2E0C"/>
    <w:rsid w:val="005D414E"/>
    <w:rsid w:val="005D44DF"/>
    <w:rsid w:val="005E1A13"/>
    <w:rsid w:val="005E32E9"/>
    <w:rsid w:val="005E374E"/>
    <w:rsid w:val="005E4774"/>
    <w:rsid w:val="005E7BA6"/>
    <w:rsid w:val="005F5B65"/>
    <w:rsid w:val="005F69B9"/>
    <w:rsid w:val="0060080C"/>
    <w:rsid w:val="00602A7C"/>
    <w:rsid w:val="00611156"/>
    <w:rsid w:val="00611452"/>
    <w:rsid w:val="00611C07"/>
    <w:rsid w:val="00614887"/>
    <w:rsid w:val="00614DA2"/>
    <w:rsid w:val="00615FB2"/>
    <w:rsid w:val="00620AE0"/>
    <w:rsid w:val="0062112D"/>
    <w:rsid w:val="0062372A"/>
    <w:rsid w:val="00623CFB"/>
    <w:rsid w:val="00630F93"/>
    <w:rsid w:val="00632FC8"/>
    <w:rsid w:val="00634BC4"/>
    <w:rsid w:val="006351C8"/>
    <w:rsid w:val="00640A89"/>
    <w:rsid w:val="00641A23"/>
    <w:rsid w:val="0064256C"/>
    <w:rsid w:val="00643D1C"/>
    <w:rsid w:val="00644F05"/>
    <w:rsid w:val="00646961"/>
    <w:rsid w:val="00646BC8"/>
    <w:rsid w:val="00646C76"/>
    <w:rsid w:val="00647A8A"/>
    <w:rsid w:val="00647F29"/>
    <w:rsid w:val="00651A27"/>
    <w:rsid w:val="00651E89"/>
    <w:rsid w:val="00660BBC"/>
    <w:rsid w:val="006614A2"/>
    <w:rsid w:val="00663AEE"/>
    <w:rsid w:val="00663E13"/>
    <w:rsid w:val="0066672D"/>
    <w:rsid w:val="006675C1"/>
    <w:rsid w:val="0066761B"/>
    <w:rsid w:val="00671F8D"/>
    <w:rsid w:val="0067240E"/>
    <w:rsid w:val="0067457E"/>
    <w:rsid w:val="00677A3D"/>
    <w:rsid w:val="00684032"/>
    <w:rsid w:val="00685A27"/>
    <w:rsid w:val="006870FB"/>
    <w:rsid w:val="0068760D"/>
    <w:rsid w:val="00687BF7"/>
    <w:rsid w:val="0069105C"/>
    <w:rsid w:val="00695D78"/>
    <w:rsid w:val="006A0193"/>
    <w:rsid w:val="006A0892"/>
    <w:rsid w:val="006A1381"/>
    <w:rsid w:val="006A2113"/>
    <w:rsid w:val="006A2FE7"/>
    <w:rsid w:val="006A3377"/>
    <w:rsid w:val="006A3734"/>
    <w:rsid w:val="006A6139"/>
    <w:rsid w:val="006A7985"/>
    <w:rsid w:val="006B3426"/>
    <w:rsid w:val="006C0459"/>
    <w:rsid w:val="006C340F"/>
    <w:rsid w:val="006D0BDC"/>
    <w:rsid w:val="006D580E"/>
    <w:rsid w:val="006D611D"/>
    <w:rsid w:val="006E71EB"/>
    <w:rsid w:val="006E7465"/>
    <w:rsid w:val="006E791C"/>
    <w:rsid w:val="006F08C1"/>
    <w:rsid w:val="006F2ED3"/>
    <w:rsid w:val="006F43CD"/>
    <w:rsid w:val="007001AA"/>
    <w:rsid w:val="00700D29"/>
    <w:rsid w:val="00702D06"/>
    <w:rsid w:val="007030B7"/>
    <w:rsid w:val="00703949"/>
    <w:rsid w:val="00705F85"/>
    <w:rsid w:val="0070623D"/>
    <w:rsid w:val="0071145B"/>
    <w:rsid w:val="00712BA2"/>
    <w:rsid w:val="007131A1"/>
    <w:rsid w:val="00716068"/>
    <w:rsid w:val="00716D43"/>
    <w:rsid w:val="007170B3"/>
    <w:rsid w:val="00722711"/>
    <w:rsid w:val="007228AE"/>
    <w:rsid w:val="00724AE3"/>
    <w:rsid w:val="00730D14"/>
    <w:rsid w:val="007317BA"/>
    <w:rsid w:val="00735219"/>
    <w:rsid w:val="007434A5"/>
    <w:rsid w:val="007456EC"/>
    <w:rsid w:val="00746323"/>
    <w:rsid w:val="00746B24"/>
    <w:rsid w:val="007473A5"/>
    <w:rsid w:val="00747743"/>
    <w:rsid w:val="00752939"/>
    <w:rsid w:val="00753A30"/>
    <w:rsid w:val="007541B6"/>
    <w:rsid w:val="00757463"/>
    <w:rsid w:val="0075747A"/>
    <w:rsid w:val="00760A69"/>
    <w:rsid w:val="00760C04"/>
    <w:rsid w:val="00764EA3"/>
    <w:rsid w:val="00765B88"/>
    <w:rsid w:val="00766C35"/>
    <w:rsid w:val="00775D4B"/>
    <w:rsid w:val="007819B8"/>
    <w:rsid w:val="00782626"/>
    <w:rsid w:val="00792609"/>
    <w:rsid w:val="0079461C"/>
    <w:rsid w:val="00794FF1"/>
    <w:rsid w:val="007951A2"/>
    <w:rsid w:val="007A1810"/>
    <w:rsid w:val="007A3A07"/>
    <w:rsid w:val="007A49A1"/>
    <w:rsid w:val="007A4B62"/>
    <w:rsid w:val="007A4F07"/>
    <w:rsid w:val="007A650C"/>
    <w:rsid w:val="007B2E19"/>
    <w:rsid w:val="007B2F48"/>
    <w:rsid w:val="007B6045"/>
    <w:rsid w:val="007B6EF1"/>
    <w:rsid w:val="007C5368"/>
    <w:rsid w:val="007C6136"/>
    <w:rsid w:val="007D07D5"/>
    <w:rsid w:val="007D5941"/>
    <w:rsid w:val="007D67D5"/>
    <w:rsid w:val="007E11CD"/>
    <w:rsid w:val="007E1BF7"/>
    <w:rsid w:val="007E26FC"/>
    <w:rsid w:val="007E37FE"/>
    <w:rsid w:val="007F7180"/>
    <w:rsid w:val="008001C1"/>
    <w:rsid w:val="008005E5"/>
    <w:rsid w:val="008071E2"/>
    <w:rsid w:val="00813AFC"/>
    <w:rsid w:val="00816702"/>
    <w:rsid w:val="00820F2B"/>
    <w:rsid w:val="00822E52"/>
    <w:rsid w:val="00832828"/>
    <w:rsid w:val="00837DB4"/>
    <w:rsid w:val="00840FD1"/>
    <w:rsid w:val="0084129D"/>
    <w:rsid w:val="0084494B"/>
    <w:rsid w:val="00850A0C"/>
    <w:rsid w:val="008517A9"/>
    <w:rsid w:val="0085504C"/>
    <w:rsid w:val="008639C9"/>
    <w:rsid w:val="00863F1D"/>
    <w:rsid w:val="00871C11"/>
    <w:rsid w:val="008743EC"/>
    <w:rsid w:val="00874AC5"/>
    <w:rsid w:val="00876AC6"/>
    <w:rsid w:val="0088167D"/>
    <w:rsid w:val="00882049"/>
    <w:rsid w:val="00882B2C"/>
    <w:rsid w:val="00886217"/>
    <w:rsid w:val="008900D9"/>
    <w:rsid w:val="00891244"/>
    <w:rsid w:val="00892025"/>
    <w:rsid w:val="008938EA"/>
    <w:rsid w:val="00894AD8"/>
    <w:rsid w:val="008A12DD"/>
    <w:rsid w:val="008A4C65"/>
    <w:rsid w:val="008A4E05"/>
    <w:rsid w:val="008A6C26"/>
    <w:rsid w:val="008A6DDD"/>
    <w:rsid w:val="008A7665"/>
    <w:rsid w:val="008B1C6D"/>
    <w:rsid w:val="008B4477"/>
    <w:rsid w:val="008B5073"/>
    <w:rsid w:val="008B5B38"/>
    <w:rsid w:val="008B6FCD"/>
    <w:rsid w:val="008B788B"/>
    <w:rsid w:val="008C00B0"/>
    <w:rsid w:val="008C040B"/>
    <w:rsid w:val="008C27E2"/>
    <w:rsid w:val="008E4090"/>
    <w:rsid w:val="008E42D3"/>
    <w:rsid w:val="008E4CA8"/>
    <w:rsid w:val="008E5308"/>
    <w:rsid w:val="008E5ADC"/>
    <w:rsid w:val="008E686A"/>
    <w:rsid w:val="008F3845"/>
    <w:rsid w:val="008F5509"/>
    <w:rsid w:val="008F57ED"/>
    <w:rsid w:val="008F7312"/>
    <w:rsid w:val="00900E6B"/>
    <w:rsid w:val="00905234"/>
    <w:rsid w:val="00910E37"/>
    <w:rsid w:val="00913097"/>
    <w:rsid w:val="00913F57"/>
    <w:rsid w:val="00914DE0"/>
    <w:rsid w:val="00914E06"/>
    <w:rsid w:val="009174E3"/>
    <w:rsid w:val="0092740B"/>
    <w:rsid w:val="00927BA9"/>
    <w:rsid w:val="00932074"/>
    <w:rsid w:val="009335B8"/>
    <w:rsid w:val="0093529B"/>
    <w:rsid w:val="009469B0"/>
    <w:rsid w:val="0094710E"/>
    <w:rsid w:val="00950D00"/>
    <w:rsid w:val="00950E00"/>
    <w:rsid w:val="00956993"/>
    <w:rsid w:val="009603EA"/>
    <w:rsid w:val="0096072C"/>
    <w:rsid w:val="009652F1"/>
    <w:rsid w:val="00965687"/>
    <w:rsid w:val="00972914"/>
    <w:rsid w:val="009749DD"/>
    <w:rsid w:val="00974CDF"/>
    <w:rsid w:val="009800C8"/>
    <w:rsid w:val="00984539"/>
    <w:rsid w:val="009861C8"/>
    <w:rsid w:val="00986205"/>
    <w:rsid w:val="00986C69"/>
    <w:rsid w:val="009872C6"/>
    <w:rsid w:val="0099455D"/>
    <w:rsid w:val="00995A9C"/>
    <w:rsid w:val="009A5C9A"/>
    <w:rsid w:val="009A6453"/>
    <w:rsid w:val="009A7E37"/>
    <w:rsid w:val="009B283B"/>
    <w:rsid w:val="009B30B9"/>
    <w:rsid w:val="009B3DA9"/>
    <w:rsid w:val="009B72A8"/>
    <w:rsid w:val="009B7B44"/>
    <w:rsid w:val="009D0141"/>
    <w:rsid w:val="009D0A07"/>
    <w:rsid w:val="009D6005"/>
    <w:rsid w:val="009E1CFE"/>
    <w:rsid w:val="009E2592"/>
    <w:rsid w:val="009E39D6"/>
    <w:rsid w:val="009E71D9"/>
    <w:rsid w:val="009E7BD3"/>
    <w:rsid w:val="009F0489"/>
    <w:rsid w:val="009F23B8"/>
    <w:rsid w:val="009F76CA"/>
    <w:rsid w:val="00A004E2"/>
    <w:rsid w:val="00A03A42"/>
    <w:rsid w:val="00A134CD"/>
    <w:rsid w:val="00A20621"/>
    <w:rsid w:val="00A2135B"/>
    <w:rsid w:val="00A22FB6"/>
    <w:rsid w:val="00A24C94"/>
    <w:rsid w:val="00A2758F"/>
    <w:rsid w:val="00A27D3C"/>
    <w:rsid w:val="00A316AA"/>
    <w:rsid w:val="00A33EB6"/>
    <w:rsid w:val="00A3403F"/>
    <w:rsid w:val="00A3511C"/>
    <w:rsid w:val="00A35794"/>
    <w:rsid w:val="00A37B99"/>
    <w:rsid w:val="00A51499"/>
    <w:rsid w:val="00A52888"/>
    <w:rsid w:val="00A533A2"/>
    <w:rsid w:val="00A54C5F"/>
    <w:rsid w:val="00A5534B"/>
    <w:rsid w:val="00A55768"/>
    <w:rsid w:val="00A63653"/>
    <w:rsid w:val="00A643E1"/>
    <w:rsid w:val="00A654CE"/>
    <w:rsid w:val="00A65715"/>
    <w:rsid w:val="00A6639E"/>
    <w:rsid w:val="00A70183"/>
    <w:rsid w:val="00A73966"/>
    <w:rsid w:val="00A73CC3"/>
    <w:rsid w:val="00A74BDF"/>
    <w:rsid w:val="00A83CA2"/>
    <w:rsid w:val="00A83FBD"/>
    <w:rsid w:val="00A866C9"/>
    <w:rsid w:val="00A87D6A"/>
    <w:rsid w:val="00A92B7A"/>
    <w:rsid w:val="00A97218"/>
    <w:rsid w:val="00A97893"/>
    <w:rsid w:val="00A978E1"/>
    <w:rsid w:val="00A97977"/>
    <w:rsid w:val="00AA0330"/>
    <w:rsid w:val="00AA33F5"/>
    <w:rsid w:val="00AA3CDA"/>
    <w:rsid w:val="00AA44C1"/>
    <w:rsid w:val="00AA4D3D"/>
    <w:rsid w:val="00AB26F9"/>
    <w:rsid w:val="00AB316A"/>
    <w:rsid w:val="00AB3E51"/>
    <w:rsid w:val="00AB4F24"/>
    <w:rsid w:val="00AB7D65"/>
    <w:rsid w:val="00AC2AD1"/>
    <w:rsid w:val="00AC5AF0"/>
    <w:rsid w:val="00AC6B5A"/>
    <w:rsid w:val="00AC74C7"/>
    <w:rsid w:val="00AD39A8"/>
    <w:rsid w:val="00AD62B2"/>
    <w:rsid w:val="00AD6C0F"/>
    <w:rsid w:val="00AE3446"/>
    <w:rsid w:val="00AE3961"/>
    <w:rsid w:val="00AE4E72"/>
    <w:rsid w:val="00AF027D"/>
    <w:rsid w:val="00AF1D68"/>
    <w:rsid w:val="00AF2491"/>
    <w:rsid w:val="00AF2806"/>
    <w:rsid w:val="00AF2E1D"/>
    <w:rsid w:val="00AF3126"/>
    <w:rsid w:val="00AF39B2"/>
    <w:rsid w:val="00AF401F"/>
    <w:rsid w:val="00AF4E55"/>
    <w:rsid w:val="00B009C8"/>
    <w:rsid w:val="00B017A6"/>
    <w:rsid w:val="00B01FF3"/>
    <w:rsid w:val="00B02A4B"/>
    <w:rsid w:val="00B02CB9"/>
    <w:rsid w:val="00B04BB8"/>
    <w:rsid w:val="00B142B6"/>
    <w:rsid w:val="00B16E4C"/>
    <w:rsid w:val="00B252D9"/>
    <w:rsid w:val="00B30144"/>
    <w:rsid w:val="00B314C6"/>
    <w:rsid w:val="00B3209A"/>
    <w:rsid w:val="00B35A42"/>
    <w:rsid w:val="00B35D31"/>
    <w:rsid w:val="00B41CD1"/>
    <w:rsid w:val="00B42B98"/>
    <w:rsid w:val="00B43E42"/>
    <w:rsid w:val="00B44551"/>
    <w:rsid w:val="00B457A9"/>
    <w:rsid w:val="00B47B5B"/>
    <w:rsid w:val="00B47E8B"/>
    <w:rsid w:val="00B525D6"/>
    <w:rsid w:val="00B53826"/>
    <w:rsid w:val="00B55FA6"/>
    <w:rsid w:val="00B616C9"/>
    <w:rsid w:val="00B67B41"/>
    <w:rsid w:val="00B714D0"/>
    <w:rsid w:val="00B71AEB"/>
    <w:rsid w:val="00B72362"/>
    <w:rsid w:val="00B75937"/>
    <w:rsid w:val="00B765E7"/>
    <w:rsid w:val="00B77166"/>
    <w:rsid w:val="00B8184B"/>
    <w:rsid w:val="00B8286D"/>
    <w:rsid w:val="00B82E0A"/>
    <w:rsid w:val="00B834EC"/>
    <w:rsid w:val="00B85450"/>
    <w:rsid w:val="00B86FA5"/>
    <w:rsid w:val="00B92A02"/>
    <w:rsid w:val="00B93476"/>
    <w:rsid w:val="00B94A2B"/>
    <w:rsid w:val="00B9585D"/>
    <w:rsid w:val="00B97139"/>
    <w:rsid w:val="00BA046C"/>
    <w:rsid w:val="00BA0A83"/>
    <w:rsid w:val="00BA2FF9"/>
    <w:rsid w:val="00BA4041"/>
    <w:rsid w:val="00BA43FB"/>
    <w:rsid w:val="00BA7952"/>
    <w:rsid w:val="00BB0252"/>
    <w:rsid w:val="00BB065B"/>
    <w:rsid w:val="00BB4631"/>
    <w:rsid w:val="00BB5AFB"/>
    <w:rsid w:val="00BB67A8"/>
    <w:rsid w:val="00BB6CF1"/>
    <w:rsid w:val="00BC174D"/>
    <w:rsid w:val="00BC1BFC"/>
    <w:rsid w:val="00BC37FE"/>
    <w:rsid w:val="00BC4289"/>
    <w:rsid w:val="00BC4301"/>
    <w:rsid w:val="00BC78DE"/>
    <w:rsid w:val="00BD38B4"/>
    <w:rsid w:val="00BE02C1"/>
    <w:rsid w:val="00BE035B"/>
    <w:rsid w:val="00BE2586"/>
    <w:rsid w:val="00BE3527"/>
    <w:rsid w:val="00BE3ACB"/>
    <w:rsid w:val="00BE4F11"/>
    <w:rsid w:val="00BE68BE"/>
    <w:rsid w:val="00BE6994"/>
    <w:rsid w:val="00BE70CC"/>
    <w:rsid w:val="00C011E0"/>
    <w:rsid w:val="00C02889"/>
    <w:rsid w:val="00C0496A"/>
    <w:rsid w:val="00C0622E"/>
    <w:rsid w:val="00C063C2"/>
    <w:rsid w:val="00C10F12"/>
    <w:rsid w:val="00C13066"/>
    <w:rsid w:val="00C13E06"/>
    <w:rsid w:val="00C1428F"/>
    <w:rsid w:val="00C14445"/>
    <w:rsid w:val="00C1660E"/>
    <w:rsid w:val="00C2306E"/>
    <w:rsid w:val="00C24A81"/>
    <w:rsid w:val="00C275F0"/>
    <w:rsid w:val="00C27972"/>
    <w:rsid w:val="00C31124"/>
    <w:rsid w:val="00C328E3"/>
    <w:rsid w:val="00C3327F"/>
    <w:rsid w:val="00C350BB"/>
    <w:rsid w:val="00C3538D"/>
    <w:rsid w:val="00C3562B"/>
    <w:rsid w:val="00C364FD"/>
    <w:rsid w:val="00C3660B"/>
    <w:rsid w:val="00C414A3"/>
    <w:rsid w:val="00C44B34"/>
    <w:rsid w:val="00C4744D"/>
    <w:rsid w:val="00C50C94"/>
    <w:rsid w:val="00C51375"/>
    <w:rsid w:val="00C52415"/>
    <w:rsid w:val="00C5494E"/>
    <w:rsid w:val="00C63480"/>
    <w:rsid w:val="00C64EBC"/>
    <w:rsid w:val="00C726F3"/>
    <w:rsid w:val="00C7515C"/>
    <w:rsid w:val="00C7708E"/>
    <w:rsid w:val="00C8122F"/>
    <w:rsid w:val="00C8260A"/>
    <w:rsid w:val="00C92F05"/>
    <w:rsid w:val="00C93633"/>
    <w:rsid w:val="00C93D38"/>
    <w:rsid w:val="00C976AF"/>
    <w:rsid w:val="00CA1031"/>
    <w:rsid w:val="00CA3397"/>
    <w:rsid w:val="00CA588F"/>
    <w:rsid w:val="00CA74C8"/>
    <w:rsid w:val="00CA76A1"/>
    <w:rsid w:val="00CA7A53"/>
    <w:rsid w:val="00CB3045"/>
    <w:rsid w:val="00CB4E6C"/>
    <w:rsid w:val="00CB5C25"/>
    <w:rsid w:val="00CB628E"/>
    <w:rsid w:val="00CC1FB0"/>
    <w:rsid w:val="00CC3C2B"/>
    <w:rsid w:val="00CC7824"/>
    <w:rsid w:val="00CD33E2"/>
    <w:rsid w:val="00CD393E"/>
    <w:rsid w:val="00CD79EC"/>
    <w:rsid w:val="00CE0133"/>
    <w:rsid w:val="00CE04B0"/>
    <w:rsid w:val="00CE25F5"/>
    <w:rsid w:val="00CE2C74"/>
    <w:rsid w:val="00CE6EFF"/>
    <w:rsid w:val="00CE7D00"/>
    <w:rsid w:val="00CF1DE2"/>
    <w:rsid w:val="00CF6AB6"/>
    <w:rsid w:val="00D01595"/>
    <w:rsid w:val="00D024FA"/>
    <w:rsid w:val="00D03822"/>
    <w:rsid w:val="00D05268"/>
    <w:rsid w:val="00D10770"/>
    <w:rsid w:val="00D10FF2"/>
    <w:rsid w:val="00D16D4D"/>
    <w:rsid w:val="00D1718C"/>
    <w:rsid w:val="00D23F71"/>
    <w:rsid w:val="00D27688"/>
    <w:rsid w:val="00D30CBF"/>
    <w:rsid w:val="00D3360D"/>
    <w:rsid w:val="00D353D0"/>
    <w:rsid w:val="00D40AD1"/>
    <w:rsid w:val="00D42916"/>
    <w:rsid w:val="00D429D1"/>
    <w:rsid w:val="00D50FFE"/>
    <w:rsid w:val="00D577DE"/>
    <w:rsid w:val="00D62B39"/>
    <w:rsid w:val="00D7278C"/>
    <w:rsid w:val="00D77270"/>
    <w:rsid w:val="00D81E5B"/>
    <w:rsid w:val="00D82984"/>
    <w:rsid w:val="00D94F40"/>
    <w:rsid w:val="00D95030"/>
    <w:rsid w:val="00D96923"/>
    <w:rsid w:val="00D97613"/>
    <w:rsid w:val="00DA164D"/>
    <w:rsid w:val="00DA1992"/>
    <w:rsid w:val="00DA2B1F"/>
    <w:rsid w:val="00DA4A9E"/>
    <w:rsid w:val="00DA665E"/>
    <w:rsid w:val="00DA7B98"/>
    <w:rsid w:val="00DB2C1F"/>
    <w:rsid w:val="00DB4B5D"/>
    <w:rsid w:val="00DB5857"/>
    <w:rsid w:val="00DB770F"/>
    <w:rsid w:val="00DC4F8C"/>
    <w:rsid w:val="00DC59C5"/>
    <w:rsid w:val="00DD10D5"/>
    <w:rsid w:val="00DD33E1"/>
    <w:rsid w:val="00DD5065"/>
    <w:rsid w:val="00DE1ECA"/>
    <w:rsid w:val="00DE40B6"/>
    <w:rsid w:val="00DE547B"/>
    <w:rsid w:val="00DE7DB3"/>
    <w:rsid w:val="00DF006B"/>
    <w:rsid w:val="00DF2AEF"/>
    <w:rsid w:val="00DF3EF8"/>
    <w:rsid w:val="00DF4E18"/>
    <w:rsid w:val="00DF687E"/>
    <w:rsid w:val="00DF72ED"/>
    <w:rsid w:val="00E0289F"/>
    <w:rsid w:val="00E031F8"/>
    <w:rsid w:val="00E044F9"/>
    <w:rsid w:val="00E0484B"/>
    <w:rsid w:val="00E056A2"/>
    <w:rsid w:val="00E07AAC"/>
    <w:rsid w:val="00E12375"/>
    <w:rsid w:val="00E13BF3"/>
    <w:rsid w:val="00E33324"/>
    <w:rsid w:val="00E33D1F"/>
    <w:rsid w:val="00E35DDB"/>
    <w:rsid w:val="00E43602"/>
    <w:rsid w:val="00E45CF7"/>
    <w:rsid w:val="00E463DF"/>
    <w:rsid w:val="00E52E21"/>
    <w:rsid w:val="00E54957"/>
    <w:rsid w:val="00E54BE8"/>
    <w:rsid w:val="00E6418C"/>
    <w:rsid w:val="00E649CA"/>
    <w:rsid w:val="00E80E6C"/>
    <w:rsid w:val="00E83E0C"/>
    <w:rsid w:val="00E85B71"/>
    <w:rsid w:val="00E8779E"/>
    <w:rsid w:val="00E907C1"/>
    <w:rsid w:val="00E95B79"/>
    <w:rsid w:val="00EA4A62"/>
    <w:rsid w:val="00EA560F"/>
    <w:rsid w:val="00EB0F33"/>
    <w:rsid w:val="00EB3BA4"/>
    <w:rsid w:val="00EB4DF0"/>
    <w:rsid w:val="00EC5B08"/>
    <w:rsid w:val="00EC6A91"/>
    <w:rsid w:val="00EC7148"/>
    <w:rsid w:val="00ED39C1"/>
    <w:rsid w:val="00ED3E44"/>
    <w:rsid w:val="00ED414C"/>
    <w:rsid w:val="00ED4DA6"/>
    <w:rsid w:val="00ED53A2"/>
    <w:rsid w:val="00ED6C1A"/>
    <w:rsid w:val="00EE1713"/>
    <w:rsid w:val="00EE1C37"/>
    <w:rsid w:val="00EE3494"/>
    <w:rsid w:val="00EE41FC"/>
    <w:rsid w:val="00EE42E3"/>
    <w:rsid w:val="00EE4CAD"/>
    <w:rsid w:val="00EE56F6"/>
    <w:rsid w:val="00EE601D"/>
    <w:rsid w:val="00EF031C"/>
    <w:rsid w:val="00EF150F"/>
    <w:rsid w:val="00EF300A"/>
    <w:rsid w:val="00EF4E70"/>
    <w:rsid w:val="00EF745C"/>
    <w:rsid w:val="00F00491"/>
    <w:rsid w:val="00F0062F"/>
    <w:rsid w:val="00F035B1"/>
    <w:rsid w:val="00F04623"/>
    <w:rsid w:val="00F074DF"/>
    <w:rsid w:val="00F10486"/>
    <w:rsid w:val="00F10F1B"/>
    <w:rsid w:val="00F116EA"/>
    <w:rsid w:val="00F129C9"/>
    <w:rsid w:val="00F12A5D"/>
    <w:rsid w:val="00F138D6"/>
    <w:rsid w:val="00F14D25"/>
    <w:rsid w:val="00F17E6F"/>
    <w:rsid w:val="00F2036A"/>
    <w:rsid w:val="00F204A7"/>
    <w:rsid w:val="00F20C5B"/>
    <w:rsid w:val="00F25C43"/>
    <w:rsid w:val="00F300B5"/>
    <w:rsid w:val="00F31794"/>
    <w:rsid w:val="00F35E97"/>
    <w:rsid w:val="00F35F41"/>
    <w:rsid w:val="00F365E7"/>
    <w:rsid w:val="00F37226"/>
    <w:rsid w:val="00F41D8D"/>
    <w:rsid w:val="00F45C53"/>
    <w:rsid w:val="00F46C62"/>
    <w:rsid w:val="00F472D1"/>
    <w:rsid w:val="00F51D73"/>
    <w:rsid w:val="00F5292D"/>
    <w:rsid w:val="00F55AEE"/>
    <w:rsid w:val="00F60EF7"/>
    <w:rsid w:val="00F6164D"/>
    <w:rsid w:val="00F65E90"/>
    <w:rsid w:val="00F660DD"/>
    <w:rsid w:val="00F67793"/>
    <w:rsid w:val="00F725C0"/>
    <w:rsid w:val="00F75C79"/>
    <w:rsid w:val="00F76134"/>
    <w:rsid w:val="00F761EB"/>
    <w:rsid w:val="00F7725A"/>
    <w:rsid w:val="00F83F96"/>
    <w:rsid w:val="00F8591F"/>
    <w:rsid w:val="00F85EAF"/>
    <w:rsid w:val="00F8647C"/>
    <w:rsid w:val="00F8704F"/>
    <w:rsid w:val="00F91A35"/>
    <w:rsid w:val="00F922F6"/>
    <w:rsid w:val="00F93962"/>
    <w:rsid w:val="00F97ECC"/>
    <w:rsid w:val="00FA0BE5"/>
    <w:rsid w:val="00FA25D6"/>
    <w:rsid w:val="00FA58E2"/>
    <w:rsid w:val="00FA772A"/>
    <w:rsid w:val="00FB0F00"/>
    <w:rsid w:val="00FB210B"/>
    <w:rsid w:val="00FB251D"/>
    <w:rsid w:val="00FB2A77"/>
    <w:rsid w:val="00FB2E1E"/>
    <w:rsid w:val="00FB5969"/>
    <w:rsid w:val="00FC3F4A"/>
    <w:rsid w:val="00FD0638"/>
    <w:rsid w:val="00FE039A"/>
    <w:rsid w:val="00FE0B1D"/>
    <w:rsid w:val="00FE26F7"/>
    <w:rsid w:val="00FE3ADB"/>
    <w:rsid w:val="00FE7AC8"/>
    <w:rsid w:val="00FF36FD"/>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pPr>
        <w:spacing w:before="120"/>
        <w:ind w:right="57"/>
      </w:pPr>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1"/>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paragraph" w:customStyle="1" w:styleId="TableParagraph">
    <w:name w:val="Table Paragraph"/>
    <w:basedOn w:val="Normal"/>
    <w:uiPriority w:val="1"/>
    <w:qFormat/>
    <w:rsid w:val="008639C9"/>
    <w:pPr>
      <w:widowControl w:val="0"/>
      <w:autoSpaceDE w:val="0"/>
      <w:autoSpaceDN w:val="0"/>
      <w:ind w:left="107"/>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yperlink" Target="https://elt.oup.com/student/englishfile/advanced3/pronunciation?cc=gb&amp;selLanguage=en" TargetMode="External"/><Relationship Id="rId21" Type="http://schemas.openxmlformats.org/officeDocument/2006/relationships/header" Target="header5.xml"/><Relationship Id="rId42" Type="http://schemas.openxmlformats.org/officeDocument/2006/relationships/hyperlink" Target="https://elt.oup.com/student/solutions/advanced/grammar/grammar_02_022e?cc=gb&amp;selLanguage=en" TargetMode="External"/><Relationship Id="rId47" Type="http://schemas.openxmlformats.org/officeDocument/2006/relationships/hyperlink" Target="https://www.englishclub.com/esl-forums/viewtopic.php?t=23889" TargetMode="External"/><Relationship Id="rId63" Type="http://schemas.openxmlformats.org/officeDocument/2006/relationships/hyperlink" Target="https://en.islcollective.com/video-lessons/can-fashion-be-sustainable-bbc-earth" TargetMode="External"/><Relationship Id="rId68" Type="http://schemas.openxmlformats.org/officeDocument/2006/relationships/hyperlink" Target="https://learnenglishteens.britishcouncil.org/skills/reading/upper-intermediate-b2/are-zoos-good-thing" TargetMode="External"/><Relationship Id="rId84" Type="http://schemas.openxmlformats.org/officeDocument/2006/relationships/hyperlink" Target="http://www.cambridgeinternational.org/support" TargetMode="External"/><Relationship Id="rId89" Type="http://schemas.openxmlformats.org/officeDocument/2006/relationships/hyperlink" Target="https://www.english-grammar.at/online_exercises/prefixes-suffixes/prefixes-suffixes-index.htm" TargetMode="External"/><Relationship Id="rId112" Type="http://schemas.openxmlformats.org/officeDocument/2006/relationships/hyperlink" Target="https://writeandimprove.com/" TargetMode="External"/><Relationship Id="rId133" Type="http://schemas.openxmlformats.org/officeDocument/2006/relationships/hyperlink" Target="https://www.eltbase.com/worksheet-69-film-vocabulary" TargetMode="External"/><Relationship Id="rId138" Type="http://schemas.openxmlformats.org/officeDocument/2006/relationships/hyperlink" Target="http://www.bbc.co.uk/learningenglish/english/course/lower-intermediate/unit-28/session-3" TargetMode="External"/><Relationship Id="rId154" Type="http://schemas.openxmlformats.org/officeDocument/2006/relationships/hyperlink" Target="https://engxam.com/handbook/how-to-write-a-report-c1-advanced-cae/" TargetMode="External"/><Relationship Id="rId159" Type="http://schemas.openxmlformats.org/officeDocument/2006/relationships/footer" Target="footer9.xml"/><Relationship Id="rId16" Type="http://schemas.openxmlformats.org/officeDocument/2006/relationships/footer" Target="footer1.xml"/><Relationship Id="rId107" Type="http://schemas.openxmlformats.org/officeDocument/2006/relationships/hyperlink" Target="http://www.cambridgeinternational.org/support" TargetMode="External"/><Relationship Id="rId11" Type="http://schemas.openxmlformats.org/officeDocument/2006/relationships/endnotes" Target="endnotes.xml"/><Relationship Id="rId32" Type="http://schemas.openxmlformats.org/officeDocument/2006/relationships/image" Target="media/image4.png"/><Relationship Id="rId37" Type="http://schemas.openxmlformats.org/officeDocument/2006/relationships/hyperlink" Target="https://printdiscuss.com/travel-conversation-questions/" TargetMode="External"/><Relationship Id="rId53" Type="http://schemas.openxmlformats.org/officeDocument/2006/relationships/hyperlink" Target="https://www.eslconversationquestions.com/shopping/" TargetMode="External"/><Relationship Id="rId58" Type="http://schemas.openxmlformats.org/officeDocument/2006/relationships/hyperlink" Target="https://teachingutopians.com/2021/01/29/online-interactive-reading-comprehension-texts-globalisation/" TargetMode="External"/><Relationship Id="rId74" Type="http://schemas.openxmlformats.org/officeDocument/2006/relationships/hyperlink" Target="https://learnenglishteens.britishcouncil.org/study-break/video-zone/11-things-you-never-knew-about-elephants" TargetMode="External"/><Relationship Id="rId79" Type="http://schemas.openxmlformats.org/officeDocument/2006/relationships/hyperlink" Target="https://www.eslprintables.com/vocabulary_worksheets/science/" TargetMode="External"/><Relationship Id="rId102" Type="http://schemas.openxmlformats.org/officeDocument/2006/relationships/hyperlink" Target="http://www.bbc.co.uk/worldservice/learningenglish/newsenglish/witn/2006/02/060227_women_sumo.shtml" TargetMode="External"/><Relationship Id="rId123" Type="http://schemas.openxmlformats.org/officeDocument/2006/relationships/hyperlink" Target="http://www.teachingenglish.org.uk/lesson-plans/young-people-television" TargetMode="External"/><Relationship Id="rId128" Type="http://schemas.openxmlformats.org/officeDocument/2006/relationships/hyperlink" Target="https://www.english-learn-online.com/vocabulary/films-cinema/learn-films-and-cinema-vocabulary-in-english/" TargetMode="External"/><Relationship Id="rId144" Type="http://schemas.openxmlformats.org/officeDocument/2006/relationships/hyperlink" Target="http://www.youtube.com/" TargetMode="External"/><Relationship Id="rId149" Type="http://schemas.openxmlformats.org/officeDocument/2006/relationships/hyperlink" Target="https://learningenglishwithoxford.com/2021/03/12/climate-change/" TargetMode="External"/><Relationship Id="rId5" Type="http://schemas.openxmlformats.org/officeDocument/2006/relationships/customXml" Target="../customXml/item5.xml"/><Relationship Id="rId90" Type="http://schemas.openxmlformats.org/officeDocument/2006/relationships/hyperlink" Target="https://www.eslprintables.com/teaching_resources/webquests/Webquest_Healthy_Eating_845272/" TargetMode="External"/><Relationship Id="rId95" Type="http://schemas.openxmlformats.org/officeDocument/2006/relationships/hyperlink" Target="https://www.englishclub.com/esl-games/vocabulary/cloze-health-7.htm" TargetMode="External"/><Relationship Id="rId160" Type="http://schemas.openxmlformats.org/officeDocument/2006/relationships/header" Target="header10.xml"/><Relationship Id="rId165" Type="http://schemas.openxmlformats.org/officeDocument/2006/relationships/hyperlink" Target="mailto:info@cambridgeinternational.org" TargetMode="External"/><Relationship Id="rId22" Type="http://schemas.openxmlformats.org/officeDocument/2006/relationships/footer" Target="footer4.xml"/><Relationship Id="rId27" Type="http://schemas.openxmlformats.org/officeDocument/2006/relationships/footer" Target="footer6.xml"/><Relationship Id="rId43" Type="http://schemas.openxmlformats.org/officeDocument/2006/relationships/hyperlink" Target="https://elt.oup.com/student/solutions/advanced/grammar/grammar_02_022e?cc=gb&amp;selLanguage=en" TargetMode="External"/><Relationship Id="rId48" Type="http://schemas.openxmlformats.org/officeDocument/2006/relationships/hyperlink" Target="https://www.esolcourses.com/content/lifeintheuk/london/green-london/upper-intermediate-listening-lesson.html" TargetMode="External"/><Relationship Id="rId64" Type="http://schemas.openxmlformats.org/officeDocument/2006/relationships/hyperlink" Target="https://en.islcollective.com/video-lessons/fast-fashion-is-it-good" TargetMode="External"/><Relationship Id="rId69" Type="http://schemas.openxmlformats.org/officeDocument/2006/relationships/hyperlink" Target="https://learnenglishteens.britishcouncil.org/skills/reading/upper-intermediate-b2/are-zoos-good-thing" TargetMode="External"/><Relationship Id="rId113" Type="http://schemas.openxmlformats.org/officeDocument/2006/relationships/hyperlink" Target="https://learnenglishteens.britishcouncil.org/vocabulary/beginner-vocabulary/patterns-materials" TargetMode="External"/><Relationship Id="rId118" Type="http://schemas.openxmlformats.org/officeDocument/2006/relationships/hyperlink" Target="https://learnenglish.britishcouncil.org/general-english/audio-zone/beating-stress" TargetMode="External"/><Relationship Id="rId134" Type="http://schemas.openxmlformats.org/officeDocument/2006/relationships/hyperlink" Target="https://www.esolcourses.com/cinema/vocabulary.html" TargetMode="External"/><Relationship Id="rId139" Type="http://schemas.openxmlformats.org/officeDocument/2006/relationships/hyperlink" Target="https://learnenglishteens.britishcouncil.org/uk-now/video-uk/online-safety-tips" TargetMode="External"/><Relationship Id="rId80" Type="http://schemas.openxmlformats.org/officeDocument/2006/relationships/hyperlink" Target="https://esldiscussions.com/s/science.html" TargetMode="External"/><Relationship Id="rId85" Type="http://schemas.openxmlformats.org/officeDocument/2006/relationships/hyperlink" Target="https://en.islcollective.com/english-esl-worksheets/grammar/word-classes/whats-trolley/24136" TargetMode="External"/><Relationship Id="rId150" Type="http://schemas.openxmlformats.org/officeDocument/2006/relationships/hyperlink" Target="https://www.esolcourses.com/content/topics/environment/climate-change/climate-change-vocabulary.html" TargetMode="External"/><Relationship Id="rId155" Type="http://schemas.openxmlformats.org/officeDocument/2006/relationships/hyperlink" Target="http://www.bbc.co.uk/worldservice/learningenglish/newsenglish/witn/2007/06/070606_oman_cyclone.shtml" TargetMode="Externa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header" Target="header9.xml"/><Relationship Id="rId38" Type="http://schemas.openxmlformats.org/officeDocument/2006/relationships/hyperlink" Target="http://www.esldiscussions.com/t/travel.html" TargetMode="External"/><Relationship Id="rId59" Type="http://schemas.openxmlformats.org/officeDocument/2006/relationships/hyperlink" Target="https://teachingutopians.com/2021/01/29/online-interactive-reading-comprehension-texts-globalisation/" TargetMode="External"/><Relationship Id="rId103" Type="http://schemas.openxmlformats.org/officeDocument/2006/relationships/hyperlink" Target="http://www.bbc.co.uk/worldservice/learningenglish/newsenglish/witn/2006/02/060227_women_sumo.shtml" TargetMode="External"/><Relationship Id="rId108" Type="http://schemas.openxmlformats.org/officeDocument/2006/relationships/hyperlink" Target="https://www.englishclub.com/esl-worksheets/conversation/people.htm" TargetMode="External"/><Relationship Id="rId124" Type="http://schemas.openxmlformats.org/officeDocument/2006/relationships/hyperlink" Target="https://learnenglishteens.britishcouncil.org/study-break/video-zone/oversharing-your-digital-footprint" TargetMode="External"/><Relationship Id="rId129" Type="http://schemas.openxmlformats.org/officeDocument/2006/relationships/hyperlink" Target="https://www.english-learn-online.com/vocabulary/films-cinema/learn-films-and-cinema-vocabulary-in-english/" TargetMode="External"/><Relationship Id="rId54" Type="http://schemas.openxmlformats.org/officeDocument/2006/relationships/hyperlink" Target="https://printdiscuss.com/shopping-conversation-questions/" TargetMode="External"/><Relationship Id="rId70" Type="http://schemas.openxmlformats.org/officeDocument/2006/relationships/hyperlink" Target="https://esldiscussions.com/z/zoos.html" TargetMode="External"/><Relationship Id="rId75" Type="http://schemas.openxmlformats.org/officeDocument/2006/relationships/hyperlink" Target="https://learnenglishteens.britishcouncil.org/study-break/video-zone/11-things-you-never-knew-about-elephants" TargetMode="External"/><Relationship Id="rId91" Type="http://schemas.openxmlformats.org/officeDocument/2006/relationships/hyperlink" Target="https://weekend-online.com/issue586/18/" TargetMode="External"/><Relationship Id="rId96" Type="http://schemas.openxmlformats.org/officeDocument/2006/relationships/hyperlink" Target="https://www.englishclub.com/esl-games/vocabulary/cloze-health-3.htm" TargetMode="External"/><Relationship Id="rId140" Type="http://schemas.openxmlformats.org/officeDocument/2006/relationships/hyperlink" Target="http://www.youtube.com/" TargetMode="External"/><Relationship Id="rId145" Type="http://schemas.openxmlformats.org/officeDocument/2006/relationships/hyperlink" Target="http://www.cambridgeinternational.org/support" TargetMode="External"/><Relationship Id="rId161" Type="http://schemas.openxmlformats.org/officeDocument/2006/relationships/footer" Target="footer10.xml"/><Relationship Id="rId166" Type="http://schemas.openxmlformats.org/officeDocument/2006/relationships/hyperlink" Target="http://www.cambridgeinternational.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www.cambridgeinternational.org/programmes-and-qualifications/cambridge-igcse-english-second-language-oral-endorsement-0510/published-resources/" TargetMode="External"/><Relationship Id="rId36" Type="http://schemas.openxmlformats.org/officeDocument/2006/relationships/hyperlink" Target="https://www.eslconversationquestions.com/travel/" TargetMode="External"/><Relationship Id="rId49" Type="http://schemas.openxmlformats.org/officeDocument/2006/relationships/hyperlink" Target="https://www.esolcourses.com/content/lifeintheuk/london/green-london/upper-intermediate-listening-lesson.html" TargetMode="External"/><Relationship Id="rId57" Type="http://schemas.openxmlformats.org/officeDocument/2006/relationships/hyperlink" Target="https://esldiscussions.com/g/globalization.html" TargetMode="External"/><Relationship Id="rId106" Type="http://schemas.openxmlformats.org/officeDocument/2006/relationships/hyperlink" Target="https://learnenglish.britishcouncil.org/general-english/audio-zone/tennis-and-keeping-fit" TargetMode="External"/><Relationship Id="rId114" Type="http://schemas.openxmlformats.org/officeDocument/2006/relationships/hyperlink" Target="https://learnenglishteens.britishcouncil.org/vocabulary/beginner-vocabulary/accessories" TargetMode="External"/><Relationship Id="rId119" Type="http://schemas.openxmlformats.org/officeDocument/2006/relationships/hyperlink" Target="http://www.youtube.com/" TargetMode="External"/><Relationship Id="rId127" Type="http://schemas.openxmlformats.org/officeDocument/2006/relationships/hyperlink" Target="https://www.teach-this.com/functional-activities-worksheets/giving-advice" TargetMode="External"/><Relationship Id="rId10" Type="http://schemas.openxmlformats.org/officeDocument/2006/relationships/footnotes" Target="footnotes.xml"/><Relationship Id="rId31" Type="http://schemas.openxmlformats.org/officeDocument/2006/relationships/hyperlink" Target="http://www.openoffice.org/" TargetMode="External"/><Relationship Id="rId44" Type="http://schemas.openxmlformats.org/officeDocument/2006/relationships/hyperlink" Target="http://www.bbc.co.uk/worldservice/learningenglish/newsenglish/witn/2007/07/070711_wonders.shtml" TargetMode="External"/><Relationship Id="rId52" Type="http://schemas.openxmlformats.org/officeDocument/2006/relationships/hyperlink" Target="https://www.wyzant.com/resources/lessons/english/esl/vocabulary/clothes-shopping/" TargetMode="External"/><Relationship Id="rId60" Type="http://schemas.openxmlformats.org/officeDocument/2006/relationships/hyperlink" Target="http://www.bbc.co.uk/worldservice/learningenglish/newsenglish/witn/2007/07/070713_beckham.shtml" TargetMode="External"/><Relationship Id="rId65" Type="http://schemas.openxmlformats.org/officeDocument/2006/relationships/hyperlink" Target="https://learnenglishteens.britishcouncil.org/uk-now/read-uk/ethical-shopping" TargetMode="External"/><Relationship Id="rId73" Type="http://schemas.openxmlformats.org/officeDocument/2006/relationships/hyperlink" Target="https://learnenglishteens.britishcouncil.org/uk-now/video-uk/wild-animals" TargetMode="External"/><Relationship Id="rId78" Type="http://schemas.openxmlformats.org/officeDocument/2006/relationships/hyperlink" Target="http://www.bbc.co.uk/worldservice/learningenglish/newsenglish/witn/2004/04/040426_bigcatdanger.shtml" TargetMode="External"/><Relationship Id="rId81" Type="http://schemas.openxmlformats.org/officeDocument/2006/relationships/hyperlink" Target="http://www.teachingenglish.org.uk/try/lesson-plans/science-cloning" TargetMode="External"/><Relationship Id="rId86" Type="http://schemas.openxmlformats.org/officeDocument/2006/relationships/hyperlink" Target="https://en.islcollective.com/english-esl-worksheets/grammar/word-classes/whats-trolley/24136" TargetMode="External"/><Relationship Id="rId94" Type="http://schemas.openxmlformats.org/officeDocument/2006/relationships/hyperlink" Target="https://www.vocabulary.cl/english-games/health-problems.htm" TargetMode="External"/><Relationship Id="rId99" Type="http://schemas.openxmlformats.org/officeDocument/2006/relationships/hyperlink" Target="https://www.youtube.com/watch?v=aft2RqR-Fh0&amp;t=124s" TargetMode="External"/><Relationship Id="rId101" Type="http://schemas.openxmlformats.org/officeDocument/2006/relationships/hyperlink" Target="https://elt.oup.com/student/oupesecondary/level04/dialogues/dialogue031?cc=gb&amp;selLanguage=en" TargetMode="External"/><Relationship Id="rId122" Type="http://schemas.openxmlformats.org/officeDocument/2006/relationships/hyperlink" Target="http://www.esldiscussiontopics.com/media.html" TargetMode="External"/><Relationship Id="rId130" Type="http://schemas.openxmlformats.org/officeDocument/2006/relationships/hyperlink" Target="https://www.english-learn-online.com/vocabulary/films-cinema/learn-films-and-cinema-vocabulary-in-english/" TargetMode="External"/><Relationship Id="rId135" Type="http://schemas.openxmlformats.org/officeDocument/2006/relationships/hyperlink" Target="http://www.cambridgeinternational.org/support" TargetMode="External"/><Relationship Id="rId143" Type="http://schemas.openxmlformats.org/officeDocument/2006/relationships/hyperlink" Target="https://www.rightmove.co.uk/news/articles/dream-properties/welcome-to-the-home-of-the-future/" TargetMode="External"/><Relationship Id="rId148" Type="http://schemas.openxmlformats.org/officeDocument/2006/relationships/hyperlink" Target="https://teflpedia.com/Renewable_energy_conversation_questions" TargetMode="External"/><Relationship Id="rId151" Type="http://schemas.openxmlformats.org/officeDocument/2006/relationships/hyperlink" Target="https://www.esolcourses.com/content/topics/environment/climate-change/climate-change-vocabulary.html" TargetMode="External"/><Relationship Id="rId156" Type="http://schemas.openxmlformats.org/officeDocument/2006/relationships/hyperlink" Target="http://www.bbc.co.uk/worldservice/learningenglish/newsenglish/witn/2007/06/070606_oman_cyclone.shtml" TargetMode="External"/><Relationship Id="rId164" Type="http://schemas.openxmlformats.org/officeDocument/2006/relationships/footer" Target="footer11.xml"/><Relationship Id="rId16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9" Type="http://schemas.openxmlformats.org/officeDocument/2006/relationships/hyperlink" Target="http://www.bbc.co.uk/worldservice/learningenglish/newsenglish/witn/2005/08/050810_climber.shtml" TargetMode="External"/><Relationship Id="rId109" Type="http://schemas.openxmlformats.org/officeDocument/2006/relationships/hyperlink" Target="http://www.englishclub.com/esl-forums/viewtopic.php?t=41728" TargetMode="External"/><Relationship Id="rId34" Type="http://schemas.openxmlformats.org/officeDocument/2006/relationships/footer" Target="footer7.xml"/><Relationship Id="rId50" Type="http://schemas.openxmlformats.org/officeDocument/2006/relationships/hyperlink" Target="http://www.lonelyplanet.com/" TargetMode="External"/><Relationship Id="rId55" Type="http://schemas.openxmlformats.org/officeDocument/2006/relationships/hyperlink" Target="http://www.teachingenglish.org.uk/article/consumer-power" TargetMode="External"/><Relationship Id="rId76" Type="http://schemas.openxmlformats.org/officeDocument/2006/relationships/hyperlink" Target="https://en.islcollective.com/video-lessons/habitats-wild-animals" TargetMode="External"/><Relationship Id="rId97" Type="http://schemas.openxmlformats.org/officeDocument/2006/relationships/hyperlink" Target="https://firstaidchampions.redcross.org.uk/secondary/quizzes/" TargetMode="External"/><Relationship Id="rId104" Type="http://schemas.openxmlformats.org/officeDocument/2006/relationships/hyperlink" Target="https://learnenglishteens.britishcouncil.org/study-break/video-zone/joe-wicks-blue-peter-workout" TargetMode="External"/><Relationship Id="rId120" Type="http://schemas.openxmlformats.org/officeDocument/2006/relationships/hyperlink" Target="http://www.cambridgeinternational.org/support" TargetMode="External"/><Relationship Id="rId125" Type="http://schemas.openxmlformats.org/officeDocument/2006/relationships/hyperlink" Target="https://learnenglishteens.britishcouncil.org/study-break/video-zone/oversharing-your-digital-footprint" TargetMode="External"/><Relationship Id="rId141" Type="http://schemas.openxmlformats.org/officeDocument/2006/relationships/hyperlink" Target="http://www.youtube.com/" TargetMode="External"/><Relationship Id="rId146" Type="http://schemas.openxmlformats.org/officeDocument/2006/relationships/hyperlink" Target="https://esldiscussions.com/e/energy.html" TargetMode="External"/><Relationship Id="rId167" Type="http://schemas.openxmlformats.org/officeDocument/2006/relationships/header" Target="header12.xml"/><Relationship Id="rId7" Type="http://schemas.openxmlformats.org/officeDocument/2006/relationships/styles" Target="styles.xml"/><Relationship Id="rId71" Type="http://schemas.openxmlformats.org/officeDocument/2006/relationships/hyperlink" Target="http://www.bbc.co.uk/worldservice/learningenglish/newsenglish/witn/2006/12/061220_giraffes.shtml" TargetMode="External"/><Relationship Id="rId92" Type="http://schemas.openxmlformats.org/officeDocument/2006/relationships/hyperlink" Target="https://esldiscussions.com/s/smoking.html" TargetMode="External"/><Relationship Id="rId162" Type="http://schemas.openxmlformats.org/officeDocument/2006/relationships/image" Target="media/image5.jpeg"/><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eader" Target="header7.xml"/><Relationship Id="rId40" Type="http://schemas.openxmlformats.org/officeDocument/2006/relationships/hyperlink" Target="https://www.teach-this.com/grammar-activities-worksheets/narrative-tenses" TargetMode="External"/><Relationship Id="rId45" Type="http://schemas.openxmlformats.org/officeDocument/2006/relationships/hyperlink" Target="https://soapboxie.com/economy/Advantages-and-disadvantages-of-tourism" TargetMode="External"/><Relationship Id="rId66" Type="http://schemas.openxmlformats.org/officeDocument/2006/relationships/hyperlink" Target="https://learnenglishteens.britishcouncil.org/study-break/video-zone/two-euro-t-shirt" TargetMode="External"/><Relationship Id="rId87" Type="http://schemas.openxmlformats.org/officeDocument/2006/relationships/hyperlink" Target="http://www.bbc.co.uk/worldservice/learningenglish/newsenglish/witn/031110_witn.shtml" TargetMode="External"/><Relationship Id="rId110" Type="http://schemas.openxmlformats.org/officeDocument/2006/relationships/hyperlink" Target="https://elt.oup.com/student/headway/upperintermediate/everydayenglish/?cc=gb&amp;selLanguage=en" TargetMode="External"/><Relationship Id="rId115" Type="http://schemas.openxmlformats.org/officeDocument/2006/relationships/hyperlink" Target="http://www.eslcafe.com/" TargetMode="External"/><Relationship Id="rId131" Type="http://schemas.openxmlformats.org/officeDocument/2006/relationships/hyperlink" Target="https://www.eslconversationquestions.com/movies/" TargetMode="External"/><Relationship Id="rId136" Type="http://schemas.openxmlformats.org/officeDocument/2006/relationships/hyperlink" Target="http://www.bbc.co.uk/learningenglish/english/course/lower-intermediate/unit-28/session-1" TargetMode="External"/><Relationship Id="rId157" Type="http://schemas.openxmlformats.org/officeDocument/2006/relationships/hyperlink" Target="https://www.bbc.co.uk/weather" TargetMode="External"/><Relationship Id="rId61" Type="http://schemas.openxmlformats.org/officeDocument/2006/relationships/hyperlink" Target="https://busyteacher.org/classroom_activities-vocabulary/advertising_and_brands-worksheets/" TargetMode="External"/><Relationship Id="rId82" Type="http://schemas.openxmlformats.org/officeDocument/2006/relationships/hyperlink" Target="https://www.eslprintables.com/vocabulary_worksheets/food/genetically_modified_food_843726/" TargetMode="External"/><Relationship Id="rId152" Type="http://schemas.openxmlformats.org/officeDocument/2006/relationships/hyperlink" Target="https://www.teachingenglish.org.uk/article/environmental-problems"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cambridgeinternational.org/support" TargetMode="External"/><Relationship Id="rId35" Type="http://schemas.openxmlformats.org/officeDocument/2006/relationships/footer" Target="footer8.xml"/><Relationship Id="rId56" Type="http://schemas.openxmlformats.org/officeDocument/2006/relationships/hyperlink" Target="https://www.youtube.com/watch?v=dD_vyptah-g" TargetMode="External"/><Relationship Id="rId77" Type="http://schemas.openxmlformats.org/officeDocument/2006/relationships/hyperlink" Target="http://www.bbc.co.uk/worldservice/learningenglish/newsenglish/witn/2004/04/040426_bigcatdanger.shtml" TargetMode="External"/><Relationship Id="rId100" Type="http://schemas.openxmlformats.org/officeDocument/2006/relationships/hyperlink" Target="https://elt.oup.com/student/oupesecondary/level04/dialogues/dialogue031?cc=gb&amp;selLanguage=en" TargetMode="External"/><Relationship Id="rId105" Type="http://schemas.openxmlformats.org/officeDocument/2006/relationships/hyperlink" Target="https://www.cambridgeenglish.org/images/sport-vocabulary-activities-document.pdf" TargetMode="External"/><Relationship Id="rId126" Type="http://schemas.openxmlformats.org/officeDocument/2006/relationships/hyperlink" Target="https://www.englishclub.com/vocabulary/fl-giving-advice.htm" TargetMode="External"/><Relationship Id="rId147" Type="http://schemas.openxmlformats.org/officeDocument/2006/relationships/hyperlink" Target="https://lingoties.com/en/conversation-questions/topic/energy" TargetMode="External"/><Relationship Id="rId168"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cambridgeinternational.org/support" TargetMode="External"/><Relationship Id="rId72" Type="http://schemas.openxmlformats.org/officeDocument/2006/relationships/hyperlink" Target="http://news.bbc.co.uk/1/hi/england/merseyside/6192708.stm" TargetMode="External"/><Relationship Id="rId93" Type="http://schemas.openxmlformats.org/officeDocument/2006/relationships/hyperlink" Target="https://learnenglish.britishcouncil.org/vocabulary/intermediate-to-upper-intermediate/health" TargetMode="External"/><Relationship Id="rId98" Type="http://schemas.openxmlformats.org/officeDocument/2006/relationships/hyperlink" Target="https://eslholidaylessons.com/09/world_first_aid_day.html" TargetMode="External"/><Relationship Id="rId121" Type="http://schemas.openxmlformats.org/officeDocument/2006/relationships/hyperlink" Target="http://eslpartytown.com/teachers/conversation/cqmedia.html" TargetMode="External"/><Relationship Id="rId142" Type="http://schemas.openxmlformats.org/officeDocument/2006/relationships/hyperlink" Target="https://www.rightmove.co.uk/news/articles/dream-properties/welcome-to-the-home-of-the-future/" TargetMode="External"/><Relationship Id="rId163" Type="http://schemas.openxmlformats.org/officeDocument/2006/relationships/header" Target="header11.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yperlink" Target="https://www.thoughtco.com/discussion-and-debate-lesson-1210311" TargetMode="External"/><Relationship Id="rId67" Type="http://schemas.openxmlformats.org/officeDocument/2006/relationships/hyperlink" Target="http://www.cambridgeinternational.org/support" TargetMode="External"/><Relationship Id="rId116" Type="http://schemas.openxmlformats.org/officeDocument/2006/relationships/hyperlink" Target="http://www.teachingenglish.org.uk/try/lesson-plans/image-conscious" TargetMode="External"/><Relationship Id="rId137" Type="http://schemas.openxmlformats.org/officeDocument/2006/relationships/hyperlink" Target="http://www.wordclouds.com/" TargetMode="External"/><Relationship Id="rId158" Type="http://schemas.openxmlformats.org/officeDocument/2006/relationships/hyperlink" Target="http://www.cambridgeinternational.org/support" TargetMode="External"/><Relationship Id="rId20" Type="http://schemas.openxmlformats.org/officeDocument/2006/relationships/header" Target="header4.xml"/><Relationship Id="rId41" Type="http://schemas.openxmlformats.org/officeDocument/2006/relationships/hyperlink" Target="https://www.teach-this.com/grammar-activities-worksheets/narrative-tenses" TargetMode="External"/><Relationship Id="rId62" Type="http://schemas.openxmlformats.org/officeDocument/2006/relationships/hyperlink" Target="https://en.islcollective.com/video-lessons/can-fashion-be-sustainable-bbc-earth" TargetMode="External"/><Relationship Id="rId83" Type="http://schemas.openxmlformats.org/officeDocument/2006/relationships/hyperlink" Target="https://www.esleschool.com/animal-communication/" TargetMode="External"/><Relationship Id="rId88" Type="http://schemas.openxmlformats.org/officeDocument/2006/relationships/hyperlink" Target="https://www.english-grammar.at/online_exercises/prefixes-suffixes/prefixes-suffixes-index.htm" TargetMode="External"/><Relationship Id="rId111" Type="http://schemas.openxmlformats.org/officeDocument/2006/relationships/hyperlink" Target="https://elt.oup.com/student/headway/upperintermediate/everydayenglish/?cc=gb&amp;selLanguage=en" TargetMode="External"/><Relationship Id="rId132" Type="http://schemas.openxmlformats.org/officeDocument/2006/relationships/hyperlink" Target="http://www.teachingenglish.org.uk/lesson-plans/film-festival-season" TargetMode="External"/><Relationship Id="rId153" Type="http://schemas.openxmlformats.org/officeDocument/2006/relationships/hyperlink" Target="https://engxam.com/handbook/how-to-write-a-report-c1-advanced-ca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7VPTP7ZE6X33-363670939-1164</_dlc_DocId>
    <_dlc_DocIdUrl xmlns="9ad1216b-cdc1-40e2-a0c2-94597fd44697">
      <Url>https://cambridgeorg.sharepoint.com/sites/cie/education/pd/Curriculum_Support/_layouts/15/DocIdRedir.aspx?ID=7VPTP7ZE6X33-363670939-1164</Url>
      <Description>7VPTP7ZE6X33-363670939-1164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http://schemas.microsoft.com/sharepoint/v3"/>
    <ds:schemaRef ds:uri="250641da-3c5e-44c2-814d-63cf902a2e81"/>
    <ds:schemaRef ds:uri="9ad1216b-cdc1-40e2-a0c2-94597fd44697"/>
  </ds:schemaRefs>
</ds:datastoreItem>
</file>

<file path=customXml/itemProps2.xml><?xml version="1.0" encoding="utf-8"?>
<ds:datastoreItem xmlns:ds="http://schemas.openxmlformats.org/officeDocument/2006/customXml" ds:itemID="{E53FB107-5039-4F53-A349-D099059B06F2}"/>
</file>

<file path=customXml/itemProps3.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4.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5.xml><?xml version="1.0" encoding="utf-8"?>
<ds:datastoreItem xmlns:ds="http://schemas.openxmlformats.org/officeDocument/2006/customXml" ds:itemID="{4A038FBE-04E4-48FB-A8A9-24F209D0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23419</Words>
  <Characters>144890</Characters>
  <Application>Microsoft Office Word</Application>
  <DocSecurity>0</DocSecurity>
  <Lines>1207</Lines>
  <Paragraphs>335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2022-06-09T14:47:00Z</dcterms:created>
  <dcterms:modified xsi:type="dcterms:W3CDTF">2022-06-10T12:09:00Z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16c66d68-59e8-4549-9c08-fd63fdbd6e02</vt:lpwstr>
  </property>
  <property fmtid="{D5CDD505-2E9C-101B-9397-08002B2CF9AE}" pid="4" name="Order">
    <vt:r8>300</vt:r8>
  </property>
</Properties>
</file>